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BD8" w:rsidRPr="00485BD8" w:rsidRDefault="00485BD8" w:rsidP="00485BD8">
      <w:pPr>
        <w:spacing w:line="237" w:lineRule="auto"/>
        <w:ind w:left="1279" w:right="1209"/>
        <w:jc w:val="center"/>
        <w:rPr>
          <w:sz w:val="20"/>
          <w:szCs w:val="20"/>
        </w:rPr>
      </w:pPr>
      <w:r w:rsidRPr="00485BD8">
        <w:rPr>
          <w:w w:val="105"/>
          <w:sz w:val="20"/>
          <w:szCs w:val="20"/>
        </w:rPr>
        <w:t>Муниципальное</w:t>
      </w:r>
      <w:r w:rsidRPr="00485BD8">
        <w:rPr>
          <w:spacing w:val="-6"/>
          <w:w w:val="105"/>
          <w:sz w:val="20"/>
          <w:szCs w:val="20"/>
        </w:rPr>
        <w:t xml:space="preserve"> </w:t>
      </w:r>
      <w:r w:rsidRPr="00485BD8">
        <w:rPr>
          <w:w w:val="105"/>
          <w:sz w:val="20"/>
          <w:szCs w:val="20"/>
        </w:rPr>
        <w:t>бюджетное</w:t>
      </w:r>
      <w:r w:rsidRPr="00485BD8">
        <w:rPr>
          <w:spacing w:val="-9"/>
          <w:w w:val="105"/>
          <w:sz w:val="20"/>
          <w:szCs w:val="20"/>
        </w:rPr>
        <w:t xml:space="preserve"> </w:t>
      </w:r>
      <w:r w:rsidRPr="00485BD8">
        <w:rPr>
          <w:w w:val="105"/>
          <w:sz w:val="20"/>
          <w:szCs w:val="20"/>
        </w:rPr>
        <w:t>общеобразовательное</w:t>
      </w:r>
      <w:r w:rsidRPr="00485BD8">
        <w:rPr>
          <w:spacing w:val="-18"/>
          <w:w w:val="105"/>
          <w:sz w:val="20"/>
          <w:szCs w:val="20"/>
        </w:rPr>
        <w:t xml:space="preserve"> </w:t>
      </w:r>
      <w:r w:rsidRPr="00485BD8">
        <w:rPr>
          <w:w w:val="105"/>
          <w:sz w:val="20"/>
          <w:szCs w:val="20"/>
        </w:rPr>
        <w:t>учреждение Глубочанская средняя общеобразовательная школа № 8</w:t>
      </w:r>
    </w:p>
    <w:p w:rsidR="00485BD8" w:rsidRPr="00485BD8" w:rsidRDefault="00485BD8" w:rsidP="00485BD8">
      <w:pPr>
        <w:ind w:left="82"/>
        <w:jc w:val="center"/>
        <w:rPr>
          <w:sz w:val="20"/>
          <w:szCs w:val="20"/>
        </w:rPr>
      </w:pPr>
      <w:r w:rsidRPr="00485BD8">
        <w:rPr>
          <w:sz w:val="20"/>
          <w:szCs w:val="20"/>
        </w:rPr>
        <w:t>347473</w:t>
      </w:r>
      <w:r w:rsidRPr="00485BD8">
        <w:rPr>
          <w:spacing w:val="17"/>
          <w:sz w:val="20"/>
          <w:szCs w:val="20"/>
        </w:rPr>
        <w:t xml:space="preserve"> </w:t>
      </w:r>
      <w:r w:rsidRPr="00485BD8">
        <w:rPr>
          <w:sz w:val="20"/>
          <w:szCs w:val="20"/>
        </w:rPr>
        <w:t>х.</w:t>
      </w:r>
      <w:r w:rsidRPr="00485BD8">
        <w:rPr>
          <w:spacing w:val="-2"/>
          <w:sz w:val="20"/>
          <w:szCs w:val="20"/>
        </w:rPr>
        <w:t xml:space="preserve"> </w:t>
      </w:r>
      <w:r w:rsidRPr="00485BD8">
        <w:rPr>
          <w:sz w:val="20"/>
          <w:szCs w:val="20"/>
        </w:rPr>
        <w:t>Глубокий,</w:t>
      </w:r>
      <w:r w:rsidRPr="00485BD8">
        <w:rPr>
          <w:spacing w:val="24"/>
          <w:sz w:val="20"/>
          <w:szCs w:val="20"/>
        </w:rPr>
        <w:t xml:space="preserve"> </w:t>
      </w:r>
      <w:r w:rsidRPr="00485BD8">
        <w:rPr>
          <w:sz w:val="20"/>
          <w:szCs w:val="20"/>
        </w:rPr>
        <w:t>ул.</w:t>
      </w:r>
      <w:r w:rsidRPr="00485BD8">
        <w:rPr>
          <w:spacing w:val="8"/>
          <w:sz w:val="20"/>
          <w:szCs w:val="20"/>
        </w:rPr>
        <w:t xml:space="preserve"> </w:t>
      </w:r>
      <w:r w:rsidRPr="00485BD8">
        <w:rPr>
          <w:sz w:val="20"/>
          <w:szCs w:val="20"/>
        </w:rPr>
        <w:t>Садовая,27</w:t>
      </w:r>
    </w:p>
    <w:p w:rsidR="00485BD8" w:rsidRPr="00485BD8" w:rsidRDefault="00485BD8" w:rsidP="00485BD8">
      <w:pPr>
        <w:ind w:left="82"/>
        <w:jc w:val="center"/>
        <w:rPr>
          <w:spacing w:val="14"/>
          <w:sz w:val="20"/>
          <w:szCs w:val="20"/>
        </w:rPr>
      </w:pPr>
      <w:r w:rsidRPr="00485BD8">
        <w:rPr>
          <w:spacing w:val="26"/>
          <w:sz w:val="20"/>
          <w:szCs w:val="20"/>
        </w:rPr>
        <w:t xml:space="preserve"> </w:t>
      </w:r>
      <w:r w:rsidRPr="00485BD8">
        <w:rPr>
          <w:sz w:val="20"/>
          <w:szCs w:val="20"/>
        </w:rPr>
        <w:t>тел. (86376)34112,</w:t>
      </w:r>
      <w:r w:rsidRPr="00485BD8">
        <w:rPr>
          <w:spacing w:val="6"/>
          <w:sz w:val="20"/>
          <w:szCs w:val="20"/>
        </w:rPr>
        <w:t xml:space="preserve"> </w:t>
      </w:r>
      <w:r w:rsidRPr="00485BD8">
        <w:rPr>
          <w:sz w:val="20"/>
          <w:szCs w:val="20"/>
        </w:rPr>
        <w:t>факс</w:t>
      </w:r>
      <w:r w:rsidRPr="00485BD8">
        <w:rPr>
          <w:spacing w:val="5"/>
          <w:sz w:val="20"/>
          <w:szCs w:val="20"/>
        </w:rPr>
        <w:t xml:space="preserve"> </w:t>
      </w:r>
      <w:r w:rsidRPr="00485BD8">
        <w:rPr>
          <w:sz w:val="20"/>
          <w:szCs w:val="20"/>
        </w:rPr>
        <w:t>(86376)34112,</w:t>
      </w:r>
      <w:r w:rsidRPr="00485BD8">
        <w:rPr>
          <w:spacing w:val="27"/>
          <w:sz w:val="20"/>
          <w:szCs w:val="20"/>
        </w:rPr>
        <w:t xml:space="preserve"> </w:t>
      </w:r>
      <w:r w:rsidRPr="00485BD8">
        <w:rPr>
          <w:sz w:val="20"/>
          <w:szCs w:val="20"/>
          <w:lang w:val="en-US"/>
        </w:rPr>
        <w:t>e</w:t>
      </w:r>
      <w:r w:rsidRPr="00485BD8">
        <w:rPr>
          <w:sz w:val="20"/>
          <w:szCs w:val="20"/>
        </w:rPr>
        <w:t>-</w:t>
      </w:r>
      <w:r w:rsidRPr="00485BD8">
        <w:rPr>
          <w:sz w:val="20"/>
          <w:szCs w:val="20"/>
          <w:lang w:val="en-US"/>
        </w:rPr>
        <w:t>mail</w:t>
      </w:r>
      <w:r w:rsidRPr="00485BD8">
        <w:rPr>
          <w:sz w:val="20"/>
          <w:szCs w:val="20"/>
        </w:rPr>
        <w:t>:</w:t>
      </w:r>
      <w:r w:rsidRPr="00485BD8">
        <w:rPr>
          <w:sz w:val="20"/>
          <w:szCs w:val="20"/>
          <w:shd w:val="clear" w:color="auto" w:fill="FFFFFF"/>
        </w:rPr>
        <w:t xml:space="preserve"> </w:t>
      </w:r>
      <w:hyperlink r:id="rId7" w:history="1">
        <w:r w:rsidRPr="00485BD8">
          <w:rPr>
            <w:rStyle w:val="a7"/>
            <w:sz w:val="20"/>
            <w:szCs w:val="20"/>
            <w:shd w:val="clear" w:color="auto" w:fill="FFFFFF"/>
            <w:lang w:val="en-US"/>
          </w:rPr>
          <w:t>gsosh</w:t>
        </w:r>
        <w:r w:rsidRPr="00485BD8">
          <w:rPr>
            <w:rStyle w:val="a7"/>
            <w:sz w:val="20"/>
            <w:szCs w:val="20"/>
            <w:shd w:val="clear" w:color="auto" w:fill="FFFFFF"/>
          </w:rPr>
          <w:t>8@</w:t>
        </w:r>
        <w:r w:rsidRPr="00485BD8">
          <w:rPr>
            <w:rStyle w:val="a7"/>
            <w:sz w:val="20"/>
            <w:szCs w:val="20"/>
            <w:shd w:val="clear" w:color="auto" w:fill="FFFFFF"/>
            <w:lang w:val="en-US"/>
          </w:rPr>
          <w:t>mail</w:t>
        </w:r>
        <w:r w:rsidRPr="00485BD8">
          <w:rPr>
            <w:rStyle w:val="a7"/>
            <w:sz w:val="20"/>
            <w:szCs w:val="20"/>
            <w:shd w:val="clear" w:color="auto" w:fill="FFFFFF"/>
          </w:rPr>
          <w:t>.</w:t>
        </w:r>
        <w:r w:rsidRPr="00485BD8">
          <w:rPr>
            <w:rStyle w:val="a7"/>
            <w:sz w:val="20"/>
            <w:szCs w:val="20"/>
            <w:shd w:val="clear" w:color="auto" w:fill="FFFFFF"/>
            <w:lang w:val="en-US"/>
          </w:rPr>
          <w:t>ru</w:t>
        </w:r>
      </w:hyperlink>
    </w:p>
    <w:p w:rsidR="00485BD8" w:rsidRPr="00485BD8" w:rsidRDefault="00485BD8">
      <w:pPr>
        <w:pStyle w:val="1"/>
        <w:rPr>
          <w:sz w:val="20"/>
          <w:szCs w:val="20"/>
        </w:rPr>
      </w:pPr>
    </w:p>
    <w:p w:rsidR="00485BD8" w:rsidRPr="00485BD8" w:rsidRDefault="00485BD8" w:rsidP="00485BD8">
      <w:pPr>
        <w:spacing w:line="322" w:lineRule="exact"/>
        <w:ind w:left="173"/>
        <w:rPr>
          <w:sz w:val="20"/>
          <w:szCs w:val="20"/>
        </w:rPr>
      </w:pPr>
      <w:r w:rsidRPr="00485BD8">
        <w:rPr>
          <w:spacing w:val="-2"/>
          <w:sz w:val="20"/>
          <w:szCs w:val="20"/>
        </w:rPr>
        <w:t xml:space="preserve">СОГЛАСОВАНО                                                   </w:t>
      </w:r>
      <w:r>
        <w:rPr>
          <w:spacing w:val="-2"/>
          <w:sz w:val="20"/>
          <w:szCs w:val="20"/>
        </w:rPr>
        <w:t xml:space="preserve">                </w:t>
      </w:r>
      <w:r w:rsidRPr="00485BD8">
        <w:rPr>
          <w:spacing w:val="-2"/>
          <w:sz w:val="20"/>
          <w:szCs w:val="20"/>
        </w:rPr>
        <w:t xml:space="preserve">   УТВЕРЖДЕНО</w:t>
      </w:r>
    </w:p>
    <w:p w:rsidR="00485BD8" w:rsidRPr="00485BD8" w:rsidRDefault="00485BD8" w:rsidP="00485BD8">
      <w:pPr>
        <w:tabs>
          <w:tab w:val="right" w:pos="5811"/>
        </w:tabs>
        <w:ind w:left="170" w:right="1719" w:firstLine="2"/>
        <w:rPr>
          <w:spacing w:val="-2"/>
          <w:sz w:val="20"/>
          <w:szCs w:val="20"/>
        </w:rPr>
      </w:pPr>
      <w:r w:rsidRPr="00485BD8">
        <w:rPr>
          <w:spacing w:val="-2"/>
          <w:sz w:val="20"/>
          <w:szCs w:val="20"/>
        </w:rPr>
        <w:t>педагогическим</w:t>
      </w:r>
      <w:r w:rsidRPr="00485BD8">
        <w:rPr>
          <w:spacing w:val="-16"/>
          <w:sz w:val="20"/>
          <w:szCs w:val="20"/>
        </w:rPr>
        <w:t xml:space="preserve"> </w:t>
      </w:r>
      <w:r w:rsidRPr="00485BD8">
        <w:rPr>
          <w:spacing w:val="-2"/>
          <w:sz w:val="20"/>
          <w:szCs w:val="20"/>
        </w:rPr>
        <w:t xml:space="preserve">советом </w:t>
      </w:r>
      <w:r w:rsidRPr="00485BD8">
        <w:rPr>
          <w:spacing w:val="-2"/>
          <w:sz w:val="20"/>
          <w:szCs w:val="20"/>
        </w:rPr>
        <w:tab/>
        <w:t>приказом</w:t>
      </w:r>
    </w:p>
    <w:p w:rsidR="00485BD8" w:rsidRPr="00485BD8" w:rsidRDefault="00485BD8" w:rsidP="00485BD8">
      <w:pPr>
        <w:tabs>
          <w:tab w:val="left" w:pos="2252"/>
          <w:tab w:val="left" w:pos="3375"/>
        </w:tabs>
        <w:ind w:left="171" w:right="839" w:hanging="2"/>
        <w:rPr>
          <w:sz w:val="20"/>
          <w:szCs w:val="20"/>
        </w:rPr>
      </w:pPr>
      <w:r w:rsidRPr="00485BD8">
        <w:rPr>
          <w:spacing w:val="-2"/>
          <w:sz w:val="20"/>
          <w:szCs w:val="20"/>
        </w:rPr>
        <w:t xml:space="preserve"> </w:t>
      </w:r>
      <w:r w:rsidRPr="00485BD8">
        <w:rPr>
          <w:sz w:val="20"/>
          <w:szCs w:val="20"/>
        </w:rPr>
        <w:t xml:space="preserve">MБOУ Глубочанская СОШ № 8           </w:t>
      </w:r>
      <w:r>
        <w:rPr>
          <w:sz w:val="20"/>
          <w:szCs w:val="20"/>
        </w:rPr>
        <w:t xml:space="preserve">                       </w:t>
      </w:r>
      <w:r w:rsidRPr="00485BD8">
        <w:rPr>
          <w:sz w:val="20"/>
          <w:szCs w:val="20"/>
        </w:rPr>
        <w:t xml:space="preserve"> от 10.08.2022г. №</w:t>
      </w:r>
      <w:r w:rsidRPr="00485BD8">
        <w:rPr>
          <w:spacing w:val="87"/>
          <w:sz w:val="20"/>
          <w:szCs w:val="20"/>
        </w:rPr>
        <w:t xml:space="preserve"> </w:t>
      </w:r>
      <w:r w:rsidRPr="00485BD8">
        <w:rPr>
          <w:sz w:val="20"/>
          <w:szCs w:val="20"/>
        </w:rPr>
        <w:t xml:space="preserve">101  </w:t>
      </w:r>
    </w:p>
    <w:p w:rsidR="00485BD8" w:rsidRPr="00485BD8" w:rsidRDefault="00485BD8" w:rsidP="00485BD8">
      <w:pPr>
        <w:tabs>
          <w:tab w:val="center" w:pos="3851"/>
        </w:tabs>
        <w:spacing w:line="335" w:lineRule="exact"/>
        <w:ind w:left="172"/>
        <w:rPr>
          <w:sz w:val="20"/>
          <w:szCs w:val="20"/>
        </w:rPr>
      </w:pPr>
      <w:r w:rsidRPr="00485BD8">
        <w:rPr>
          <w:w w:val="95"/>
          <w:sz w:val="20"/>
          <w:szCs w:val="20"/>
        </w:rPr>
        <w:t xml:space="preserve">(протокол от 10.08.2022г. </w:t>
      </w:r>
      <w:r w:rsidRPr="00485BD8">
        <w:rPr>
          <w:spacing w:val="-10"/>
          <w:position w:val="2"/>
          <w:sz w:val="20"/>
          <w:szCs w:val="20"/>
        </w:rPr>
        <w:t>№1)</w:t>
      </w:r>
      <w:r w:rsidRPr="00485BD8">
        <w:rPr>
          <w:spacing w:val="-10"/>
          <w:position w:val="2"/>
          <w:sz w:val="20"/>
          <w:szCs w:val="20"/>
        </w:rPr>
        <w:tab/>
        <w:t xml:space="preserve">                            </w:t>
      </w:r>
      <w:r>
        <w:rPr>
          <w:spacing w:val="-10"/>
          <w:position w:val="2"/>
          <w:sz w:val="20"/>
          <w:szCs w:val="20"/>
        </w:rPr>
        <w:t xml:space="preserve">                       </w:t>
      </w:r>
      <w:r w:rsidRPr="00485BD8">
        <w:rPr>
          <w:spacing w:val="-10"/>
          <w:position w:val="2"/>
          <w:sz w:val="20"/>
          <w:szCs w:val="20"/>
        </w:rPr>
        <w:t xml:space="preserve">  директор </w:t>
      </w:r>
    </w:p>
    <w:p w:rsidR="00485BD8" w:rsidRPr="00485BD8" w:rsidRDefault="00485BD8" w:rsidP="00485BD8">
      <w:pPr>
        <w:tabs>
          <w:tab w:val="left" w:pos="2252"/>
          <w:tab w:val="left" w:pos="3375"/>
        </w:tabs>
        <w:ind w:left="171" w:right="839" w:hanging="2"/>
        <w:rPr>
          <w:sz w:val="20"/>
          <w:szCs w:val="20"/>
        </w:rPr>
      </w:pPr>
      <w:r w:rsidRPr="00485BD8">
        <w:rPr>
          <w:sz w:val="20"/>
          <w:szCs w:val="20"/>
        </w:rPr>
        <w:tab/>
        <w:t xml:space="preserve">                                                             </w:t>
      </w:r>
      <w:r>
        <w:rPr>
          <w:sz w:val="20"/>
          <w:szCs w:val="20"/>
        </w:rPr>
        <w:t xml:space="preserve">               </w:t>
      </w:r>
      <w:r w:rsidRPr="00485BD8">
        <w:rPr>
          <w:sz w:val="20"/>
          <w:szCs w:val="20"/>
        </w:rPr>
        <w:t xml:space="preserve"> MБOУ</w:t>
      </w:r>
      <w:r w:rsidRPr="00485BD8">
        <w:rPr>
          <w:spacing w:val="-14"/>
          <w:sz w:val="20"/>
          <w:szCs w:val="20"/>
        </w:rPr>
        <w:t xml:space="preserve"> Глубочанской </w:t>
      </w:r>
      <w:r w:rsidRPr="00485BD8">
        <w:rPr>
          <w:sz w:val="20"/>
          <w:szCs w:val="20"/>
        </w:rPr>
        <w:t>СОШ</w:t>
      </w:r>
      <w:r w:rsidRPr="00485BD8">
        <w:rPr>
          <w:spacing w:val="-17"/>
          <w:sz w:val="20"/>
          <w:szCs w:val="20"/>
        </w:rPr>
        <w:t xml:space="preserve">  </w:t>
      </w:r>
      <w:r w:rsidRPr="00485BD8">
        <w:rPr>
          <w:sz w:val="20"/>
          <w:szCs w:val="20"/>
        </w:rPr>
        <w:t>№8</w:t>
      </w:r>
    </w:p>
    <w:p w:rsidR="00485BD8" w:rsidRPr="00485BD8" w:rsidRDefault="00485BD8" w:rsidP="00485BD8">
      <w:pPr>
        <w:pStyle w:val="1"/>
        <w:tabs>
          <w:tab w:val="left" w:pos="3375"/>
        </w:tabs>
        <w:rPr>
          <w:sz w:val="20"/>
          <w:szCs w:val="20"/>
        </w:rPr>
      </w:pPr>
      <w:r w:rsidRPr="00485BD8">
        <w:rPr>
          <w:sz w:val="20"/>
          <w:szCs w:val="20"/>
        </w:rPr>
        <w:tab/>
      </w:r>
      <w:r>
        <w:rPr>
          <w:sz w:val="20"/>
          <w:szCs w:val="20"/>
        </w:rPr>
        <w:t xml:space="preserve">          </w:t>
      </w:r>
      <w:r w:rsidRPr="00485BD8">
        <w:rPr>
          <w:sz w:val="20"/>
          <w:szCs w:val="20"/>
        </w:rPr>
        <w:t xml:space="preserve">_______________ </w:t>
      </w:r>
      <w:r w:rsidRPr="00485BD8">
        <w:rPr>
          <w:b w:val="0"/>
          <w:sz w:val="20"/>
          <w:szCs w:val="20"/>
        </w:rPr>
        <w:t>Л.Н.Алпатова</w:t>
      </w:r>
    </w:p>
    <w:p w:rsidR="00485BD8" w:rsidRDefault="00485BD8">
      <w:pPr>
        <w:pStyle w:val="1"/>
      </w:pPr>
      <w:r>
        <w:t xml:space="preserve"> </w:t>
      </w:r>
    </w:p>
    <w:p w:rsidR="00485BD8" w:rsidRDefault="00485BD8">
      <w:pPr>
        <w:pStyle w:val="1"/>
        <w:spacing w:before="102"/>
      </w:pPr>
    </w:p>
    <w:p w:rsidR="00485BD8" w:rsidRDefault="00485BD8" w:rsidP="00485BD8">
      <w:pPr>
        <w:spacing w:before="88" w:line="480" w:lineRule="auto"/>
        <w:ind w:left="1269" w:right="1209"/>
        <w:jc w:val="center"/>
        <w:rPr>
          <w:spacing w:val="-2"/>
          <w:sz w:val="28"/>
        </w:rPr>
      </w:pPr>
      <w:r w:rsidRPr="00417A77">
        <w:rPr>
          <w:spacing w:val="-2"/>
          <w:sz w:val="28"/>
        </w:rPr>
        <w:t>ОСНОВНАЯ</w:t>
      </w:r>
      <w:r w:rsidRPr="00417A77">
        <w:rPr>
          <w:spacing w:val="-7"/>
          <w:sz w:val="28"/>
        </w:rPr>
        <w:t xml:space="preserve"> </w:t>
      </w:r>
      <w:r w:rsidRPr="00417A77">
        <w:rPr>
          <w:spacing w:val="-2"/>
          <w:sz w:val="28"/>
        </w:rPr>
        <w:t>ОБРАЗОВАТЕЛЬНАЯ</w:t>
      </w:r>
      <w:r w:rsidRPr="00417A77">
        <w:rPr>
          <w:spacing w:val="-15"/>
          <w:sz w:val="28"/>
        </w:rPr>
        <w:t xml:space="preserve"> </w:t>
      </w:r>
      <w:r w:rsidRPr="00417A77">
        <w:rPr>
          <w:spacing w:val="-2"/>
          <w:sz w:val="28"/>
        </w:rPr>
        <w:t>ПРОГРАММА</w:t>
      </w:r>
    </w:p>
    <w:p w:rsidR="00485BD8" w:rsidRPr="00417A77" w:rsidRDefault="007925EA" w:rsidP="00485BD8">
      <w:pPr>
        <w:spacing w:before="88" w:line="480" w:lineRule="auto"/>
        <w:ind w:left="1269" w:right="1209"/>
        <w:jc w:val="center"/>
        <w:rPr>
          <w:sz w:val="28"/>
        </w:rPr>
      </w:pPr>
      <w:r>
        <w:rPr>
          <w:sz w:val="28"/>
        </w:rPr>
        <w:t>НАЧАЛЬ</w:t>
      </w:r>
      <w:r w:rsidR="00485BD8" w:rsidRPr="00417A77">
        <w:rPr>
          <w:sz w:val="28"/>
        </w:rPr>
        <w:t>НОГО ОБЩЕГО ОБРАЗОВАНИЯ</w:t>
      </w:r>
    </w:p>
    <w:p w:rsidR="00485BD8" w:rsidRPr="00417A77" w:rsidRDefault="00485BD8" w:rsidP="00485BD8">
      <w:pPr>
        <w:spacing w:before="4"/>
        <w:ind w:left="1287" w:right="1202"/>
        <w:jc w:val="center"/>
        <w:rPr>
          <w:sz w:val="28"/>
        </w:rPr>
      </w:pPr>
      <w:r w:rsidRPr="00417A77">
        <w:rPr>
          <w:w w:val="105"/>
          <w:sz w:val="28"/>
        </w:rPr>
        <w:t>МБОУ Глубочанской СОШ № 8</w:t>
      </w:r>
    </w:p>
    <w:p w:rsidR="00485BD8" w:rsidRDefault="00485BD8">
      <w:pPr>
        <w:pStyle w:val="1"/>
        <w:spacing w:before="102"/>
      </w:pPr>
    </w:p>
    <w:p w:rsidR="00485BD8" w:rsidRDefault="00485BD8">
      <w:pPr>
        <w:pStyle w:val="1"/>
        <w:spacing w:before="102"/>
      </w:pPr>
    </w:p>
    <w:p w:rsidR="00485BD8" w:rsidRDefault="00485BD8">
      <w:pPr>
        <w:pStyle w:val="1"/>
        <w:spacing w:before="102"/>
      </w:pPr>
    </w:p>
    <w:p w:rsidR="00485BD8" w:rsidRDefault="00485BD8">
      <w:pPr>
        <w:pStyle w:val="1"/>
        <w:spacing w:before="102"/>
      </w:pPr>
    </w:p>
    <w:p w:rsidR="00485BD8" w:rsidRDefault="00485BD8">
      <w:pPr>
        <w:pStyle w:val="1"/>
        <w:spacing w:before="102"/>
      </w:pPr>
    </w:p>
    <w:p w:rsidR="00485BD8" w:rsidRDefault="00485BD8">
      <w:pPr>
        <w:pStyle w:val="1"/>
        <w:spacing w:before="102"/>
      </w:pPr>
    </w:p>
    <w:p w:rsidR="00485BD8" w:rsidRPr="007925EA" w:rsidRDefault="007925EA" w:rsidP="007925EA">
      <w:pPr>
        <w:pStyle w:val="1"/>
        <w:spacing w:before="102"/>
        <w:jc w:val="center"/>
        <w:rPr>
          <w:b w:val="0"/>
        </w:rPr>
      </w:pPr>
      <w:r w:rsidRPr="007925EA">
        <w:rPr>
          <w:b w:val="0"/>
        </w:rPr>
        <w:t>х.Глубокий</w:t>
      </w:r>
    </w:p>
    <w:p w:rsidR="007925EA" w:rsidRPr="007925EA" w:rsidRDefault="007925EA" w:rsidP="007925EA">
      <w:pPr>
        <w:pStyle w:val="1"/>
        <w:spacing w:before="102"/>
        <w:jc w:val="center"/>
        <w:rPr>
          <w:b w:val="0"/>
        </w:rPr>
      </w:pPr>
      <w:r w:rsidRPr="007925EA">
        <w:rPr>
          <w:b w:val="0"/>
        </w:rPr>
        <w:t>2022</w:t>
      </w:r>
    </w:p>
    <w:p w:rsidR="00EF7939" w:rsidRDefault="00274362">
      <w:pPr>
        <w:pStyle w:val="1"/>
        <w:spacing w:before="102"/>
      </w:pPr>
      <w:r>
        <w:lastRenderedPageBreak/>
        <w:pict>
          <v:rect id="_x0000_s1095" style="position:absolute;left:0;text-align:left;margin-left:38.2pt;margin-top:23.75pt;width:324.9pt;height:.5pt;z-index:-15728640;mso-wrap-distance-left:0;mso-wrap-distance-right:0;mso-position-horizontal-relative:page" fillcolor="black" stroked="f">
            <w10:wrap type="topAndBottom" anchorx="page"/>
          </v:rect>
        </w:pict>
      </w:r>
      <w:r w:rsidR="00FD3738">
        <w:t>СОДЕРЖАНИЕ</w:t>
      </w:r>
    </w:p>
    <w:p w:rsidR="00EF7939" w:rsidRDefault="00EF7939">
      <w:pPr>
        <w:pStyle w:val="a3"/>
        <w:spacing w:before="2"/>
        <w:ind w:left="0"/>
        <w:jc w:val="left"/>
        <w:rPr>
          <w:b/>
          <w:sz w:val="21"/>
        </w:rPr>
      </w:pPr>
    </w:p>
    <w:p w:rsidR="00EF7939" w:rsidRDefault="00EF7939">
      <w:pPr>
        <w:rPr>
          <w:sz w:val="21"/>
        </w:rPr>
        <w:sectPr w:rsidR="00EF7939">
          <w:footerReference w:type="default" r:id="rId8"/>
          <w:pgSz w:w="7830" w:h="12020"/>
          <w:pgMar w:top="1100" w:right="300" w:bottom="1199" w:left="0" w:header="0" w:footer="532" w:gutter="0"/>
          <w:pgNumType w:start="2"/>
          <w:cols w:space="720"/>
        </w:sectPr>
      </w:pPr>
    </w:p>
    <w:sdt>
      <w:sdtPr>
        <w:id w:val="-1748568535"/>
        <w:docPartObj>
          <w:docPartGallery w:val="Table of Contents"/>
          <w:docPartUnique/>
        </w:docPartObj>
      </w:sdtPr>
      <w:sdtContent>
        <w:p w:rsidR="00EF7939" w:rsidRDefault="00274362">
          <w:pPr>
            <w:pStyle w:val="10"/>
            <w:tabs>
              <w:tab w:val="left" w:pos="7045"/>
            </w:tabs>
          </w:pPr>
          <w:hyperlink w:anchor="_TOC_250027" w:history="1">
            <w:r w:rsidR="00FD3738">
              <w:t>Общиеположения  ...........................................................................</w:t>
            </w:r>
            <w:r w:rsidR="00FD3738">
              <w:tab/>
              <w:t>5</w:t>
            </w:r>
          </w:hyperlink>
        </w:p>
        <w:p w:rsidR="00EF7939" w:rsidRDefault="00274362">
          <w:pPr>
            <w:pStyle w:val="10"/>
            <w:tabs>
              <w:tab w:val="left" w:pos="7045"/>
            </w:tabs>
            <w:spacing w:before="217"/>
          </w:pPr>
          <w:hyperlink w:anchor="_TOC_250026" w:history="1">
            <w:r w:rsidR="00FD3738">
              <w:t>1.Целевойраздел  ............................................................................</w:t>
            </w:r>
            <w:r w:rsidR="00FD3738">
              <w:tab/>
              <w:t>8</w:t>
            </w:r>
          </w:hyperlink>
        </w:p>
        <w:p w:rsidR="00EF7939" w:rsidRDefault="00274362">
          <w:pPr>
            <w:pStyle w:val="20"/>
            <w:tabs>
              <w:tab w:val="left" w:pos="7045"/>
            </w:tabs>
            <w:spacing w:before="91"/>
          </w:pPr>
          <w:hyperlink w:anchor="_TOC_250025" w:history="1">
            <w:r w:rsidR="00FD3738">
              <w:t>1.1.Пояснительнаязаписка  ........................................................</w:t>
            </w:r>
            <w:r w:rsidR="00FD3738">
              <w:tab/>
              <w:t>8</w:t>
            </w:r>
          </w:hyperlink>
        </w:p>
        <w:p w:rsidR="00EF7939" w:rsidRDefault="00FD3738">
          <w:pPr>
            <w:pStyle w:val="20"/>
            <w:numPr>
              <w:ilvl w:val="1"/>
              <w:numId w:val="132"/>
            </w:numPr>
            <w:tabs>
              <w:tab w:val="left" w:pos="1373"/>
            </w:tabs>
          </w:pPr>
          <w:r>
            <w:t>Общаяхарактеристикапрограммыначального</w:t>
          </w:r>
        </w:p>
        <w:p w:rsidR="00EF7939" w:rsidRDefault="00274362">
          <w:pPr>
            <w:pStyle w:val="20"/>
            <w:tabs>
              <w:tab w:val="left" w:pos="6945"/>
            </w:tabs>
            <w:spacing w:before="10"/>
          </w:pPr>
          <w:hyperlink w:anchor="_TOC_250024" w:history="1">
            <w:r w:rsidR="00FD3738">
              <w:t>образования  .................................................................................</w:t>
            </w:r>
            <w:r w:rsidR="00FD3738">
              <w:tab/>
              <w:t>11</w:t>
            </w:r>
          </w:hyperlink>
        </w:p>
        <w:p w:rsidR="00EF7939" w:rsidRDefault="00274362">
          <w:pPr>
            <w:pStyle w:val="20"/>
            <w:numPr>
              <w:ilvl w:val="1"/>
              <w:numId w:val="132"/>
            </w:numPr>
            <w:tabs>
              <w:tab w:val="left" w:pos="1373"/>
              <w:tab w:val="left" w:pos="6945"/>
            </w:tabs>
            <w:spacing w:before="96" w:line="336" w:lineRule="auto"/>
            <w:ind w:left="1018" w:right="375" w:firstLine="0"/>
          </w:pPr>
          <w:hyperlink w:anchor="_TOC_250023" w:history="1">
            <w:r w:rsidR="00FD3738">
              <w:t>Общая характеристика планируемых результатов освоенияосновнойобразовательнойпрограммы  ......................................</w:t>
            </w:r>
            <w:r w:rsidR="00FD3738">
              <w:tab/>
              <w:t>12</w:t>
            </w:r>
          </w:hyperlink>
        </w:p>
        <w:p w:rsidR="00EF7939" w:rsidRDefault="00FD3738">
          <w:pPr>
            <w:pStyle w:val="20"/>
            <w:numPr>
              <w:ilvl w:val="1"/>
              <w:numId w:val="132"/>
            </w:numPr>
            <w:tabs>
              <w:tab w:val="left" w:pos="1374"/>
            </w:tabs>
            <w:spacing w:before="5"/>
            <w:ind w:left="1373" w:hanging="356"/>
          </w:pPr>
          <w:r>
            <w:t>Системаоценкидостиженияпланируемыхрезультатов</w:t>
          </w:r>
        </w:p>
        <w:p w:rsidR="00EF7939" w:rsidRDefault="00FD3738">
          <w:pPr>
            <w:pStyle w:val="20"/>
            <w:tabs>
              <w:tab w:val="left" w:pos="6945"/>
            </w:tabs>
            <w:spacing w:before="96"/>
          </w:pPr>
          <w:r>
            <w:t>освоенияпрограммыначального общегообразования...............</w:t>
          </w:r>
          <w:r>
            <w:tab/>
            <w:t>13</w:t>
          </w:r>
        </w:p>
        <w:p w:rsidR="00EF7939" w:rsidRDefault="00274362">
          <w:pPr>
            <w:pStyle w:val="30"/>
            <w:tabs>
              <w:tab w:val="left" w:pos="6945"/>
            </w:tabs>
            <w:ind w:firstLine="0"/>
          </w:pPr>
          <w:hyperlink w:anchor="_TOC_250022" w:history="1">
            <w:r w:rsidR="00FD3738">
              <w:t>1.4.1.Общиеположения  .............................................................</w:t>
            </w:r>
            <w:r w:rsidR="00FD3738">
              <w:tab/>
              <w:t>13</w:t>
            </w:r>
          </w:hyperlink>
        </w:p>
        <w:p w:rsidR="00EF7939" w:rsidRDefault="00FD3738">
          <w:pPr>
            <w:pStyle w:val="30"/>
            <w:numPr>
              <w:ilvl w:val="2"/>
              <w:numId w:val="132"/>
            </w:numPr>
            <w:tabs>
              <w:tab w:val="left" w:pos="1537"/>
            </w:tabs>
            <w:spacing w:before="92"/>
            <w:ind w:hanging="500"/>
          </w:pPr>
          <w:r>
            <w:t>Особенностиоценкиметапредметныхи предметных</w:t>
          </w:r>
        </w:p>
        <w:p w:rsidR="00EF7939" w:rsidRDefault="00FD3738">
          <w:pPr>
            <w:pStyle w:val="30"/>
            <w:tabs>
              <w:tab w:val="left" w:pos="6945"/>
            </w:tabs>
            <w:spacing w:before="96"/>
            <w:ind w:firstLine="0"/>
          </w:pPr>
          <w:r>
            <w:t>результатов   .................................................................................</w:t>
          </w:r>
          <w:r>
            <w:tab/>
            <w:t>15</w:t>
          </w:r>
        </w:p>
        <w:p w:rsidR="00EF7939" w:rsidRDefault="00274362">
          <w:pPr>
            <w:pStyle w:val="30"/>
            <w:numPr>
              <w:ilvl w:val="2"/>
              <w:numId w:val="132"/>
            </w:numPr>
            <w:tabs>
              <w:tab w:val="left" w:pos="1537"/>
              <w:tab w:val="left" w:pos="6945"/>
            </w:tabs>
            <w:ind w:hanging="500"/>
          </w:pPr>
          <w:hyperlink w:anchor="_TOC_250021" w:history="1">
            <w:r w:rsidR="00FD3738">
              <w:t>Организация и содержаниеоценочных  процедур..........</w:t>
            </w:r>
            <w:r w:rsidR="00FD3738">
              <w:tab/>
              <w:t>19</w:t>
            </w:r>
          </w:hyperlink>
        </w:p>
        <w:p w:rsidR="00EF7939" w:rsidRDefault="00274362">
          <w:pPr>
            <w:pStyle w:val="10"/>
            <w:numPr>
              <w:ilvl w:val="0"/>
              <w:numId w:val="131"/>
            </w:numPr>
            <w:tabs>
              <w:tab w:val="left" w:pos="994"/>
            </w:tabs>
            <w:spacing w:before="211"/>
          </w:pPr>
          <w:hyperlink w:anchor="_TOC_250020" w:history="1">
            <w:r w:rsidR="00FD3738">
              <w:t>Содержательныйраздел</w:t>
            </w:r>
          </w:hyperlink>
        </w:p>
        <w:p w:rsidR="00EF7939" w:rsidRDefault="00274362">
          <w:pPr>
            <w:pStyle w:val="20"/>
            <w:numPr>
              <w:ilvl w:val="1"/>
              <w:numId w:val="131"/>
            </w:numPr>
            <w:tabs>
              <w:tab w:val="left" w:pos="1373"/>
              <w:tab w:val="left" w:pos="6945"/>
            </w:tabs>
          </w:pPr>
          <w:hyperlink w:anchor="_TOC_250019" w:history="1">
            <w:r w:rsidR="00FD3738">
              <w:t>Примерныерабочиепрограммы учебныхпредметов.........</w:t>
            </w:r>
            <w:r w:rsidR="00FD3738">
              <w:tab/>
              <w:t>23</w:t>
            </w:r>
          </w:hyperlink>
        </w:p>
        <w:p w:rsidR="00EF7939" w:rsidRDefault="00274362">
          <w:pPr>
            <w:pStyle w:val="40"/>
            <w:tabs>
              <w:tab w:val="left" w:pos="6945"/>
            </w:tabs>
          </w:pPr>
          <w:hyperlink w:anchor="_TOC_250018" w:history="1">
            <w:r w:rsidR="00FD3738">
              <w:t>Русскийязык...........................................................................</w:t>
            </w:r>
            <w:r w:rsidR="00FD3738">
              <w:tab/>
              <w:t>23</w:t>
            </w:r>
          </w:hyperlink>
        </w:p>
        <w:p w:rsidR="00EF7939" w:rsidRDefault="00274362">
          <w:pPr>
            <w:pStyle w:val="40"/>
            <w:tabs>
              <w:tab w:val="left" w:pos="6945"/>
            </w:tabs>
          </w:pPr>
          <w:hyperlink w:anchor="_TOC_250017" w:history="1">
            <w:r w:rsidR="00FD3738">
              <w:t>Литературноечтение  ..............................................................</w:t>
            </w:r>
            <w:r w:rsidR="00FD3738">
              <w:tab/>
              <w:t>60</w:t>
            </w:r>
          </w:hyperlink>
        </w:p>
        <w:p w:rsidR="00EF7939" w:rsidRDefault="00FD3738">
          <w:pPr>
            <w:pStyle w:val="40"/>
            <w:tabs>
              <w:tab w:val="left" w:pos="6945"/>
            </w:tabs>
          </w:pPr>
          <w:r>
            <w:t>Английскийязык  ....................................................................</w:t>
          </w:r>
          <w:r>
            <w:tab/>
            <w:t>91</w:t>
          </w:r>
        </w:p>
        <w:p w:rsidR="00EF7939" w:rsidRDefault="00274362">
          <w:pPr>
            <w:pStyle w:val="40"/>
            <w:tabs>
              <w:tab w:val="left" w:pos="6849"/>
            </w:tabs>
            <w:spacing w:before="34"/>
          </w:pPr>
          <w:hyperlink w:anchor="_TOC_250016" w:history="1">
            <w:r w:rsidR="00FD3738">
              <w:t>Роднойязык(русский)  ...........................................................</w:t>
            </w:r>
            <w:r w:rsidR="00FD3738">
              <w:tab/>
              <w:t>122</w:t>
            </w:r>
          </w:hyperlink>
        </w:p>
        <w:p w:rsidR="00EF7939" w:rsidRDefault="00274362">
          <w:pPr>
            <w:pStyle w:val="40"/>
            <w:tabs>
              <w:tab w:val="left" w:pos="6849"/>
            </w:tabs>
          </w:pPr>
          <w:hyperlink w:anchor="_TOC_250015" w:history="1">
            <w:r w:rsidR="00FD3738">
              <w:t>Литературное чтениенародном(русском)языке.................</w:t>
            </w:r>
            <w:r w:rsidR="00FD3738">
              <w:tab/>
              <w:t>144</w:t>
            </w:r>
          </w:hyperlink>
        </w:p>
        <w:p w:rsidR="00EF7939" w:rsidRDefault="00274362">
          <w:pPr>
            <w:pStyle w:val="40"/>
            <w:tabs>
              <w:tab w:val="left" w:pos="6849"/>
            </w:tabs>
          </w:pPr>
          <w:hyperlink w:anchor="_TOC_250014" w:history="1">
            <w:r w:rsidR="00FD3738">
              <w:t>Математика  .............................................................................</w:t>
            </w:r>
            <w:r w:rsidR="00FD3738">
              <w:tab/>
              <w:t>169</w:t>
            </w:r>
          </w:hyperlink>
        </w:p>
        <w:p w:rsidR="00EF7939" w:rsidRDefault="00274362">
          <w:pPr>
            <w:pStyle w:val="40"/>
            <w:tabs>
              <w:tab w:val="left" w:pos="6849"/>
            </w:tabs>
          </w:pPr>
          <w:hyperlink w:anchor="_TOC_250013" w:history="1">
            <w:r w:rsidR="00FD3738">
              <w:t>Окружающиймир...................................................................</w:t>
            </w:r>
            <w:r w:rsidR="00FD3738">
              <w:tab/>
              <w:t>195</w:t>
            </w:r>
          </w:hyperlink>
        </w:p>
        <w:p w:rsidR="00EF7939" w:rsidRDefault="00274362">
          <w:pPr>
            <w:pStyle w:val="40"/>
            <w:tabs>
              <w:tab w:val="left" w:pos="6849"/>
            </w:tabs>
          </w:pPr>
          <w:hyperlink w:anchor="_TOC_250012" w:history="1">
            <w:r w:rsidR="00FD3738">
              <w:t>Основырелигиозныхкультурисветскойэтики....................</w:t>
            </w:r>
            <w:r w:rsidR="00FD3738">
              <w:tab/>
              <w:t>220</w:t>
            </w:r>
          </w:hyperlink>
        </w:p>
        <w:p w:rsidR="00EF7939" w:rsidRDefault="00274362">
          <w:pPr>
            <w:pStyle w:val="40"/>
            <w:tabs>
              <w:tab w:val="left" w:pos="6849"/>
            </w:tabs>
          </w:pPr>
          <w:hyperlink w:anchor="_TOC_250011" w:history="1">
            <w:r w:rsidR="00FD3738">
              <w:t>Изобразительноеискусство....................................................</w:t>
            </w:r>
            <w:r w:rsidR="00FD3738">
              <w:tab/>
              <w:t>242</w:t>
            </w:r>
          </w:hyperlink>
        </w:p>
        <w:p w:rsidR="00EF7939" w:rsidRDefault="00274362">
          <w:pPr>
            <w:pStyle w:val="40"/>
            <w:tabs>
              <w:tab w:val="left" w:pos="6849"/>
            </w:tabs>
            <w:spacing w:before="34"/>
          </w:pPr>
          <w:hyperlink w:anchor="_TOC_250010" w:history="1">
            <w:r w:rsidR="00FD3738">
              <w:t>Музыка  ....................................................................................</w:t>
            </w:r>
            <w:r w:rsidR="00FD3738">
              <w:tab/>
              <w:t>277</w:t>
            </w:r>
          </w:hyperlink>
        </w:p>
        <w:p w:rsidR="00EF7939" w:rsidRDefault="00274362">
          <w:pPr>
            <w:pStyle w:val="40"/>
            <w:tabs>
              <w:tab w:val="left" w:pos="6849"/>
            </w:tabs>
          </w:pPr>
          <w:hyperlink w:anchor="_TOC_250009" w:history="1">
            <w:r w:rsidR="00FD3738">
              <w:t>Технология   .............................................................................</w:t>
            </w:r>
            <w:r w:rsidR="00FD3738">
              <w:tab/>
              <w:t>335</w:t>
            </w:r>
          </w:hyperlink>
        </w:p>
        <w:p w:rsidR="00EF7939" w:rsidRDefault="00274362">
          <w:pPr>
            <w:pStyle w:val="40"/>
            <w:tabs>
              <w:tab w:val="left" w:pos="6849"/>
            </w:tabs>
            <w:spacing w:before="38"/>
          </w:pPr>
          <w:hyperlink w:anchor="_TOC_250008" w:history="1">
            <w:r w:rsidR="00FD3738">
              <w:t>Физическаякультура  ..............................................................</w:t>
            </w:r>
            <w:r w:rsidR="00FD3738">
              <w:tab/>
              <w:t>365</w:t>
            </w:r>
          </w:hyperlink>
        </w:p>
        <w:p w:rsidR="00EF7939" w:rsidRDefault="00FD3738">
          <w:pPr>
            <w:pStyle w:val="20"/>
            <w:numPr>
              <w:ilvl w:val="1"/>
              <w:numId w:val="131"/>
            </w:numPr>
            <w:tabs>
              <w:tab w:val="left" w:pos="1373"/>
            </w:tabs>
          </w:pPr>
          <w:r>
            <w:t>Примернаяпрограммаформированияуниверсальных</w:t>
          </w:r>
        </w:p>
        <w:p w:rsidR="00EF7939" w:rsidRDefault="00FD3738">
          <w:pPr>
            <w:pStyle w:val="20"/>
            <w:tabs>
              <w:tab w:val="left" w:pos="6849"/>
            </w:tabs>
            <w:spacing w:after="44"/>
          </w:pPr>
          <w:r>
            <w:lastRenderedPageBreak/>
            <w:t>учебныхдействий  .......................................................................</w:t>
          </w:r>
          <w:r>
            <w:tab/>
            <w:t>382</w:t>
          </w:r>
        </w:p>
        <w:p w:rsidR="00EF7939" w:rsidRDefault="00FD3738">
          <w:pPr>
            <w:pStyle w:val="40"/>
            <w:numPr>
              <w:ilvl w:val="2"/>
              <w:numId w:val="131"/>
            </w:numPr>
            <w:tabs>
              <w:tab w:val="left" w:pos="1753"/>
            </w:tabs>
            <w:spacing w:before="65" w:line="336" w:lineRule="auto"/>
            <w:ind w:right="1310" w:firstLine="0"/>
          </w:pPr>
          <w:r>
            <w:t>Значение сформированных универсальных учебныхдействийдляуспешногообученияиразвитиямладшего</w:t>
          </w:r>
        </w:p>
        <w:p w:rsidR="00EF7939" w:rsidRDefault="00FD3738">
          <w:pPr>
            <w:pStyle w:val="40"/>
            <w:tabs>
              <w:tab w:val="left" w:pos="6849"/>
            </w:tabs>
            <w:spacing w:before="4"/>
          </w:pPr>
          <w:r>
            <w:t>школьника  ...............................................................................</w:t>
          </w:r>
          <w:r>
            <w:tab/>
            <w:t>382</w:t>
          </w:r>
        </w:p>
        <w:p w:rsidR="00EF7939" w:rsidRDefault="00FD3738">
          <w:pPr>
            <w:pStyle w:val="40"/>
            <w:numPr>
              <w:ilvl w:val="2"/>
              <w:numId w:val="131"/>
            </w:numPr>
            <w:tabs>
              <w:tab w:val="left" w:pos="1753"/>
            </w:tabs>
            <w:spacing w:before="97"/>
            <w:ind w:left="1752" w:hanging="505"/>
          </w:pPr>
          <w:r>
            <w:t>Характеристикауниверсальныхучебных</w:t>
          </w:r>
        </w:p>
        <w:p w:rsidR="00EF7939" w:rsidRDefault="00FD3738">
          <w:pPr>
            <w:pStyle w:val="40"/>
            <w:tabs>
              <w:tab w:val="left" w:pos="6849"/>
            </w:tabs>
            <w:spacing w:before="10"/>
          </w:pPr>
          <w:r>
            <w:t>действий  ..................................................................................</w:t>
          </w:r>
          <w:r>
            <w:tab/>
            <w:t>383</w:t>
          </w:r>
        </w:p>
        <w:p w:rsidR="00EF7939" w:rsidRDefault="00FD3738">
          <w:pPr>
            <w:pStyle w:val="40"/>
            <w:numPr>
              <w:ilvl w:val="2"/>
              <w:numId w:val="131"/>
            </w:numPr>
            <w:tabs>
              <w:tab w:val="left" w:pos="1753"/>
            </w:tabs>
            <w:spacing w:before="92" w:line="249" w:lineRule="auto"/>
            <w:ind w:right="1006" w:firstLine="0"/>
          </w:pPr>
          <w:r>
            <w:t>Интеграция предметных и метапредметных требованийкакмеханизмконструирования современногопроцесса</w:t>
          </w:r>
        </w:p>
        <w:p w:rsidR="00EF7939" w:rsidRDefault="00FD3738">
          <w:pPr>
            <w:pStyle w:val="40"/>
            <w:tabs>
              <w:tab w:val="left" w:pos="6849"/>
            </w:tabs>
            <w:spacing w:before="89"/>
          </w:pPr>
          <w:r>
            <w:t>образования   ............................................................................</w:t>
          </w:r>
          <w:r>
            <w:tab/>
            <w:t>385</w:t>
          </w:r>
        </w:p>
        <w:p w:rsidR="00EF7939" w:rsidRDefault="00274362">
          <w:pPr>
            <w:pStyle w:val="40"/>
            <w:numPr>
              <w:ilvl w:val="2"/>
              <w:numId w:val="131"/>
            </w:numPr>
            <w:tabs>
              <w:tab w:val="left" w:pos="1753"/>
              <w:tab w:val="left" w:pos="6849"/>
            </w:tabs>
            <w:spacing w:before="96" w:line="340" w:lineRule="auto"/>
            <w:ind w:right="370" w:firstLine="0"/>
          </w:pPr>
          <w:hyperlink w:anchor="_TOC_250007" w:history="1">
            <w:r w:rsidR="00FD3738">
              <w:t>Местоуниверсальныхучебныхдействийвпримерныхрабочихпрограммах  ...............................................................</w:t>
            </w:r>
            <w:r w:rsidR="00FD3738">
              <w:tab/>
              <w:t>389</w:t>
            </w:r>
          </w:hyperlink>
        </w:p>
        <w:p w:rsidR="00EF7939" w:rsidRDefault="00FD3738">
          <w:pPr>
            <w:pStyle w:val="20"/>
            <w:tabs>
              <w:tab w:val="left" w:pos="6849"/>
            </w:tabs>
            <w:spacing w:before="0" w:line="225" w:lineRule="exact"/>
          </w:pPr>
          <w:r>
            <w:t>2.3.Примернаяпрограммавоспитания......................................</w:t>
          </w:r>
          <w:r>
            <w:tab/>
            <w:t>391</w:t>
          </w:r>
        </w:p>
        <w:p w:rsidR="00EF7939" w:rsidRDefault="00274362">
          <w:pPr>
            <w:pStyle w:val="40"/>
            <w:tabs>
              <w:tab w:val="left" w:pos="6849"/>
            </w:tabs>
            <w:spacing w:before="97"/>
          </w:pPr>
          <w:hyperlink w:anchor="_TOC_250006" w:history="1">
            <w:r w:rsidR="00FD3738">
              <w:t>2.3.1.Пояснительнаязаписка.................................................</w:t>
            </w:r>
            <w:r w:rsidR="00FD3738">
              <w:tab/>
              <w:t>391</w:t>
            </w:r>
          </w:hyperlink>
        </w:p>
        <w:p w:rsidR="00EF7939" w:rsidRDefault="00FD3738">
          <w:pPr>
            <w:pStyle w:val="40"/>
            <w:numPr>
              <w:ilvl w:val="2"/>
              <w:numId w:val="130"/>
            </w:numPr>
            <w:tabs>
              <w:tab w:val="left" w:pos="1753"/>
            </w:tabs>
            <w:spacing w:before="96"/>
            <w:ind w:hanging="505"/>
          </w:pPr>
          <w:r>
            <w:t>Особенностиорганизуемоговобразовательной</w:t>
          </w:r>
        </w:p>
        <w:p w:rsidR="00EF7939" w:rsidRDefault="00FD3738">
          <w:pPr>
            <w:pStyle w:val="40"/>
            <w:tabs>
              <w:tab w:val="left" w:pos="6849"/>
            </w:tabs>
            <w:spacing w:before="10"/>
          </w:pPr>
          <w:r>
            <w:t>организациивоспитательногопроцесса.................................</w:t>
          </w:r>
          <w:r>
            <w:tab/>
            <w:t>393</w:t>
          </w:r>
        </w:p>
        <w:p w:rsidR="00EF7939" w:rsidRDefault="00274362">
          <w:pPr>
            <w:pStyle w:val="40"/>
            <w:numPr>
              <w:ilvl w:val="2"/>
              <w:numId w:val="130"/>
            </w:numPr>
            <w:tabs>
              <w:tab w:val="left" w:pos="1753"/>
              <w:tab w:val="left" w:pos="6849"/>
            </w:tabs>
            <w:spacing w:before="92"/>
            <w:ind w:hanging="505"/>
          </w:pPr>
          <w:hyperlink w:anchor="_TOC_250005" w:history="1">
            <w:r w:rsidR="00FD3738">
              <w:t>Виды,формыисодержаниедеятельности...................</w:t>
            </w:r>
            <w:r w:rsidR="00FD3738">
              <w:tab/>
              <w:t>400</w:t>
            </w:r>
          </w:hyperlink>
        </w:p>
        <w:p w:rsidR="00EF7939" w:rsidRDefault="00FD3738">
          <w:pPr>
            <w:pStyle w:val="40"/>
            <w:numPr>
              <w:ilvl w:val="2"/>
              <w:numId w:val="130"/>
            </w:numPr>
            <w:tabs>
              <w:tab w:val="left" w:pos="1753"/>
            </w:tabs>
            <w:spacing w:before="97"/>
            <w:ind w:hanging="505"/>
          </w:pPr>
          <w:r>
            <w:t>Основныенаправлениясамоанализавоспитательной</w:t>
          </w:r>
        </w:p>
        <w:p w:rsidR="00EF7939" w:rsidRDefault="00FD3738">
          <w:pPr>
            <w:pStyle w:val="40"/>
            <w:tabs>
              <w:tab w:val="left" w:pos="6849"/>
            </w:tabs>
            <w:spacing w:before="10"/>
          </w:pPr>
          <w:r>
            <w:t>работы  .....................................................................................</w:t>
          </w:r>
          <w:r>
            <w:tab/>
            <w:t>413</w:t>
          </w:r>
        </w:p>
        <w:p w:rsidR="00EF7939" w:rsidRDefault="00274362">
          <w:pPr>
            <w:pStyle w:val="10"/>
            <w:tabs>
              <w:tab w:val="left" w:pos="6849"/>
            </w:tabs>
            <w:spacing w:before="216"/>
          </w:pPr>
          <w:hyperlink w:anchor="_TOC_250004" w:history="1">
            <w:r w:rsidR="00FD3738">
              <w:t>3.Организационныйраздел..............................................................</w:t>
            </w:r>
            <w:r w:rsidR="00FD3738">
              <w:tab/>
              <w:t>416</w:t>
            </w:r>
          </w:hyperlink>
        </w:p>
        <w:p w:rsidR="00EF7939" w:rsidRDefault="00FD3738">
          <w:pPr>
            <w:pStyle w:val="20"/>
            <w:numPr>
              <w:ilvl w:val="1"/>
              <w:numId w:val="129"/>
            </w:numPr>
            <w:tabs>
              <w:tab w:val="left" w:pos="1369"/>
              <w:tab w:val="left" w:pos="6849"/>
            </w:tabs>
            <w:spacing w:before="92"/>
            <w:ind w:hanging="351"/>
          </w:pPr>
          <w:r>
            <w:t>Учебныйпланначальногообщегообразования..................</w:t>
          </w:r>
          <w:r>
            <w:tab/>
            <w:t>416</w:t>
          </w:r>
        </w:p>
        <w:p w:rsidR="00EF7939" w:rsidRDefault="00FD3738">
          <w:pPr>
            <w:pStyle w:val="20"/>
            <w:numPr>
              <w:ilvl w:val="1"/>
              <w:numId w:val="129"/>
            </w:numPr>
            <w:tabs>
              <w:tab w:val="left" w:pos="1373"/>
            </w:tabs>
            <w:ind w:left="1372" w:hanging="355"/>
          </w:pPr>
          <w:r>
            <w:t>Календарныйучебныйграфикорганизации,</w:t>
          </w:r>
        </w:p>
        <w:p w:rsidR="00EF7939" w:rsidRDefault="00FD3738">
          <w:pPr>
            <w:pStyle w:val="20"/>
            <w:tabs>
              <w:tab w:val="left" w:pos="6849"/>
            </w:tabs>
            <w:spacing w:before="10"/>
          </w:pPr>
          <w:r>
            <w:t>осуществляющейобразовательнуюдеятельность.....................</w:t>
          </w:r>
          <w:r>
            <w:tab/>
            <w:t>425</w:t>
          </w:r>
        </w:p>
        <w:p w:rsidR="00EF7939" w:rsidRDefault="00FD3738">
          <w:pPr>
            <w:pStyle w:val="20"/>
            <w:tabs>
              <w:tab w:val="left" w:pos="6849"/>
            </w:tabs>
            <w:spacing w:before="96"/>
          </w:pPr>
          <w:r>
            <w:t>3.3.Планвнеурочнойдеятельности  ...........................................</w:t>
          </w:r>
          <w:r>
            <w:tab/>
            <w:t>425</w:t>
          </w:r>
        </w:p>
        <w:p w:rsidR="00EF7939" w:rsidRDefault="00274362">
          <w:pPr>
            <w:pStyle w:val="20"/>
            <w:numPr>
              <w:ilvl w:val="1"/>
              <w:numId w:val="128"/>
            </w:numPr>
            <w:tabs>
              <w:tab w:val="left" w:pos="1373"/>
              <w:tab w:val="left" w:pos="6849"/>
            </w:tabs>
          </w:pPr>
          <w:hyperlink w:anchor="_TOC_250003" w:history="1">
            <w:r w:rsidR="00FD3738">
              <w:t>Календарныйпланвоспитательнойработы.........................</w:t>
            </w:r>
            <w:r w:rsidR="00FD3738">
              <w:tab/>
              <w:t>449</w:t>
            </w:r>
          </w:hyperlink>
        </w:p>
        <w:p w:rsidR="00EF7939" w:rsidRDefault="00FD3738">
          <w:pPr>
            <w:pStyle w:val="20"/>
            <w:numPr>
              <w:ilvl w:val="1"/>
              <w:numId w:val="128"/>
            </w:numPr>
            <w:tabs>
              <w:tab w:val="left" w:pos="1373"/>
            </w:tabs>
            <w:spacing w:before="92"/>
          </w:pPr>
          <w:r>
            <w:t>Системаусловийреализациипрограммы</w:t>
          </w:r>
        </w:p>
        <w:p w:rsidR="00EF7939" w:rsidRDefault="00FD3738">
          <w:pPr>
            <w:pStyle w:val="20"/>
            <w:tabs>
              <w:tab w:val="left" w:pos="6849"/>
            </w:tabs>
            <w:spacing w:before="10"/>
          </w:pPr>
          <w:r>
            <w:t>начальногообщегообразования.................................................</w:t>
          </w:r>
          <w:r>
            <w:tab/>
            <w:t>451</w:t>
          </w:r>
        </w:p>
        <w:p w:rsidR="00EF7939" w:rsidRDefault="00FD3738">
          <w:pPr>
            <w:pStyle w:val="40"/>
            <w:numPr>
              <w:ilvl w:val="2"/>
              <w:numId w:val="128"/>
            </w:numPr>
            <w:tabs>
              <w:tab w:val="left" w:pos="1753"/>
            </w:tabs>
            <w:spacing w:before="96" w:line="249" w:lineRule="auto"/>
            <w:ind w:right="2133" w:firstLine="0"/>
          </w:pPr>
          <w:r>
            <w:t>Кадровые условия реализации основнойобразовательнойпрограммыначальногообщего</w:t>
          </w:r>
        </w:p>
        <w:p w:rsidR="00EF7939" w:rsidRDefault="00FD3738">
          <w:pPr>
            <w:pStyle w:val="40"/>
            <w:tabs>
              <w:tab w:val="left" w:pos="6849"/>
            </w:tabs>
            <w:spacing w:before="2"/>
          </w:pPr>
          <w:r>
            <w:t>образования   ............................................................................</w:t>
          </w:r>
          <w:r>
            <w:tab/>
            <w:t>452</w:t>
          </w:r>
        </w:p>
        <w:p w:rsidR="00EF7939" w:rsidRDefault="00FD3738">
          <w:pPr>
            <w:pStyle w:val="40"/>
            <w:numPr>
              <w:ilvl w:val="2"/>
              <w:numId w:val="128"/>
            </w:numPr>
            <w:tabs>
              <w:tab w:val="left" w:pos="1753"/>
            </w:tabs>
            <w:spacing w:before="97" w:line="249" w:lineRule="auto"/>
            <w:ind w:right="1275" w:firstLine="0"/>
          </w:pPr>
          <w:r>
            <w:t>Психолого-педагогическиеусловияреализацииосновнойобразователь</w:t>
          </w:r>
          <w:r>
            <w:lastRenderedPageBreak/>
            <w:t>нойпрограммыначальногообщего</w:t>
          </w:r>
        </w:p>
        <w:p w:rsidR="00EF7939" w:rsidRDefault="00FD3738">
          <w:pPr>
            <w:pStyle w:val="40"/>
            <w:tabs>
              <w:tab w:val="left" w:pos="6849"/>
            </w:tabs>
            <w:spacing w:before="1"/>
          </w:pPr>
          <w:r>
            <w:t>образования   ............................................................................</w:t>
          </w:r>
          <w:r>
            <w:tab/>
            <w:t>463</w:t>
          </w:r>
        </w:p>
        <w:p w:rsidR="00EF7939" w:rsidRDefault="00FD3738">
          <w:pPr>
            <w:pStyle w:val="40"/>
            <w:spacing w:before="92" w:line="252" w:lineRule="auto"/>
            <w:ind w:right="2767"/>
          </w:pPr>
          <w:r>
            <w:t>3.5.3 Финансово-экономические условияреализацииобразовательнойпрограммы</w:t>
          </w:r>
        </w:p>
        <w:p w:rsidR="00EF7939" w:rsidRDefault="00FD3738">
          <w:pPr>
            <w:pStyle w:val="40"/>
            <w:tabs>
              <w:tab w:val="left" w:pos="6849"/>
            </w:tabs>
            <w:spacing w:before="0" w:after="20" w:line="228" w:lineRule="exact"/>
          </w:pPr>
          <w:r>
            <w:t>начальногообщегообразования  ............................................</w:t>
          </w:r>
          <w:r>
            <w:tab/>
            <w:t>466</w:t>
          </w:r>
        </w:p>
        <w:p w:rsidR="00EF7939" w:rsidRDefault="00274362">
          <w:pPr>
            <w:pStyle w:val="40"/>
            <w:numPr>
              <w:ilvl w:val="2"/>
              <w:numId w:val="127"/>
            </w:numPr>
            <w:tabs>
              <w:tab w:val="left" w:pos="1753"/>
              <w:tab w:val="right" w:pos="7151"/>
            </w:tabs>
            <w:spacing w:before="65" w:line="336" w:lineRule="auto"/>
            <w:ind w:right="370" w:firstLine="0"/>
          </w:pPr>
          <w:hyperlink w:anchor="_TOC_250002" w:history="1">
            <w:r w:rsidR="00FD3738">
              <w:t>Информационно-методическиеусловияреализациипрограммыначального общегообразования.........................</w:t>
            </w:r>
            <w:r w:rsidR="00FD3738">
              <w:tab/>
              <w:t>476</w:t>
            </w:r>
          </w:hyperlink>
        </w:p>
        <w:p w:rsidR="00EF7939" w:rsidRDefault="00274362">
          <w:pPr>
            <w:pStyle w:val="40"/>
            <w:numPr>
              <w:ilvl w:val="2"/>
              <w:numId w:val="127"/>
            </w:numPr>
            <w:tabs>
              <w:tab w:val="left" w:pos="1753"/>
              <w:tab w:val="right" w:pos="7151"/>
            </w:tabs>
            <w:spacing w:before="4" w:line="252" w:lineRule="auto"/>
            <w:ind w:right="370" w:firstLine="0"/>
          </w:pPr>
          <w:hyperlink w:anchor="_TOC_250001" w:history="1">
            <w:r w:rsidR="00FD3738">
              <w:t>Материально-техническиеусловия реализацииосновнойобразовательнойпрограммы..................................................</w:t>
            </w:r>
            <w:r w:rsidR="00FD3738">
              <w:tab/>
              <w:t>486</w:t>
            </w:r>
          </w:hyperlink>
        </w:p>
        <w:p w:rsidR="00EF7939" w:rsidRDefault="00274362">
          <w:pPr>
            <w:pStyle w:val="40"/>
            <w:numPr>
              <w:ilvl w:val="2"/>
              <w:numId w:val="127"/>
            </w:numPr>
            <w:tabs>
              <w:tab w:val="left" w:pos="1753"/>
              <w:tab w:val="right" w:pos="7151"/>
            </w:tabs>
            <w:spacing w:before="84" w:line="336" w:lineRule="auto"/>
            <w:ind w:right="370" w:firstLine="0"/>
          </w:pPr>
          <w:hyperlink w:anchor="_TOC_250000" w:history="1">
            <w:r w:rsidR="00FD3738">
              <w:t>Механизмыдостижения целевых ориентироввсистемеусловий  ...................................................................................</w:t>
            </w:r>
            <w:r w:rsidR="00FD3738">
              <w:tab/>
              <w:t>500</w:t>
            </w:r>
          </w:hyperlink>
        </w:p>
      </w:sdtContent>
    </w:sdt>
    <w:p w:rsidR="00715705" w:rsidRDefault="00715705" w:rsidP="00715705">
      <w:pPr>
        <w:tabs>
          <w:tab w:val="left" w:pos="1308"/>
        </w:tabs>
        <w:spacing w:line="336" w:lineRule="auto"/>
      </w:pPr>
      <w:r>
        <w:tab/>
      </w:r>
    </w:p>
    <w:p w:rsidR="00715705" w:rsidRDefault="00715705" w:rsidP="00715705"/>
    <w:p w:rsidR="00EF7939" w:rsidRPr="00715705" w:rsidRDefault="00EF7939" w:rsidP="00715705">
      <w:pPr>
        <w:sectPr w:rsidR="00EF7939" w:rsidRPr="00715705">
          <w:type w:val="continuous"/>
          <w:pgSz w:w="7830" w:h="12020"/>
          <w:pgMar w:top="680" w:right="300" w:bottom="1199" w:left="0" w:header="720" w:footer="720" w:gutter="0"/>
          <w:cols w:space="720"/>
        </w:sectPr>
      </w:pPr>
    </w:p>
    <w:p w:rsidR="00EF7939" w:rsidRDefault="00274362">
      <w:pPr>
        <w:pStyle w:val="1"/>
        <w:spacing w:before="102"/>
      </w:pPr>
      <w:r>
        <w:lastRenderedPageBreak/>
        <w:pict>
          <v:rect id="_x0000_s1094" style="position:absolute;left:0;text-align:left;margin-left:38.2pt;margin-top:23.75pt;width:324.9pt;height:.5pt;z-index:-15728128;mso-wrap-distance-left:0;mso-wrap-distance-right:0;mso-position-horizontal-relative:page" fillcolor="black" stroked="f">
            <w10:wrap type="topAndBottom" anchorx="page"/>
          </v:rect>
        </w:pict>
      </w:r>
      <w:bookmarkStart w:id="0" w:name="_TOC_250027"/>
      <w:r w:rsidR="00FD3738">
        <w:t>ОБЩИЕ</w:t>
      </w:r>
      <w:bookmarkEnd w:id="0"/>
      <w:r w:rsidR="00FD3738">
        <w:t>ПОЛОЖЕНИЯ</w:t>
      </w:r>
    </w:p>
    <w:p w:rsidR="00EF7939" w:rsidRDefault="00EF7939">
      <w:pPr>
        <w:pStyle w:val="a3"/>
        <w:spacing w:before="9"/>
        <w:ind w:left="0"/>
        <w:jc w:val="left"/>
        <w:rPr>
          <w:b/>
          <w:sz w:val="18"/>
        </w:rPr>
      </w:pPr>
    </w:p>
    <w:p w:rsidR="00EF7939" w:rsidRDefault="00FD3738">
      <w:pPr>
        <w:pStyle w:val="a3"/>
        <w:spacing w:before="1" w:line="249" w:lineRule="auto"/>
        <w:ind w:right="288" w:firstLine="283"/>
      </w:pPr>
      <w:r>
        <w:t>Основная образовательная программа начального общего образования(далее – ООП НОО) муниципального бюджетного общеобразовательного учреждения</w:t>
      </w:r>
      <w:r>
        <w:rPr>
          <w:spacing w:val="1"/>
        </w:rPr>
        <w:t xml:space="preserve"> Кировской </w:t>
      </w:r>
      <w:r>
        <w:t>среднейобщеобразовательнойшколы№9разработанавсоответствиистребованиямифедеральногогосударственногообразовательногостандартаначальногообщегообразования(далее—Стандарт,утвержденприказомМинистерствапросвещенияРоссийскойФедерации от 31.05.2021 № 286, на основании Федерального закона «Обобразовании в Российской Федерации» от 29.12.2012 № 273-ФЗ, с учетомПримернойосновнойобразовательнойпрограммыначальногообщегообразования,образовательныхпотребностейизапросовучастниковобразовательныхотношений.</w:t>
      </w:r>
    </w:p>
    <w:p w:rsidR="00EF7939" w:rsidRDefault="00FD3738">
      <w:pPr>
        <w:pStyle w:val="a3"/>
        <w:spacing w:before="10" w:line="249" w:lineRule="auto"/>
        <w:ind w:right="290" w:firstLine="283"/>
      </w:pPr>
      <w:r>
        <w:t xml:space="preserve">Содержание основной образовательной </w:t>
      </w:r>
      <w:r w:rsidR="00B23235">
        <w:t>программы МБОУ Глубочанской  СОШ №  8</w:t>
      </w:r>
      <w:r>
        <w:t>отражает требования обновленных ФГОС НОО и содержит три основныхраздела:целевой,содержательныйиорганизационный.Целевойразделвключает:</w:t>
      </w:r>
    </w:p>
    <w:p w:rsidR="00EF7939" w:rsidRDefault="00FD3738">
      <w:pPr>
        <w:pStyle w:val="a4"/>
        <w:numPr>
          <w:ilvl w:val="0"/>
          <w:numId w:val="126"/>
        </w:numPr>
        <w:tabs>
          <w:tab w:val="left" w:pos="1230"/>
        </w:tabs>
        <w:spacing w:before="3"/>
        <w:ind w:left="1229"/>
        <w:rPr>
          <w:sz w:val="20"/>
        </w:rPr>
      </w:pPr>
      <w:r>
        <w:rPr>
          <w:sz w:val="20"/>
        </w:rPr>
        <w:t>пояснительнуюзаписку;</w:t>
      </w:r>
    </w:p>
    <w:p w:rsidR="00EF7939" w:rsidRDefault="00FD3738">
      <w:pPr>
        <w:pStyle w:val="a4"/>
        <w:numPr>
          <w:ilvl w:val="0"/>
          <w:numId w:val="126"/>
        </w:numPr>
        <w:tabs>
          <w:tab w:val="left" w:pos="1389"/>
        </w:tabs>
        <w:spacing w:before="10" w:line="249" w:lineRule="auto"/>
        <w:ind w:right="297" w:firstLine="283"/>
        <w:rPr>
          <w:sz w:val="20"/>
        </w:rPr>
      </w:pPr>
      <w:r>
        <w:rPr>
          <w:sz w:val="20"/>
        </w:rPr>
        <w:t>планируемыерезультатыосвоенияобучающимисяосновнойобразовательнойпрограммы;</w:t>
      </w:r>
    </w:p>
    <w:p w:rsidR="00EF7939" w:rsidRDefault="00FD3738">
      <w:pPr>
        <w:pStyle w:val="a4"/>
        <w:numPr>
          <w:ilvl w:val="0"/>
          <w:numId w:val="126"/>
        </w:numPr>
        <w:tabs>
          <w:tab w:val="left" w:pos="1312"/>
        </w:tabs>
        <w:spacing w:before="2" w:line="249" w:lineRule="auto"/>
        <w:ind w:right="297" w:firstLine="283"/>
        <w:rPr>
          <w:sz w:val="20"/>
        </w:rPr>
      </w:pPr>
      <w:r>
        <w:rPr>
          <w:sz w:val="20"/>
        </w:rPr>
        <w:t>системуоценкидостиженияпланируемыхрезультатовосвоенияосновнойобразовательной программы.</w:t>
      </w:r>
    </w:p>
    <w:p w:rsidR="00EF7939" w:rsidRDefault="00FD3738">
      <w:pPr>
        <w:pStyle w:val="a3"/>
        <w:spacing w:before="2"/>
        <w:ind w:left="1075"/>
      </w:pPr>
      <w:r>
        <w:t>Содержательныйраздел включает:</w:t>
      </w:r>
    </w:p>
    <w:p w:rsidR="00EF7939" w:rsidRDefault="00FD3738">
      <w:pPr>
        <w:pStyle w:val="a4"/>
        <w:numPr>
          <w:ilvl w:val="0"/>
          <w:numId w:val="125"/>
        </w:numPr>
        <w:tabs>
          <w:tab w:val="left" w:pos="1139"/>
        </w:tabs>
        <w:spacing w:before="10"/>
        <w:ind w:left="1138" w:hanging="121"/>
        <w:rPr>
          <w:sz w:val="20"/>
        </w:rPr>
      </w:pPr>
      <w:r>
        <w:rPr>
          <w:sz w:val="20"/>
        </w:rPr>
        <w:t>примерныерабочиепрограммыучебныхпредметов;</w:t>
      </w:r>
    </w:p>
    <w:p w:rsidR="00EF7939" w:rsidRDefault="00FD3738">
      <w:pPr>
        <w:pStyle w:val="a3"/>
        <w:spacing w:before="10" w:line="249" w:lineRule="auto"/>
        <w:ind w:right="299" w:firstLine="225"/>
      </w:pPr>
      <w:r>
        <w:t>-примернуюпрограммуформированияуниверсальныхучебныхдействий;</w:t>
      </w:r>
    </w:p>
    <w:p w:rsidR="00EF7939" w:rsidRDefault="00FD3738">
      <w:pPr>
        <w:pStyle w:val="a3"/>
        <w:spacing w:before="2" w:line="252" w:lineRule="auto"/>
        <w:ind w:left="1075" w:right="3357" w:hanging="58"/>
        <w:jc w:val="left"/>
      </w:pPr>
      <w:r>
        <w:t>-примерную программу воспитанияОрганизационныйразделвключает:</w:t>
      </w:r>
    </w:p>
    <w:p w:rsidR="00EF7939" w:rsidRDefault="00FD3738">
      <w:pPr>
        <w:pStyle w:val="a4"/>
        <w:numPr>
          <w:ilvl w:val="0"/>
          <w:numId w:val="125"/>
        </w:numPr>
        <w:tabs>
          <w:tab w:val="left" w:pos="1139"/>
        </w:tabs>
        <w:spacing w:line="228" w:lineRule="exact"/>
        <w:ind w:left="1138" w:hanging="121"/>
        <w:jc w:val="left"/>
        <w:rPr>
          <w:sz w:val="20"/>
        </w:rPr>
      </w:pPr>
      <w:r>
        <w:rPr>
          <w:sz w:val="20"/>
        </w:rPr>
        <w:t>учебныйпланначальногообщегообразования;</w:t>
      </w:r>
    </w:p>
    <w:p w:rsidR="00EF7939" w:rsidRDefault="00FD3738">
      <w:pPr>
        <w:pStyle w:val="a3"/>
        <w:spacing w:before="10"/>
        <w:ind w:left="1018"/>
        <w:jc w:val="left"/>
      </w:pPr>
      <w:r>
        <w:t>-календарный учебныйграфикшколы;</w:t>
      </w:r>
    </w:p>
    <w:p w:rsidR="00EF7939" w:rsidRDefault="00FD3738">
      <w:pPr>
        <w:pStyle w:val="a4"/>
        <w:numPr>
          <w:ilvl w:val="0"/>
          <w:numId w:val="125"/>
        </w:numPr>
        <w:tabs>
          <w:tab w:val="left" w:pos="1153"/>
        </w:tabs>
        <w:spacing w:before="10"/>
        <w:ind w:left="1152" w:hanging="116"/>
        <w:jc w:val="left"/>
        <w:rPr>
          <w:sz w:val="20"/>
        </w:rPr>
      </w:pPr>
      <w:r>
        <w:rPr>
          <w:sz w:val="20"/>
        </w:rPr>
        <w:t>примерныйпланвнеурочнойдеятельности;</w:t>
      </w:r>
    </w:p>
    <w:p w:rsidR="00EF7939" w:rsidRDefault="00FD3738">
      <w:pPr>
        <w:pStyle w:val="a4"/>
        <w:numPr>
          <w:ilvl w:val="0"/>
          <w:numId w:val="125"/>
        </w:numPr>
        <w:tabs>
          <w:tab w:val="left" w:pos="1292"/>
          <w:tab w:val="left" w:pos="1293"/>
          <w:tab w:val="left" w:pos="2180"/>
          <w:tab w:val="left" w:pos="3077"/>
          <w:tab w:val="left" w:pos="4257"/>
          <w:tab w:val="left" w:pos="5432"/>
          <w:tab w:val="left" w:pos="6593"/>
        </w:tabs>
        <w:spacing w:before="10" w:line="252" w:lineRule="auto"/>
        <w:ind w:right="295" w:firstLine="225"/>
        <w:jc w:val="left"/>
        <w:rPr>
          <w:sz w:val="20"/>
        </w:rPr>
      </w:pPr>
      <w:r>
        <w:rPr>
          <w:sz w:val="20"/>
        </w:rPr>
        <w:t>систему</w:t>
      </w:r>
      <w:r>
        <w:rPr>
          <w:sz w:val="20"/>
        </w:rPr>
        <w:tab/>
        <w:t>условий</w:t>
      </w:r>
      <w:r>
        <w:rPr>
          <w:sz w:val="20"/>
        </w:rPr>
        <w:tab/>
        <w:t>реализации</w:t>
      </w:r>
      <w:r>
        <w:rPr>
          <w:sz w:val="20"/>
        </w:rPr>
        <w:tab/>
        <w:t>программы</w:t>
      </w:r>
      <w:r>
        <w:rPr>
          <w:sz w:val="20"/>
        </w:rPr>
        <w:tab/>
        <w:t>начального</w:t>
      </w:r>
      <w:r>
        <w:rPr>
          <w:sz w:val="20"/>
        </w:rPr>
        <w:tab/>
        <w:t>общегообразования</w:t>
      </w:r>
    </w:p>
    <w:p w:rsidR="00EF7939" w:rsidRDefault="00FD3738">
      <w:pPr>
        <w:pStyle w:val="a3"/>
        <w:spacing w:line="249" w:lineRule="auto"/>
        <w:ind w:left="1075" w:right="2357" w:hanging="58"/>
        <w:jc w:val="left"/>
      </w:pPr>
      <w:r>
        <w:t>-календарныйпланвоспитательнойработыСрокдействияиреализацииООПНОО- 4 года.</w:t>
      </w:r>
    </w:p>
    <w:p w:rsidR="00EF7939" w:rsidRDefault="00FD3738">
      <w:pPr>
        <w:pStyle w:val="a3"/>
        <w:spacing w:line="249" w:lineRule="auto"/>
        <w:ind w:right="294" w:firstLine="225"/>
      </w:pPr>
      <w:r>
        <w:rPr>
          <w:i/>
        </w:rPr>
        <w:t>Целевой</w:t>
      </w:r>
      <w:r>
        <w:t>разделООПотражаетосновныецелиначальногообщего</w:t>
      </w:r>
      <w:r>
        <w:rPr>
          <w:spacing w:val="-2"/>
        </w:rPr>
        <w:t>образования,</w:t>
      </w:r>
      <w:r>
        <w:rPr>
          <w:spacing w:val="-1"/>
        </w:rPr>
        <w:t>тепсихическиеиличностныеновообразования,которыемогут</w:t>
      </w:r>
      <w:r>
        <w:rPr>
          <w:spacing w:val="-2"/>
        </w:rPr>
        <w:t>бытьсформированыумладшего</w:t>
      </w:r>
      <w:r>
        <w:rPr>
          <w:spacing w:val="-1"/>
        </w:rPr>
        <w:t>школьникакконцуегообучениянапервом</w:t>
      </w:r>
      <w:r>
        <w:t>школьномуровне.</w:t>
      </w:r>
      <w:r>
        <w:lastRenderedPageBreak/>
        <w:t>Разделвключаетрекомендациипоучётуспецифики</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82"/>
      </w:pPr>
      <w:r>
        <w:lastRenderedPageBreak/>
        <w:t>региона, особенностей функционирования образовательной организации ихарактеристику контингента обучающихся. Обязательной частью целевогоразделаявляетсяхарактеристикапланируемыхрезультатовобучения,которые должны быть достигнуты обучающимся-выпускником начальнойшколы,независимооттипа,спецификиидругихособенностейобразовательной организации. Планируемые результаты в соответствии сФГОСНООвключаютличностные,метапредметныеипредметныедостижениямладшегошкольниканаконецегообучениявначальнойшколе.Личностныерезультатыотражаютновообразованияребёнка,отражающиеегосоциальныйстатус:сформированностьгражданскойидентификации,готовностьксамообразованию,сформированностьучебно-познавательноймотивацииидр.Метапредметныерезультатыхарактеризуютуровеньстановленияуниверсальныхучебныхдействий(познавательных,коммуникативных,регулятивных)какпоказателейумений обучающегося учиться, общаться со взрослыми и сверстниками,регулироватьсвоёповедениеидеятельность.Предметныерезультатыотражают уровень и качество овладения содержанием учебных предметов,которыеизучаются вначальнойшколе.</w:t>
      </w:r>
    </w:p>
    <w:p w:rsidR="00EF7939" w:rsidRDefault="00FD3738">
      <w:pPr>
        <w:pStyle w:val="a3"/>
        <w:spacing w:before="17" w:line="249" w:lineRule="auto"/>
        <w:ind w:right="297" w:firstLine="225"/>
      </w:pPr>
      <w:r>
        <w:t>Даютсярекомендацииквозможномурасширениюиуточнениюпланируемыхрезультатовсучётомособенностейфункционированияобразовательнойорганизации(наличиеиндивидуальныхпрограммобучения, модульный принцип обучения, кадровый состав преподавателейвысокойквалификации,родной языкобучениядр.).</w:t>
      </w:r>
    </w:p>
    <w:p w:rsidR="00EF7939" w:rsidRDefault="00FD3738">
      <w:pPr>
        <w:pStyle w:val="a3"/>
        <w:spacing w:before="4" w:line="249" w:lineRule="auto"/>
        <w:ind w:right="296" w:firstLine="225"/>
      </w:pPr>
      <w:r>
        <w:t>Вцелевомразделепредставленыединыеподходыксистемеоцениваниядостиженийпланируемыхрезультатовосвоенияпрограммыначальногообщего образования. Даются рекомендации по контролю метапредметныхрезультатовобучения итребования к егоорганизации.</w:t>
      </w:r>
    </w:p>
    <w:p w:rsidR="00EF7939" w:rsidRDefault="00FD3738">
      <w:pPr>
        <w:pStyle w:val="a3"/>
        <w:spacing w:before="4" w:line="249" w:lineRule="auto"/>
        <w:ind w:right="288" w:firstLine="225"/>
      </w:pPr>
      <w:r>
        <w:rPr>
          <w:i/>
        </w:rPr>
        <w:t>Содержательный</w:t>
      </w:r>
      <w:r>
        <w:t>разделООПвключаетхарактеристикуосновныхнаправленийурочнойдеятельностиобразовательнойорганизации(рабочиепрограммыучебныхпредметов,модульныхкурсов),обеспечивающихдостижение обучающимися личностных, предметных и метапредметныхрезультатов. Раскрываются подходы к созданию индивидуальных учебныхпланов, соответствующих «образовательным потребностям и интересамобучающихся» (пункт 6.3. ФГОС НОО). В раздел включены требования кразработкеиндивидуальныхучебныхплановдляобучающихся,проявляющихособыеспособностивосвоениипрограммыначальногообщего образования, а также требования к разработке программ обучениядлядетейособыхсоциальныхгрупп.Раскрываютсяобщиеподходыксозданию рабочих программ по учебнымпредметам, даётся пример ихконкретнойразработки.Рассматриваютсяподходыксозданиюобразовательной организацией программы формирования универсальныхучебныхдействийнаосновеинтеграциипредметныхиметапредметных</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pPr>
      <w:r>
        <w:lastRenderedPageBreak/>
        <w:t>результатовобучения.Характеризуетсявкладучебногопредметавстановлениеи развитиеУУДмладшегошкольника.</w:t>
      </w:r>
    </w:p>
    <w:p w:rsidR="00EF7939" w:rsidRDefault="00FD3738">
      <w:pPr>
        <w:pStyle w:val="a3"/>
        <w:spacing w:before="2" w:line="249" w:lineRule="auto"/>
        <w:ind w:right="291" w:firstLine="225"/>
      </w:pPr>
      <w:r>
        <w:t>В ООП представлен возможный вариант рабочихпрограммпо всемучебнымпредметамначальнойшколы.Тематическоепланированиевключеноврабочиепрограммыпедагоговпопредметам.(РабочиепрограммыпедагогическихработниковявляютсяприложениемкООПНОО).</w:t>
      </w:r>
    </w:p>
    <w:p w:rsidR="00EF7939" w:rsidRDefault="00FD3738">
      <w:pPr>
        <w:pStyle w:val="a3"/>
        <w:spacing w:before="5"/>
        <w:ind w:left="1018"/>
      </w:pPr>
      <w:r>
        <w:t>Представленапрограмма</w:t>
      </w:r>
      <w:r w:rsidR="00B23235">
        <w:t>воспитания МБОУ Глубочанской СОШ № 8</w:t>
      </w:r>
      <w:r>
        <w:t>.</w:t>
      </w:r>
    </w:p>
    <w:p w:rsidR="00EF7939" w:rsidRDefault="00FD3738">
      <w:pPr>
        <w:pStyle w:val="a3"/>
        <w:spacing w:before="10" w:line="249" w:lineRule="auto"/>
        <w:ind w:right="290" w:firstLine="225"/>
      </w:pPr>
      <w:r>
        <w:rPr>
          <w:i/>
        </w:rPr>
        <w:t>Организационный</w:t>
      </w:r>
      <w:r>
        <w:t>разделдаётхарактеристикуусловийорганизацииобразовательнойдеятельности,раскрываетособенностипостроенияучебного плана и плана внеурочной деятельности, календарных учебныхграфиков и планов воспитательной работы с учетомрекомендации поучётуособенностейфункционированияшколы,режимаеёработыиместных условий. Раскрываются возможности дистанционного обучения итребования к егоорганизации вначальной школе.</w:t>
      </w:r>
    </w:p>
    <w:p w:rsidR="00EF7939" w:rsidRDefault="00EF7939">
      <w:pPr>
        <w:spacing w:line="249" w:lineRule="auto"/>
        <w:sectPr w:rsidR="00EF7939">
          <w:pgSz w:w="7830" w:h="12020"/>
          <w:pgMar w:top="660" w:right="300" w:bottom="720" w:left="0" w:header="0" w:footer="532" w:gutter="0"/>
          <w:cols w:space="720"/>
        </w:sectPr>
      </w:pPr>
    </w:p>
    <w:p w:rsidR="00EF7939" w:rsidRDefault="00274362">
      <w:pPr>
        <w:pStyle w:val="1"/>
        <w:numPr>
          <w:ilvl w:val="0"/>
          <w:numId w:val="124"/>
        </w:numPr>
        <w:tabs>
          <w:tab w:val="left" w:pos="1037"/>
        </w:tabs>
        <w:spacing w:before="102"/>
      </w:pPr>
      <w:r>
        <w:lastRenderedPageBreak/>
        <w:pict>
          <v:rect id="_x0000_s1093" style="position:absolute;left:0;text-align:left;margin-left:38.2pt;margin-top:23.75pt;width:324.9pt;height:.5pt;z-index:-15727616;mso-wrap-distance-left:0;mso-wrap-distance-right:0;mso-position-horizontal-relative:page" fillcolor="black" stroked="f">
            <w10:wrap type="topAndBottom" anchorx="page"/>
          </v:rect>
        </w:pict>
      </w:r>
      <w:bookmarkStart w:id="1" w:name="_TOC_250026"/>
      <w:r w:rsidR="00FD3738">
        <w:t>ЦЕЛЕВОЙ</w:t>
      </w:r>
      <w:bookmarkEnd w:id="1"/>
      <w:r w:rsidR="00FD3738">
        <w:t>РАЗДЕЛ</w:t>
      </w:r>
    </w:p>
    <w:p w:rsidR="00EF7939" w:rsidRDefault="00EF7939">
      <w:pPr>
        <w:pStyle w:val="a3"/>
        <w:spacing w:before="1"/>
        <w:ind w:left="0"/>
        <w:jc w:val="left"/>
        <w:rPr>
          <w:b/>
        </w:rPr>
      </w:pPr>
    </w:p>
    <w:p w:rsidR="00EF7939" w:rsidRDefault="00FD3738">
      <w:pPr>
        <w:pStyle w:val="2"/>
        <w:numPr>
          <w:ilvl w:val="1"/>
          <w:numId w:val="124"/>
        </w:numPr>
        <w:tabs>
          <w:tab w:val="left" w:pos="1181"/>
        </w:tabs>
        <w:spacing w:before="92"/>
      </w:pPr>
      <w:bookmarkStart w:id="2" w:name="_TOC_250025"/>
      <w:r>
        <w:t>ПОЯСНИТЕЛЬНАЯ</w:t>
      </w:r>
      <w:bookmarkEnd w:id="2"/>
      <w:r>
        <w:t>ЗАПИСКА</w:t>
      </w:r>
    </w:p>
    <w:p w:rsidR="00EF7939" w:rsidRDefault="00EF7939">
      <w:pPr>
        <w:pStyle w:val="a3"/>
        <w:spacing w:before="4"/>
        <w:ind w:left="0"/>
        <w:jc w:val="left"/>
        <w:rPr>
          <w:b/>
          <w:sz w:val="21"/>
        </w:rPr>
      </w:pPr>
    </w:p>
    <w:p w:rsidR="00EF7939" w:rsidRDefault="00FD3738" w:rsidP="00FD3738">
      <w:pPr>
        <w:pStyle w:val="a3"/>
        <w:tabs>
          <w:tab w:val="left" w:pos="1195"/>
          <w:tab w:val="left" w:pos="2072"/>
          <w:tab w:val="left" w:pos="2384"/>
          <w:tab w:val="left" w:pos="2492"/>
          <w:tab w:val="left" w:pos="3584"/>
          <w:tab w:val="left" w:pos="4244"/>
          <w:tab w:val="left" w:pos="4315"/>
          <w:tab w:val="left" w:pos="4898"/>
          <w:tab w:val="left" w:pos="5275"/>
          <w:tab w:val="left" w:pos="5392"/>
          <w:tab w:val="left" w:pos="5792"/>
          <w:tab w:val="left" w:pos="6409"/>
          <w:tab w:val="left" w:pos="6518"/>
        </w:tabs>
        <w:spacing w:line="249" w:lineRule="auto"/>
        <w:ind w:right="289" w:firstLine="225"/>
      </w:pPr>
      <w:r>
        <w:t>ВсоответствиисФедеральнымзаконом«ОбобразованиивРоссийскойФедерации»начальноеобщееобразованиеотноситсякосновнымобразовательнымпрограммам(нарядусобразовательнойпрограммойдошкольногообразованияиобразовательнойпрограммойосновногообщегообразования,статья 12Закона)ихарактеризуетпервыйэтап</w:t>
      </w:r>
      <w:r>
        <w:rPr>
          <w:spacing w:val="-1"/>
        </w:rPr>
        <w:t>школьногообучения.Образовательнаяпрограмма</w:t>
      </w:r>
      <w:r>
        <w:t>понимаетсявЗаконе«Обобразовании</w:t>
      </w:r>
      <w:r>
        <w:tab/>
        <w:t>в</w:t>
      </w:r>
      <w:r>
        <w:tab/>
        <w:t>Российской</w:t>
      </w:r>
      <w:r>
        <w:tab/>
        <w:t>Федерации»,</w:t>
      </w:r>
      <w:r>
        <w:tab/>
        <w:t>как</w:t>
      </w:r>
      <w:r>
        <w:tab/>
      </w:r>
      <w:r>
        <w:tab/>
        <w:t>комплекс</w:t>
      </w:r>
      <w:r>
        <w:tab/>
      </w:r>
      <w:r>
        <w:rPr>
          <w:spacing w:val="-2"/>
        </w:rPr>
        <w:t>основных</w:t>
      </w:r>
      <w:r>
        <w:t>характеристикобразования (объём,содержание,планируемыерезультаты)и</w:t>
      </w:r>
      <w:r>
        <w:tab/>
        <w:t>организационно-педагогических</w:t>
      </w:r>
      <w:r>
        <w:tab/>
        <w:t>условий,</w:t>
      </w:r>
      <w:r>
        <w:tab/>
        <w:t>реализация</w:t>
      </w:r>
      <w:r>
        <w:tab/>
      </w:r>
      <w:r>
        <w:tab/>
      </w:r>
      <w:r>
        <w:rPr>
          <w:spacing w:val="-1"/>
        </w:rPr>
        <w:t xml:space="preserve">которыхобеспечивает </w:t>
      </w:r>
      <w:r>
        <w:t>успешность выполнения ФГОС каждого уровня образования.Программаначальногообщегообразования</w:t>
      </w:r>
      <w:r w:rsidR="00B23235">
        <w:t xml:space="preserve"> МБОУ Глубочанской СОШ № 8 </w:t>
      </w:r>
      <w:r>
        <w:t>регламентирует</w:t>
      </w:r>
      <w:r>
        <w:tab/>
      </w:r>
      <w:r>
        <w:tab/>
        <w:t>образовательную</w:t>
      </w:r>
      <w:r>
        <w:tab/>
      </w:r>
      <w:r>
        <w:tab/>
        <w:t>деятельность</w:t>
      </w:r>
      <w:r>
        <w:tab/>
        <w:t>образовательнойорганизациивединствеурочнойивнеурочнойдеятельности,приучётеправильногосоотношенияобязательнойчастипрограммыичасти,</w:t>
      </w:r>
    </w:p>
    <w:p w:rsidR="00EF7939" w:rsidRDefault="00FD3738">
      <w:pPr>
        <w:pStyle w:val="a3"/>
        <w:spacing w:before="13"/>
      </w:pPr>
      <w:r>
        <w:t>формируемойучастникамиобразовательногопроцесса.</w:t>
      </w:r>
    </w:p>
    <w:p w:rsidR="00EF7939" w:rsidRDefault="00FD3738">
      <w:pPr>
        <w:pStyle w:val="a3"/>
        <w:spacing w:before="15" w:line="244" w:lineRule="auto"/>
        <w:ind w:right="298" w:firstLine="225"/>
      </w:pPr>
      <w:r>
        <w:rPr>
          <w:b/>
        </w:rPr>
        <w:t>Целями</w:t>
      </w:r>
      <w:r>
        <w:t>реализациипрограммыначальногообщегообразованияявляются:</w:t>
      </w:r>
    </w:p>
    <w:p w:rsidR="00EF7939" w:rsidRDefault="00FD3738">
      <w:pPr>
        <w:pStyle w:val="a4"/>
        <w:numPr>
          <w:ilvl w:val="0"/>
          <w:numId w:val="123"/>
        </w:numPr>
        <w:tabs>
          <w:tab w:val="left" w:pos="1172"/>
        </w:tabs>
        <w:spacing w:before="6" w:line="249" w:lineRule="auto"/>
        <w:ind w:right="292" w:firstLine="225"/>
        <w:rPr>
          <w:sz w:val="20"/>
        </w:rPr>
      </w:pPr>
      <w:r>
        <w:rPr>
          <w:sz w:val="20"/>
        </w:rPr>
        <w:t> Обеспечение успешной реализации конституционного права каждогогражданинаРФ,достигшеговозраста6,5—7 лет,наполучениекачественногообразования,включающегообучение,развитиеивоспитаниекаждогообучающегося.</w:t>
      </w:r>
    </w:p>
    <w:p w:rsidR="00EF7939" w:rsidRDefault="00FD3738">
      <w:pPr>
        <w:pStyle w:val="a4"/>
        <w:numPr>
          <w:ilvl w:val="0"/>
          <w:numId w:val="123"/>
        </w:numPr>
        <w:tabs>
          <w:tab w:val="left" w:pos="1172"/>
        </w:tabs>
        <w:spacing w:before="3" w:line="249" w:lineRule="auto"/>
        <w:ind w:right="292" w:firstLine="225"/>
        <w:rPr>
          <w:sz w:val="20"/>
        </w:rPr>
      </w:pPr>
      <w:r>
        <w:rPr>
          <w:sz w:val="20"/>
        </w:rPr>
        <w:t> Организацияучебногопроцессасучётомцелей,содержанияипланируемых результатов начального общего образования, отражённых вобновленномФГОСНОО.</w:t>
      </w:r>
    </w:p>
    <w:p w:rsidR="00EF7939" w:rsidRDefault="00FD3738">
      <w:pPr>
        <w:pStyle w:val="a4"/>
        <w:numPr>
          <w:ilvl w:val="0"/>
          <w:numId w:val="123"/>
        </w:numPr>
        <w:tabs>
          <w:tab w:val="left" w:pos="1172"/>
        </w:tabs>
        <w:spacing w:before="3" w:line="249" w:lineRule="auto"/>
        <w:ind w:right="294" w:firstLine="225"/>
        <w:rPr>
          <w:sz w:val="20"/>
        </w:rPr>
      </w:pPr>
      <w:r>
        <w:rPr>
          <w:sz w:val="20"/>
        </w:rPr>
        <w:t> Созданиеусловийдлясвободногоразвитиякаждогомладшегошкольникасучётомегопотребностей,возможностейистремленияксамореализации; отражение в программе начального общего образованиядеятельности педагогического коллектива по созданию индивидуальныхпрограмм и учебных планов для одарённых, успешных обучающихся илидлядетейсоциальныхгрупп,нуждающихсявособомвниманиииподдержкепедагогов.</w:t>
      </w:r>
    </w:p>
    <w:p w:rsidR="00EF7939" w:rsidRDefault="00FD3738">
      <w:pPr>
        <w:pStyle w:val="a4"/>
        <w:numPr>
          <w:ilvl w:val="0"/>
          <w:numId w:val="123"/>
        </w:numPr>
        <w:tabs>
          <w:tab w:val="left" w:pos="1172"/>
        </w:tabs>
        <w:spacing w:before="7" w:line="249" w:lineRule="auto"/>
        <w:ind w:right="296" w:firstLine="225"/>
        <w:rPr>
          <w:sz w:val="20"/>
        </w:rPr>
      </w:pPr>
      <w:r>
        <w:rPr>
          <w:sz w:val="20"/>
        </w:rPr>
        <w:t> Возможность для коллектива образовательной организации проявитьсвоё педагогическое мастерство,обогатитьопыт деятельности,активноучаствоватьв созданиииутверждениитрадицийшкольногоколлектива.</w:t>
      </w:r>
    </w:p>
    <w:p w:rsidR="00EF7939" w:rsidRDefault="00EF7939">
      <w:pPr>
        <w:spacing w:line="249" w:lineRule="auto"/>
        <w:jc w:val="both"/>
        <w:rPr>
          <w:sz w:val="20"/>
        </w:rPr>
        <w:sectPr w:rsidR="00EF7939">
          <w:pgSz w:w="7830" w:h="12020"/>
          <w:pgMar w:top="1100" w:right="300" w:bottom="720" w:left="0" w:header="0" w:footer="532" w:gutter="0"/>
          <w:cols w:space="720"/>
        </w:sectPr>
      </w:pPr>
    </w:p>
    <w:p w:rsidR="00EF7939" w:rsidRDefault="00FD3738">
      <w:pPr>
        <w:pStyle w:val="a3"/>
        <w:spacing w:before="65" w:line="254" w:lineRule="auto"/>
        <w:ind w:right="295" w:firstLine="225"/>
      </w:pPr>
      <w:r>
        <w:lastRenderedPageBreak/>
        <w:t>Достижение поставленных целей предусматривает решение следующихосновных</w:t>
      </w:r>
      <w:r>
        <w:rPr>
          <w:b/>
        </w:rPr>
        <w:t>задач</w:t>
      </w:r>
      <w:r>
        <w:t>:</w:t>
      </w:r>
    </w:p>
    <w:p w:rsidR="00EF7939" w:rsidRDefault="00FD3738">
      <w:pPr>
        <w:pStyle w:val="a4"/>
        <w:numPr>
          <w:ilvl w:val="2"/>
          <w:numId w:val="124"/>
        </w:numPr>
        <w:tabs>
          <w:tab w:val="left" w:pos="1273"/>
        </w:tabs>
        <w:spacing w:line="249" w:lineRule="auto"/>
        <w:ind w:right="299" w:firstLine="225"/>
        <w:rPr>
          <w:sz w:val="20"/>
        </w:rPr>
      </w:pPr>
      <w:r>
        <w:rPr>
          <w:sz w:val="20"/>
        </w:rPr>
        <w:t>формированиеобщейкультуры,духовно-нравственное,гражданское,</w:t>
      </w:r>
      <w:r>
        <w:rPr>
          <w:spacing w:val="-1"/>
          <w:sz w:val="20"/>
        </w:rPr>
        <w:t>социальное,</w:t>
      </w:r>
      <w:r>
        <w:rPr>
          <w:sz w:val="20"/>
        </w:rPr>
        <w:t>личностноеиинтеллектуальноеразвитие,развитиетворческихспособностей,сохранениеиукреплениездоровья;</w:t>
      </w:r>
    </w:p>
    <w:p w:rsidR="00EF7939" w:rsidRDefault="00FD3738">
      <w:pPr>
        <w:pStyle w:val="a4"/>
        <w:numPr>
          <w:ilvl w:val="2"/>
          <w:numId w:val="124"/>
        </w:numPr>
        <w:tabs>
          <w:tab w:val="left" w:pos="1317"/>
        </w:tabs>
        <w:spacing w:line="249" w:lineRule="auto"/>
        <w:ind w:right="294" w:firstLine="225"/>
        <w:rPr>
          <w:sz w:val="20"/>
        </w:rPr>
      </w:pPr>
      <w:r>
        <w:rPr>
          <w:sz w:val="20"/>
        </w:rPr>
        <w:t>обеспечение планируемых результатов по освоению выпускникомцелевых установок, приобретению знаний, умений, навыков, компетенцийикомпетентностей,определяемыхличностными,семейными,общественными,государственнымипотребностямиивозможностямиобучающегосямладшегошкольноговозраста,индивидуальнымиособенностямиегоразвития и состояния здоровья;</w:t>
      </w:r>
    </w:p>
    <w:p w:rsidR="00EF7939" w:rsidRDefault="00FD3738">
      <w:pPr>
        <w:pStyle w:val="a4"/>
        <w:numPr>
          <w:ilvl w:val="2"/>
          <w:numId w:val="124"/>
        </w:numPr>
        <w:tabs>
          <w:tab w:val="left" w:pos="1422"/>
        </w:tabs>
        <w:spacing w:before="1" w:line="249" w:lineRule="auto"/>
        <w:ind w:right="303" w:firstLine="225"/>
        <w:rPr>
          <w:sz w:val="20"/>
        </w:rPr>
      </w:pPr>
      <w:r>
        <w:rPr>
          <w:sz w:val="20"/>
        </w:rPr>
        <w:t>становлениеиразвитиеличностивееиндивидуальности,самобытности,уникальностии неповторимости;</w:t>
      </w:r>
    </w:p>
    <w:p w:rsidR="00EF7939" w:rsidRDefault="00FD3738">
      <w:pPr>
        <w:pStyle w:val="a4"/>
        <w:numPr>
          <w:ilvl w:val="2"/>
          <w:numId w:val="124"/>
        </w:numPr>
        <w:tabs>
          <w:tab w:val="left" w:pos="1413"/>
        </w:tabs>
        <w:spacing w:before="2" w:line="252" w:lineRule="auto"/>
        <w:ind w:right="295" w:firstLine="278"/>
        <w:rPr>
          <w:sz w:val="20"/>
        </w:rPr>
      </w:pPr>
      <w:r>
        <w:rPr>
          <w:sz w:val="20"/>
        </w:rPr>
        <w:t>обеспечениепреемственностиначальногообщегоиосновногообщегообразования;</w:t>
      </w:r>
    </w:p>
    <w:p w:rsidR="00EF7939" w:rsidRDefault="00FD3738">
      <w:pPr>
        <w:pStyle w:val="a4"/>
        <w:numPr>
          <w:ilvl w:val="2"/>
          <w:numId w:val="124"/>
        </w:numPr>
        <w:tabs>
          <w:tab w:val="left" w:pos="1509"/>
        </w:tabs>
        <w:spacing w:line="249" w:lineRule="auto"/>
        <w:ind w:right="294" w:firstLine="278"/>
        <w:rPr>
          <w:sz w:val="20"/>
        </w:rPr>
      </w:pPr>
      <w:r>
        <w:rPr>
          <w:sz w:val="20"/>
        </w:rPr>
        <w:t>достижениепланируемыхрезультатовосвоенияосновнойобразовательнойпрограммыначальногообщегообразованиявсемиобучающимися,втомчиследетьмис ограниченнымивозможностямиздоровья (далее—дети с ОВЗ);</w:t>
      </w:r>
    </w:p>
    <w:p w:rsidR="00EF7939" w:rsidRDefault="00FD3738">
      <w:pPr>
        <w:pStyle w:val="a4"/>
        <w:numPr>
          <w:ilvl w:val="2"/>
          <w:numId w:val="124"/>
        </w:numPr>
        <w:tabs>
          <w:tab w:val="left" w:pos="1379"/>
        </w:tabs>
        <w:spacing w:before="1" w:line="249" w:lineRule="auto"/>
        <w:ind w:right="290" w:firstLine="225"/>
        <w:rPr>
          <w:sz w:val="20"/>
        </w:rPr>
      </w:pPr>
      <w:r>
        <w:rPr>
          <w:sz w:val="20"/>
        </w:rPr>
        <w:t>обеспечениедоступностиполучениякачественногоначальногообщегообразования;</w:t>
      </w:r>
    </w:p>
    <w:p w:rsidR="00EF7939" w:rsidRDefault="00FD3738">
      <w:pPr>
        <w:pStyle w:val="a4"/>
        <w:numPr>
          <w:ilvl w:val="2"/>
          <w:numId w:val="124"/>
        </w:numPr>
        <w:tabs>
          <w:tab w:val="left" w:pos="1288"/>
        </w:tabs>
        <w:spacing w:before="2" w:line="249" w:lineRule="auto"/>
        <w:ind w:right="302" w:firstLine="225"/>
        <w:rPr>
          <w:sz w:val="20"/>
        </w:rPr>
      </w:pPr>
      <w:r>
        <w:rPr>
          <w:sz w:val="20"/>
        </w:rPr>
        <w:t>выявление и развитие способностей обучающихся, в том числе лиц,проявившихвыдающиесяспособности,черезсистемуклубов,секций,студийикружков,организациюобщественнополезнойдеятельности;</w:t>
      </w:r>
    </w:p>
    <w:p w:rsidR="00EF7939" w:rsidRDefault="00FD3738">
      <w:pPr>
        <w:pStyle w:val="a4"/>
        <w:numPr>
          <w:ilvl w:val="2"/>
          <w:numId w:val="124"/>
        </w:numPr>
        <w:tabs>
          <w:tab w:val="left" w:pos="1475"/>
        </w:tabs>
        <w:spacing w:before="3" w:line="249" w:lineRule="auto"/>
        <w:ind w:right="292" w:firstLine="278"/>
        <w:rPr>
          <w:sz w:val="20"/>
        </w:rPr>
      </w:pPr>
      <w:r>
        <w:rPr>
          <w:sz w:val="20"/>
        </w:rPr>
        <w:t>организацияинтеллектуальныхитворческихсоревнований,научно-техническоготворчестваипроектно-исследовательскойдеятельности;</w:t>
      </w:r>
    </w:p>
    <w:p w:rsidR="00EF7939" w:rsidRDefault="00FD3738">
      <w:pPr>
        <w:pStyle w:val="a4"/>
        <w:numPr>
          <w:ilvl w:val="2"/>
          <w:numId w:val="124"/>
        </w:numPr>
        <w:tabs>
          <w:tab w:val="left" w:pos="1341"/>
        </w:tabs>
        <w:spacing w:before="2" w:line="249" w:lineRule="auto"/>
        <w:ind w:right="298" w:firstLine="225"/>
        <w:rPr>
          <w:sz w:val="20"/>
        </w:rPr>
      </w:pPr>
      <w:r>
        <w:rPr>
          <w:sz w:val="20"/>
        </w:rPr>
        <w:t>участиеобучающихся,ихродителей(законныхпредставителей),педагогическихработниковиобщественностивпроектированиииразвитиивнутришкольной социальной среды;</w:t>
      </w:r>
    </w:p>
    <w:p w:rsidR="00EF7939" w:rsidRDefault="00FD3738">
      <w:pPr>
        <w:pStyle w:val="a4"/>
        <w:numPr>
          <w:ilvl w:val="2"/>
          <w:numId w:val="124"/>
        </w:numPr>
        <w:tabs>
          <w:tab w:val="left" w:pos="1451"/>
        </w:tabs>
        <w:spacing w:before="3" w:line="249" w:lineRule="auto"/>
        <w:ind w:right="299" w:firstLine="278"/>
        <w:rPr>
          <w:sz w:val="20"/>
        </w:rPr>
      </w:pPr>
      <w:r>
        <w:rPr>
          <w:sz w:val="20"/>
        </w:rPr>
        <w:t>использованиевобразовательнойдеятельностисовременныхобразовательныхтехнологий деятельностноготипа;</w:t>
      </w:r>
    </w:p>
    <w:p w:rsidR="00EF7939" w:rsidRDefault="00FD3738">
      <w:pPr>
        <w:pStyle w:val="a4"/>
        <w:numPr>
          <w:ilvl w:val="2"/>
          <w:numId w:val="124"/>
        </w:numPr>
        <w:tabs>
          <w:tab w:val="left" w:pos="1441"/>
        </w:tabs>
        <w:spacing w:before="2" w:line="249" w:lineRule="auto"/>
        <w:ind w:right="297" w:firstLine="278"/>
        <w:rPr>
          <w:sz w:val="20"/>
        </w:rPr>
      </w:pPr>
      <w:r>
        <w:rPr>
          <w:sz w:val="20"/>
        </w:rPr>
        <w:t>предоставлениеобучающимсявозможностидляэффективнойсамостоятельнойработы;</w:t>
      </w:r>
    </w:p>
    <w:p w:rsidR="00EF7939" w:rsidRDefault="00FD3738">
      <w:pPr>
        <w:pStyle w:val="a4"/>
        <w:numPr>
          <w:ilvl w:val="2"/>
          <w:numId w:val="124"/>
        </w:numPr>
        <w:tabs>
          <w:tab w:val="left" w:pos="1369"/>
        </w:tabs>
        <w:spacing w:before="1" w:line="252" w:lineRule="auto"/>
        <w:ind w:right="295" w:firstLine="278"/>
        <w:rPr>
          <w:sz w:val="20"/>
        </w:rPr>
      </w:pPr>
      <w:r>
        <w:rPr>
          <w:sz w:val="20"/>
        </w:rPr>
        <w:t>включение обучающихся в процессы познания и преобразованиявнешкольнойсоциальнойсреды(населенногопункта,района,города.</w:t>
      </w:r>
    </w:p>
    <w:p w:rsidR="00EF7939" w:rsidRDefault="00FD3738">
      <w:pPr>
        <w:pStyle w:val="a3"/>
        <w:spacing w:line="249" w:lineRule="auto"/>
        <w:ind w:right="290" w:firstLine="225"/>
      </w:pPr>
      <w:r>
        <w:t>Программаначальногообщегообразования</w:t>
      </w:r>
      <w:r w:rsidR="00B23235">
        <w:t xml:space="preserve"> МБОУ Глубочанской СОШ № 8 </w:t>
      </w:r>
      <w:r>
        <w:t>учитывает следующиепринципыеёформирования.</w:t>
      </w:r>
    </w:p>
    <w:p w:rsidR="00EF7939" w:rsidRDefault="00FD3738">
      <w:pPr>
        <w:pStyle w:val="a3"/>
        <w:spacing w:line="249" w:lineRule="auto"/>
        <w:ind w:right="293" w:firstLine="225"/>
      </w:pPr>
      <w:r>
        <w:rPr>
          <w:i/>
        </w:rPr>
        <w:t>ПринципучётаФГОСНОО</w:t>
      </w:r>
      <w:r>
        <w:t>:программаначальногообщегообразованиябазируетсянатребованиях,предъявляемыхФГОС НООкцелям,содержанию, планируемым результатам и условиям обучения в начальнойшколе:учитываетсятакжеПООПНОО.</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3" w:firstLine="225"/>
      </w:pPr>
      <w:r>
        <w:rPr>
          <w:i/>
        </w:rPr>
        <w:lastRenderedPageBreak/>
        <w:t>Принцип учёта языка обучения</w:t>
      </w:r>
      <w:r>
        <w:t>: с учётом условий функционированияобразовательной организации программа характеризует право полученияобразования на родном языке из числа языков народов РФ и отражаетмеханизмыреализацииданногопринципавучебныхпланах,атакжепланахвнеурочной деятельности.</w:t>
      </w:r>
    </w:p>
    <w:p w:rsidR="00EF7939" w:rsidRDefault="00FD3738">
      <w:pPr>
        <w:pStyle w:val="a3"/>
        <w:spacing w:before="5" w:line="249" w:lineRule="auto"/>
        <w:ind w:right="291" w:firstLine="225"/>
      </w:pPr>
      <w:r>
        <w:rPr>
          <w:i/>
          <w:spacing w:val="-1"/>
        </w:rPr>
        <w:t>Принципучёта</w:t>
      </w:r>
      <w:r>
        <w:rPr>
          <w:i/>
        </w:rPr>
        <w:t>ведущейдеятельности</w:t>
      </w:r>
      <w:r>
        <w:t>младшегошкольника:программаобеспечиваетконструированиеучебного процессавструктуреучебнойдеятельности,предусматриваетмеханизмыформированиявсехкомпонентов учебной деятельности (мотив, цель, учебная задача, учебныеоперации,контрольи самоконтроль).</w:t>
      </w:r>
    </w:p>
    <w:p w:rsidR="00EF7939" w:rsidRDefault="00FD3738">
      <w:pPr>
        <w:pStyle w:val="a3"/>
        <w:spacing w:before="5" w:line="249" w:lineRule="auto"/>
        <w:ind w:right="289" w:firstLine="225"/>
      </w:pPr>
      <w:r>
        <w:rPr>
          <w:i/>
        </w:rPr>
        <w:t>Принципиндивидуализацииобучения:</w:t>
      </w:r>
      <w:r>
        <w:t>программапредусматривает</w:t>
      </w:r>
      <w:r>
        <w:rPr>
          <w:spacing w:val="-2"/>
        </w:rPr>
        <w:t>возможностьимеханизмыразработкииндивидуальныхпрограммиучебных</w:t>
      </w:r>
      <w:r>
        <w:t>планов для обучения детей с особыми способностями, потребностями иинтересами.Приэтомучитываютсязапросыродителей(законныхпредставителей)обучающегося.</w:t>
      </w:r>
    </w:p>
    <w:p w:rsidR="00EF7939" w:rsidRDefault="00FD3738">
      <w:pPr>
        <w:pStyle w:val="a3"/>
        <w:spacing w:before="4" w:line="249" w:lineRule="auto"/>
        <w:ind w:right="292" w:firstLine="225"/>
      </w:pPr>
      <w:r>
        <w:rPr>
          <w:i/>
        </w:rPr>
        <w:t>Принциппреемственностииперспективности</w:t>
      </w:r>
      <w:r>
        <w:t>:программадолжна</w:t>
      </w:r>
      <w:r>
        <w:rPr>
          <w:spacing w:val="-1"/>
        </w:rPr>
        <w:t>обеспечиватьсвязьидинамикувформировании</w:t>
      </w:r>
      <w:r>
        <w:t>знаний,уменийиспособовдеятельности между этапами начального образования, а также успешнуюадаптацию обучающихся к обучению в основной школе, единые подходымеждуихобучениемиразвитиемнаначальномиосновномэтапахшкольногообучения.</w:t>
      </w:r>
    </w:p>
    <w:p w:rsidR="00EF7939" w:rsidRDefault="00FD3738">
      <w:pPr>
        <w:pStyle w:val="a3"/>
        <w:spacing w:before="6" w:line="249" w:lineRule="auto"/>
        <w:ind w:right="283" w:firstLine="225"/>
      </w:pPr>
      <w:r>
        <w:rPr>
          <w:i/>
          <w:spacing w:val="-3"/>
        </w:rPr>
        <w:t xml:space="preserve">Принцип </w:t>
      </w:r>
      <w:r>
        <w:rPr>
          <w:i/>
          <w:spacing w:val="-2"/>
        </w:rPr>
        <w:t>интеграции обучения и воспитания</w:t>
      </w:r>
      <w:r>
        <w:rPr>
          <w:spacing w:val="-2"/>
        </w:rPr>
        <w:t xml:space="preserve">: программа предусматриваетсвязь урочной </w:t>
      </w:r>
      <w:r>
        <w:rPr>
          <w:spacing w:val="-1"/>
        </w:rPr>
        <w:t>и внеурочной деятельности, разработку разных мероприятий,</w:t>
      </w:r>
      <w:r>
        <w:t>направленныхнаобогащениезнаний,воспитаниечувствипознавательныхинтересовобучающихся,нравственно-ценностногоотношениякдействительности.</w:t>
      </w:r>
    </w:p>
    <w:p w:rsidR="00EF7939" w:rsidRDefault="00FD3738">
      <w:pPr>
        <w:pStyle w:val="a3"/>
        <w:spacing w:before="4" w:line="249" w:lineRule="auto"/>
        <w:ind w:right="284" w:firstLine="225"/>
      </w:pPr>
      <w:r>
        <w:rPr>
          <w:i/>
        </w:rPr>
        <w:t>Принципздоровьесбережения</w:t>
      </w:r>
      <w:r>
        <w:t>:приорганизацииобразовательной</w:t>
      </w:r>
      <w:r>
        <w:rPr>
          <w:spacing w:val="-1"/>
        </w:rPr>
        <w:t>деятельности</w:t>
      </w:r>
      <w:r>
        <w:t>попрограмменачальногообщегообразованиянедопускаетсяиспользование технологий, которые могут нанести вред физическому ипсихическомуздоровьюобучающихся,приоритетиспользования</w:t>
      </w:r>
      <w:r>
        <w:rPr>
          <w:spacing w:val="-3"/>
        </w:rPr>
        <w:t xml:space="preserve">здоровьесберегающих </w:t>
      </w:r>
      <w:r>
        <w:rPr>
          <w:spacing w:val="-2"/>
        </w:rPr>
        <w:t>педагогических технологий. Объём учебной нагрузки,</w:t>
      </w:r>
      <w:r>
        <w:t>организациявсехучебныхивнеучебныхмероприятийдолжнысоответствоватьтребованиямдействующихсанитарныхправилигигиеническихнормативов.</w:t>
      </w:r>
    </w:p>
    <w:p w:rsidR="00EF7939" w:rsidRDefault="00FD3738">
      <w:pPr>
        <w:pStyle w:val="a3"/>
        <w:spacing w:before="7" w:line="249" w:lineRule="auto"/>
        <w:ind w:right="300" w:firstLine="225"/>
      </w:pPr>
      <w:r>
        <w:t>Впрограммеопределяютсяосновныемеханизмыеёреализации,наиболее целесообразные с учётом традиций коллектива образовательнойорганизации,потенциалапедагогическихкадровиконтингентаобучающихся.Средимеханизмов,которыевозможноиспользоватьвначальнойшколе,следуетотметить:организациювнеурочнойдеятельности с разработкой учебных курсов, факультативов, различныхформсовместнойпознавательнойдеятельности(конкурсы,диспуты,интеллектуальныемарафоныит.п.).Положительныерезультатыдаёт</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5"/>
      </w:pPr>
      <w:r>
        <w:lastRenderedPageBreak/>
        <w:t>привлечениекобразовательнойдеятельностишколыорганизацийкультуры.Эффективныммеханизмомреализациипрограммявляетсяиспользованиеиндивидуальныхпрограммиучебныхплановдляотдельныхобучающихсяили небольшихгрупп.</w:t>
      </w:r>
    </w:p>
    <w:p w:rsidR="00EF7939" w:rsidRDefault="00EF7939">
      <w:pPr>
        <w:pStyle w:val="a3"/>
        <w:spacing w:before="10"/>
        <w:ind w:left="0"/>
        <w:jc w:val="left"/>
        <w:rPr>
          <w:sz w:val="30"/>
        </w:rPr>
      </w:pPr>
    </w:p>
    <w:p w:rsidR="00EF7939" w:rsidRDefault="00FD3738">
      <w:pPr>
        <w:pStyle w:val="2"/>
        <w:numPr>
          <w:ilvl w:val="1"/>
          <w:numId w:val="124"/>
        </w:numPr>
        <w:tabs>
          <w:tab w:val="left" w:pos="1181"/>
        </w:tabs>
        <w:ind w:left="792" w:right="1654" w:firstLine="0"/>
      </w:pPr>
      <w:r>
        <w:t>ОБЩАЯ ХАРАКТЕРИСТИКА ПРОГРАММЫНАЧАЛЬНОГООБРАЗОВАНИЯ</w:t>
      </w:r>
    </w:p>
    <w:p w:rsidR="00EF7939" w:rsidRDefault="00EF7939">
      <w:pPr>
        <w:pStyle w:val="a3"/>
        <w:spacing w:before="6"/>
        <w:ind w:left="0"/>
        <w:jc w:val="left"/>
        <w:rPr>
          <w:b/>
          <w:sz w:val="21"/>
        </w:rPr>
      </w:pPr>
    </w:p>
    <w:p w:rsidR="00EF7939" w:rsidRDefault="00FD3738">
      <w:pPr>
        <w:pStyle w:val="a3"/>
        <w:spacing w:line="249" w:lineRule="auto"/>
        <w:ind w:right="290" w:firstLine="225"/>
      </w:pPr>
      <w:r>
        <w:t>Программаначальногообщегообразованияявляетсястратегическимдокументом</w:t>
      </w:r>
      <w:r w:rsidR="00B23235">
        <w:t xml:space="preserve"> МБОУ Глубочанской СОШ № 8 </w:t>
      </w:r>
      <w:r>
        <w:t>,выполнениекоторогообеспечиваетуспешностьорганизацииобразовательнойдеятельности,т.е.гарантиюреализации статьи 12 Федерального закона «Об образовании в РоссийскойФедерации». В соответствии с законодательными актами образовательнаяорганизация самостоятельно определяет технологии обучения, формы егоорганизации (включая модульные курсы), а также систему оценивания ссоблюдениемпринципаздоровьесберегающегообучения.</w:t>
      </w:r>
    </w:p>
    <w:p w:rsidR="00EF7939" w:rsidRDefault="00FD3738">
      <w:pPr>
        <w:pStyle w:val="a3"/>
        <w:spacing w:before="7" w:line="249" w:lineRule="auto"/>
        <w:ind w:right="281" w:firstLine="225"/>
      </w:pPr>
      <w:r>
        <w:t>Программастроитсясучётомпсихологическихособенностейобучающегосямладшегошкольноговозраста.Наиболееадаптивнымсрокомобучениявначальнойшколе,установленнымвРФ,является4года.</w:t>
      </w:r>
      <w:r>
        <w:rPr>
          <w:spacing w:val="-1"/>
        </w:rPr>
        <w:t>Общеечислоучебныхчасов</w:t>
      </w:r>
      <w:r>
        <w:t>неможетсоставлятьменее2954чиболее3190ч. Соблюдение этих требований ФГОС НОО связано с необходимостью</w:t>
      </w:r>
      <w:r>
        <w:rPr>
          <w:spacing w:val="-1"/>
        </w:rPr>
        <w:t>оберегатьобучающихся</w:t>
      </w:r>
      <w:r>
        <w:t>отперегрузок,утомления,отрицательноговлиянияобучения на здоровье. При создании программы начального образованияучитываетсястатусребёнкамладшегошкольноговозраста,разныйуровень готовности детей 6,5-7 лет к обучению, сформированности у нихпроизвольнойдеятельности.Ведущимвидомдеятельностистановитсяучебная.Разныевидыиндивидуально-дифференцированногоподходахарактеризуютсявпрограмменачальногообщегообразования,причём</w:t>
      </w:r>
      <w:r>
        <w:rPr>
          <w:spacing w:val="-2"/>
        </w:rPr>
        <w:t xml:space="preserve">внимание учителя уделяется каждому обучающемуся, </w:t>
      </w:r>
      <w:r>
        <w:rPr>
          <w:spacing w:val="-1"/>
        </w:rPr>
        <w:t>независимо от уровня</w:t>
      </w:r>
      <w:r>
        <w:t>его успешности. С учётом темпа обучаемости, уровня интеллектуальногоразвития, особенностей познавательных психических процессов педагогоказываетподдержкукаждомуобучающемуся.</w:t>
      </w:r>
    </w:p>
    <w:p w:rsidR="00EF7939" w:rsidRDefault="00FD3738">
      <w:pPr>
        <w:pStyle w:val="a3"/>
        <w:spacing w:before="15" w:line="249" w:lineRule="auto"/>
        <w:ind w:right="285" w:firstLine="225"/>
      </w:pPr>
      <w:r>
        <w:t xml:space="preserve">В исключительных случаях </w:t>
      </w:r>
      <w:r w:rsidR="00482173">
        <w:t>МБОУ Кировская СОШ №9</w:t>
      </w:r>
      <w:r>
        <w:t xml:space="preserve"> может с учётом особыхуспехов обучающихся, высокого темпа обучаемости или особых условий</w:t>
      </w:r>
      <w:r>
        <w:rPr>
          <w:spacing w:val="-3"/>
        </w:rPr>
        <w:t>развития</w:t>
      </w:r>
      <w:r>
        <w:rPr>
          <w:spacing w:val="-2"/>
        </w:rPr>
        <w:t>ребёнкасократитьсрокобучениявначальнойшколе.Вэтомслучае</w:t>
      </w:r>
      <w:r>
        <w:t>обучениеосуществляетсяпоиндивидуальноразработаннымучебнымпланам.</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numPr>
          <w:ilvl w:val="1"/>
          <w:numId w:val="124"/>
        </w:numPr>
        <w:tabs>
          <w:tab w:val="left" w:pos="1181"/>
        </w:tabs>
        <w:spacing w:before="76"/>
        <w:ind w:left="792" w:right="1333" w:firstLine="0"/>
      </w:pPr>
      <w:bookmarkStart w:id="3" w:name="_TOC_250023"/>
      <w:r>
        <w:lastRenderedPageBreak/>
        <w:t>ОБЩАЯ ХАРАКТЕРИСТИКА ПЛАНИРУЕМЫХРЕЗУЛЬТАТОВ ОСВОЕНИЯ ОСНОВНОЙОБРАЗОВАТЕЛЬНОЙ</w:t>
      </w:r>
      <w:bookmarkEnd w:id="3"/>
      <w:r>
        <w:t>ПРОГРАММЫ</w:t>
      </w:r>
    </w:p>
    <w:p w:rsidR="00EF7939" w:rsidRDefault="00EF7939">
      <w:pPr>
        <w:pStyle w:val="a3"/>
        <w:spacing w:before="8"/>
        <w:ind w:left="0"/>
        <w:jc w:val="left"/>
        <w:rPr>
          <w:b/>
          <w:sz w:val="21"/>
        </w:rPr>
      </w:pPr>
    </w:p>
    <w:p w:rsidR="00EF7939" w:rsidRDefault="00FD3738">
      <w:pPr>
        <w:pStyle w:val="a3"/>
        <w:spacing w:line="249" w:lineRule="auto"/>
        <w:ind w:right="291" w:firstLine="225"/>
      </w:pPr>
      <w:r>
        <w:t>Всёнаполнениепрограммыначальногообщегообразования(содержание и планируемые результаты обучения, условия организацииобразовательнойсреды)подчиняетсясовременнымцелямначальногообразования, которые представлены во ФГОС как системаличностных,метапредметных и предметных достижений обучающегося. Личностныерезультатывключаютценностныеотношенияобучающегосякокружающему миру, другим людям, а также к самому себе как субъектуучебно-познавательнойдеятельности(осознаниееёсоциальнойзначимости,ответственность,установканапринятиеучебнойзадачиидр.).Метапредметные результатыхарактеризуютуровеньсформированностипознавательных,коммуникативныхирегулятивныхуниверсальныхдействий,которыеобеспечиваютуспешностьизученияучебныхпредметов,атакжестановлениеспособностиксамообразованиюисаморазвитию. В результате освоения содержания различных предметов,курсов,модулейобучающиесяовладеваютрядоммеждисциплинарныхпонятий,атакжеразличнымизнаково-символическимисредствами,которые помогают обучающимся применять знания, как в типовых, так и вновых,нестандартныхучебныхситуациях.</w:t>
      </w:r>
    </w:p>
    <w:p w:rsidR="00EF7939" w:rsidRDefault="00FD3738">
      <w:pPr>
        <w:pStyle w:val="a3"/>
        <w:spacing w:before="16" w:line="249" w:lineRule="auto"/>
        <w:ind w:right="292" w:firstLine="225"/>
      </w:pPr>
      <w:r>
        <w:t>Вразделе«системаоценкидостиженияпланируемыхрезультатовосвоенияпрограммыначальногообщегообразования»программыначальногообщегообразованияхарактеризуетсясистемаоценки</w:t>
      </w:r>
      <w:r>
        <w:rPr>
          <w:spacing w:val="-1"/>
        </w:rPr>
        <w:t>достиженийпланируемых</w:t>
      </w:r>
      <w:r>
        <w:t>результатовосвоенияосновнойобразовательнойпрограммы.Приопределенииподходовкконтрольно-оценочнойдеятельности младших школьников учитываются формы и виды контроля,атакжетребованиякобъёмуичислупроводимыхконтрольных,проверочныхидиагностическихработ(наоснованииПисьмаРособрнадзораот06.08.2021г«Рекомендациидлясистемыобщегообразования по основным подходам к формированию графика проведенияоценочных процедурвобщеобразовательныхорганизациях»)</w:t>
      </w:r>
    </w:p>
    <w:p w:rsidR="00EF7939" w:rsidRDefault="00FD3738">
      <w:pPr>
        <w:pStyle w:val="a3"/>
        <w:spacing w:before="10" w:line="249" w:lineRule="auto"/>
        <w:ind w:right="289" w:firstLine="225"/>
      </w:pPr>
      <w:r>
        <w:rPr>
          <w:spacing w:val="-1"/>
        </w:rPr>
        <w:t>Всеособенности</w:t>
      </w:r>
      <w:r>
        <w:t>конструированияобразовательнойсредыпрописаныворганизационномразделепрограммы:учебныйплан,внеурочнаядеятельность, воспитательные мероприятия, возможность использованияпредметныхкабинетов,специальнооборудованныхтерриторийдлязанятийфизической культуройи спортомит. п.</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2"/>
        <w:numPr>
          <w:ilvl w:val="1"/>
          <w:numId w:val="124"/>
        </w:numPr>
        <w:tabs>
          <w:tab w:val="left" w:pos="1181"/>
        </w:tabs>
        <w:spacing w:before="76"/>
        <w:ind w:left="792" w:right="1817" w:firstLine="0"/>
      </w:pPr>
      <w:r>
        <w:lastRenderedPageBreak/>
        <w:t>СИСТЕМА ОЦЕНКИ ДОСТИЖЕНИЯПЛАНИРУЕМЫХРЕЗУЛЬТАТОВОСВОЕНИЯ</w:t>
      </w:r>
    </w:p>
    <w:p w:rsidR="00EF7939" w:rsidRDefault="00FD3738">
      <w:pPr>
        <w:spacing w:before="3"/>
        <w:ind w:left="792"/>
        <w:rPr>
          <w:b/>
        </w:rPr>
      </w:pPr>
      <w:r>
        <w:rPr>
          <w:b/>
        </w:rPr>
        <w:t>ПРОГРАММЫНАЧАЛЬНОГООБЩЕГООБРАЗОВАНИЯ</w:t>
      </w:r>
    </w:p>
    <w:p w:rsidR="00EF7939" w:rsidRDefault="00EF7939">
      <w:pPr>
        <w:pStyle w:val="a3"/>
        <w:spacing w:before="6"/>
        <w:ind w:left="0"/>
        <w:jc w:val="left"/>
        <w:rPr>
          <w:b/>
          <w:sz w:val="31"/>
        </w:rPr>
      </w:pPr>
    </w:p>
    <w:p w:rsidR="00EF7939" w:rsidRDefault="00FD3738">
      <w:pPr>
        <w:pStyle w:val="2"/>
        <w:numPr>
          <w:ilvl w:val="2"/>
          <w:numId w:val="122"/>
        </w:numPr>
        <w:tabs>
          <w:tab w:val="left" w:pos="1344"/>
        </w:tabs>
      </w:pPr>
      <w:bookmarkStart w:id="4" w:name="_TOC_250022"/>
      <w:r>
        <w:t>Общие</w:t>
      </w:r>
      <w:bookmarkEnd w:id="4"/>
      <w:r>
        <w:t>положения</w:t>
      </w:r>
    </w:p>
    <w:p w:rsidR="00EF7939" w:rsidRDefault="00EF7939">
      <w:pPr>
        <w:pStyle w:val="a3"/>
        <w:spacing w:before="10"/>
        <w:ind w:left="0"/>
        <w:jc w:val="left"/>
        <w:rPr>
          <w:b/>
        </w:rPr>
      </w:pPr>
    </w:p>
    <w:p w:rsidR="00EF7939" w:rsidRDefault="00FD3738">
      <w:pPr>
        <w:pStyle w:val="a3"/>
        <w:spacing w:before="1" w:line="249" w:lineRule="auto"/>
        <w:ind w:right="290" w:firstLine="225"/>
      </w:pPr>
      <w:r>
        <w:t>ВФГОСНООотмечается,что«независимоотформыполученияначальногообщегообразованияиформыобучения,ФГОСявляетсяосновой объективной оценки соответствия установленным требованиямобразовательнойдеятельностииподготовкиобучающихся,освоившихпрограммуначальногообщегообразования».Этоозначает,чтоФГОСзадаёт основные требования к образовательным результатам и средствамоценкиихдостижения.</w:t>
      </w:r>
    </w:p>
    <w:p w:rsidR="00EF7939" w:rsidRDefault="00FD3738">
      <w:pPr>
        <w:pStyle w:val="a3"/>
        <w:spacing w:before="6" w:line="249" w:lineRule="auto"/>
        <w:ind w:right="288" w:firstLine="225"/>
      </w:pPr>
      <w:r>
        <w:t>Системаоценкидостиженияпланируемыхрезультатов(далее —система оценки) является частью системы оценки и управления качествомобразованияв</w:t>
      </w:r>
      <w:r w:rsidR="00482173">
        <w:t xml:space="preserve">МБОУ </w:t>
      </w:r>
      <w:r w:rsidR="00B23235">
        <w:t xml:space="preserve">Глубочанской СОШ № 8 </w:t>
      </w:r>
      <w:r>
        <w:t>ислужитосновойприразработкешколойсобственного«Положенияобоценкеобразовательныхдостиженийобучающихся».</w:t>
      </w:r>
    </w:p>
    <w:p w:rsidR="00EF7939" w:rsidRDefault="00FD3738">
      <w:pPr>
        <w:spacing w:before="4" w:line="252" w:lineRule="auto"/>
        <w:ind w:left="792" w:right="286" w:firstLine="225"/>
        <w:jc w:val="both"/>
        <w:rPr>
          <w:sz w:val="20"/>
        </w:rPr>
      </w:pPr>
      <w:r>
        <w:rPr>
          <w:sz w:val="20"/>
        </w:rPr>
        <w:t>Система оценки призвана способствовать поддержанию единства всейсистемыобразования,обеспечениюпреемственностивсистеменепрерывногообразования.Еёосновными</w:t>
      </w:r>
      <w:r>
        <w:rPr>
          <w:b/>
          <w:sz w:val="20"/>
        </w:rPr>
        <w:t>функциями</w:t>
      </w:r>
      <w:r>
        <w:rPr>
          <w:sz w:val="20"/>
        </w:rPr>
        <w:t>являются</w:t>
      </w:r>
      <w:r>
        <w:rPr>
          <w:b/>
          <w:i/>
          <w:sz w:val="20"/>
        </w:rPr>
        <w:t>ориентацияобразовательногопроцесса</w:t>
      </w:r>
      <w:r>
        <w:rPr>
          <w:sz w:val="20"/>
        </w:rPr>
        <w:t>надостижениепланируемыхрезультатов освоения основной образовательной программы начальногообщегообразованияиобеспечениеэффективной</w:t>
      </w:r>
      <w:r>
        <w:rPr>
          <w:b/>
          <w:i/>
          <w:sz w:val="20"/>
        </w:rPr>
        <w:t>обратнойсвязи</w:t>
      </w:r>
      <w:r>
        <w:rPr>
          <w:sz w:val="20"/>
        </w:rPr>
        <w:t>,позволяющейосуществлять</w:t>
      </w:r>
      <w:r>
        <w:rPr>
          <w:b/>
          <w:i/>
          <w:sz w:val="20"/>
        </w:rPr>
        <w:t>управлениеобразовательнымпроцессом</w:t>
      </w:r>
      <w:r>
        <w:rPr>
          <w:sz w:val="20"/>
        </w:rPr>
        <w:t>.</w:t>
      </w:r>
    </w:p>
    <w:p w:rsidR="00EF7939" w:rsidRDefault="00FD3738">
      <w:pPr>
        <w:spacing w:line="244" w:lineRule="auto"/>
        <w:ind w:left="792" w:right="294" w:firstLine="225"/>
        <w:jc w:val="both"/>
        <w:rPr>
          <w:sz w:val="20"/>
        </w:rPr>
      </w:pPr>
      <w:r>
        <w:rPr>
          <w:b/>
          <w:sz w:val="20"/>
        </w:rPr>
        <w:t>Основными направлениями ицелями оценочнойдеятельности</w:t>
      </w:r>
      <w:r>
        <w:rPr>
          <w:sz w:val="20"/>
        </w:rPr>
        <w:t>в</w:t>
      </w:r>
      <w:r w:rsidR="00B23235">
        <w:rPr>
          <w:sz w:val="20"/>
        </w:rPr>
        <w:t xml:space="preserve"> </w:t>
      </w:r>
      <w:r w:rsidR="00B23235">
        <w:t>МБОУ Глубочанской СОШ № 8</w:t>
      </w:r>
      <w:r>
        <w:rPr>
          <w:sz w:val="20"/>
        </w:rPr>
        <w:t>являются:</w:t>
      </w:r>
    </w:p>
    <w:p w:rsidR="00EF7939" w:rsidRDefault="00FD3738">
      <w:pPr>
        <w:pStyle w:val="a4"/>
        <w:numPr>
          <w:ilvl w:val="3"/>
          <w:numId w:val="122"/>
        </w:numPr>
        <w:tabs>
          <w:tab w:val="left" w:pos="1297"/>
        </w:tabs>
        <w:spacing w:before="2" w:line="249" w:lineRule="auto"/>
        <w:ind w:right="291"/>
        <w:rPr>
          <w:sz w:val="20"/>
        </w:rPr>
      </w:pPr>
      <w:r>
        <w:rPr>
          <w:sz w:val="20"/>
        </w:rPr>
        <w:t>оценкаобразовательныхдостиженийобучающихсянаразличныхэтапахобучения,какосноваихпромежуточнойиитоговойаттестации,атакжеосновапроцедурвнутреннегомониторингашколы,мониторинговыхисследованиймуниципального,региональногоифедеральногоуровней;оценкарезультатовдеятельностипедагогическихкадров,какосновааттестационныхпроцедур;</w:t>
      </w:r>
    </w:p>
    <w:p w:rsidR="00EF7939" w:rsidRDefault="00FD3738">
      <w:pPr>
        <w:pStyle w:val="a4"/>
        <w:numPr>
          <w:ilvl w:val="3"/>
          <w:numId w:val="122"/>
        </w:numPr>
        <w:tabs>
          <w:tab w:val="left" w:pos="1297"/>
        </w:tabs>
        <w:spacing w:before="6" w:line="249" w:lineRule="auto"/>
        <w:ind w:right="292"/>
        <w:rPr>
          <w:sz w:val="20"/>
        </w:rPr>
      </w:pPr>
      <w:r>
        <w:rPr>
          <w:sz w:val="20"/>
        </w:rPr>
        <w:t>оценкарезультатовдеятельностишколы,какосновааккредитационныхпроцедур.</w:t>
      </w:r>
    </w:p>
    <w:p w:rsidR="00EF7939" w:rsidRDefault="00FD3738">
      <w:pPr>
        <w:pStyle w:val="a3"/>
        <w:spacing w:before="7" w:line="249" w:lineRule="auto"/>
        <w:ind w:right="290" w:firstLine="225"/>
      </w:pPr>
      <w:r>
        <w:rPr>
          <w:b/>
        </w:rPr>
        <w:t>Основнымобъектомсистемыоценки</w:t>
      </w:r>
      <w:r>
        <w:t>,еёсодержательнойикритериальнойбазойвыступаюттребованияФГОС,которыеконкретизируются в планируемых результатах освоения обучающимисяосновной образовательной программы образовательной организации. Этитребованияконкретизированывразделе«Общаяхарактеристика</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tabs>
          <w:tab w:val="left" w:pos="2260"/>
          <w:tab w:val="left" w:pos="3589"/>
          <w:tab w:val="left" w:pos="4673"/>
          <w:tab w:val="left" w:pos="5791"/>
        </w:tabs>
        <w:spacing w:before="65" w:line="249" w:lineRule="auto"/>
        <w:ind w:right="298"/>
        <w:jc w:val="left"/>
      </w:pPr>
      <w:r>
        <w:lastRenderedPageBreak/>
        <w:t>планируемых</w:t>
      </w:r>
      <w:r>
        <w:tab/>
        <w:t>результатов</w:t>
      </w:r>
      <w:r>
        <w:tab/>
        <w:t>освоения</w:t>
      </w:r>
      <w:r>
        <w:tab/>
        <w:t>основной</w:t>
      </w:r>
      <w:r>
        <w:tab/>
      </w:r>
      <w:r>
        <w:rPr>
          <w:spacing w:val="-1"/>
        </w:rPr>
        <w:t>образовательной</w:t>
      </w:r>
      <w:r>
        <w:t>программы»настоящегодокумента.</w:t>
      </w:r>
    </w:p>
    <w:p w:rsidR="00EF7939" w:rsidRDefault="00FD3738">
      <w:pPr>
        <w:pStyle w:val="a3"/>
        <w:spacing w:before="2"/>
        <w:ind w:left="1018"/>
        <w:jc w:val="left"/>
      </w:pPr>
      <w:r>
        <w:t>Системаоценкивключаетпроцедурывнутреннейивнешнейоценки.</w:t>
      </w:r>
    </w:p>
    <w:p w:rsidR="00EF7939" w:rsidRDefault="00FD3738">
      <w:pPr>
        <w:spacing w:before="15"/>
        <w:ind w:left="1018"/>
        <w:rPr>
          <w:sz w:val="20"/>
        </w:rPr>
      </w:pPr>
      <w:r>
        <w:rPr>
          <w:b/>
          <w:sz w:val="20"/>
        </w:rPr>
        <w:t>Внутренняяоценка</w:t>
      </w:r>
      <w:r>
        <w:rPr>
          <w:sz w:val="20"/>
        </w:rPr>
        <w:t>включает:</w:t>
      </w:r>
    </w:p>
    <w:p w:rsidR="00EF7939" w:rsidRDefault="00FD3738">
      <w:pPr>
        <w:pStyle w:val="a4"/>
        <w:numPr>
          <w:ilvl w:val="3"/>
          <w:numId w:val="122"/>
        </w:numPr>
        <w:tabs>
          <w:tab w:val="left" w:pos="1296"/>
          <w:tab w:val="left" w:pos="1297"/>
        </w:tabs>
        <w:spacing w:before="6"/>
        <w:jc w:val="left"/>
        <w:rPr>
          <w:sz w:val="20"/>
        </w:rPr>
      </w:pPr>
      <w:r>
        <w:rPr>
          <w:sz w:val="20"/>
        </w:rPr>
        <w:t>стартовуюпедагогическуюдиагностику;</w:t>
      </w:r>
    </w:p>
    <w:p w:rsidR="00EF7939" w:rsidRDefault="00FD3738">
      <w:pPr>
        <w:pStyle w:val="a4"/>
        <w:numPr>
          <w:ilvl w:val="3"/>
          <w:numId w:val="122"/>
        </w:numPr>
        <w:tabs>
          <w:tab w:val="left" w:pos="1296"/>
          <w:tab w:val="left" w:pos="1297"/>
        </w:tabs>
        <w:spacing w:before="10"/>
        <w:jc w:val="left"/>
        <w:rPr>
          <w:sz w:val="20"/>
        </w:rPr>
      </w:pPr>
      <w:r>
        <w:rPr>
          <w:sz w:val="20"/>
        </w:rPr>
        <w:t>текущуюитематическуюоценку;</w:t>
      </w:r>
    </w:p>
    <w:p w:rsidR="00EF7939" w:rsidRDefault="00FD3738">
      <w:pPr>
        <w:pStyle w:val="a4"/>
        <w:numPr>
          <w:ilvl w:val="3"/>
          <w:numId w:val="122"/>
        </w:numPr>
        <w:tabs>
          <w:tab w:val="left" w:pos="1296"/>
          <w:tab w:val="left" w:pos="1297"/>
        </w:tabs>
        <w:spacing w:before="10"/>
        <w:jc w:val="left"/>
        <w:rPr>
          <w:sz w:val="20"/>
        </w:rPr>
      </w:pPr>
      <w:r>
        <w:rPr>
          <w:sz w:val="20"/>
        </w:rPr>
        <w:t>портфолио;</w:t>
      </w:r>
    </w:p>
    <w:p w:rsidR="00EF7939" w:rsidRDefault="00FD3738">
      <w:pPr>
        <w:pStyle w:val="a4"/>
        <w:numPr>
          <w:ilvl w:val="3"/>
          <w:numId w:val="122"/>
        </w:numPr>
        <w:tabs>
          <w:tab w:val="left" w:pos="1296"/>
          <w:tab w:val="left" w:pos="1297"/>
        </w:tabs>
        <w:spacing w:before="10"/>
        <w:jc w:val="left"/>
        <w:rPr>
          <w:sz w:val="20"/>
        </w:rPr>
      </w:pPr>
      <w:r>
        <w:rPr>
          <w:sz w:val="20"/>
        </w:rPr>
        <w:t>психолого-педагогическоенаблюдение;</w:t>
      </w:r>
    </w:p>
    <w:p w:rsidR="00EF7939" w:rsidRDefault="00FD3738">
      <w:pPr>
        <w:pStyle w:val="a4"/>
        <w:numPr>
          <w:ilvl w:val="3"/>
          <w:numId w:val="122"/>
        </w:numPr>
        <w:tabs>
          <w:tab w:val="left" w:pos="1296"/>
          <w:tab w:val="left" w:pos="1297"/>
        </w:tabs>
        <w:spacing w:before="10" w:line="256" w:lineRule="auto"/>
        <w:ind w:left="1018" w:right="1026" w:hanging="82"/>
        <w:jc w:val="left"/>
        <w:rPr>
          <w:sz w:val="20"/>
        </w:rPr>
      </w:pPr>
      <w:r>
        <w:rPr>
          <w:sz w:val="20"/>
        </w:rPr>
        <w:t>внутришкольный мониторинг образовательных достижений.К</w:t>
      </w:r>
      <w:r>
        <w:rPr>
          <w:b/>
          <w:sz w:val="20"/>
        </w:rPr>
        <w:t>внешнимпроцедурам</w:t>
      </w:r>
      <w:r>
        <w:rPr>
          <w:sz w:val="20"/>
        </w:rPr>
        <w:t>относятся:</w:t>
      </w:r>
    </w:p>
    <w:p w:rsidR="00EF7939" w:rsidRDefault="00FD3738">
      <w:pPr>
        <w:pStyle w:val="a4"/>
        <w:numPr>
          <w:ilvl w:val="3"/>
          <w:numId w:val="122"/>
        </w:numPr>
        <w:tabs>
          <w:tab w:val="left" w:pos="1296"/>
          <w:tab w:val="left" w:pos="1297"/>
        </w:tabs>
        <w:spacing w:line="218" w:lineRule="exact"/>
        <w:jc w:val="left"/>
        <w:rPr>
          <w:sz w:val="20"/>
        </w:rPr>
      </w:pPr>
      <w:r>
        <w:rPr>
          <w:sz w:val="20"/>
        </w:rPr>
        <w:t>независимаяоценкакачества образования;</w:t>
      </w:r>
    </w:p>
    <w:p w:rsidR="00EF7939" w:rsidRDefault="00FD3738">
      <w:pPr>
        <w:pStyle w:val="a4"/>
        <w:numPr>
          <w:ilvl w:val="3"/>
          <w:numId w:val="122"/>
        </w:numPr>
        <w:tabs>
          <w:tab w:val="left" w:pos="1296"/>
          <w:tab w:val="left" w:pos="1297"/>
        </w:tabs>
        <w:spacing w:before="10" w:line="249" w:lineRule="auto"/>
        <w:ind w:right="298"/>
        <w:jc w:val="left"/>
        <w:rPr>
          <w:sz w:val="20"/>
        </w:rPr>
      </w:pPr>
      <w:r>
        <w:rPr>
          <w:sz w:val="20"/>
        </w:rPr>
        <w:t>мониторинговыеисследованиямуниципального,региональногоифедеральногоуровней.</w:t>
      </w:r>
    </w:p>
    <w:p w:rsidR="00EF7939" w:rsidRDefault="00FD3738">
      <w:pPr>
        <w:pStyle w:val="a3"/>
        <w:spacing w:before="1" w:line="252" w:lineRule="auto"/>
        <w:ind w:right="289" w:firstLine="225"/>
      </w:pPr>
      <w:r>
        <w:t>Особенностикаждойизуказанныхпроцедурописанывп. 1.4.3настоящейпрограммы.</w:t>
      </w:r>
    </w:p>
    <w:p w:rsidR="00EF7939" w:rsidRDefault="00FD3738">
      <w:pPr>
        <w:pStyle w:val="a3"/>
        <w:spacing w:line="249" w:lineRule="auto"/>
        <w:ind w:right="294" w:firstLine="225"/>
      </w:pPr>
      <w:r>
        <w:t>ВсоответствиисФГОСНООсистемаоценкиобразовательнойорганизацииреализуетсистемно-деятельностный,уровневыйикомплексныйподходы коценкеобразовательныхдостижений.</w:t>
      </w:r>
    </w:p>
    <w:p w:rsidR="00EF7939" w:rsidRDefault="00FD3738">
      <w:pPr>
        <w:pStyle w:val="a3"/>
        <w:spacing w:before="5" w:line="249" w:lineRule="auto"/>
        <w:ind w:right="291" w:firstLine="225"/>
      </w:pPr>
      <w:r>
        <w:rPr>
          <w:b/>
        </w:rPr>
        <w:t>Системно-деятельностныйподход</w:t>
      </w:r>
      <w:r>
        <w:t>коценкеобразовательныхдостижений проявляется в оценке способности обучающихся к решениюучебно-познавательных и учебно-практических задач, атакже воценкеуровня функциональной грамотности обучающихся.Он обеспечиваетсясодержаниемикритериямиоценки,вкачествекоторыхвыступаютпланируемыерезультатыобучения, выраженныевдеятельностнойформе.</w:t>
      </w:r>
    </w:p>
    <w:p w:rsidR="00EF7939" w:rsidRDefault="00FD3738">
      <w:pPr>
        <w:pStyle w:val="a3"/>
        <w:spacing w:before="6" w:line="249" w:lineRule="auto"/>
        <w:ind w:right="294" w:firstLine="225"/>
      </w:pPr>
      <w:r>
        <w:rPr>
          <w:b/>
        </w:rPr>
        <w:t>Уровневыйподход</w:t>
      </w:r>
      <w:r>
        <w:t>служитважнейшейосновойдляорганизациииндивидуальнойработысобучающимися.Онреализуетсякакпоотношениюксодержаниюоценки, такикпредставлениюиинтерпретациирезультатовизмерений.</w:t>
      </w:r>
    </w:p>
    <w:p w:rsidR="00EF7939" w:rsidRDefault="00FD3738">
      <w:pPr>
        <w:pStyle w:val="a3"/>
        <w:spacing w:line="249" w:lineRule="auto"/>
        <w:ind w:right="297" w:firstLine="225"/>
      </w:pPr>
      <w:r>
        <w:t>Уровневый подход реализуется за счёт фиксации различных уровнейдостижения обучающимися планируемых результатов базового уровня иуровнейвышеинижебазового.Достижениебазовогоуровнясвидетельствуетоспособностиобучающихсярешатьтиповыеучебныезадачи, целенаправленно отрабатываемые со всеми обучающимися в ходеучебногопроцесса.Овладениебазовымуровнемявляетсяграницей,отделяющейзнаниеотнезнания,выступаетдостаточнымдляпродолженияобучения иусвоения последующегоматериала.</w:t>
      </w:r>
    </w:p>
    <w:p w:rsidR="00EF7939" w:rsidRDefault="00FD3738">
      <w:pPr>
        <w:spacing w:before="11" w:line="244" w:lineRule="auto"/>
        <w:ind w:left="792" w:right="295" w:firstLine="225"/>
        <w:jc w:val="both"/>
        <w:rPr>
          <w:sz w:val="20"/>
        </w:rPr>
      </w:pPr>
      <w:r>
        <w:rPr>
          <w:b/>
          <w:sz w:val="20"/>
        </w:rPr>
        <w:t>Комплексныйподход</w:t>
      </w:r>
      <w:r>
        <w:rPr>
          <w:sz w:val="20"/>
        </w:rPr>
        <w:t>коценкеобразовательныхдостиженийреализуется путём:</w:t>
      </w:r>
    </w:p>
    <w:p w:rsidR="00EF7939" w:rsidRDefault="00FD3738">
      <w:pPr>
        <w:pStyle w:val="a4"/>
        <w:numPr>
          <w:ilvl w:val="3"/>
          <w:numId w:val="122"/>
        </w:numPr>
        <w:tabs>
          <w:tab w:val="left" w:pos="1297"/>
        </w:tabs>
        <w:spacing w:before="6"/>
        <w:rPr>
          <w:sz w:val="20"/>
        </w:rPr>
      </w:pPr>
      <w:r>
        <w:rPr>
          <w:sz w:val="20"/>
        </w:rPr>
        <w:t>оценкипредметныхиметапредметныхрезультатов;</w:t>
      </w:r>
    </w:p>
    <w:p w:rsidR="00EF7939" w:rsidRDefault="00FD3738">
      <w:pPr>
        <w:pStyle w:val="a4"/>
        <w:numPr>
          <w:ilvl w:val="3"/>
          <w:numId w:val="122"/>
        </w:numPr>
        <w:tabs>
          <w:tab w:val="left" w:pos="1297"/>
        </w:tabs>
        <w:spacing w:before="10" w:line="249" w:lineRule="auto"/>
        <w:ind w:right="285"/>
        <w:rPr>
          <w:sz w:val="20"/>
        </w:rPr>
      </w:pPr>
      <w:r>
        <w:rPr>
          <w:sz w:val="20"/>
        </w:rPr>
        <w:t>использования комплекса оценочных процедур (стартовой, текущей,тематической,промежуточной),как основы для оценкидинамикииндивидуальныхобразовательныхдостиженийобучающихсяидля</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left="1296" w:right="283"/>
      </w:pPr>
      <w:r>
        <w:lastRenderedPageBreak/>
        <w:t>итоговойоценки;использованияконтекстнойинформации(обособенностяхобучающихся,условияхипроцессеобученияидр.)для</w:t>
      </w:r>
      <w:r>
        <w:rPr>
          <w:spacing w:val="-3"/>
        </w:rPr>
        <w:t xml:space="preserve">интерпретации </w:t>
      </w:r>
      <w:r>
        <w:rPr>
          <w:spacing w:val="-2"/>
        </w:rPr>
        <w:t>полученных результатов в целях управления качеством</w:t>
      </w:r>
      <w:r>
        <w:t>образования;</w:t>
      </w:r>
    </w:p>
    <w:p w:rsidR="00EF7939" w:rsidRDefault="00FD3738">
      <w:pPr>
        <w:pStyle w:val="a4"/>
        <w:numPr>
          <w:ilvl w:val="3"/>
          <w:numId w:val="122"/>
        </w:numPr>
        <w:tabs>
          <w:tab w:val="left" w:pos="1297"/>
        </w:tabs>
        <w:spacing w:before="4" w:line="249" w:lineRule="auto"/>
        <w:ind w:right="288"/>
        <w:rPr>
          <w:sz w:val="20"/>
        </w:rPr>
      </w:pPr>
      <w:r>
        <w:rPr>
          <w:sz w:val="20"/>
        </w:rPr>
        <w:t>использованияразнообразныхметодовиформоценки,взаимнодополняющихдругдруга:стандартизированныхустныхиписьменныхработ,проектов,практических(втомчислеисследовательских)и творческихработ;</w:t>
      </w:r>
    </w:p>
    <w:p w:rsidR="00EF7939" w:rsidRDefault="00FD3738">
      <w:pPr>
        <w:pStyle w:val="a4"/>
        <w:numPr>
          <w:ilvl w:val="3"/>
          <w:numId w:val="122"/>
        </w:numPr>
        <w:tabs>
          <w:tab w:val="left" w:pos="1297"/>
        </w:tabs>
        <w:spacing w:before="4" w:line="249" w:lineRule="auto"/>
        <w:ind w:right="299"/>
        <w:rPr>
          <w:sz w:val="20"/>
        </w:rPr>
      </w:pPr>
      <w:r>
        <w:rPr>
          <w:sz w:val="20"/>
        </w:rPr>
        <w:t>использованияформработы,обеспечивающихвозможностьвключениямладшихшкольниковвсамостоятельнуюоценочнуюдеятельность(самоанализ,самооценка,взаимооценка);</w:t>
      </w:r>
    </w:p>
    <w:p w:rsidR="00EF7939" w:rsidRDefault="00FD3738">
      <w:pPr>
        <w:pStyle w:val="a4"/>
        <w:numPr>
          <w:ilvl w:val="3"/>
          <w:numId w:val="122"/>
        </w:numPr>
        <w:tabs>
          <w:tab w:val="left" w:pos="1297"/>
        </w:tabs>
        <w:spacing w:before="2" w:line="249" w:lineRule="auto"/>
        <w:ind w:right="292"/>
        <w:rPr>
          <w:sz w:val="20"/>
        </w:rPr>
      </w:pPr>
      <w:r>
        <w:rPr>
          <w:sz w:val="20"/>
        </w:rPr>
        <w:t>использованиямониторингадинамическихпоказателейосвоенияумений и знаний, в том числе формируемых с использованием ИКТ(</w:t>
      </w:r>
      <w:r>
        <w:rPr>
          <w:spacing w:val="-3"/>
          <w:sz w:val="20"/>
        </w:rPr>
        <w:t>ци</w:t>
      </w:r>
      <w:r>
        <w:rPr>
          <w:spacing w:val="-1"/>
          <w:sz w:val="20"/>
        </w:rPr>
        <w:t>ф</w:t>
      </w:r>
      <w:r>
        <w:rPr>
          <w:sz w:val="20"/>
        </w:rPr>
        <w:t>р</w:t>
      </w:r>
      <w:r>
        <w:rPr>
          <w:spacing w:val="-5"/>
          <w:sz w:val="20"/>
        </w:rPr>
        <w:t>о</w:t>
      </w:r>
      <w:r>
        <w:rPr>
          <w:sz w:val="20"/>
        </w:rPr>
        <w:t>в</w:t>
      </w:r>
      <w:r>
        <w:rPr>
          <w:spacing w:val="-1"/>
          <w:sz w:val="20"/>
        </w:rPr>
        <w:t>ы</w:t>
      </w:r>
      <w:r>
        <w:rPr>
          <w:sz w:val="20"/>
        </w:rPr>
        <w:t>х)</w:t>
      </w:r>
      <w:r>
        <w:rPr>
          <w:w w:val="102"/>
          <w:position w:val="11"/>
          <w:sz w:val="8"/>
        </w:rPr>
        <w:t>1</w:t>
      </w:r>
      <w:r>
        <w:rPr>
          <w:spacing w:val="-2"/>
          <w:sz w:val="20"/>
        </w:rPr>
        <w:t>т</w:t>
      </w:r>
      <w:r>
        <w:rPr>
          <w:spacing w:val="-3"/>
          <w:sz w:val="20"/>
        </w:rPr>
        <w:t>е</w:t>
      </w:r>
      <w:r>
        <w:rPr>
          <w:sz w:val="20"/>
        </w:rPr>
        <w:t>х</w:t>
      </w:r>
      <w:r>
        <w:rPr>
          <w:spacing w:val="2"/>
          <w:sz w:val="20"/>
        </w:rPr>
        <w:t>н</w:t>
      </w:r>
      <w:r>
        <w:rPr>
          <w:spacing w:val="-5"/>
          <w:sz w:val="20"/>
        </w:rPr>
        <w:t>о</w:t>
      </w:r>
      <w:r>
        <w:rPr>
          <w:sz w:val="20"/>
        </w:rPr>
        <w:t>ло</w:t>
      </w:r>
      <w:r>
        <w:rPr>
          <w:spacing w:val="-1"/>
          <w:sz w:val="20"/>
        </w:rPr>
        <w:t>г</w:t>
      </w:r>
      <w:r>
        <w:rPr>
          <w:spacing w:val="-3"/>
          <w:sz w:val="20"/>
        </w:rPr>
        <w:t>ий</w:t>
      </w:r>
      <w:r>
        <w:rPr>
          <w:sz w:val="20"/>
        </w:rPr>
        <w:t>.</w:t>
      </w:r>
    </w:p>
    <w:p w:rsidR="00EF7939" w:rsidRDefault="00EF7939">
      <w:pPr>
        <w:pStyle w:val="a3"/>
        <w:spacing w:before="9"/>
        <w:ind w:left="0"/>
        <w:jc w:val="left"/>
        <w:rPr>
          <w:sz w:val="30"/>
        </w:rPr>
      </w:pPr>
    </w:p>
    <w:p w:rsidR="00EF7939" w:rsidRDefault="00FD3738">
      <w:pPr>
        <w:pStyle w:val="2"/>
        <w:numPr>
          <w:ilvl w:val="2"/>
          <w:numId w:val="122"/>
        </w:numPr>
        <w:tabs>
          <w:tab w:val="left" w:pos="1344"/>
        </w:tabs>
        <w:ind w:left="792" w:right="2388" w:firstLine="0"/>
      </w:pPr>
      <w:r>
        <w:t>Особенности оценки метапредметныхипредметныхрезультатов</w:t>
      </w:r>
    </w:p>
    <w:p w:rsidR="00EF7939" w:rsidRDefault="00EF7939">
      <w:pPr>
        <w:pStyle w:val="a3"/>
        <w:spacing w:before="11"/>
        <w:ind w:left="0"/>
        <w:jc w:val="left"/>
        <w:rPr>
          <w:b/>
          <w:sz w:val="21"/>
        </w:rPr>
      </w:pPr>
    </w:p>
    <w:p w:rsidR="00EF7939" w:rsidRDefault="00FD3738">
      <w:pPr>
        <w:pStyle w:val="3"/>
        <w:ind w:left="1018"/>
      </w:pPr>
      <w:r>
        <w:t>Особенностиоценкиметапредметныхрезультатов</w:t>
      </w:r>
    </w:p>
    <w:p w:rsidR="00EF7939" w:rsidRDefault="00FD3738">
      <w:pPr>
        <w:pStyle w:val="a3"/>
        <w:spacing w:before="5" w:line="249" w:lineRule="auto"/>
        <w:ind w:right="287" w:firstLine="225"/>
      </w:pPr>
      <w:r>
        <w:t>Оценкаметапредметныхрезультатовпредставляетсобойоценку</w:t>
      </w:r>
      <w:r>
        <w:rPr>
          <w:spacing w:val="-1"/>
        </w:rPr>
        <w:t xml:space="preserve">достижения </w:t>
      </w:r>
      <w:r>
        <w:t>планируемых результатов освоения основной образовательнойпрограммы,которыепредставленывпрограммеформированияуниверсальных учебных действий обучающихся и отражают совокупность</w:t>
      </w:r>
      <w:r>
        <w:rPr>
          <w:spacing w:val="-3"/>
        </w:rPr>
        <w:t xml:space="preserve">познавательных, коммуникативных </w:t>
      </w:r>
      <w:r>
        <w:rPr>
          <w:spacing w:val="-2"/>
        </w:rPr>
        <w:t>и регулятивных универсальных учебных</w:t>
      </w:r>
      <w:r>
        <w:t>действий.</w:t>
      </w:r>
    </w:p>
    <w:p w:rsidR="00EF7939" w:rsidRDefault="00FD3738">
      <w:pPr>
        <w:pStyle w:val="a3"/>
        <w:spacing w:before="6" w:line="249" w:lineRule="auto"/>
        <w:ind w:right="300" w:firstLine="225"/>
      </w:pPr>
      <w:r>
        <w:rPr>
          <w:spacing w:val="-1"/>
        </w:rPr>
        <w:t>Формированиеметапредметных</w:t>
      </w:r>
      <w:r>
        <w:t>результатовобеспечиваетсязасчётвсехучебныхпредметови внеурочнойдеятельности.</w:t>
      </w:r>
    </w:p>
    <w:p w:rsidR="00EF7939" w:rsidRDefault="00FD3738">
      <w:pPr>
        <w:pStyle w:val="a3"/>
        <w:spacing w:before="1" w:line="249" w:lineRule="auto"/>
        <w:ind w:right="293" w:firstLine="225"/>
      </w:pPr>
      <w:r>
        <w:t>Оценка метапредметных результатов проводится с целью определениясформированности:</w:t>
      </w:r>
    </w:p>
    <w:p w:rsidR="00EF7939" w:rsidRDefault="00FD3738">
      <w:pPr>
        <w:pStyle w:val="a4"/>
        <w:numPr>
          <w:ilvl w:val="3"/>
          <w:numId w:val="122"/>
        </w:numPr>
        <w:tabs>
          <w:tab w:val="left" w:pos="1296"/>
          <w:tab w:val="left" w:pos="1297"/>
        </w:tabs>
        <w:spacing w:before="3"/>
        <w:jc w:val="left"/>
        <w:rPr>
          <w:sz w:val="20"/>
        </w:rPr>
      </w:pPr>
      <w:r>
        <w:rPr>
          <w:sz w:val="20"/>
        </w:rPr>
        <w:t>универсальныхучебныхпознавательныхдействий;</w:t>
      </w:r>
    </w:p>
    <w:p w:rsidR="00EF7939" w:rsidRDefault="00FD3738">
      <w:pPr>
        <w:pStyle w:val="a4"/>
        <w:numPr>
          <w:ilvl w:val="3"/>
          <w:numId w:val="122"/>
        </w:numPr>
        <w:tabs>
          <w:tab w:val="left" w:pos="1296"/>
          <w:tab w:val="left" w:pos="1297"/>
        </w:tabs>
        <w:spacing w:before="10"/>
        <w:jc w:val="left"/>
        <w:rPr>
          <w:sz w:val="20"/>
        </w:rPr>
      </w:pPr>
      <w:r>
        <w:rPr>
          <w:sz w:val="20"/>
        </w:rPr>
        <w:t>универсальныхучебныхкоммуникативныхдействий;</w:t>
      </w:r>
    </w:p>
    <w:p w:rsidR="00EF7939" w:rsidRDefault="00FD3738">
      <w:pPr>
        <w:pStyle w:val="a4"/>
        <w:numPr>
          <w:ilvl w:val="3"/>
          <w:numId w:val="122"/>
        </w:numPr>
        <w:tabs>
          <w:tab w:val="left" w:pos="1296"/>
          <w:tab w:val="left" w:pos="1297"/>
        </w:tabs>
        <w:spacing w:before="10"/>
        <w:jc w:val="left"/>
        <w:rPr>
          <w:sz w:val="20"/>
        </w:rPr>
      </w:pPr>
      <w:r>
        <w:rPr>
          <w:sz w:val="20"/>
        </w:rPr>
        <w:t>универсальныхучебныхрегулятивныхдействий.</w:t>
      </w:r>
    </w:p>
    <w:p w:rsidR="00EF7939" w:rsidRDefault="00FD3738">
      <w:pPr>
        <w:pStyle w:val="a3"/>
        <w:spacing w:before="10" w:line="249" w:lineRule="auto"/>
        <w:ind w:right="288" w:firstLine="225"/>
      </w:pPr>
      <w:r>
        <w:t>ОвладениеуниверсальнымиучебнымипознавательнымидействиямисогласноФГОСНООпредполагаетформированиеиоценкууобучающихся следующихгруппумений:</w:t>
      </w:r>
    </w:p>
    <w:p w:rsidR="00EF7939" w:rsidRDefault="00FD3738">
      <w:pPr>
        <w:pStyle w:val="a4"/>
        <w:numPr>
          <w:ilvl w:val="0"/>
          <w:numId w:val="121"/>
        </w:numPr>
        <w:tabs>
          <w:tab w:val="left" w:pos="1239"/>
        </w:tabs>
        <w:spacing w:before="3"/>
        <w:rPr>
          <w:sz w:val="20"/>
        </w:rPr>
      </w:pPr>
      <w:r>
        <w:rPr>
          <w:sz w:val="20"/>
        </w:rPr>
        <w:t>базовыелогическиедействия:</w:t>
      </w:r>
    </w:p>
    <w:p w:rsidR="00EF7939" w:rsidRDefault="00EF7939">
      <w:pPr>
        <w:pStyle w:val="a3"/>
        <w:ind w:left="0"/>
        <w:jc w:val="left"/>
      </w:pPr>
    </w:p>
    <w:p w:rsidR="00EF7939" w:rsidRDefault="00274362">
      <w:pPr>
        <w:pStyle w:val="a3"/>
        <w:spacing w:before="6"/>
        <w:ind w:left="0"/>
        <w:jc w:val="left"/>
        <w:rPr>
          <w:sz w:val="14"/>
        </w:rPr>
      </w:pPr>
      <w:r w:rsidRPr="00274362">
        <w:pict>
          <v:rect id="_x0000_s1092" style="position:absolute;margin-left:50.9pt;margin-top:10.35pt;width:144.1pt;height:.5pt;z-index:-15727104;mso-wrap-distance-left:0;mso-wrap-distance-right:0;mso-position-horizontal-relative:page" fillcolor="black" stroked="f">
            <w10:wrap type="topAndBottom" anchorx="page"/>
          </v:rect>
        </w:pict>
      </w:r>
    </w:p>
    <w:p w:rsidR="00EF7939" w:rsidRDefault="00FD3738">
      <w:pPr>
        <w:tabs>
          <w:tab w:val="left" w:pos="1512"/>
        </w:tabs>
        <w:spacing w:before="53"/>
        <w:ind w:left="792" w:right="297" w:firstLine="225"/>
        <w:jc w:val="both"/>
        <w:rPr>
          <w:sz w:val="18"/>
        </w:rPr>
      </w:pPr>
      <w:r>
        <w:rPr>
          <w:position w:val="6"/>
          <w:sz w:val="12"/>
        </w:rPr>
        <w:t>1</w:t>
      </w:r>
      <w:r>
        <w:rPr>
          <w:position w:val="6"/>
          <w:sz w:val="12"/>
        </w:rPr>
        <w:tab/>
      </w:r>
      <w:r>
        <w:rPr>
          <w:sz w:val="18"/>
        </w:rPr>
        <w:t>Описаниесистемыуниверсальныхдействийдлякаждогопредметаприводитсявразделе«Программаформированияуниверсальныхучебныхдействий»настоящей Примерной основнойобразовательной программы.</w:t>
      </w:r>
    </w:p>
    <w:p w:rsidR="00EF7939" w:rsidRDefault="00EF7939">
      <w:pPr>
        <w:jc w:val="both"/>
        <w:rPr>
          <w:sz w:val="18"/>
        </w:rPr>
        <w:sectPr w:rsidR="00EF7939">
          <w:pgSz w:w="7830" w:h="12020"/>
          <w:pgMar w:top="660" w:right="300" w:bottom="720" w:left="0" w:header="0" w:footer="532" w:gutter="0"/>
          <w:cols w:space="720"/>
        </w:sectPr>
      </w:pPr>
    </w:p>
    <w:p w:rsidR="00EF7939" w:rsidRDefault="00FD3738">
      <w:pPr>
        <w:pStyle w:val="a4"/>
        <w:numPr>
          <w:ilvl w:val="3"/>
          <w:numId w:val="122"/>
        </w:numPr>
        <w:tabs>
          <w:tab w:val="left" w:pos="1297"/>
        </w:tabs>
        <w:spacing w:before="65" w:line="249" w:lineRule="auto"/>
        <w:ind w:right="298"/>
        <w:rPr>
          <w:sz w:val="20"/>
        </w:rPr>
      </w:pPr>
      <w:r>
        <w:rPr>
          <w:sz w:val="20"/>
        </w:rPr>
        <w:lastRenderedPageBreak/>
        <w:t>сравниватьобъекты,устанавливатьоснованиядлясравнения,устанавливатьаналогии;</w:t>
      </w:r>
    </w:p>
    <w:p w:rsidR="00EF7939" w:rsidRDefault="00FD3738">
      <w:pPr>
        <w:pStyle w:val="a4"/>
        <w:numPr>
          <w:ilvl w:val="3"/>
          <w:numId w:val="122"/>
        </w:numPr>
        <w:tabs>
          <w:tab w:val="left" w:pos="1297"/>
        </w:tabs>
        <w:spacing w:before="2"/>
        <w:rPr>
          <w:sz w:val="20"/>
        </w:rPr>
      </w:pPr>
      <w:r>
        <w:rPr>
          <w:sz w:val="20"/>
        </w:rPr>
        <w:t>объединятьчастиобъекта (объекты)поопределённомупризнаку;</w:t>
      </w:r>
    </w:p>
    <w:p w:rsidR="00EF7939" w:rsidRDefault="00FD3738">
      <w:pPr>
        <w:pStyle w:val="a4"/>
        <w:numPr>
          <w:ilvl w:val="3"/>
          <w:numId w:val="122"/>
        </w:numPr>
        <w:tabs>
          <w:tab w:val="left" w:pos="1297"/>
        </w:tabs>
        <w:spacing w:before="10" w:line="252" w:lineRule="auto"/>
        <w:ind w:right="301"/>
        <w:rPr>
          <w:sz w:val="20"/>
        </w:rPr>
      </w:pPr>
      <w:r>
        <w:rPr>
          <w:sz w:val="20"/>
        </w:rPr>
        <w:t>определятьсущественныйпризнакдляклассификации,классифицировать предложенныеобъекты;</w:t>
      </w:r>
    </w:p>
    <w:p w:rsidR="00EF7939" w:rsidRDefault="00FD3738">
      <w:pPr>
        <w:pStyle w:val="a4"/>
        <w:numPr>
          <w:ilvl w:val="3"/>
          <w:numId w:val="122"/>
        </w:numPr>
        <w:tabs>
          <w:tab w:val="left" w:pos="1297"/>
        </w:tabs>
        <w:spacing w:line="249" w:lineRule="auto"/>
        <w:ind w:right="291"/>
        <w:rPr>
          <w:sz w:val="20"/>
        </w:rPr>
      </w:pPr>
      <w:r>
        <w:rPr>
          <w:sz w:val="20"/>
        </w:rPr>
        <w:t>находитьзакономерностиипротиворечияврассматриваемыхфактах,данныхинаблюденияхнаосновепредложенногопедагогическимработникомалгоритма;</w:t>
      </w:r>
    </w:p>
    <w:p w:rsidR="00EF7939" w:rsidRDefault="00FD3738">
      <w:pPr>
        <w:pStyle w:val="a4"/>
        <w:numPr>
          <w:ilvl w:val="3"/>
          <w:numId w:val="122"/>
        </w:numPr>
        <w:tabs>
          <w:tab w:val="left" w:pos="1297"/>
        </w:tabs>
        <w:spacing w:line="252" w:lineRule="auto"/>
        <w:ind w:right="294"/>
        <w:rPr>
          <w:sz w:val="20"/>
        </w:rPr>
      </w:pPr>
      <w:r>
        <w:rPr>
          <w:sz w:val="20"/>
        </w:rPr>
        <w:t>выявлятьнедостатокинформациидлярешенияучебной(практической) задачи наосновепредложенногоалгоритма;</w:t>
      </w:r>
    </w:p>
    <w:p w:rsidR="00EF7939" w:rsidRDefault="00FD3738">
      <w:pPr>
        <w:pStyle w:val="a4"/>
        <w:numPr>
          <w:ilvl w:val="3"/>
          <w:numId w:val="122"/>
        </w:numPr>
        <w:tabs>
          <w:tab w:val="left" w:pos="1297"/>
        </w:tabs>
        <w:spacing w:line="249" w:lineRule="auto"/>
        <w:ind w:right="294"/>
        <w:rPr>
          <w:sz w:val="20"/>
        </w:rPr>
      </w:pPr>
      <w:r>
        <w:rPr>
          <w:sz w:val="20"/>
        </w:rPr>
        <w:t>устанавливатьпричинно-следственныесвязивситуациях,поддающихсянепосредственномунаблюдениюилизнакомыхпоопыту,делатьвыводы;</w:t>
      </w:r>
    </w:p>
    <w:p w:rsidR="00EF7939" w:rsidRDefault="00FD3738">
      <w:pPr>
        <w:pStyle w:val="a4"/>
        <w:numPr>
          <w:ilvl w:val="0"/>
          <w:numId w:val="121"/>
        </w:numPr>
        <w:tabs>
          <w:tab w:val="left" w:pos="1239"/>
        </w:tabs>
        <w:rPr>
          <w:sz w:val="20"/>
        </w:rPr>
      </w:pPr>
      <w:r>
        <w:rPr>
          <w:sz w:val="20"/>
        </w:rPr>
        <w:t>базовыеисследовательскиедействия:</w:t>
      </w:r>
    </w:p>
    <w:p w:rsidR="00EF7939" w:rsidRDefault="00FD3738">
      <w:pPr>
        <w:pStyle w:val="a4"/>
        <w:numPr>
          <w:ilvl w:val="3"/>
          <w:numId w:val="122"/>
        </w:numPr>
        <w:tabs>
          <w:tab w:val="left" w:pos="1297"/>
        </w:tabs>
        <w:spacing w:before="11" w:line="249" w:lineRule="auto"/>
        <w:ind w:right="297"/>
        <w:rPr>
          <w:sz w:val="20"/>
        </w:rPr>
      </w:pPr>
      <w:r>
        <w:rPr>
          <w:sz w:val="20"/>
        </w:rPr>
        <w:t>определятьразрывмеждуреальнымижелательнымсостояниемобъекта(ситуации)наосновепредложенныхпедагогическимработникомвопросов;</w:t>
      </w:r>
    </w:p>
    <w:p w:rsidR="00EF7939" w:rsidRDefault="00FD3738">
      <w:pPr>
        <w:pStyle w:val="a4"/>
        <w:numPr>
          <w:ilvl w:val="3"/>
          <w:numId w:val="122"/>
        </w:numPr>
        <w:tabs>
          <w:tab w:val="left" w:pos="1297"/>
        </w:tabs>
        <w:spacing w:before="2" w:line="249" w:lineRule="auto"/>
        <w:ind w:right="292"/>
        <w:rPr>
          <w:sz w:val="20"/>
        </w:rPr>
      </w:pPr>
      <w:r>
        <w:rPr>
          <w:sz w:val="20"/>
        </w:rPr>
        <w:t>спомощьюпедагогическогоработникаформулироватьцель,планировать изменения объекта,ситуации;</w:t>
      </w:r>
    </w:p>
    <w:p w:rsidR="00EF7939" w:rsidRDefault="00FD3738">
      <w:pPr>
        <w:pStyle w:val="a4"/>
        <w:numPr>
          <w:ilvl w:val="3"/>
          <w:numId w:val="122"/>
        </w:numPr>
        <w:tabs>
          <w:tab w:val="left" w:pos="1297"/>
        </w:tabs>
        <w:spacing w:before="2" w:line="249" w:lineRule="auto"/>
        <w:ind w:right="297"/>
        <w:rPr>
          <w:sz w:val="20"/>
        </w:rPr>
      </w:pPr>
      <w:r>
        <w:rPr>
          <w:sz w:val="20"/>
        </w:rPr>
        <w:t>сравнивать несколько вариантов решения задачи, выбирать наиболееподходящий(наосновепредложенныхкритериев);</w:t>
      </w:r>
    </w:p>
    <w:p w:rsidR="00EF7939" w:rsidRDefault="00FD3738">
      <w:pPr>
        <w:pStyle w:val="a4"/>
        <w:numPr>
          <w:ilvl w:val="3"/>
          <w:numId w:val="122"/>
        </w:numPr>
        <w:tabs>
          <w:tab w:val="left" w:pos="1297"/>
        </w:tabs>
        <w:spacing w:before="2" w:line="249" w:lineRule="auto"/>
        <w:ind w:right="291"/>
        <w:rPr>
          <w:sz w:val="20"/>
        </w:rPr>
      </w:pPr>
      <w:r>
        <w:rPr>
          <w:sz w:val="20"/>
        </w:rPr>
        <w:t>проводить по предложенному плану опыт, несложное исследованиепо установлению особенностей объектаизучения и связей междуобъектами(часть—целое,причина—следствие);</w:t>
      </w:r>
    </w:p>
    <w:p w:rsidR="00EF7939" w:rsidRDefault="00FD3738">
      <w:pPr>
        <w:pStyle w:val="a4"/>
        <w:numPr>
          <w:ilvl w:val="3"/>
          <w:numId w:val="122"/>
        </w:numPr>
        <w:tabs>
          <w:tab w:val="left" w:pos="1297"/>
        </w:tabs>
        <w:spacing w:before="3" w:line="249" w:lineRule="auto"/>
        <w:ind w:right="293"/>
        <w:rPr>
          <w:sz w:val="20"/>
        </w:rPr>
      </w:pPr>
      <w:r>
        <w:rPr>
          <w:sz w:val="20"/>
        </w:rPr>
        <w:t>формулироватьвыводыиподкреплятьихдоказательстваминаосноверезультатовпроведённогонаблюдения(опыта,измерения,классификации,сравнения,исследования);</w:t>
      </w:r>
    </w:p>
    <w:p w:rsidR="00EF7939" w:rsidRDefault="00FD3738">
      <w:pPr>
        <w:pStyle w:val="a4"/>
        <w:numPr>
          <w:ilvl w:val="3"/>
          <w:numId w:val="122"/>
        </w:numPr>
        <w:tabs>
          <w:tab w:val="left" w:pos="1297"/>
        </w:tabs>
        <w:spacing w:before="2" w:line="249" w:lineRule="auto"/>
        <w:ind w:right="293"/>
        <w:rPr>
          <w:sz w:val="20"/>
        </w:rPr>
      </w:pPr>
      <w:r>
        <w:rPr>
          <w:sz w:val="20"/>
        </w:rPr>
        <w:t>прогнозироватьвозможноеразвитиепроцессов,событийиихпоследствия ваналогичныхилисходныхситуациях;</w:t>
      </w:r>
    </w:p>
    <w:p w:rsidR="00EF7939" w:rsidRDefault="00FD3738">
      <w:pPr>
        <w:pStyle w:val="a4"/>
        <w:numPr>
          <w:ilvl w:val="0"/>
          <w:numId w:val="121"/>
        </w:numPr>
        <w:tabs>
          <w:tab w:val="left" w:pos="1239"/>
        </w:tabs>
        <w:spacing w:before="2"/>
        <w:rPr>
          <w:sz w:val="20"/>
        </w:rPr>
      </w:pPr>
      <w:r>
        <w:rPr>
          <w:sz w:val="20"/>
        </w:rPr>
        <w:t>работасинформацией:</w:t>
      </w:r>
    </w:p>
    <w:p w:rsidR="00EF7939" w:rsidRDefault="00FD3738">
      <w:pPr>
        <w:pStyle w:val="a4"/>
        <w:numPr>
          <w:ilvl w:val="3"/>
          <w:numId w:val="122"/>
        </w:numPr>
        <w:tabs>
          <w:tab w:val="left" w:pos="1297"/>
        </w:tabs>
        <w:spacing w:before="10"/>
        <w:rPr>
          <w:sz w:val="20"/>
        </w:rPr>
      </w:pPr>
      <w:r>
        <w:rPr>
          <w:sz w:val="20"/>
        </w:rPr>
        <w:t>выбиратьисточникполученияинформации;</w:t>
      </w:r>
    </w:p>
    <w:p w:rsidR="00EF7939" w:rsidRDefault="00FD3738">
      <w:pPr>
        <w:pStyle w:val="a4"/>
        <w:numPr>
          <w:ilvl w:val="3"/>
          <w:numId w:val="122"/>
        </w:numPr>
        <w:tabs>
          <w:tab w:val="left" w:pos="1297"/>
        </w:tabs>
        <w:spacing w:before="10" w:line="249" w:lineRule="auto"/>
        <w:ind w:right="296"/>
        <w:rPr>
          <w:sz w:val="20"/>
        </w:rPr>
      </w:pPr>
      <w:r>
        <w:rPr>
          <w:sz w:val="20"/>
        </w:rPr>
        <w:t>согласно заданному алгоритму находить в предложенном источникеинформацию,представленнуювявномвиде;</w:t>
      </w:r>
    </w:p>
    <w:p w:rsidR="00EF7939" w:rsidRDefault="00FD3738">
      <w:pPr>
        <w:pStyle w:val="a4"/>
        <w:numPr>
          <w:ilvl w:val="3"/>
          <w:numId w:val="122"/>
        </w:numPr>
        <w:tabs>
          <w:tab w:val="left" w:pos="1297"/>
        </w:tabs>
        <w:spacing w:before="2" w:line="249" w:lineRule="auto"/>
        <w:ind w:right="298"/>
        <w:rPr>
          <w:sz w:val="20"/>
        </w:rPr>
      </w:pPr>
      <w:r>
        <w:rPr>
          <w:sz w:val="20"/>
        </w:rPr>
        <w:t>распознаватьдостовернуюинедостовернуюинформациюсамостоятельно или на основании предложенного педагогическимработникомспособаеёпроверки;</w:t>
      </w:r>
    </w:p>
    <w:p w:rsidR="00EF7939" w:rsidRDefault="00FD3738">
      <w:pPr>
        <w:pStyle w:val="a4"/>
        <w:numPr>
          <w:ilvl w:val="3"/>
          <w:numId w:val="122"/>
        </w:numPr>
        <w:tabs>
          <w:tab w:val="left" w:pos="1297"/>
        </w:tabs>
        <w:spacing w:before="3" w:line="249" w:lineRule="auto"/>
        <w:ind w:right="295"/>
        <w:rPr>
          <w:sz w:val="20"/>
        </w:rPr>
      </w:pPr>
      <w:r>
        <w:rPr>
          <w:sz w:val="20"/>
        </w:rPr>
        <w:t>соблюдатьспомощьювзрослых(педагогическихработников,родителей(законныхпредставителей)несовершеннолетнихобучающихся)элементарныеправилаинформационнойбезопасностиприпоискеинформациивИнтернете;</w:t>
      </w:r>
    </w:p>
    <w:p w:rsidR="00EF7939" w:rsidRDefault="00FD3738">
      <w:pPr>
        <w:pStyle w:val="a4"/>
        <w:numPr>
          <w:ilvl w:val="3"/>
          <w:numId w:val="122"/>
        </w:numPr>
        <w:tabs>
          <w:tab w:val="left" w:pos="1297"/>
        </w:tabs>
        <w:spacing w:before="4" w:line="249" w:lineRule="auto"/>
        <w:ind w:right="292"/>
        <w:rPr>
          <w:sz w:val="20"/>
        </w:rPr>
      </w:pPr>
      <w:r>
        <w:rPr>
          <w:sz w:val="20"/>
        </w:rPr>
        <w:t>анализироватьисоздаватьтекстовую,видео-,графическую,звуковуюинформациювсоответствиисучебнойзадачей;</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4"/>
        <w:numPr>
          <w:ilvl w:val="3"/>
          <w:numId w:val="122"/>
        </w:numPr>
        <w:tabs>
          <w:tab w:val="left" w:pos="1297"/>
        </w:tabs>
        <w:spacing w:before="65" w:line="249" w:lineRule="auto"/>
        <w:ind w:right="299"/>
        <w:rPr>
          <w:sz w:val="20"/>
        </w:rPr>
      </w:pPr>
      <w:r>
        <w:rPr>
          <w:sz w:val="20"/>
        </w:rPr>
        <w:lastRenderedPageBreak/>
        <w:t>самостоятельносоздаватьсхемы,таблицыдляпредставленияинформации.</w:t>
      </w:r>
    </w:p>
    <w:p w:rsidR="00EF7939" w:rsidRDefault="00FD3738">
      <w:pPr>
        <w:pStyle w:val="a3"/>
        <w:spacing w:before="2" w:line="249" w:lineRule="auto"/>
        <w:ind w:right="291" w:firstLine="225"/>
      </w:pPr>
      <w:r>
        <w:t>Овладение универсальными учебными коммуникативными действиямисогласноФГОСНООпредполагаетформированиеиоценкууобучающихся следующихгруппумений:</w:t>
      </w:r>
    </w:p>
    <w:p w:rsidR="00EF7939" w:rsidRDefault="00FD3738">
      <w:pPr>
        <w:pStyle w:val="a4"/>
        <w:numPr>
          <w:ilvl w:val="0"/>
          <w:numId w:val="120"/>
        </w:numPr>
        <w:tabs>
          <w:tab w:val="left" w:pos="1239"/>
        </w:tabs>
        <w:spacing w:before="3"/>
        <w:rPr>
          <w:sz w:val="20"/>
        </w:rPr>
      </w:pPr>
      <w:r>
        <w:rPr>
          <w:sz w:val="20"/>
        </w:rPr>
        <w:t>общение:</w:t>
      </w:r>
    </w:p>
    <w:p w:rsidR="00EF7939" w:rsidRDefault="00FD3738">
      <w:pPr>
        <w:pStyle w:val="a4"/>
        <w:numPr>
          <w:ilvl w:val="3"/>
          <w:numId w:val="122"/>
        </w:numPr>
        <w:tabs>
          <w:tab w:val="left" w:pos="1296"/>
          <w:tab w:val="left" w:pos="1297"/>
        </w:tabs>
        <w:spacing w:before="10" w:line="249" w:lineRule="auto"/>
        <w:ind w:right="297"/>
        <w:jc w:val="left"/>
        <w:rPr>
          <w:sz w:val="20"/>
        </w:rPr>
      </w:pPr>
      <w:r>
        <w:rPr>
          <w:sz w:val="20"/>
        </w:rPr>
        <w:t>восприниматьиформулироватьсуждения,выражатьэмоциивсоответствиисцелямииусловиямиобщениявзнакомойсреде;</w:t>
      </w:r>
    </w:p>
    <w:p w:rsidR="00EF7939" w:rsidRDefault="00FD3738">
      <w:pPr>
        <w:pStyle w:val="a4"/>
        <w:numPr>
          <w:ilvl w:val="3"/>
          <w:numId w:val="122"/>
        </w:numPr>
        <w:tabs>
          <w:tab w:val="left" w:pos="1296"/>
          <w:tab w:val="left" w:pos="1297"/>
        </w:tabs>
        <w:spacing w:before="2" w:line="252" w:lineRule="auto"/>
        <w:ind w:right="298"/>
        <w:jc w:val="left"/>
        <w:rPr>
          <w:sz w:val="20"/>
        </w:rPr>
      </w:pPr>
      <w:r>
        <w:rPr>
          <w:sz w:val="20"/>
        </w:rPr>
        <w:t>проявлятьуважительноеотношениексобеседнику,соблюдатьправилаведениядиалогаи дискуссии;</w:t>
      </w:r>
    </w:p>
    <w:p w:rsidR="00EF7939" w:rsidRDefault="00FD3738">
      <w:pPr>
        <w:pStyle w:val="a4"/>
        <w:numPr>
          <w:ilvl w:val="3"/>
          <w:numId w:val="122"/>
        </w:numPr>
        <w:tabs>
          <w:tab w:val="left" w:pos="1296"/>
          <w:tab w:val="left" w:pos="1297"/>
        </w:tabs>
        <w:spacing w:line="227" w:lineRule="exact"/>
        <w:jc w:val="left"/>
        <w:rPr>
          <w:sz w:val="20"/>
        </w:rPr>
      </w:pPr>
      <w:r>
        <w:rPr>
          <w:spacing w:val="-2"/>
          <w:sz w:val="20"/>
        </w:rPr>
        <w:t>признаватьвозможностьсуществованияразных</w:t>
      </w:r>
      <w:r>
        <w:rPr>
          <w:spacing w:val="-1"/>
          <w:sz w:val="20"/>
        </w:rPr>
        <w:t>точекзрения;</w:t>
      </w:r>
    </w:p>
    <w:p w:rsidR="00EF7939" w:rsidRDefault="00FD3738">
      <w:pPr>
        <w:pStyle w:val="a4"/>
        <w:numPr>
          <w:ilvl w:val="3"/>
          <w:numId w:val="122"/>
        </w:numPr>
        <w:tabs>
          <w:tab w:val="left" w:pos="1296"/>
          <w:tab w:val="left" w:pos="1297"/>
        </w:tabs>
        <w:spacing w:before="10"/>
        <w:jc w:val="left"/>
        <w:rPr>
          <w:sz w:val="20"/>
        </w:rPr>
      </w:pPr>
      <w:r>
        <w:rPr>
          <w:sz w:val="20"/>
        </w:rPr>
        <w:t>корректноиаргументированновысказыватьсвоёмнение;</w:t>
      </w:r>
    </w:p>
    <w:p w:rsidR="00EF7939" w:rsidRDefault="00FD3738">
      <w:pPr>
        <w:pStyle w:val="a4"/>
        <w:numPr>
          <w:ilvl w:val="3"/>
          <w:numId w:val="122"/>
        </w:numPr>
        <w:tabs>
          <w:tab w:val="left" w:pos="1296"/>
          <w:tab w:val="left" w:pos="1297"/>
        </w:tabs>
        <w:spacing w:before="10" w:line="249" w:lineRule="auto"/>
        <w:ind w:right="298"/>
        <w:jc w:val="left"/>
        <w:rPr>
          <w:sz w:val="20"/>
        </w:rPr>
      </w:pPr>
      <w:r>
        <w:rPr>
          <w:sz w:val="20"/>
        </w:rPr>
        <w:t>строитьречевоевысказываниевсоответствииспоставленнойзадачей;</w:t>
      </w:r>
    </w:p>
    <w:p w:rsidR="00EF7939" w:rsidRDefault="00FD3738">
      <w:pPr>
        <w:pStyle w:val="a4"/>
        <w:numPr>
          <w:ilvl w:val="3"/>
          <w:numId w:val="122"/>
        </w:numPr>
        <w:tabs>
          <w:tab w:val="left" w:pos="1296"/>
          <w:tab w:val="left" w:pos="1297"/>
        </w:tabs>
        <w:spacing w:before="2" w:line="249" w:lineRule="auto"/>
        <w:ind w:right="298"/>
        <w:jc w:val="left"/>
        <w:rPr>
          <w:sz w:val="20"/>
        </w:rPr>
      </w:pPr>
      <w:r>
        <w:rPr>
          <w:sz w:val="20"/>
        </w:rPr>
        <w:t>создаватьустныеиписьменныетексты(описание,рассуждение,повествование);</w:t>
      </w:r>
    </w:p>
    <w:p w:rsidR="00EF7939" w:rsidRDefault="00FD3738">
      <w:pPr>
        <w:pStyle w:val="a4"/>
        <w:numPr>
          <w:ilvl w:val="3"/>
          <w:numId w:val="122"/>
        </w:numPr>
        <w:tabs>
          <w:tab w:val="left" w:pos="1296"/>
          <w:tab w:val="left" w:pos="1297"/>
        </w:tabs>
        <w:spacing w:before="2"/>
        <w:jc w:val="left"/>
        <w:rPr>
          <w:sz w:val="20"/>
        </w:rPr>
      </w:pPr>
      <w:r>
        <w:rPr>
          <w:sz w:val="20"/>
        </w:rPr>
        <w:t>готовитьнебольшиепубличныевыступления;</w:t>
      </w:r>
    </w:p>
    <w:p w:rsidR="00EF7939" w:rsidRDefault="00FD3738">
      <w:pPr>
        <w:pStyle w:val="a4"/>
        <w:numPr>
          <w:ilvl w:val="3"/>
          <w:numId w:val="122"/>
        </w:numPr>
        <w:tabs>
          <w:tab w:val="left" w:pos="1296"/>
          <w:tab w:val="left" w:pos="1297"/>
        </w:tabs>
        <w:spacing w:before="10" w:line="249" w:lineRule="auto"/>
        <w:ind w:right="293"/>
        <w:jc w:val="left"/>
        <w:rPr>
          <w:sz w:val="20"/>
        </w:rPr>
      </w:pPr>
      <w:r>
        <w:rPr>
          <w:sz w:val="20"/>
        </w:rPr>
        <w:t>подбиратьиллюстративныйматериал(рисунки,фото,плакаты)ктекстувыступления;</w:t>
      </w:r>
    </w:p>
    <w:p w:rsidR="00EF7939" w:rsidRDefault="00FD3738">
      <w:pPr>
        <w:pStyle w:val="a4"/>
        <w:numPr>
          <w:ilvl w:val="0"/>
          <w:numId w:val="120"/>
        </w:numPr>
        <w:tabs>
          <w:tab w:val="left" w:pos="1239"/>
        </w:tabs>
        <w:spacing w:before="2"/>
        <w:rPr>
          <w:sz w:val="20"/>
        </w:rPr>
      </w:pPr>
      <w:r>
        <w:rPr>
          <w:spacing w:val="-1"/>
          <w:sz w:val="20"/>
        </w:rPr>
        <w:t>совместная</w:t>
      </w:r>
      <w:r>
        <w:rPr>
          <w:sz w:val="20"/>
        </w:rPr>
        <w:t>деятельность:</w:t>
      </w:r>
    </w:p>
    <w:p w:rsidR="00EF7939" w:rsidRDefault="00FD3738">
      <w:pPr>
        <w:pStyle w:val="a4"/>
        <w:numPr>
          <w:ilvl w:val="3"/>
          <w:numId w:val="122"/>
        </w:numPr>
        <w:tabs>
          <w:tab w:val="left" w:pos="1297"/>
        </w:tabs>
        <w:spacing w:before="10" w:line="249" w:lineRule="auto"/>
        <w:ind w:right="293"/>
        <w:rPr>
          <w:sz w:val="20"/>
        </w:rPr>
      </w:pPr>
      <w:r>
        <w:rPr>
          <w:sz w:val="20"/>
        </w:rPr>
        <w:t>формулироватькраткосрочныеидолгосрочныецели(индивидуальныесучётомучастиявколлективныхзадачах)встандартной (типовой) ситуации на основе предложенного форматапланирования,распределенияпромежуточных шаговисроков;</w:t>
      </w:r>
    </w:p>
    <w:p w:rsidR="00EF7939" w:rsidRDefault="00FD3738">
      <w:pPr>
        <w:pStyle w:val="a4"/>
        <w:numPr>
          <w:ilvl w:val="3"/>
          <w:numId w:val="122"/>
        </w:numPr>
        <w:tabs>
          <w:tab w:val="left" w:pos="1297"/>
        </w:tabs>
        <w:spacing w:before="3" w:line="249" w:lineRule="auto"/>
        <w:ind w:right="294"/>
        <w:rPr>
          <w:sz w:val="20"/>
        </w:rPr>
      </w:pPr>
      <w:r>
        <w:rPr>
          <w:sz w:val="20"/>
        </w:rPr>
        <w:t>приниматьцельсовместнойдеятельности,коллективностроитьдействияпоеёдостижению:распределятьроли,договариваться,обсуждать процесси результат совместнойработы;</w:t>
      </w:r>
    </w:p>
    <w:p w:rsidR="00EF7939" w:rsidRDefault="00FD3738">
      <w:pPr>
        <w:pStyle w:val="a4"/>
        <w:numPr>
          <w:ilvl w:val="3"/>
          <w:numId w:val="122"/>
        </w:numPr>
        <w:tabs>
          <w:tab w:val="left" w:pos="1297"/>
        </w:tabs>
        <w:spacing w:before="3" w:line="249" w:lineRule="auto"/>
        <w:ind w:right="302"/>
        <w:rPr>
          <w:sz w:val="20"/>
        </w:rPr>
      </w:pPr>
      <w:r>
        <w:rPr>
          <w:sz w:val="20"/>
        </w:rPr>
        <w:t>проявлятьготовностьруководить,выполнятьпоручения,подчиняться;</w:t>
      </w:r>
    </w:p>
    <w:p w:rsidR="00EF7939" w:rsidRDefault="00FD3738">
      <w:pPr>
        <w:pStyle w:val="a4"/>
        <w:numPr>
          <w:ilvl w:val="3"/>
          <w:numId w:val="122"/>
        </w:numPr>
        <w:tabs>
          <w:tab w:val="left" w:pos="1297"/>
        </w:tabs>
        <w:spacing w:before="2"/>
        <w:rPr>
          <w:sz w:val="20"/>
        </w:rPr>
      </w:pPr>
      <w:r>
        <w:rPr>
          <w:sz w:val="20"/>
        </w:rPr>
        <w:t>ответственновыполнятьсвоючастьработы;</w:t>
      </w:r>
    </w:p>
    <w:p w:rsidR="00EF7939" w:rsidRDefault="00FD3738">
      <w:pPr>
        <w:pStyle w:val="a4"/>
        <w:numPr>
          <w:ilvl w:val="3"/>
          <w:numId w:val="122"/>
        </w:numPr>
        <w:tabs>
          <w:tab w:val="left" w:pos="1297"/>
        </w:tabs>
        <w:spacing w:before="10"/>
        <w:rPr>
          <w:sz w:val="20"/>
        </w:rPr>
      </w:pPr>
      <w:r>
        <w:rPr>
          <w:sz w:val="20"/>
        </w:rPr>
        <w:t>оцениватьсвойвкладвобщийрезультат;</w:t>
      </w:r>
    </w:p>
    <w:p w:rsidR="00EF7939" w:rsidRDefault="00FD3738">
      <w:pPr>
        <w:pStyle w:val="a4"/>
        <w:numPr>
          <w:ilvl w:val="3"/>
          <w:numId w:val="122"/>
        </w:numPr>
        <w:tabs>
          <w:tab w:val="left" w:pos="1297"/>
        </w:tabs>
        <w:spacing w:before="10" w:line="249" w:lineRule="auto"/>
        <w:ind w:right="296"/>
        <w:rPr>
          <w:sz w:val="20"/>
        </w:rPr>
      </w:pPr>
      <w:r>
        <w:rPr>
          <w:sz w:val="20"/>
        </w:rPr>
        <w:t>выполнятьсовместныепроектныезаданиясопоройнапредложенныеобразцы.</w:t>
      </w:r>
    </w:p>
    <w:p w:rsidR="00EF7939" w:rsidRDefault="00FD3738">
      <w:pPr>
        <w:pStyle w:val="a3"/>
        <w:spacing w:before="2" w:line="249" w:lineRule="auto"/>
        <w:ind w:right="291" w:firstLine="225"/>
      </w:pPr>
      <w:r>
        <w:t>ОвладениеуниверсальнымиучебнымирегулятивнымидействиямисогласноФГОСНООпредполагаетформированиеиоценкууобучающихся следующихгруппумений:</w:t>
      </w:r>
    </w:p>
    <w:p w:rsidR="00EF7939" w:rsidRDefault="00FD3738">
      <w:pPr>
        <w:pStyle w:val="a4"/>
        <w:numPr>
          <w:ilvl w:val="0"/>
          <w:numId w:val="119"/>
        </w:numPr>
        <w:tabs>
          <w:tab w:val="left" w:pos="1239"/>
        </w:tabs>
        <w:spacing w:before="3"/>
        <w:rPr>
          <w:sz w:val="20"/>
        </w:rPr>
      </w:pPr>
      <w:r>
        <w:rPr>
          <w:sz w:val="20"/>
        </w:rPr>
        <w:t>самоорганизация:</w:t>
      </w:r>
    </w:p>
    <w:p w:rsidR="00EF7939" w:rsidRDefault="00FD3738">
      <w:pPr>
        <w:pStyle w:val="a4"/>
        <w:numPr>
          <w:ilvl w:val="3"/>
          <w:numId w:val="122"/>
        </w:numPr>
        <w:tabs>
          <w:tab w:val="left" w:pos="1296"/>
          <w:tab w:val="left" w:pos="1297"/>
        </w:tabs>
        <w:spacing w:before="10" w:line="249" w:lineRule="auto"/>
        <w:ind w:right="300"/>
        <w:jc w:val="left"/>
        <w:rPr>
          <w:sz w:val="20"/>
        </w:rPr>
      </w:pPr>
      <w:r>
        <w:rPr>
          <w:sz w:val="20"/>
        </w:rPr>
        <w:t>планироватьдействияпорешениюучебнойзадачидляполучениярезультата;</w:t>
      </w:r>
    </w:p>
    <w:p w:rsidR="00EF7939" w:rsidRDefault="00FD3738">
      <w:pPr>
        <w:pStyle w:val="a4"/>
        <w:numPr>
          <w:ilvl w:val="3"/>
          <w:numId w:val="122"/>
        </w:numPr>
        <w:tabs>
          <w:tab w:val="left" w:pos="1296"/>
          <w:tab w:val="left" w:pos="1297"/>
        </w:tabs>
        <w:spacing w:before="1"/>
        <w:jc w:val="left"/>
        <w:rPr>
          <w:sz w:val="20"/>
        </w:rPr>
      </w:pPr>
      <w:r>
        <w:rPr>
          <w:sz w:val="20"/>
        </w:rPr>
        <w:t>выстраиватьпоследовательностьвыбранныхдействий;</w:t>
      </w:r>
    </w:p>
    <w:p w:rsidR="00EF7939" w:rsidRDefault="00FD3738">
      <w:pPr>
        <w:pStyle w:val="a4"/>
        <w:numPr>
          <w:ilvl w:val="0"/>
          <w:numId w:val="119"/>
        </w:numPr>
        <w:tabs>
          <w:tab w:val="left" w:pos="1239"/>
        </w:tabs>
        <w:spacing w:before="11"/>
        <w:rPr>
          <w:sz w:val="20"/>
        </w:rPr>
      </w:pPr>
      <w:r>
        <w:rPr>
          <w:sz w:val="20"/>
        </w:rPr>
        <w:t>самоконтроль:</w:t>
      </w:r>
    </w:p>
    <w:p w:rsidR="00EF7939" w:rsidRDefault="00FD3738">
      <w:pPr>
        <w:pStyle w:val="a4"/>
        <w:numPr>
          <w:ilvl w:val="3"/>
          <w:numId w:val="122"/>
        </w:numPr>
        <w:tabs>
          <w:tab w:val="left" w:pos="1296"/>
          <w:tab w:val="left" w:pos="1297"/>
        </w:tabs>
        <w:spacing w:before="10"/>
        <w:jc w:val="left"/>
        <w:rPr>
          <w:sz w:val="20"/>
        </w:rPr>
      </w:pPr>
      <w:r>
        <w:rPr>
          <w:sz w:val="20"/>
        </w:rPr>
        <w:t>устанавливатьпричины успеха/неудачвучебнойдеятельности;</w:t>
      </w:r>
    </w:p>
    <w:p w:rsidR="00EF7939" w:rsidRDefault="00EF7939">
      <w:pPr>
        <w:rPr>
          <w:sz w:val="20"/>
        </w:rPr>
        <w:sectPr w:rsidR="00EF7939">
          <w:pgSz w:w="7830" w:h="12020"/>
          <w:pgMar w:top="660" w:right="300" w:bottom="720" w:left="0" w:header="0" w:footer="532" w:gutter="0"/>
          <w:cols w:space="720"/>
        </w:sectPr>
      </w:pPr>
    </w:p>
    <w:p w:rsidR="00EF7939" w:rsidRDefault="00FD3738">
      <w:pPr>
        <w:pStyle w:val="a4"/>
        <w:numPr>
          <w:ilvl w:val="3"/>
          <w:numId w:val="122"/>
        </w:numPr>
        <w:tabs>
          <w:tab w:val="left" w:pos="1297"/>
        </w:tabs>
        <w:spacing w:before="65"/>
        <w:rPr>
          <w:sz w:val="20"/>
        </w:rPr>
      </w:pPr>
      <w:r>
        <w:rPr>
          <w:sz w:val="20"/>
        </w:rPr>
        <w:lastRenderedPageBreak/>
        <w:t>корректироватьсвоиучебныедействиядляпреодоленияошибок.</w:t>
      </w:r>
    </w:p>
    <w:p w:rsidR="00EF7939" w:rsidRDefault="00FD3738">
      <w:pPr>
        <w:pStyle w:val="a3"/>
        <w:spacing w:before="10" w:line="249" w:lineRule="auto"/>
        <w:ind w:right="291" w:firstLine="225"/>
      </w:pPr>
      <w:r>
        <w:t>Оценка достижения метапредметных результатов осуществляется какпедагогическим работником в ходе текущей и промежуточной оценки попредмету,такиадминистрацией</w:t>
      </w:r>
      <w:r w:rsidR="00482173">
        <w:t>МБОУ Кировской СОШ №9</w:t>
      </w:r>
      <w:r>
        <w:t>входевнутришкольногомониторинга.</w:t>
      </w:r>
    </w:p>
    <w:p w:rsidR="00EF7939" w:rsidRDefault="00FD3738">
      <w:pPr>
        <w:pStyle w:val="a3"/>
        <w:spacing w:before="4" w:line="249" w:lineRule="auto"/>
        <w:ind w:right="296" w:firstLine="225"/>
      </w:pPr>
      <w:r>
        <w:t>В текущем учебном процессе отслеживается способность обучающихсяразрешать учебныеситуацииивыполнятьучебныезадачи,требующиевладенияпознавательными,коммуникативнымиирегулятивными</w:t>
      </w:r>
      <w:r>
        <w:rPr>
          <w:spacing w:val="-2"/>
        </w:rPr>
        <w:t>д</w:t>
      </w:r>
      <w:r>
        <w:rPr>
          <w:spacing w:val="-3"/>
        </w:rPr>
        <w:t>ей</w:t>
      </w:r>
      <w:r>
        <w:rPr>
          <w:spacing w:val="1"/>
        </w:rPr>
        <w:t>с</w:t>
      </w:r>
      <w:r>
        <w:rPr>
          <w:spacing w:val="-2"/>
        </w:rPr>
        <w:t>т</w:t>
      </w:r>
      <w:r>
        <w:t>в</w:t>
      </w:r>
      <w:r>
        <w:rPr>
          <w:spacing w:val="-3"/>
        </w:rPr>
        <w:t>и</w:t>
      </w:r>
      <w:r>
        <w:rPr>
          <w:spacing w:val="-2"/>
        </w:rPr>
        <w:t>я</w:t>
      </w:r>
      <w:r>
        <w:rPr>
          <w:spacing w:val="1"/>
        </w:rPr>
        <w:t>м</w:t>
      </w:r>
      <w:r>
        <w:rPr>
          <w:spacing w:val="-3"/>
        </w:rPr>
        <w:t>и</w:t>
      </w:r>
      <w:r>
        <w:t>,р</w:t>
      </w:r>
      <w:r>
        <w:rPr>
          <w:spacing w:val="-4"/>
        </w:rPr>
        <w:t>е</w:t>
      </w:r>
      <w:r>
        <w:rPr>
          <w:spacing w:val="1"/>
        </w:rPr>
        <w:t>а</w:t>
      </w:r>
      <w:r>
        <w:t>л</w:t>
      </w:r>
      <w:r>
        <w:rPr>
          <w:spacing w:val="-3"/>
        </w:rPr>
        <w:t>и</w:t>
      </w:r>
      <w:r>
        <w:rPr>
          <w:spacing w:val="1"/>
        </w:rPr>
        <w:t>з</w:t>
      </w:r>
      <w:r>
        <w:rPr>
          <w:spacing w:val="-10"/>
        </w:rPr>
        <w:t>у</w:t>
      </w:r>
      <w:r>
        <w:rPr>
          <w:spacing w:val="-3"/>
        </w:rPr>
        <w:t>е</w:t>
      </w:r>
      <w:r>
        <w:rPr>
          <w:spacing w:val="1"/>
        </w:rPr>
        <w:t>м</w:t>
      </w:r>
      <w:r>
        <w:rPr>
          <w:spacing w:val="-1"/>
        </w:rPr>
        <w:t>ы</w:t>
      </w:r>
      <w:r>
        <w:rPr>
          <w:spacing w:val="1"/>
        </w:rPr>
        <w:t>м</w:t>
      </w:r>
      <w:r>
        <w:t>и в</w:t>
      </w:r>
      <w:r>
        <w:rPr>
          <w:spacing w:val="-3"/>
        </w:rPr>
        <w:t>п</w:t>
      </w:r>
      <w:r>
        <w:t>р</w:t>
      </w:r>
      <w:r>
        <w:rPr>
          <w:spacing w:val="-4"/>
        </w:rPr>
        <w:t>е</w:t>
      </w:r>
      <w:r>
        <w:rPr>
          <w:spacing w:val="-2"/>
        </w:rPr>
        <w:t>д</w:t>
      </w:r>
      <w:r>
        <w:rPr>
          <w:spacing w:val="1"/>
        </w:rPr>
        <w:t>м</w:t>
      </w:r>
      <w:r>
        <w:rPr>
          <w:spacing w:val="-3"/>
        </w:rPr>
        <w:t>е</w:t>
      </w:r>
      <w:r>
        <w:rPr>
          <w:spacing w:val="-2"/>
        </w:rPr>
        <w:t>т</w:t>
      </w:r>
      <w:r>
        <w:rPr>
          <w:spacing w:val="-3"/>
        </w:rPr>
        <w:t>н</w:t>
      </w:r>
      <w:r>
        <w:rPr>
          <w:spacing w:val="-5"/>
        </w:rPr>
        <w:t>о</w:t>
      </w:r>
      <w:r>
        <w:t>м</w:t>
      </w:r>
      <w:r>
        <w:rPr>
          <w:spacing w:val="-3"/>
        </w:rPr>
        <w:t>п</w:t>
      </w:r>
      <w:r>
        <w:t>р</w:t>
      </w:r>
      <w:r>
        <w:rPr>
          <w:spacing w:val="-4"/>
        </w:rPr>
        <w:t>е</w:t>
      </w:r>
      <w:r>
        <w:rPr>
          <w:spacing w:val="2"/>
        </w:rPr>
        <w:t>п</w:t>
      </w:r>
      <w:r>
        <w:rPr>
          <w:spacing w:val="-5"/>
        </w:rPr>
        <w:t>о</w:t>
      </w:r>
      <w:r>
        <w:rPr>
          <w:spacing w:val="-2"/>
        </w:rPr>
        <w:t>д</w:t>
      </w:r>
      <w:r>
        <w:rPr>
          <w:spacing w:val="1"/>
        </w:rPr>
        <w:t>а</w:t>
      </w:r>
      <w:r>
        <w:t>в</w:t>
      </w:r>
      <w:r>
        <w:rPr>
          <w:spacing w:val="1"/>
        </w:rPr>
        <w:t>а</w:t>
      </w:r>
      <w:r>
        <w:rPr>
          <w:spacing w:val="-3"/>
        </w:rPr>
        <w:t>ни</w:t>
      </w:r>
      <w:r>
        <w:rPr>
          <w:spacing w:val="8"/>
        </w:rPr>
        <w:t>и</w:t>
      </w:r>
      <w:r>
        <w:rPr>
          <w:spacing w:val="2"/>
          <w:w w:val="102"/>
          <w:position w:val="11"/>
          <w:sz w:val="8"/>
        </w:rPr>
        <w:t>1</w:t>
      </w:r>
      <w:r>
        <w:t>.</w:t>
      </w:r>
    </w:p>
    <w:p w:rsidR="00EF7939" w:rsidRDefault="00FD3738">
      <w:pPr>
        <w:pStyle w:val="a3"/>
        <w:spacing w:before="4" w:line="249" w:lineRule="auto"/>
        <w:ind w:right="287" w:firstLine="225"/>
      </w:pPr>
      <w:r>
        <w:t>Входевнутришкольногомониторингапроводитсяоценкасформированностиучебныхуниверсальныхдействий.Содержаниеипериодичность внутришкольного мониторинга устанавливается решениемпедагогическогосовета.ИнструментарийстроитсянамежпредметнойосновеиможетвключатьдиагностическиематериалыпооценкечитательскойиИКТ(цифровой)грамотности,сформированностирегулятивных, коммуникативныхипознавательныхучебныхдействий.</w:t>
      </w:r>
    </w:p>
    <w:p w:rsidR="00EF7939" w:rsidRDefault="00FD3738">
      <w:pPr>
        <w:pStyle w:val="3"/>
        <w:spacing w:before="11"/>
        <w:ind w:left="1018"/>
      </w:pPr>
      <w:r>
        <w:t>Особенностиоценкипредметныхрезультатов</w:t>
      </w:r>
    </w:p>
    <w:p w:rsidR="00EF7939" w:rsidRDefault="00FD3738">
      <w:pPr>
        <w:pStyle w:val="a3"/>
        <w:spacing w:before="5" w:line="249" w:lineRule="auto"/>
        <w:ind w:right="292" w:firstLine="225"/>
      </w:pPr>
      <w:r>
        <w:rPr>
          <w:spacing w:val="-1"/>
        </w:rPr>
        <w:t xml:space="preserve">Оценка предметных результатов </w:t>
      </w:r>
      <w:r>
        <w:t>представляет собой оценку достиженияобучающимисяпланируемыхрезультатовпоотдельнымпредметам.Основой для оценки предметных результатов являются положения ФГОС</w:t>
      </w:r>
      <w:r>
        <w:rPr>
          <w:spacing w:val="-1"/>
        </w:rPr>
        <w:t>НОО,представленныевразделах</w:t>
      </w:r>
      <w:r>
        <w:t>I«Общиеположения»иIV«Требованиякрезультатамосвоенияпрограммыначальногообщегообразования».Формирование предметных результатов обеспечивается каждой учебнойдисциплиной.</w:t>
      </w:r>
    </w:p>
    <w:p w:rsidR="00EF7939" w:rsidRDefault="00FD3738">
      <w:pPr>
        <w:pStyle w:val="a3"/>
        <w:spacing w:before="12" w:line="249" w:lineRule="auto"/>
        <w:ind w:right="295" w:firstLine="225"/>
      </w:pPr>
      <w:r>
        <w:t xml:space="preserve">Основным </w:t>
      </w:r>
      <w:r>
        <w:rPr>
          <w:b/>
        </w:rPr>
        <w:t xml:space="preserve">предметом </w:t>
      </w:r>
      <w:r>
        <w:t>оценки в соответствии с требованиями ФГОСНООявляетсяспособностькрешениюучебно-познавательныхиучебно-практическихзадач,основанныхнаизучаемомучебномматериалеиспособахдействий,втомчислеметапредметных(познавательных,регулятивных,коммуникативных)действий.</w:t>
      </w:r>
    </w:p>
    <w:p w:rsidR="00EF7939" w:rsidRDefault="00FD3738">
      <w:pPr>
        <w:spacing w:line="254" w:lineRule="auto"/>
        <w:ind w:left="792" w:right="291" w:firstLine="225"/>
        <w:jc w:val="both"/>
        <w:rPr>
          <w:sz w:val="20"/>
        </w:rPr>
      </w:pPr>
      <w:r>
        <w:rPr>
          <w:sz w:val="20"/>
        </w:rPr>
        <w:t>Дляоценкипредметныхрезультатовприменяютсяследующиекритерии:</w:t>
      </w:r>
      <w:r>
        <w:rPr>
          <w:b/>
          <w:i/>
          <w:sz w:val="20"/>
        </w:rPr>
        <w:t>знаниеипонимание</w:t>
      </w:r>
      <w:r>
        <w:rPr>
          <w:sz w:val="20"/>
        </w:rPr>
        <w:t>,</w:t>
      </w:r>
      <w:r>
        <w:rPr>
          <w:b/>
          <w:i/>
          <w:sz w:val="20"/>
        </w:rPr>
        <w:t>применение</w:t>
      </w:r>
      <w:r>
        <w:rPr>
          <w:sz w:val="20"/>
        </w:rPr>
        <w:t>,</w:t>
      </w:r>
      <w:r>
        <w:rPr>
          <w:b/>
          <w:i/>
          <w:sz w:val="20"/>
        </w:rPr>
        <w:t>функциональность</w:t>
      </w:r>
      <w:r>
        <w:rPr>
          <w:sz w:val="20"/>
        </w:rPr>
        <w:t>.</w:t>
      </w:r>
    </w:p>
    <w:p w:rsidR="00EF7939" w:rsidRDefault="00FD3738">
      <w:pPr>
        <w:pStyle w:val="a3"/>
        <w:spacing w:line="249" w:lineRule="auto"/>
        <w:ind w:right="292" w:firstLine="225"/>
      </w:pPr>
      <w:r>
        <w:t>Обобщённыйкритерий«</w:t>
      </w:r>
      <w:r>
        <w:rPr>
          <w:b/>
        </w:rPr>
        <w:t>знаниеипонимание</w:t>
      </w:r>
      <w:r>
        <w:t>»включаетзнаниеипониманиеролиизучаемойобластизнания/видадеятельностивразличныхконтекстах, знание и понимание терминологии, понятий и идей, а такжепроцедурныхзнаний или алгоритмов.</w:t>
      </w:r>
    </w:p>
    <w:p w:rsidR="00EF7939" w:rsidRDefault="00FD3738">
      <w:pPr>
        <w:ind w:left="1018"/>
        <w:jc w:val="both"/>
        <w:rPr>
          <w:sz w:val="20"/>
        </w:rPr>
      </w:pPr>
      <w:r>
        <w:rPr>
          <w:sz w:val="20"/>
        </w:rPr>
        <w:t>Обобщённыйкритерий«</w:t>
      </w:r>
      <w:r>
        <w:rPr>
          <w:b/>
          <w:sz w:val="20"/>
        </w:rPr>
        <w:t>применение</w:t>
      </w:r>
      <w:r>
        <w:rPr>
          <w:sz w:val="20"/>
        </w:rPr>
        <w:t>»включает:</w:t>
      </w:r>
    </w:p>
    <w:p w:rsidR="00EF7939" w:rsidRDefault="00EF7939">
      <w:pPr>
        <w:pStyle w:val="a3"/>
        <w:ind w:left="0"/>
        <w:jc w:val="left"/>
      </w:pPr>
    </w:p>
    <w:p w:rsidR="00EF7939" w:rsidRDefault="00274362">
      <w:pPr>
        <w:pStyle w:val="a3"/>
        <w:spacing w:before="8"/>
        <w:ind w:left="0"/>
        <w:jc w:val="left"/>
        <w:rPr>
          <w:sz w:val="26"/>
        </w:rPr>
      </w:pPr>
      <w:r w:rsidRPr="00274362">
        <w:pict>
          <v:rect id="_x0000_s1091" style="position:absolute;margin-left:50.9pt;margin-top:17.35pt;width:144.1pt;height:.5pt;z-index:-15726592;mso-wrap-distance-left:0;mso-wrap-distance-right:0;mso-position-horizontal-relative:page" fillcolor="black" stroked="f">
            <w10:wrap type="topAndBottom" anchorx="page"/>
          </v:rect>
        </w:pict>
      </w:r>
    </w:p>
    <w:p w:rsidR="00EF7939" w:rsidRDefault="00FD3738">
      <w:pPr>
        <w:tabs>
          <w:tab w:val="left" w:pos="1512"/>
        </w:tabs>
        <w:spacing w:before="53"/>
        <w:ind w:left="792" w:right="297" w:firstLine="225"/>
        <w:jc w:val="both"/>
        <w:rPr>
          <w:sz w:val="18"/>
        </w:rPr>
      </w:pPr>
      <w:r>
        <w:rPr>
          <w:position w:val="6"/>
          <w:sz w:val="12"/>
        </w:rPr>
        <w:t>1</w:t>
      </w:r>
      <w:r>
        <w:rPr>
          <w:position w:val="6"/>
          <w:sz w:val="12"/>
        </w:rPr>
        <w:tab/>
      </w:r>
      <w:r>
        <w:rPr>
          <w:sz w:val="18"/>
        </w:rPr>
        <w:t>Описаниесистемыуниверсальныхдействийдлякаждогопредметаприводитсявразделе«Программаформированияуниверсальныхучебныхдействий»настоящейосновной образовательнойпрограммы.</w:t>
      </w:r>
    </w:p>
    <w:p w:rsidR="00EF7939" w:rsidRDefault="00EF7939">
      <w:pPr>
        <w:jc w:val="both"/>
        <w:rPr>
          <w:sz w:val="18"/>
        </w:rPr>
        <w:sectPr w:rsidR="00EF7939">
          <w:pgSz w:w="7830" w:h="12020"/>
          <w:pgMar w:top="660" w:right="300" w:bottom="720" w:left="0" w:header="0" w:footer="532" w:gutter="0"/>
          <w:cols w:space="720"/>
        </w:sectPr>
      </w:pPr>
    </w:p>
    <w:p w:rsidR="00EF7939" w:rsidRDefault="00FD3738">
      <w:pPr>
        <w:pStyle w:val="a3"/>
        <w:spacing w:before="65" w:line="249" w:lineRule="auto"/>
        <w:ind w:right="296" w:firstLine="225"/>
      </w:pPr>
      <w:r>
        <w:lastRenderedPageBreak/>
        <w:t>использованиеизучаемогоматериалаприрешенииучебныхзадач,различающихсясложностьюпредметногосодержания,сочетаниемуниверсальныхпознавательныхдействийиопераций,степеньюпроработанностивучебномпроцессе;</w:t>
      </w:r>
    </w:p>
    <w:p w:rsidR="00EF7939" w:rsidRDefault="00FD3738">
      <w:pPr>
        <w:pStyle w:val="a3"/>
        <w:spacing w:before="4" w:line="249" w:lineRule="auto"/>
        <w:ind w:right="293" w:firstLine="225"/>
      </w:pPr>
      <w:r>
        <w:t>использование специфических для предмета способов действий и видовдеятельностипополучениюновогознания,егоинтерпретации,</w:t>
      </w:r>
      <w:r>
        <w:rPr>
          <w:spacing w:val="-1"/>
        </w:rPr>
        <w:t>применениюипреобразованию</w:t>
      </w:r>
      <w:r>
        <w:t>прирешенииучебныхзадач/проблем,втомчислевходепоисковойдеятельности,учебно-исследовательскойиучебно-проектнойдеятельности.</w:t>
      </w:r>
    </w:p>
    <w:p w:rsidR="00EF7939" w:rsidRDefault="00FD3738">
      <w:pPr>
        <w:pStyle w:val="a3"/>
        <w:spacing w:before="10" w:line="249" w:lineRule="auto"/>
        <w:ind w:right="294" w:firstLine="225"/>
      </w:pPr>
      <w:r>
        <w:t>Обобщённыйкритерий«</w:t>
      </w:r>
      <w:r>
        <w:rPr>
          <w:b/>
        </w:rPr>
        <w:t>функциональность</w:t>
      </w:r>
      <w:r>
        <w:t>»включаетосознанноеиспользование приобретённых знаний и способов действий при решениивнеучебныхпроблем,различающихсясложностьюпредметногосодержания,читательскихумений,контекста,атакжесочетаниемкогнитивныхопераций.</w:t>
      </w:r>
    </w:p>
    <w:p w:rsidR="00EF7939" w:rsidRDefault="00FD3738">
      <w:pPr>
        <w:pStyle w:val="a3"/>
        <w:spacing w:line="249" w:lineRule="auto"/>
        <w:ind w:right="291" w:firstLine="225"/>
      </w:pPr>
      <w:r>
        <w:t>Оценкапредметныхрезультатовведётсякаждымпедагогическимработником в ходе процедур текущей, тематической, промежуточной иитоговойоценки,атакже администрацией</w:t>
      </w:r>
      <w:r w:rsidR="00482173">
        <w:t>МБОУ Кировской СОШ №9</w:t>
      </w:r>
      <w:r>
        <w:t>входевнутришкольногомониторинга.</w:t>
      </w:r>
    </w:p>
    <w:p w:rsidR="00EF7939" w:rsidRDefault="00FD3738">
      <w:pPr>
        <w:pStyle w:val="a3"/>
        <w:spacing w:before="3" w:line="249" w:lineRule="auto"/>
        <w:ind w:right="293" w:firstLine="225"/>
      </w:pPr>
      <w:r>
        <w:t>Особенности     оценки     по     отдельному     предмету     фиксируютсяв приложениикобразовательнойпрограмме,котораяутверждаетсяпедагогическимсоветом</w:t>
      </w:r>
      <w:r w:rsidR="00B23235">
        <w:t xml:space="preserve"> МБОУ Глубочанской СОШ №8  </w:t>
      </w:r>
      <w:r>
        <w:t>идоводитсядосведенияобучающихся иихродителей (законныхпредставителей).</w:t>
      </w:r>
    </w:p>
    <w:p w:rsidR="00EF7939" w:rsidRDefault="00FD3738">
      <w:pPr>
        <w:pStyle w:val="a3"/>
        <w:spacing w:before="3"/>
        <w:ind w:left="1018"/>
      </w:pPr>
      <w:r>
        <w:t>Описаниедолжновключать:</w:t>
      </w:r>
    </w:p>
    <w:p w:rsidR="00EF7939" w:rsidRDefault="00FD3738">
      <w:pPr>
        <w:pStyle w:val="a4"/>
        <w:numPr>
          <w:ilvl w:val="3"/>
          <w:numId w:val="122"/>
        </w:numPr>
        <w:tabs>
          <w:tab w:val="left" w:pos="1297"/>
        </w:tabs>
        <w:spacing w:before="10" w:line="249" w:lineRule="auto"/>
        <w:ind w:right="291"/>
        <w:rPr>
          <w:sz w:val="20"/>
        </w:rPr>
      </w:pPr>
      <w:r>
        <w:rPr>
          <w:sz w:val="20"/>
        </w:rPr>
        <w:t>список итоговых планируемых результатов с указанием этапов ихформированияиспособовоценки(текущая/тематическая;устно/письменно/практика);</w:t>
      </w:r>
    </w:p>
    <w:p w:rsidR="00EF7939" w:rsidRDefault="00FD3738">
      <w:pPr>
        <w:pStyle w:val="a4"/>
        <w:numPr>
          <w:ilvl w:val="3"/>
          <w:numId w:val="122"/>
        </w:numPr>
        <w:tabs>
          <w:tab w:val="left" w:pos="1297"/>
        </w:tabs>
        <w:spacing w:before="3"/>
        <w:rPr>
          <w:sz w:val="20"/>
        </w:rPr>
      </w:pPr>
      <w:r>
        <w:rPr>
          <w:sz w:val="20"/>
        </w:rPr>
        <w:t>требованияквыставлениюотметокзапромежуточнуюаттестацию;</w:t>
      </w:r>
    </w:p>
    <w:p w:rsidR="00EF7939" w:rsidRDefault="00FD3738">
      <w:pPr>
        <w:pStyle w:val="a4"/>
        <w:numPr>
          <w:ilvl w:val="3"/>
          <w:numId w:val="122"/>
        </w:numPr>
        <w:tabs>
          <w:tab w:val="left" w:pos="1297"/>
        </w:tabs>
        <w:spacing w:before="10"/>
        <w:rPr>
          <w:sz w:val="20"/>
        </w:rPr>
      </w:pPr>
      <w:r>
        <w:rPr>
          <w:sz w:val="20"/>
        </w:rPr>
        <w:t>графикконтрольныхмероприятий.</w:t>
      </w:r>
    </w:p>
    <w:p w:rsidR="00EF7939" w:rsidRDefault="00EF7939">
      <w:pPr>
        <w:pStyle w:val="a3"/>
        <w:spacing w:before="10"/>
        <w:ind w:left="0"/>
        <w:jc w:val="left"/>
        <w:rPr>
          <w:sz w:val="31"/>
        </w:rPr>
      </w:pPr>
    </w:p>
    <w:p w:rsidR="00EF7939" w:rsidRDefault="00FD3738">
      <w:pPr>
        <w:pStyle w:val="2"/>
        <w:numPr>
          <w:ilvl w:val="2"/>
          <w:numId w:val="122"/>
        </w:numPr>
        <w:tabs>
          <w:tab w:val="left" w:pos="1344"/>
        </w:tabs>
      </w:pPr>
      <w:bookmarkStart w:id="5" w:name="_TOC_250021"/>
      <w:r>
        <w:t>Организацияисодержаниеоценочных</w:t>
      </w:r>
      <w:bookmarkEnd w:id="5"/>
      <w:r>
        <w:t>процедур</w:t>
      </w:r>
    </w:p>
    <w:p w:rsidR="00EF7939" w:rsidRDefault="00EF7939">
      <w:pPr>
        <w:pStyle w:val="a3"/>
        <w:spacing w:before="4"/>
        <w:ind w:left="0"/>
        <w:jc w:val="left"/>
        <w:rPr>
          <w:b/>
          <w:sz w:val="21"/>
        </w:rPr>
      </w:pPr>
    </w:p>
    <w:p w:rsidR="00EF7939" w:rsidRDefault="00FD3738">
      <w:pPr>
        <w:pStyle w:val="a3"/>
        <w:spacing w:line="249" w:lineRule="auto"/>
        <w:ind w:right="292" w:firstLine="225"/>
      </w:pPr>
      <w:r>
        <w:rPr>
          <w:b/>
        </w:rPr>
        <w:t>Стартоваяпедагогическаядиагностика</w:t>
      </w:r>
      <w:r>
        <w:t>представляетсобойпроцедуру оценки готовности к обучению на данном уровне образования.Проводитсяадминистрациейобразовательнойорганизациивначале1классаивыступаеткакоснова(точкаотсчёта)дляоценкидинамикиобразовательныхдостижений.Объектомоценкиявляетсясформированностьпредпосылокучебнойдеятельности,готовностьковладениючтением,грамотой исчётом</w:t>
      </w:r>
      <w:r>
        <w:rPr>
          <w:color w:val="C00000"/>
        </w:rPr>
        <w:t>.</w:t>
      </w:r>
    </w:p>
    <w:p w:rsidR="00EF7939" w:rsidRDefault="00FD3738">
      <w:pPr>
        <w:pStyle w:val="a3"/>
        <w:spacing w:before="2" w:line="252" w:lineRule="auto"/>
        <w:ind w:right="297" w:firstLine="225"/>
      </w:pPr>
      <w:r>
        <w:t>Стартоваядиагностикаможетпроводитьсятакжепедагогическимиработникамисцельюоценкиготовности кизучениюотдельныхпредметов</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a3"/>
        <w:tabs>
          <w:tab w:val="left" w:pos="1939"/>
          <w:tab w:val="left" w:pos="2035"/>
          <w:tab w:val="left" w:pos="2901"/>
          <w:tab w:val="left" w:pos="3498"/>
          <w:tab w:val="left" w:pos="3895"/>
          <w:tab w:val="left" w:pos="4345"/>
          <w:tab w:val="left" w:pos="5161"/>
          <w:tab w:val="left" w:pos="5777"/>
          <w:tab w:val="left" w:pos="6393"/>
        </w:tabs>
        <w:spacing w:before="65" w:line="249" w:lineRule="auto"/>
        <w:ind w:right="292"/>
        <w:jc w:val="right"/>
      </w:pPr>
      <w:r>
        <w:lastRenderedPageBreak/>
        <w:t>(разделов).Результатыстартовойдиагностикиявляютсяоснованиемдля</w:t>
      </w:r>
      <w:r>
        <w:rPr>
          <w:spacing w:val="-1"/>
        </w:rPr>
        <w:t xml:space="preserve">корректировки учебных </w:t>
      </w:r>
      <w:r>
        <w:t>программ и индивидуализации учебного процесса.</w:t>
      </w:r>
      <w:r>
        <w:rPr>
          <w:b/>
        </w:rPr>
        <w:t>Текущая</w:t>
      </w:r>
      <w:r>
        <w:rPr>
          <w:b/>
        </w:rPr>
        <w:tab/>
        <w:t>оценка</w:t>
      </w:r>
      <w:r>
        <w:rPr>
          <w:b/>
        </w:rPr>
        <w:tab/>
      </w:r>
      <w:r>
        <w:t>представляет</w:t>
      </w:r>
      <w:r>
        <w:tab/>
        <w:t>собой</w:t>
      </w:r>
      <w:r>
        <w:tab/>
        <w:t>процедуру</w:t>
      </w:r>
      <w:r>
        <w:tab/>
        <w:t>оценкииндивидуальногопродвижениявосвоениипрограммыучебногопредмета.Текущаяоценкаможетбыть</w:t>
      </w:r>
      <w:r>
        <w:rPr>
          <w:b/>
          <w:i/>
        </w:rPr>
        <w:t>формирующей</w:t>
      </w:r>
      <w:r>
        <w:t>,т.е.поддерживающейинаправляющейусилияобучающегося,включающейеговсамостоятельнуюоценочную</w:t>
      </w:r>
      <w:r>
        <w:tab/>
      </w:r>
      <w:r>
        <w:tab/>
        <w:t>деятельность,</w:t>
      </w:r>
      <w:r>
        <w:tab/>
        <w:t>и</w:t>
      </w:r>
      <w:r>
        <w:tab/>
      </w:r>
      <w:r>
        <w:rPr>
          <w:b/>
          <w:i/>
        </w:rPr>
        <w:t>диагностической</w:t>
      </w:r>
      <w:r>
        <w:t>,</w:t>
      </w:r>
      <w:r>
        <w:tab/>
      </w:r>
      <w:r>
        <w:rPr>
          <w:spacing w:val="-1"/>
        </w:rPr>
        <w:t>способствующей</w:t>
      </w:r>
      <w:r>
        <w:t>выявлениюиосознаниюпедагогическимработникомиобучающимся</w:t>
      </w:r>
    </w:p>
    <w:p w:rsidR="00EF7939" w:rsidRDefault="00FD3738">
      <w:pPr>
        <w:pStyle w:val="a3"/>
        <w:spacing w:before="8"/>
      </w:pPr>
      <w:r>
        <w:t>существующихпроблемвобучении.</w:t>
      </w:r>
    </w:p>
    <w:p w:rsidR="00EF7939" w:rsidRDefault="00FD3738">
      <w:pPr>
        <w:pStyle w:val="a3"/>
        <w:spacing w:before="10" w:line="249" w:lineRule="auto"/>
        <w:ind w:right="292" w:firstLine="225"/>
      </w:pPr>
      <w:r>
        <w:t>Объектомтекущейоценкиявляютсятематическиепланируемыерезультаты,этапы,освоениякоторыхзафиксированывтематическомпланировании.Втекущейоценкеиспользуютсяустныеиписьменныеопросы,практическиеработы,творческиеработы,индивидуальныеи</w:t>
      </w:r>
      <w:r>
        <w:rPr>
          <w:spacing w:val="-1"/>
        </w:rPr>
        <w:t>групповыеформы,</w:t>
      </w:r>
      <w:r>
        <w:t>само-ивзаимооценка,рефлексия,листыпродвиженияидр.сучётомособенностейучебногопредметаиособенностейконтрольно-оценочнойдеятельностипедагогическогоработника.Результатытекущейоценкиявляютсяосновойдляиндивидуализации</w:t>
      </w:r>
      <w:r>
        <w:rPr>
          <w:spacing w:val="-1"/>
        </w:rPr>
        <w:t>учебногопроцесса;приэтомотдельные</w:t>
      </w:r>
      <w:r>
        <w:t>результаты,свидетельствующиеобуспешностиобученияидостижениитематическихрезультатоввболеесжатые(посравнениюспланируемымипедагогическимработником)срокимогутвключатьсявсистемунакопительнойоценкиислужитьоснованием,например,дляосвобожденияобучающегосяот</w:t>
      </w:r>
      <w:r>
        <w:rPr>
          <w:spacing w:val="-3"/>
        </w:rPr>
        <w:t>н</w:t>
      </w:r>
      <w:r>
        <w:rPr>
          <w:spacing w:val="1"/>
        </w:rPr>
        <w:t>е</w:t>
      </w:r>
      <w:r>
        <w:rPr>
          <w:spacing w:val="-5"/>
        </w:rPr>
        <w:t>о</w:t>
      </w:r>
      <w:r>
        <w:rPr>
          <w:spacing w:val="-2"/>
        </w:rPr>
        <w:t>б</w:t>
      </w:r>
      <w:r>
        <w:t>хо</w:t>
      </w:r>
      <w:r>
        <w:rPr>
          <w:spacing w:val="-2"/>
        </w:rPr>
        <w:t>д</w:t>
      </w:r>
      <w:r>
        <w:rPr>
          <w:spacing w:val="-3"/>
        </w:rPr>
        <w:t>и</w:t>
      </w:r>
      <w:r>
        <w:rPr>
          <w:spacing w:val="1"/>
        </w:rPr>
        <w:t>м</w:t>
      </w:r>
      <w:r>
        <w:t>о</w:t>
      </w:r>
      <w:r>
        <w:rPr>
          <w:spacing w:val="-4"/>
        </w:rPr>
        <w:t>с</w:t>
      </w:r>
      <w:r>
        <w:rPr>
          <w:spacing w:val="-2"/>
        </w:rPr>
        <w:t>т</w:t>
      </w:r>
      <w:r>
        <w:t>и в</w:t>
      </w:r>
      <w:r>
        <w:rPr>
          <w:spacing w:val="-1"/>
        </w:rPr>
        <w:t>ы</w:t>
      </w:r>
      <w:r>
        <w:rPr>
          <w:spacing w:val="-3"/>
        </w:rPr>
        <w:t>п</w:t>
      </w:r>
      <w:r>
        <w:rPr>
          <w:spacing w:val="-5"/>
        </w:rPr>
        <w:t>о</w:t>
      </w:r>
      <w:r>
        <w:t>л</w:t>
      </w:r>
      <w:r>
        <w:rPr>
          <w:spacing w:val="2"/>
        </w:rPr>
        <w:t>н</w:t>
      </w:r>
      <w:r>
        <w:rPr>
          <w:spacing w:val="-2"/>
        </w:rPr>
        <w:t>ят</w:t>
      </w:r>
      <w:r>
        <w:t>ь</w:t>
      </w:r>
      <w:r>
        <w:rPr>
          <w:spacing w:val="-2"/>
        </w:rPr>
        <w:t>т</w:t>
      </w:r>
      <w:r>
        <w:rPr>
          <w:spacing w:val="-3"/>
        </w:rPr>
        <w:t>е</w:t>
      </w:r>
      <w:r>
        <w:rPr>
          <w:spacing w:val="1"/>
        </w:rPr>
        <w:t>ма</w:t>
      </w:r>
      <w:r>
        <w:rPr>
          <w:spacing w:val="-2"/>
        </w:rPr>
        <w:t>т</w:t>
      </w:r>
      <w:r>
        <w:rPr>
          <w:spacing w:val="-3"/>
        </w:rPr>
        <w:t>и</w:t>
      </w:r>
      <w:r>
        <w:rPr>
          <w:spacing w:val="-1"/>
        </w:rPr>
        <w:t>ч</w:t>
      </w:r>
      <w:r>
        <w:rPr>
          <w:spacing w:val="-3"/>
        </w:rPr>
        <w:t>ес</w:t>
      </w:r>
      <w:r>
        <w:rPr>
          <w:spacing w:val="2"/>
        </w:rPr>
        <w:t>к</w:t>
      </w:r>
      <w:r>
        <w:rPr>
          <w:spacing w:val="-5"/>
        </w:rPr>
        <w:t>у</w:t>
      </w:r>
      <w:r>
        <w:t xml:space="preserve">ю </w:t>
      </w:r>
      <w:r>
        <w:rPr>
          <w:spacing w:val="-3"/>
        </w:rPr>
        <w:t>п</w:t>
      </w:r>
      <w:r>
        <w:rPr>
          <w:spacing w:val="4"/>
        </w:rPr>
        <w:t>р</w:t>
      </w:r>
      <w:r>
        <w:rPr>
          <w:spacing w:val="-5"/>
        </w:rPr>
        <w:t>о</w:t>
      </w:r>
      <w:r>
        <w:t>в</w:t>
      </w:r>
      <w:r>
        <w:rPr>
          <w:spacing w:val="-3"/>
        </w:rPr>
        <w:t>е</w:t>
      </w:r>
      <w:r>
        <w:rPr>
          <w:spacing w:val="4"/>
        </w:rPr>
        <w:t>р</w:t>
      </w:r>
      <w:r>
        <w:rPr>
          <w:spacing w:val="-5"/>
        </w:rPr>
        <w:t>о</w:t>
      </w:r>
      <w:r>
        <w:rPr>
          <w:spacing w:val="-1"/>
        </w:rPr>
        <w:t>ч</w:t>
      </w:r>
      <w:r>
        <w:rPr>
          <w:spacing w:val="2"/>
        </w:rPr>
        <w:t>н</w:t>
      </w:r>
      <w:r>
        <w:rPr>
          <w:spacing w:val="-5"/>
        </w:rPr>
        <w:t>у</w:t>
      </w:r>
      <w:r>
        <w:t>ю р</w:t>
      </w:r>
      <w:r>
        <w:rPr>
          <w:spacing w:val="1"/>
        </w:rPr>
        <w:t>а</w:t>
      </w:r>
      <w:r>
        <w:rPr>
          <w:spacing w:val="-2"/>
        </w:rPr>
        <w:t>б</w:t>
      </w:r>
      <w:r>
        <w:rPr>
          <w:spacing w:val="-5"/>
        </w:rPr>
        <w:t>о</w:t>
      </w:r>
      <w:r>
        <w:rPr>
          <w:spacing w:val="2"/>
        </w:rPr>
        <w:t>т</w:t>
      </w:r>
      <w:r>
        <w:rPr>
          <w:spacing w:val="6"/>
        </w:rPr>
        <w:t>у</w:t>
      </w:r>
      <w:r>
        <w:rPr>
          <w:spacing w:val="2"/>
          <w:w w:val="102"/>
          <w:position w:val="11"/>
          <w:sz w:val="8"/>
        </w:rPr>
        <w:t>1</w:t>
      </w:r>
      <w:r>
        <w:t>.</w:t>
      </w:r>
    </w:p>
    <w:p w:rsidR="00EF7939" w:rsidRDefault="00FD3738">
      <w:pPr>
        <w:pStyle w:val="a3"/>
        <w:spacing w:before="12" w:line="249" w:lineRule="auto"/>
        <w:ind w:right="296" w:firstLine="225"/>
      </w:pPr>
      <w:r>
        <w:t>Тематическаяоценкапредставляетсобойпроцедуруоценкиуровнядостижения тематических планируемых результатов по предмету, которыепредставленывтематическомпланированиивпримерныхрабочихпрограммах.</w:t>
      </w:r>
    </w:p>
    <w:p w:rsidR="00EF7939" w:rsidRDefault="00FD3738">
      <w:pPr>
        <w:pStyle w:val="a3"/>
        <w:spacing w:before="4" w:line="249" w:lineRule="auto"/>
        <w:ind w:right="291" w:firstLine="225"/>
      </w:pPr>
      <w:r>
        <w:t>Попредметам,вводимым</w:t>
      </w:r>
      <w:r w:rsidR="00B23235">
        <w:t xml:space="preserve"> МБОУ Глубочанской СОШ № 8  </w:t>
      </w:r>
      <w:r>
        <w:t>самостоятельно,тематическиепланируемыерезультатыустанавливаютсяшколой.Тематическая оценка может вестись как в ходе изучения темы, так и вконце её изучения. Оценочные процедуры подбираются так, чтобы онипредусматриваливозможностьоценкидостижениявсейсовокупноститематическихпланируемыхрезультатовикаждогоизних.Результатытематическойоценкиявляютсяоснованиемдлякоррекцииучебногопроцессаи егоиндивидуализации.</w:t>
      </w:r>
    </w:p>
    <w:p w:rsidR="00EF7939" w:rsidRDefault="00FD3738">
      <w:pPr>
        <w:pStyle w:val="a3"/>
        <w:spacing w:before="8" w:line="249" w:lineRule="auto"/>
        <w:ind w:right="293" w:firstLine="225"/>
      </w:pPr>
      <w:r>
        <w:t>Портфолио представляет собой процедуру оценки динамики учебной итворческойактивностиобучающегося,направленности,широтыили</w:t>
      </w:r>
    </w:p>
    <w:p w:rsidR="00EF7939" w:rsidRDefault="00274362">
      <w:pPr>
        <w:pStyle w:val="a3"/>
        <w:spacing w:before="5"/>
        <w:ind w:left="0"/>
        <w:jc w:val="left"/>
        <w:rPr>
          <w:sz w:val="25"/>
        </w:rPr>
      </w:pPr>
      <w:r w:rsidRPr="00274362">
        <w:pict>
          <v:rect id="_x0000_s1090" style="position:absolute;margin-left:50.9pt;margin-top:16.6pt;width:144.1pt;height:.5pt;z-index:-15726080;mso-wrap-distance-left:0;mso-wrap-distance-right:0;mso-position-horizontal-relative:page" fillcolor="black" stroked="f">
            <w10:wrap type="topAndBottom" anchorx="page"/>
          </v:rect>
        </w:pict>
      </w:r>
    </w:p>
    <w:p w:rsidR="00EF7939" w:rsidRDefault="00FD3738">
      <w:pPr>
        <w:tabs>
          <w:tab w:val="left" w:pos="1512"/>
        </w:tabs>
        <w:spacing w:before="53"/>
        <w:ind w:left="792" w:right="292" w:firstLine="225"/>
        <w:jc w:val="both"/>
        <w:rPr>
          <w:sz w:val="18"/>
        </w:rPr>
      </w:pPr>
      <w:r>
        <w:rPr>
          <w:position w:val="6"/>
          <w:sz w:val="12"/>
        </w:rPr>
        <w:t>1</w:t>
      </w:r>
      <w:r>
        <w:rPr>
          <w:position w:val="6"/>
          <w:sz w:val="12"/>
        </w:rPr>
        <w:tab/>
      </w:r>
      <w:r>
        <w:rPr>
          <w:sz w:val="18"/>
        </w:rPr>
        <w:t>Накопительная оценка рассматривается как способ фиксации освоенияобучающимсяосновныхумений,характеризующихдостижениекаждогопланируемогорезультатанавсехэтапахегоформирования.</w:t>
      </w:r>
    </w:p>
    <w:p w:rsidR="00EF7939" w:rsidRDefault="00EF7939">
      <w:pPr>
        <w:jc w:val="both"/>
        <w:rPr>
          <w:sz w:val="18"/>
        </w:rPr>
        <w:sectPr w:rsidR="00EF7939">
          <w:pgSz w:w="7830" w:h="12020"/>
          <w:pgMar w:top="660" w:right="300" w:bottom="720" w:left="0" w:header="0" w:footer="532" w:gutter="0"/>
          <w:cols w:space="720"/>
        </w:sectPr>
      </w:pPr>
    </w:p>
    <w:p w:rsidR="00EF7939" w:rsidRDefault="00FD3738">
      <w:pPr>
        <w:pStyle w:val="a3"/>
        <w:spacing w:before="65" w:line="249" w:lineRule="auto"/>
        <w:ind w:right="293"/>
      </w:pPr>
      <w:r>
        <w:lastRenderedPageBreak/>
        <w:t>избирательностиинтересов,выраженностипроявленийтворческойинициативы,атакжеуровнявысшихдостижений,демонстрируемыхданнымобучающимся.Впортфолиовключаютсякакработыобучающегося (в том числе фотографии, видеоматериалы и т. п.), так иотзывынаэтиработы(например,наградныелисты,дипломы,сертификатыучастия, рецензии и др.). Отбор работ и отзывов для портфолио ведётсясамим обучающимся совместно с классным руководителем и при участиисемьи.Включениекаких-либоматериаловвпортфолиобезсогласияобучающегося не допускается. Портфолио в части подборки документовформируется в электронном виде в течение всех лет обучения в начальнойшколе.Результаты,представленныевпортфолио,используютсяпривыработкерекомендацийповыборуиндивидуальнойобразовательнойтраекториии могутотражаться вхарактеристике.</w:t>
      </w:r>
    </w:p>
    <w:p w:rsidR="00EF7939" w:rsidRDefault="00FD3738">
      <w:pPr>
        <w:pStyle w:val="a3"/>
        <w:spacing w:before="12"/>
        <w:ind w:left="1018"/>
        <w:jc w:val="left"/>
      </w:pPr>
      <w:r>
        <w:rPr>
          <w:spacing w:val="-3"/>
        </w:rPr>
        <w:t>Внутришкольный</w:t>
      </w:r>
      <w:r>
        <w:rPr>
          <w:spacing w:val="-2"/>
        </w:rPr>
        <w:t>мониторингпредставляетсобойпроцедуры:</w:t>
      </w:r>
    </w:p>
    <w:p w:rsidR="00EF7939" w:rsidRDefault="00FD3738">
      <w:pPr>
        <w:pStyle w:val="a4"/>
        <w:numPr>
          <w:ilvl w:val="0"/>
          <w:numId w:val="118"/>
        </w:numPr>
        <w:tabs>
          <w:tab w:val="left" w:pos="1296"/>
          <w:tab w:val="left" w:pos="1297"/>
          <w:tab w:val="left" w:pos="2131"/>
          <w:tab w:val="left" w:pos="2947"/>
          <w:tab w:val="left" w:pos="4190"/>
          <w:tab w:val="left" w:pos="5461"/>
          <w:tab w:val="left" w:pos="5797"/>
        </w:tabs>
        <w:spacing w:before="11" w:line="249" w:lineRule="auto"/>
        <w:ind w:right="298"/>
        <w:jc w:val="left"/>
        <w:rPr>
          <w:sz w:val="20"/>
        </w:rPr>
      </w:pPr>
      <w:r>
        <w:rPr>
          <w:sz w:val="20"/>
        </w:rPr>
        <w:t>оценки</w:t>
      </w:r>
      <w:r>
        <w:rPr>
          <w:sz w:val="20"/>
        </w:rPr>
        <w:tab/>
        <w:t>уровня</w:t>
      </w:r>
      <w:r>
        <w:rPr>
          <w:sz w:val="20"/>
        </w:rPr>
        <w:tab/>
        <w:t>достижения</w:t>
      </w:r>
      <w:r>
        <w:rPr>
          <w:sz w:val="20"/>
        </w:rPr>
        <w:tab/>
        <w:t>предметных</w:t>
      </w:r>
      <w:r>
        <w:rPr>
          <w:sz w:val="20"/>
        </w:rPr>
        <w:tab/>
        <w:t>и</w:t>
      </w:r>
      <w:r>
        <w:rPr>
          <w:sz w:val="20"/>
        </w:rPr>
        <w:tab/>
      </w:r>
      <w:r>
        <w:rPr>
          <w:spacing w:val="-1"/>
          <w:sz w:val="20"/>
        </w:rPr>
        <w:t>метапредметных</w:t>
      </w:r>
      <w:r>
        <w:rPr>
          <w:sz w:val="20"/>
        </w:rPr>
        <w:t>результатов;</w:t>
      </w:r>
    </w:p>
    <w:p w:rsidR="00EF7939" w:rsidRDefault="00FD3738">
      <w:pPr>
        <w:pStyle w:val="a4"/>
        <w:numPr>
          <w:ilvl w:val="0"/>
          <w:numId w:val="118"/>
        </w:numPr>
        <w:tabs>
          <w:tab w:val="left" w:pos="1296"/>
          <w:tab w:val="left" w:pos="1297"/>
        </w:tabs>
        <w:spacing w:before="1"/>
        <w:jc w:val="left"/>
        <w:rPr>
          <w:sz w:val="20"/>
        </w:rPr>
      </w:pPr>
      <w:r>
        <w:rPr>
          <w:sz w:val="20"/>
        </w:rPr>
        <w:t>оценкиуровняфункциональнойграмотности;</w:t>
      </w:r>
    </w:p>
    <w:p w:rsidR="00EF7939" w:rsidRDefault="00FD3738">
      <w:pPr>
        <w:pStyle w:val="a4"/>
        <w:numPr>
          <w:ilvl w:val="0"/>
          <w:numId w:val="118"/>
        </w:numPr>
        <w:tabs>
          <w:tab w:val="left" w:pos="1297"/>
        </w:tabs>
        <w:spacing w:before="10" w:line="249" w:lineRule="auto"/>
        <w:ind w:right="295"/>
        <w:rPr>
          <w:sz w:val="20"/>
        </w:rPr>
      </w:pPr>
      <w:r>
        <w:rPr>
          <w:sz w:val="20"/>
        </w:rPr>
        <w:t>оценкиуровняпрофессиональногомастерствапедагогическогоработника,осуществляемойнаосновеадминистративныхпроверочных работ, анализа посещённых уроков, анализа качестваучебныхзаданий,предлагаемыхобучающимсяпедагогическимработником.</w:t>
      </w:r>
    </w:p>
    <w:p w:rsidR="00EF7939" w:rsidRDefault="00FD3738">
      <w:pPr>
        <w:pStyle w:val="a3"/>
        <w:spacing w:before="5" w:line="249" w:lineRule="auto"/>
        <w:ind w:right="293" w:firstLine="225"/>
      </w:pPr>
      <w:r>
        <w:t>Содержаниеипериодичностьвнутришкольногомониторингаустанавливаетсярешениемпедагогическогосовета</w:t>
      </w:r>
      <w:r>
        <w:rPr>
          <w:color w:val="C00000"/>
        </w:rPr>
        <w:t>.</w:t>
      </w:r>
      <w:r>
        <w:t>Результатывнутришкольного мониторинга являются основанием для рекомендаций</w:t>
      </w:r>
      <w:r>
        <w:rPr>
          <w:spacing w:val="-1"/>
        </w:rPr>
        <w:t>какдлятекущейкоррекции</w:t>
      </w:r>
      <w:r>
        <w:t>учебногопроцессаиегоиндивидуализации,таки для повышения квалификации педагогического работника. Результатывнутришкольногомониторингавчастиоценкиуровнядостиженийобучающихсяобобщаются иотражаютсявиххарактеристиках.</w:t>
      </w:r>
    </w:p>
    <w:p w:rsidR="00EF7939" w:rsidRDefault="00FD3738">
      <w:pPr>
        <w:pStyle w:val="a3"/>
        <w:spacing w:before="7" w:line="249" w:lineRule="auto"/>
        <w:ind w:right="293" w:firstLine="225"/>
      </w:pPr>
      <w:r>
        <w:t>Промежуточная аттестация представляет собой процедуру аттестацииобучающихся,котораяначинаясо второгокласса,проводитсявконцекаждойчетвертиивконцеучебногогодапокаждомуизучаемомупредмету. Промежуточная аттестация проводится на основе результатовнакопленнойоценкиирезультатоввыполнениятематическихпроверочныхработификсируетсявдокументе обобразовании.</w:t>
      </w:r>
    </w:p>
    <w:p w:rsidR="00EF7939" w:rsidRDefault="00FD3738">
      <w:pPr>
        <w:pStyle w:val="a3"/>
        <w:spacing w:before="5" w:line="249" w:lineRule="auto"/>
        <w:ind w:right="291" w:firstLine="225"/>
      </w:pPr>
      <w:r>
        <w:t>Промежуточнаяоценка,фиксирующаядостижениепредметныхпланируемыхрезультатовиуниверсальныхучебныхдействийнауровненениже базового,является основаниемдля переводав следующий класс.ПорядокпроведенияпромежуточнойаттестациирегламентируетсяФедеральным законом «Об образовании в Российской Федерации» (ст. 58)ииными нормативнымиактами</w:t>
      </w:r>
      <w:r>
        <w:rPr>
          <w:color w:val="C00000"/>
        </w:rPr>
        <w:t>.</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firstLine="225"/>
      </w:pPr>
      <w:r>
        <w:lastRenderedPageBreak/>
        <w:t>Итоговаяоценкаявляетсяпроцедуройвнутреннейоценкиобразовательной организации и складывается из результатов накопленнойоценкии итоговой работы попредмету.</w:t>
      </w:r>
    </w:p>
    <w:p w:rsidR="00EF7939" w:rsidRDefault="00FD3738">
      <w:pPr>
        <w:pStyle w:val="a3"/>
        <w:spacing w:before="3" w:line="249" w:lineRule="auto"/>
        <w:ind w:right="296" w:firstLine="225"/>
      </w:pPr>
      <w:r>
        <w:t>Предметомитоговойоценкиявляетсяспособностьобучающихсярешатьучебно-познавательныеиучебно-практическиезадачи,построенныенаосновном содержании предмета с учётом формируемых метапредметныхдействий.</w:t>
      </w:r>
    </w:p>
    <w:p w:rsidR="00EF7939" w:rsidRDefault="00FD3738">
      <w:pPr>
        <w:pStyle w:val="a3"/>
        <w:spacing w:before="4"/>
        <w:ind w:left="1018"/>
      </w:pPr>
      <w:r>
        <w:t>Характеристикаготовитсянаосновании:</w:t>
      </w:r>
    </w:p>
    <w:p w:rsidR="00EF7939" w:rsidRDefault="00FD3738">
      <w:pPr>
        <w:pStyle w:val="a3"/>
        <w:spacing w:before="10" w:line="252" w:lineRule="auto"/>
        <w:ind w:right="295" w:firstLine="225"/>
      </w:pPr>
      <w:r>
        <w:t>объективных показателей образовательных достижений обучающегосянауровненачальногообщегообразования;</w:t>
      </w:r>
    </w:p>
    <w:p w:rsidR="00EF7939" w:rsidRDefault="00FD3738">
      <w:pPr>
        <w:pStyle w:val="a3"/>
        <w:spacing w:line="227" w:lineRule="exact"/>
        <w:ind w:left="1018"/>
      </w:pPr>
      <w:r>
        <w:t>портфолиовыпускника;</w:t>
      </w:r>
    </w:p>
    <w:p w:rsidR="00EF7939" w:rsidRDefault="00FD3738">
      <w:pPr>
        <w:pStyle w:val="a3"/>
        <w:spacing w:before="10" w:line="249" w:lineRule="auto"/>
        <w:ind w:right="297" w:firstLine="225"/>
      </w:pPr>
      <w:r>
        <w:t>экспертныхоценокклассногоруководителяипедагогическихработников, обучавших данного выпускника на уровне начального общегообразования.</w:t>
      </w:r>
    </w:p>
    <w:p w:rsidR="00EF7939" w:rsidRDefault="00FD3738">
      <w:pPr>
        <w:pStyle w:val="a3"/>
        <w:spacing w:before="3"/>
        <w:ind w:left="1018"/>
      </w:pPr>
      <w:r>
        <w:t>Вхарактеристикевыпускника:</w:t>
      </w:r>
    </w:p>
    <w:p w:rsidR="00EF7939" w:rsidRDefault="00FD3738">
      <w:pPr>
        <w:pStyle w:val="a3"/>
        <w:spacing w:before="10" w:line="249" w:lineRule="auto"/>
        <w:ind w:right="298" w:firstLine="225"/>
      </w:pPr>
      <w:r>
        <w:rPr>
          <w:spacing w:val="-1"/>
        </w:rPr>
        <w:t>отмечаютсяобразовательныедостижения</w:t>
      </w:r>
      <w:r>
        <w:t>обучающегосяподостижениюличностных,метапредметныхипредметныхрезультатов;</w:t>
      </w:r>
    </w:p>
    <w:p w:rsidR="00EF7939" w:rsidRDefault="00FD3738">
      <w:pPr>
        <w:pStyle w:val="a3"/>
        <w:spacing w:before="1" w:line="249" w:lineRule="auto"/>
        <w:ind w:right="298" w:firstLine="225"/>
      </w:pPr>
      <w:r>
        <w:t>даютсяпедагогическиерекомендацииквыборуиндивидуальнойобразовательной траектории на уровне основного общего образования сучётоминтересовобучающегося,выявленныхпроблемиотмеченныхобразовательныхдостижений.</w:t>
      </w:r>
    </w:p>
    <w:p w:rsidR="00EF7939" w:rsidRDefault="00FD3738">
      <w:pPr>
        <w:pStyle w:val="a3"/>
        <w:spacing w:before="4" w:line="249" w:lineRule="auto"/>
        <w:ind w:right="296" w:firstLine="225"/>
      </w:pPr>
      <w:r>
        <w:t>Рекомендации педагогического коллектива к выбору индивидуальнойобразовательнойтраекториидоводятсядосведениявыпускникаиегородителей(законныхпредставителей).</w:t>
      </w:r>
    </w:p>
    <w:p w:rsidR="00EF7939" w:rsidRDefault="00EF7939">
      <w:pPr>
        <w:spacing w:line="249" w:lineRule="auto"/>
        <w:sectPr w:rsidR="00EF7939">
          <w:pgSz w:w="7830" w:h="12020"/>
          <w:pgMar w:top="660" w:right="300" w:bottom="720" w:left="0" w:header="0" w:footer="532" w:gutter="0"/>
          <w:cols w:space="720"/>
        </w:sectPr>
      </w:pPr>
    </w:p>
    <w:p w:rsidR="00EF7939" w:rsidRDefault="00274362">
      <w:pPr>
        <w:pStyle w:val="1"/>
        <w:numPr>
          <w:ilvl w:val="0"/>
          <w:numId w:val="117"/>
        </w:numPr>
        <w:tabs>
          <w:tab w:val="left" w:pos="975"/>
        </w:tabs>
        <w:spacing w:before="102"/>
      </w:pPr>
      <w:r>
        <w:lastRenderedPageBreak/>
        <w:pict>
          <v:rect id="_x0000_s1089" style="position:absolute;left:0;text-align:left;margin-left:38.2pt;margin-top:23.75pt;width:324.9pt;height:.5pt;z-index:-15725568;mso-wrap-distance-left:0;mso-wrap-distance-right:0;mso-position-horizontal-relative:page" fillcolor="black" stroked="f">
            <w10:wrap type="topAndBottom" anchorx="page"/>
          </v:rect>
        </w:pict>
      </w:r>
      <w:bookmarkStart w:id="6" w:name="_TOC_250020"/>
      <w:r w:rsidR="00FD3738">
        <w:t>СОДЕРЖАТЕЛЬНЫЙ</w:t>
      </w:r>
      <w:bookmarkEnd w:id="6"/>
      <w:r w:rsidR="00FD3738">
        <w:t>РАЗДЕЛ</w:t>
      </w:r>
    </w:p>
    <w:p w:rsidR="00EF7939" w:rsidRDefault="00EF7939">
      <w:pPr>
        <w:pStyle w:val="a3"/>
        <w:spacing w:before="1"/>
        <w:ind w:left="0"/>
        <w:jc w:val="left"/>
        <w:rPr>
          <w:b/>
        </w:rPr>
      </w:pPr>
    </w:p>
    <w:p w:rsidR="00EF7939" w:rsidRDefault="00FD3738">
      <w:pPr>
        <w:pStyle w:val="2"/>
        <w:numPr>
          <w:ilvl w:val="1"/>
          <w:numId w:val="117"/>
        </w:numPr>
        <w:tabs>
          <w:tab w:val="left" w:pos="1181"/>
        </w:tabs>
        <w:spacing w:before="92"/>
        <w:ind w:right="891" w:firstLine="0"/>
        <w:jc w:val="left"/>
      </w:pPr>
      <w:bookmarkStart w:id="7" w:name="_TOC_250019"/>
      <w:r>
        <w:t>ПРИМЕРНЫЕ РАБОЧИЕ ПРОГРАММЫ УЧЕБНЫХ</w:t>
      </w:r>
      <w:bookmarkEnd w:id="7"/>
      <w:r>
        <w:t>ПРЕДМЕТОВ</w:t>
      </w:r>
    </w:p>
    <w:p w:rsidR="00EF7939" w:rsidRDefault="00EF7939">
      <w:pPr>
        <w:pStyle w:val="a3"/>
        <w:ind w:left="0"/>
        <w:jc w:val="left"/>
        <w:rPr>
          <w:b/>
          <w:sz w:val="24"/>
        </w:rPr>
      </w:pPr>
    </w:p>
    <w:p w:rsidR="00EF7939" w:rsidRDefault="00EF7939">
      <w:pPr>
        <w:pStyle w:val="a3"/>
        <w:ind w:left="0"/>
        <w:jc w:val="left"/>
        <w:rPr>
          <w:b/>
          <w:sz w:val="24"/>
        </w:rPr>
      </w:pPr>
    </w:p>
    <w:p w:rsidR="00EF7939" w:rsidRDefault="00274362">
      <w:pPr>
        <w:pStyle w:val="1"/>
        <w:spacing w:before="172"/>
      </w:pPr>
      <w:r>
        <w:pict>
          <v:rect id="_x0000_s1088" style="position:absolute;left:0;text-align:left;margin-left:38.2pt;margin-top:27.25pt;width:324.9pt;height:.5pt;z-index:-15725056;mso-wrap-distance-left:0;mso-wrap-distance-right:0;mso-position-horizontal-relative:page" fillcolor="black" stroked="f">
            <w10:wrap type="topAndBottom" anchorx="page"/>
          </v:rect>
        </w:pict>
      </w:r>
      <w:bookmarkStart w:id="8" w:name="_TOC_250018"/>
      <w:r w:rsidR="00FD3738">
        <w:t>РУССКИЙ</w:t>
      </w:r>
      <w:bookmarkEnd w:id="8"/>
      <w:r w:rsidR="00FD3738">
        <w:t>ЯЗЫК</w:t>
      </w:r>
    </w:p>
    <w:p w:rsidR="00EF7939" w:rsidRDefault="00EF7939">
      <w:pPr>
        <w:pStyle w:val="a3"/>
        <w:spacing w:before="8"/>
        <w:ind w:left="0"/>
        <w:jc w:val="left"/>
        <w:rPr>
          <w:b/>
          <w:sz w:val="10"/>
        </w:rPr>
      </w:pPr>
    </w:p>
    <w:p w:rsidR="00EF7939" w:rsidRDefault="00FD3738">
      <w:pPr>
        <w:pStyle w:val="a3"/>
        <w:spacing w:before="93"/>
        <w:ind w:left="1018"/>
      </w:pPr>
      <w:r>
        <w:t>Программапоучебному предмету «Русскийязык»(предметнаяобласть</w:t>
      </w:r>
    </w:p>
    <w:p w:rsidR="00EF7939" w:rsidRDefault="00FD3738">
      <w:pPr>
        <w:pStyle w:val="a3"/>
        <w:spacing w:before="11" w:line="249" w:lineRule="auto"/>
        <w:ind w:right="286"/>
      </w:pPr>
      <w:r>
        <w:t>«Русский язык и литературное чтение») включает пояснительную записку,содержаниеобучения,планируемыерезультатыосвоенияпрограммыучебногопредмета,тематическоепланирование.</w:t>
      </w:r>
    </w:p>
    <w:p w:rsidR="00EF7939" w:rsidRDefault="00FD3738">
      <w:pPr>
        <w:pStyle w:val="a3"/>
        <w:spacing w:before="2" w:line="249" w:lineRule="auto"/>
        <w:ind w:right="287" w:firstLine="225"/>
      </w:pPr>
      <w:r>
        <w:t>Пояснительнаязапискаотражаетобщиецелиизадачиизученияпредмета, характеристику психологических предпосылок к его изучениюмладшимишкольниками;местовструктуреучебногоплана,атакжеподходы к отбору содержания, к определению планируемых результатов икструктуретематическогопланирования.</w:t>
      </w:r>
    </w:p>
    <w:p w:rsidR="00EF7939" w:rsidRDefault="00FD3738">
      <w:pPr>
        <w:pStyle w:val="a3"/>
        <w:spacing w:before="5"/>
        <w:ind w:left="1018"/>
      </w:pPr>
      <w:r>
        <w:rPr>
          <w:spacing w:val="-2"/>
        </w:rPr>
        <w:t>Содержаниеобученияраскрываетсодержательныелинии,</w:t>
      </w:r>
    </w:p>
    <w:p w:rsidR="00EF7939" w:rsidRDefault="00FD3738">
      <w:pPr>
        <w:pStyle w:val="a3"/>
        <w:spacing w:before="10" w:line="249" w:lineRule="auto"/>
        <w:ind w:right="285"/>
      </w:pPr>
      <w:r>
        <w:t>которыепредлагаютсядляобязательногоизучениявкаждомклассеначальнойшколы.Содержание обучениявкаждомклассе завершаетсяперечнемуниверсальныхучебныхдействий —познавательных,коммуникативныхирегулятивных,которыевозможноформироватьсредствамиучебногопредмета«Русскийязык»с учётомвозрастныхособенностеймладшихшкольников</w:t>
      </w:r>
      <w:r>
        <w:rPr>
          <w:vertAlign w:val="superscript"/>
        </w:rPr>
        <w:t>1</w:t>
      </w:r>
      <w:r>
        <w:t>.</w:t>
      </w:r>
    </w:p>
    <w:p w:rsidR="00EF7939" w:rsidRDefault="00FD3738">
      <w:pPr>
        <w:pStyle w:val="a3"/>
        <w:spacing w:before="5" w:line="249" w:lineRule="auto"/>
        <w:ind w:right="295" w:firstLine="225"/>
      </w:pPr>
      <w:r>
        <w:t>Планируемыерезультатывключаютличностные,метапредметныерезультатызапериодобучения,атакжепредметныедостижениямладшегошкольниказакаждыйгодобучениявначальнойшколе.</w:t>
      </w:r>
    </w:p>
    <w:p w:rsidR="00EF7939" w:rsidRDefault="00FD3738">
      <w:pPr>
        <w:pStyle w:val="a3"/>
        <w:spacing w:before="3" w:line="249" w:lineRule="auto"/>
        <w:ind w:right="295" w:firstLine="225"/>
      </w:pPr>
      <w:r>
        <w:rPr>
          <w:spacing w:val="-1"/>
        </w:rPr>
        <w:t>Втематическомпланировании</w:t>
      </w:r>
      <w:r>
        <w:t>описываетсяпрограммноесодержаниеповсемразделам,выделеннымвсодержанииобучениякаждогокласса,раскрывается характеристика деятельности, методы и формы организацииобучения,которыецелесообразноиспользоватьприизучениитогоили</w:t>
      </w:r>
    </w:p>
    <w:p w:rsidR="00EF7939" w:rsidRDefault="00274362">
      <w:pPr>
        <w:pStyle w:val="a3"/>
        <w:spacing w:before="3"/>
        <w:ind w:left="0"/>
        <w:jc w:val="left"/>
        <w:rPr>
          <w:sz w:val="15"/>
        </w:rPr>
      </w:pPr>
      <w:r w:rsidRPr="00274362">
        <w:pict>
          <v:rect id="_x0000_s1087" style="position:absolute;margin-left:50.9pt;margin-top:10.75pt;width:144.1pt;height:.5pt;z-index:-15724544;mso-wrap-distance-left:0;mso-wrap-distance-right:0;mso-position-horizontal-relative:page" fillcolor="black" stroked="f">
            <w10:wrap type="topAndBottom" anchorx="page"/>
          </v:rect>
        </w:pict>
      </w:r>
    </w:p>
    <w:p w:rsidR="00EF7939" w:rsidRDefault="00FD3738">
      <w:pPr>
        <w:tabs>
          <w:tab w:val="left" w:pos="1512"/>
        </w:tabs>
        <w:spacing w:before="53"/>
        <w:ind w:left="792" w:right="296" w:firstLine="225"/>
        <w:jc w:val="both"/>
        <w:rPr>
          <w:sz w:val="18"/>
        </w:rPr>
      </w:pPr>
      <w:r>
        <w:rPr>
          <w:position w:val="6"/>
          <w:sz w:val="12"/>
        </w:rPr>
        <w:t>1</w:t>
      </w:r>
      <w:r>
        <w:rPr>
          <w:position w:val="6"/>
          <w:sz w:val="12"/>
        </w:rPr>
        <w:tab/>
      </w:r>
      <w:r>
        <w:rPr>
          <w:sz w:val="18"/>
        </w:rPr>
        <w:t>C учётом того, что выполнение правил совместной деятельности строитсянаинтеграциирегулятивных(определённыеволевыеусилия,саморегуляция,самоконтроль,проявлениетерпенияидоброжелательностиприналаживанииотношений) и коммуникативных универсальных учебных действий (способностьвербальнымисредствамиустанавливатьвзаимоотношения),ихпереченьданвспециальномразделе«Совместнаядеятельность».</w:t>
      </w:r>
    </w:p>
    <w:p w:rsidR="00EF7939" w:rsidRDefault="00EF7939">
      <w:pPr>
        <w:jc w:val="both"/>
        <w:rPr>
          <w:sz w:val="18"/>
        </w:rPr>
        <w:sectPr w:rsidR="00EF7939">
          <w:pgSz w:w="7830" w:h="12020"/>
          <w:pgMar w:top="1100" w:right="300" w:bottom="720" w:left="0" w:header="0" w:footer="532" w:gutter="0"/>
          <w:cols w:space="720"/>
        </w:sectPr>
      </w:pPr>
    </w:p>
    <w:p w:rsidR="00EF7939" w:rsidRDefault="00FD3738">
      <w:pPr>
        <w:pStyle w:val="a3"/>
        <w:spacing w:before="65" w:line="249" w:lineRule="auto"/>
        <w:jc w:val="left"/>
      </w:pPr>
      <w:r>
        <w:rPr>
          <w:spacing w:val="-1"/>
        </w:rPr>
        <w:lastRenderedPageBreak/>
        <w:t>иногораздела.Такжев</w:t>
      </w:r>
      <w:r>
        <w:t>тематическомпланированиипредставленыспособыорганизациидифференцированногообучения.</w:t>
      </w:r>
    </w:p>
    <w:p w:rsidR="00EF7939" w:rsidRDefault="00EF7939">
      <w:pPr>
        <w:pStyle w:val="a3"/>
        <w:ind w:left="0"/>
        <w:jc w:val="left"/>
        <w:rPr>
          <w:sz w:val="21"/>
        </w:rPr>
      </w:pPr>
    </w:p>
    <w:p w:rsidR="00EF7939" w:rsidRDefault="00FD3738">
      <w:pPr>
        <w:pStyle w:val="a3"/>
        <w:spacing w:before="1"/>
        <w:ind w:left="1018"/>
        <w:jc w:val="left"/>
      </w:pPr>
      <w:r>
        <w:t>ПОЯСНИТЕЛЬНАЯЗАПИСКА</w:t>
      </w:r>
    </w:p>
    <w:p w:rsidR="00EF7939" w:rsidRDefault="00FD3738">
      <w:pPr>
        <w:pStyle w:val="a3"/>
        <w:spacing w:before="10" w:line="249" w:lineRule="auto"/>
        <w:ind w:right="292" w:firstLine="225"/>
      </w:pPr>
      <w:r>
        <w:t>Примерная рабочая программа учебного предмета «Русский язык» науровненачальногообщегообразованиясоставленанаосновеТребованийкрезультатамосвоенияпрограммыначальногообщегообразованияФедерального государственного образовательного стандартаначальногообщего образования (далее — ФГОС НОО)</w:t>
      </w:r>
      <w:r>
        <w:rPr>
          <w:vertAlign w:val="superscript"/>
        </w:rPr>
        <w:t>1</w:t>
      </w:r>
      <w:r>
        <w:t>, а также ориентирована нацелевыеприоритеты,сформулированныевПримернойпрограммевоспитания</w:t>
      </w:r>
      <w:r>
        <w:rPr>
          <w:vertAlign w:val="superscript"/>
        </w:rPr>
        <w:t>2</w:t>
      </w:r>
      <w:r>
        <w:t>.</w:t>
      </w:r>
    </w:p>
    <w:p w:rsidR="00EF7939" w:rsidRDefault="00FD3738">
      <w:pPr>
        <w:pStyle w:val="a3"/>
        <w:spacing w:before="6" w:line="249" w:lineRule="auto"/>
        <w:ind w:right="291" w:firstLine="225"/>
      </w:pPr>
      <w:r>
        <w:t>Русский язык является основой всего процесса обучения в начальнойшколе,успехивегоизучениивомногомопределяютрезультатыобучающихся по другим предметам. Русский язык как средство познаниядействительности обеспечивает развитие интеллектуальных и творческихспособностеймладшихшкольников,формируетуменияизвлекатьианализироватьинформациюизразличныхтекстов,навыкисамостоятельнойучебной деятельности.</w:t>
      </w:r>
    </w:p>
    <w:p w:rsidR="00EF7939" w:rsidRDefault="00FD3738">
      <w:pPr>
        <w:pStyle w:val="a3"/>
        <w:spacing w:before="7" w:line="249" w:lineRule="auto"/>
        <w:ind w:right="290" w:firstLine="225"/>
      </w:pPr>
      <w:r>
        <w:t>Предмет«Русскийязык»обладаетзначительнымпотенциаломвразвитии функциональной грамотности младших школьников, особеннотакихеёкомпонентов,какязыковая,коммуникативная,читательская,общекультурнаяисоциальнаяграмотность.Первичноезнакомствоссистемой русского языка, богатством его выразительных возможностей,развитие умения правильно и эффективно использовать русский язык вразличныхсферахиситуацияхобщенияспособствуютуспешнойсоциализации младшего школьника. Русский язык, выполняя свои базовыефункции общения и выражения мысли, обеспечивает межличностное исоциальноевзаимодействие,участвуетв формированиисамосознанияимировоззренияличности,являетсяважнейшимсредствомхраненияипередачи информации, культурных традиций, истории русского народа идругих народовРоссии.Свободное владение языком, умение выбиратьнужныеязыковыесредствавомногомопределяютвозможностьадекватного самовыражения взглядов, мыслей, чувств, проявления себя вразличныхжизненноважныхдлячеловекаобластях.</w:t>
      </w:r>
    </w:p>
    <w:p w:rsidR="00EF7939" w:rsidRDefault="00274362">
      <w:pPr>
        <w:pStyle w:val="a3"/>
        <w:spacing w:before="14" w:line="249" w:lineRule="auto"/>
        <w:ind w:right="295" w:firstLine="225"/>
      </w:pPr>
      <w:r>
        <w:pict>
          <v:rect id="_x0000_s1086" style="position:absolute;left:0;text-align:left;margin-left:50.9pt;margin-top:42.95pt;width:144.1pt;height:.5pt;z-index:-15724032;mso-wrap-distance-left:0;mso-wrap-distance-right:0;mso-position-horizontal-relative:page" fillcolor="black" stroked="f">
            <w10:wrap type="topAndBottom" anchorx="page"/>
          </v:rect>
        </w:pict>
      </w:r>
      <w:r w:rsidR="00FD3738">
        <w:t>Изучение русского языка обладает огромным потенциалом присвоениятрадиционныхсоциокультурныхидуховно-нравственныхценностей,принятыхвобществеправилинормповедения,втомчислеречевого,что</w:t>
      </w:r>
    </w:p>
    <w:p w:rsidR="00EF7939" w:rsidRDefault="00FD3738">
      <w:pPr>
        <w:tabs>
          <w:tab w:val="left" w:pos="1512"/>
        </w:tabs>
        <w:spacing w:before="53"/>
        <w:ind w:left="792" w:right="294" w:firstLine="225"/>
        <w:jc w:val="both"/>
        <w:rPr>
          <w:sz w:val="18"/>
        </w:rPr>
      </w:pPr>
      <w:r>
        <w:rPr>
          <w:position w:val="6"/>
          <w:sz w:val="12"/>
        </w:rPr>
        <w:t>1</w:t>
      </w:r>
      <w:r>
        <w:rPr>
          <w:position w:val="6"/>
          <w:sz w:val="12"/>
        </w:rPr>
        <w:tab/>
      </w:r>
      <w:r>
        <w:rPr>
          <w:sz w:val="18"/>
        </w:rPr>
        <w:t>Утверждён приказом Министерства просвещения Российской Федерацииот31.05.2021 г.№ 286(зарегистрированМинистерствомюстицииРоссийскойФедерации05.07.2021г. №64100).</w:t>
      </w:r>
    </w:p>
    <w:p w:rsidR="00EF7939" w:rsidRDefault="00FD3738">
      <w:pPr>
        <w:tabs>
          <w:tab w:val="left" w:pos="1512"/>
        </w:tabs>
        <w:spacing w:line="244" w:lineRule="auto"/>
        <w:ind w:left="792" w:right="290" w:firstLine="225"/>
        <w:jc w:val="both"/>
        <w:rPr>
          <w:sz w:val="18"/>
        </w:rPr>
      </w:pPr>
      <w:r>
        <w:rPr>
          <w:position w:val="6"/>
          <w:sz w:val="12"/>
        </w:rPr>
        <w:t>2</w:t>
      </w:r>
      <w:r>
        <w:rPr>
          <w:position w:val="6"/>
          <w:sz w:val="12"/>
        </w:rPr>
        <w:tab/>
      </w:r>
      <w:r>
        <w:rPr>
          <w:sz w:val="18"/>
        </w:rPr>
        <w:t>Одобренарешениемфедеральногоучебно-</w:t>
      </w:r>
      <w:r>
        <w:rPr>
          <w:sz w:val="18"/>
        </w:rPr>
        <w:lastRenderedPageBreak/>
        <w:t>методическогообъединенияпообщемуобразованию (протоколот02.06.2020г.№2/20).</w:t>
      </w:r>
    </w:p>
    <w:p w:rsidR="00EF7939" w:rsidRDefault="00EF7939">
      <w:pPr>
        <w:spacing w:line="244" w:lineRule="auto"/>
        <w:jc w:val="both"/>
        <w:rPr>
          <w:sz w:val="18"/>
        </w:rPr>
        <w:sectPr w:rsidR="00EF7939">
          <w:pgSz w:w="7830" w:h="12020"/>
          <w:pgMar w:top="660" w:right="300" w:bottom="720" w:left="0" w:header="0" w:footer="532" w:gutter="0"/>
          <w:cols w:space="720"/>
        </w:sectPr>
      </w:pPr>
    </w:p>
    <w:p w:rsidR="00EF7939" w:rsidRDefault="00FD3738">
      <w:pPr>
        <w:pStyle w:val="a3"/>
        <w:spacing w:before="65" w:line="249" w:lineRule="auto"/>
        <w:ind w:right="288"/>
      </w:pPr>
      <w:r>
        <w:lastRenderedPageBreak/>
        <w:t>способствует формированию внутренней позиции личности. Личностныедостижения младшего школьника непосредственно связаны с осознаниемязыкакак явления национальной культуры,пониманиемсвязи языка имировоззрения народа. Значимыми личностными результатами являютсяразвитиеустойчивогопознавательногоинтересак изучениюрусскогоязыка,формированиеответственностизасохранениечистотырусскогоязыка. Достижение этих личностных результатов — длительный процесс,разворачивающийсянапротяженииизучения содержанияпредмета.</w:t>
      </w:r>
    </w:p>
    <w:p w:rsidR="00EF7939" w:rsidRDefault="00FD3738">
      <w:pPr>
        <w:pStyle w:val="a3"/>
        <w:spacing w:before="8" w:line="249" w:lineRule="auto"/>
        <w:ind w:right="291" w:firstLine="225"/>
      </w:pPr>
      <w:r>
        <w:t>В начальной школе изучение русского языка имеет особое значение вразвитиимладшегошкольника.Приобретённыеимзнания,опытвыполненияпредметныхиуниверсальныхдействийнаматериалерусскогоязыка станут фундаментом обучения в основном звене школы, а такжебудут востребованывжизни.</w:t>
      </w:r>
    </w:p>
    <w:p w:rsidR="00EF7939" w:rsidRDefault="00FD3738">
      <w:pPr>
        <w:pStyle w:val="a3"/>
        <w:spacing w:before="4" w:line="252" w:lineRule="auto"/>
        <w:ind w:right="298" w:firstLine="225"/>
      </w:pPr>
      <w:r>
        <w:t>Изучение русского языка в начальной школе направлено на достижениеследующихцелей:</w:t>
      </w:r>
    </w:p>
    <w:p w:rsidR="00EF7939" w:rsidRDefault="00FD3738">
      <w:pPr>
        <w:pStyle w:val="a4"/>
        <w:numPr>
          <w:ilvl w:val="0"/>
          <w:numId w:val="116"/>
        </w:numPr>
        <w:tabs>
          <w:tab w:val="left" w:pos="1360"/>
        </w:tabs>
        <w:spacing w:line="249" w:lineRule="auto"/>
        <w:ind w:right="290" w:firstLine="225"/>
        <w:rPr>
          <w:sz w:val="20"/>
        </w:rPr>
      </w:pPr>
      <w:r>
        <w:rPr>
          <w:sz w:val="20"/>
        </w:rPr>
        <w:t>приобретениемладшимишкольникамипервоначальныхпредставленийомногообразииязыковикультурнатерриторииРоссийскойФедерации,оязыкекакоднойизглавныхдуховно-нравственныхценностейнарода;пониманиеролиязыкакакосновногосредстваобщения;осознаниезначениярусскогоязыкакакгосударственного языка Российской Федерации; понимание роли русскогоязыкакакязыкамежнациональногообщения;осознаниеправильнойустнойиписьменнойречикакпоказателя общейкультуры человека;</w:t>
      </w:r>
    </w:p>
    <w:p w:rsidR="00EF7939" w:rsidRDefault="00FD3738">
      <w:pPr>
        <w:pStyle w:val="a4"/>
        <w:numPr>
          <w:ilvl w:val="0"/>
          <w:numId w:val="116"/>
        </w:numPr>
        <w:tabs>
          <w:tab w:val="left" w:pos="1360"/>
        </w:tabs>
        <w:spacing w:before="5" w:line="249" w:lineRule="auto"/>
        <w:ind w:right="295" w:firstLine="225"/>
        <w:rPr>
          <w:sz w:val="20"/>
        </w:rPr>
      </w:pPr>
      <w:r>
        <w:rPr>
          <w:sz w:val="20"/>
        </w:rPr>
        <w:t>овладениеосновнымивидамиречевойдеятельностинаосновепервоначальныхпредставленийонормахсовременногорусскоголитературногоязыка:аудированием,говорением,чтением,письмом;</w:t>
      </w:r>
    </w:p>
    <w:p w:rsidR="00EF7939" w:rsidRDefault="00FD3738">
      <w:pPr>
        <w:pStyle w:val="a4"/>
        <w:numPr>
          <w:ilvl w:val="0"/>
          <w:numId w:val="116"/>
        </w:numPr>
        <w:tabs>
          <w:tab w:val="left" w:pos="1360"/>
        </w:tabs>
        <w:spacing w:before="3" w:line="249" w:lineRule="auto"/>
        <w:ind w:right="290" w:firstLine="225"/>
        <w:rPr>
          <w:sz w:val="20"/>
        </w:rPr>
      </w:pPr>
      <w:r>
        <w:rPr>
          <w:sz w:val="20"/>
        </w:rPr>
        <w:t>овладение первоначальными научными представлениями о системерусского языка: фонетике, графике, лексике, морфемике, морфологии исинтаксисе; об основных единицах языка, их признаках и особенностяхупотреблениявречи;использованиевречевойдеятельностинорм</w:t>
      </w:r>
      <w:r>
        <w:rPr>
          <w:spacing w:val="-1"/>
          <w:sz w:val="20"/>
        </w:rPr>
        <w:t>современногорусского</w:t>
      </w:r>
      <w:r>
        <w:rPr>
          <w:sz w:val="20"/>
        </w:rPr>
        <w:t>литературногоязыка(орфоэпических,лексических,грамматических, орфографических, пунктуационных)иречевогоэтикета;</w:t>
      </w:r>
    </w:p>
    <w:p w:rsidR="00EF7939" w:rsidRDefault="00FD3738">
      <w:pPr>
        <w:pStyle w:val="a4"/>
        <w:numPr>
          <w:ilvl w:val="0"/>
          <w:numId w:val="116"/>
        </w:numPr>
        <w:tabs>
          <w:tab w:val="left" w:pos="1360"/>
        </w:tabs>
        <w:spacing w:before="5" w:line="249" w:lineRule="auto"/>
        <w:ind w:right="291" w:firstLine="225"/>
        <w:rPr>
          <w:sz w:val="20"/>
        </w:rPr>
      </w:pPr>
      <w:r>
        <w:rPr>
          <w:sz w:val="20"/>
        </w:rPr>
        <w:t>развитиефункциональнойграмотности,готовностикуспешномувзаимодействиюсизменяющимсямиромидальнейшемууспешномуобразованию.</w:t>
      </w:r>
    </w:p>
    <w:p w:rsidR="00EF7939" w:rsidRDefault="00FD3738">
      <w:pPr>
        <w:pStyle w:val="a3"/>
        <w:spacing w:before="3" w:line="249" w:lineRule="auto"/>
        <w:ind w:right="291" w:firstLine="225"/>
      </w:pPr>
      <w:r>
        <w:t>Примернаярабочаяпрограммаразработанасцельюоказанияметодической помощиучителю начальных классовв создании рабочейпрограммы по учебному предмету «Русский язык», ориентированной насовременные тенденции в школьном образовании и активные методикиобучения.</w:t>
      </w:r>
    </w:p>
    <w:p w:rsidR="00EF7939" w:rsidRDefault="00FD3738">
      <w:pPr>
        <w:pStyle w:val="a3"/>
        <w:spacing w:before="5"/>
        <w:ind w:left="1018"/>
      </w:pPr>
      <w:r>
        <w:t>Примернаярабочаяпрограммапозволитучителю:</w:t>
      </w:r>
    </w:p>
    <w:p w:rsidR="00EF7939" w:rsidRDefault="00EF7939">
      <w:pPr>
        <w:sectPr w:rsidR="00EF7939">
          <w:pgSz w:w="7830" w:h="12020"/>
          <w:pgMar w:top="660" w:right="300" w:bottom="720" w:left="0" w:header="0" w:footer="532" w:gutter="0"/>
          <w:cols w:space="720"/>
        </w:sectPr>
      </w:pPr>
    </w:p>
    <w:p w:rsidR="00EF7939" w:rsidRDefault="00FD3738">
      <w:pPr>
        <w:pStyle w:val="a4"/>
        <w:numPr>
          <w:ilvl w:val="2"/>
          <w:numId w:val="117"/>
        </w:numPr>
        <w:tabs>
          <w:tab w:val="left" w:pos="1273"/>
        </w:tabs>
        <w:spacing w:before="65" w:line="249" w:lineRule="auto"/>
        <w:ind w:right="298" w:firstLine="225"/>
        <w:rPr>
          <w:sz w:val="20"/>
        </w:rPr>
      </w:pPr>
      <w:r>
        <w:rPr>
          <w:sz w:val="20"/>
        </w:rPr>
        <w:lastRenderedPageBreak/>
        <w:t>реализовать в процессе преподавания русского языка современныеподходыкдостижениюличностных,метапредметныхипредметныхрезультатовобучения,сформулированныхвФГОСНОО;</w:t>
      </w:r>
    </w:p>
    <w:p w:rsidR="00EF7939" w:rsidRPr="00B23235" w:rsidRDefault="00FD3738" w:rsidP="00B23235">
      <w:pPr>
        <w:pStyle w:val="a4"/>
        <w:numPr>
          <w:ilvl w:val="2"/>
          <w:numId w:val="117"/>
        </w:numPr>
        <w:tabs>
          <w:tab w:val="left" w:pos="1263"/>
        </w:tabs>
        <w:spacing w:before="3" w:line="249" w:lineRule="auto"/>
        <w:ind w:right="290" w:firstLine="225"/>
        <w:rPr>
          <w:sz w:val="20"/>
        </w:rPr>
      </w:pPr>
      <w:r>
        <w:rPr>
          <w:sz w:val="20"/>
        </w:rPr>
        <w:t>определить и структурировать планируемые результаты обучения исодержаниеучебногопредмета«Русскийязык»погодамобучениявсоответствиисФГОСНОО,основнойобразовательнойпрограммойначальногообщегообразования,программойвоспитания</w:t>
      </w:r>
      <w:r w:rsidR="00B23235">
        <w:rPr>
          <w:sz w:val="20"/>
        </w:rPr>
        <w:t xml:space="preserve"> </w:t>
      </w:r>
      <w:r w:rsidR="00B23235">
        <w:t>МБОУ Глубочанской СОШ № 8</w:t>
      </w:r>
    </w:p>
    <w:p w:rsidR="00EF7939" w:rsidRDefault="00FD3738">
      <w:pPr>
        <w:pStyle w:val="a4"/>
        <w:numPr>
          <w:ilvl w:val="2"/>
          <w:numId w:val="117"/>
        </w:numPr>
        <w:tabs>
          <w:tab w:val="left" w:pos="1378"/>
        </w:tabs>
        <w:spacing w:before="10" w:line="249" w:lineRule="auto"/>
        <w:ind w:right="294" w:firstLine="225"/>
        <w:rPr>
          <w:sz w:val="20"/>
        </w:rPr>
      </w:pPr>
      <w:r>
        <w:rPr>
          <w:sz w:val="20"/>
        </w:rPr>
        <w:t>разработатькалендарно-тематическоепланированиесучётомособенностей конкретного класса, используя рекомендованное примерное</w:t>
      </w:r>
      <w:r>
        <w:rPr>
          <w:spacing w:val="-1"/>
          <w:sz w:val="20"/>
        </w:rPr>
        <w:t>распределениеучебного</w:t>
      </w:r>
      <w:r>
        <w:rPr>
          <w:sz w:val="20"/>
        </w:rPr>
        <w:t>временинаизучениеопределённогораздела/темы,а также предложенные основные виды учебной деятельности для освоенияучебногоматериаларазделов/темкурса.</w:t>
      </w:r>
    </w:p>
    <w:p w:rsidR="00EF7939" w:rsidRDefault="00FD3738">
      <w:pPr>
        <w:pStyle w:val="a3"/>
        <w:spacing w:before="4" w:line="249" w:lineRule="auto"/>
        <w:ind w:right="297" w:firstLine="225"/>
      </w:pPr>
      <w:r>
        <w:t>В программе определяются цели изучения учебного предмета «Русскийязык»науровненачальногообщегообразования,планируемыерезультатыосвоения младшими школьниками предмета «Русский язык»: личностные,метапредметные, предметные. Личностные и метапредметные результатыпредставленысучётомметодическихтрадицийиособенностейпреподаваниярусскогоязыкавначальнойшколе.Предметныепланируемыерезультатыосвоенияпрограммыданыдлякаждогогодаизучения предмета«Русский язык».</w:t>
      </w:r>
    </w:p>
    <w:p w:rsidR="00EF7939" w:rsidRDefault="00FD3738">
      <w:pPr>
        <w:pStyle w:val="a3"/>
        <w:spacing w:before="8" w:line="249" w:lineRule="auto"/>
        <w:ind w:right="289" w:firstLine="225"/>
      </w:pPr>
      <w:r>
        <w:t>Программаустанавливаетраспределениеучебногоматериалапоклассам, даёт примерный объём учебных часов для изучения разделов итемкурса,атакжерекомендуемуюпоследовательностьизучениятем,основаннуюналогикеразвитияпредметногосодержанияиучётепсихологических ивозрастных особенностеймладших школьников.</w:t>
      </w:r>
    </w:p>
    <w:p w:rsidR="00EF7939" w:rsidRDefault="00FD3738">
      <w:pPr>
        <w:pStyle w:val="a3"/>
        <w:spacing w:before="4" w:line="249" w:lineRule="auto"/>
        <w:ind w:right="286" w:firstLine="225"/>
      </w:pPr>
      <w:r>
        <w:t>Примерная рабочая программа не ограничивает творческую инициативуучителяипредоставляетвозможностидляреализацииразличныхметодическихподходовкпреподаваниюучебногопредмета«Русскийязык» приусловиисохраненияобязательнойчастисодержаниякурса.</w:t>
      </w:r>
    </w:p>
    <w:p w:rsidR="00EF7939" w:rsidRDefault="00FD3738">
      <w:pPr>
        <w:pStyle w:val="a3"/>
        <w:spacing w:before="4" w:line="249" w:lineRule="auto"/>
        <w:ind w:right="291" w:firstLine="225"/>
      </w:pPr>
      <w:r>
        <w:t>Содержаниерабочейпрограммысоставленотакимобразом,чтодостижениемладшимишкольникамикакличностных,такиметапредметных       результатов         обеспечивает         преемственностьи перспективностьвосвоенииобластейзнаний,которыеотражаютведущиеидеиучебныхпредметовосновнойшколыиподчёркиваютпропедевтическое значение этапа начального образования, формированиеготовностимладшегошкольникак дальнейшемуобучению.</w:t>
      </w:r>
    </w:p>
    <w:p w:rsidR="00EF7939" w:rsidRDefault="00FD3738">
      <w:pPr>
        <w:pStyle w:val="a3"/>
        <w:spacing w:before="6" w:line="249" w:lineRule="auto"/>
        <w:ind w:right="295" w:firstLine="225"/>
      </w:pPr>
      <w:r>
        <w:t>Центральнойидеейконструированиясодержанияипланируемыхрезультатов обучения является признание равной значимости работы поизучению системы языка и работы по совершенствованию речи младшихшкольников. Языковой материал призван сформировать первоначальныепредставленияоструктурерусскогоязыка, способствоватьусвоениюнорм</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2"/>
      </w:pPr>
      <w:r>
        <w:lastRenderedPageBreak/>
        <w:t>русскоголитературногоязыка,орфографическихипунктуационныхправил.Развитиеустнойиписьменнойречимладшихшкольниковнаправлено на решение практической задачи развития всех видов речевойдеятельности, отработку навыков использования усвоенных норм русскоголитературного языка, речевых норм и правил речевого этикета в процессеустногоиписьменногообщения.Рядзадачпосовершенствованиюречевойдеятельности решаются совместно с учебным предметом «Литературноечтение».</w:t>
      </w:r>
    </w:p>
    <w:p w:rsidR="00EF7939" w:rsidRDefault="00FD3738">
      <w:pPr>
        <w:pStyle w:val="a3"/>
        <w:spacing w:before="8" w:line="249" w:lineRule="auto"/>
        <w:ind w:right="284" w:firstLine="225"/>
      </w:pPr>
      <w:r>
        <w:t>Общеечислочасов,отведённыхнаизучение«Русскогоязыка»,—675(5</w:t>
      </w:r>
      <w:r>
        <w:rPr>
          <w:spacing w:val="-1"/>
        </w:rPr>
        <w:t>часов</w:t>
      </w:r>
      <w:r>
        <w:t>внеделювкаждомклассе):в1классе—165ч,во2—4классах—по170ч.</w:t>
      </w:r>
    </w:p>
    <w:p w:rsidR="00EF7939" w:rsidRDefault="00EF7939">
      <w:pPr>
        <w:spacing w:line="249" w:lineRule="auto"/>
        <w:sectPr w:rsidR="00EF7939">
          <w:pgSz w:w="7830" w:h="12020"/>
          <w:pgMar w:top="660" w:right="300" w:bottom="720" w:left="0" w:header="0" w:footer="532" w:gutter="0"/>
          <w:cols w:space="720"/>
        </w:sectPr>
      </w:pPr>
    </w:p>
    <w:p w:rsidR="00EF7939" w:rsidRDefault="00274362">
      <w:pPr>
        <w:pStyle w:val="1"/>
        <w:spacing w:before="102"/>
      </w:pPr>
      <w:r>
        <w:lastRenderedPageBreak/>
        <w:pict>
          <v:rect id="_x0000_s1085" style="position:absolute;left:0;text-align:left;margin-left:38.2pt;margin-top:23.75pt;width:324.9pt;height:.5pt;z-index:-15723520;mso-wrap-distance-left:0;mso-wrap-distance-right:0;mso-position-horizontal-relative:page" fillcolor="black" stroked="f">
            <w10:wrap type="topAndBottom" anchorx="page"/>
          </v:rect>
        </w:pict>
      </w:r>
      <w:r w:rsidR="00FD3738">
        <w:t>СОДЕРЖАНИЕОБУЧЕНИЯ</w:t>
      </w:r>
    </w:p>
    <w:p w:rsidR="00EF7939" w:rsidRDefault="00EF7939">
      <w:pPr>
        <w:pStyle w:val="a3"/>
        <w:spacing w:before="6"/>
        <w:ind w:left="0"/>
        <w:jc w:val="left"/>
        <w:rPr>
          <w:b/>
          <w:sz w:val="10"/>
        </w:rPr>
      </w:pPr>
    </w:p>
    <w:p w:rsidR="00EF7939" w:rsidRDefault="00FD3738">
      <w:pPr>
        <w:pStyle w:val="2"/>
        <w:numPr>
          <w:ilvl w:val="0"/>
          <w:numId w:val="115"/>
        </w:numPr>
        <w:tabs>
          <w:tab w:val="left" w:pos="961"/>
        </w:tabs>
        <w:spacing w:before="91"/>
        <w:ind w:hanging="169"/>
        <w:jc w:val="both"/>
      </w:pPr>
      <w:r>
        <w:t>КЛАСС</w:t>
      </w:r>
    </w:p>
    <w:p w:rsidR="00EF7939" w:rsidRDefault="00FD3738">
      <w:pPr>
        <w:spacing w:before="179"/>
        <w:ind w:left="792"/>
        <w:jc w:val="both"/>
        <w:rPr>
          <w:rFonts w:ascii="Calibri" w:hAnsi="Calibri"/>
          <w:sz w:val="14"/>
        </w:rPr>
      </w:pPr>
      <w:r>
        <w:rPr>
          <w:b/>
        </w:rPr>
        <w:t>Обучениеграмоте</w:t>
      </w:r>
      <w:r>
        <w:rPr>
          <w:rFonts w:ascii="Calibri" w:hAnsi="Calibri"/>
          <w:position w:val="7"/>
          <w:sz w:val="14"/>
        </w:rPr>
        <w:t>1</w:t>
      </w:r>
    </w:p>
    <w:p w:rsidR="00EF7939" w:rsidRDefault="00FD3738">
      <w:pPr>
        <w:pStyle w:val="3"/>
        <w:spacing w:before="136"/>
      </w:pPr>
      <w:r>
        <w:t>Развитиеречи</w:t>
      </w:r>
    </w:p>
    <w:p w:rsidR="00EF7939" w:rsidRDefault="00FD3738">
      <w:pPr>
        <w:pStyle w:val="a3"/>
        <w:spacing w:before="5" w:line="249" w:lineRule="auto"/>
        <w:ind w:right="296" w:firstLine="225"/>
      </w:pPr>
      <w:r>
        <w:t>Составлениенебольшихрассказовповествовательногохарактерапосериисюжетныхкартинок,материаламсобственныхигр,занятий,наблюдений.</w:t>
      </w:r>
    </w:p>
    <w:p w:rsidR="00EF7939" w:rsidRDefault="00FD3738">
      <w:pPr>
        <w:pStyle w:val="a3"/>
        <w:spacing w:before="3" w:line="249" w:lineRule="auto"/>
        <w:ind w:right="301" w:firstLine="225"/>
      </w:pPr>
      <w:r>
        <w:t>Пониманиетекстаприегопрослушиваниииприсамостоятельномчтениивслух.</w:t>
      </w:r>
    </w:p>
    <w:p w:rsidR="00EF7939" w:rsidRDefault="00FD3738">
      <w:pPr>
        <w:pStyle w:val="3"/>
        <w:spacing w:before="175"/>
        <w:jc w:val="left"/>
      </w:pPr>
      <w:r>
        <w:t>Словоипредложение</w:t>
      </w:r>
    </w:p>
    <w:p w:rsidR="00EF7939" w:rsidRDefault="00FD3738">
      <w:pPr>
        <w:pStyle w:val="a3"/>
        <w:spacing w:before="5" w:line="249" w:lineRule="auto"/>
        <w:ind w:firstLine="225"/>
        <w:jc w:val="left"/>
      </w:pPr>
      <w:r>
        <w:t>Различениесловаипредложения.Работаспредложением:выделениеслов,изменениеихпорядка.</w:t>
      </w:r>
    </w:p>
    <w:p w:rsidR="00EF7939" w:rsidRDefault="00FD3738">
      <w:pPr>
        <w:pStyle w:val="a3"/>
        <w:spacing w:before="2"/>
        <w:ind w:left="1018"/>
        <w:jc w:val="left"/>
      </w:pPr>
      <w:r>
        <w:t>Восприятиесловакакобъекта  изучения,  материаладляанализа.</w:t>
      </w:r>
    </w:p>
    <w:p w:rsidR="00EF7939" w:rsidRDefault="00FD3738">
      <w:pPr>
        <w:pStyle w:val="a3"/>
        <w:spacing w:before="10"/>
        <w:jc w:val="left"/>
      </w:pPr>
      <w:r>
        <w:t>Наблюдениенадзначением слова.</w:t>
      </w:r>
    </w:p>
    <w:p w:rsidR="00EF7939" w:rsidRDefault="00FD3738">
      <w:pPr>
        <w:pStyle w:val="3"/>
        <w:spacing w:before="183"/>
        <w:jc w:val="left"/>
      </w:pPr>
      <w:r>
        <w:t>Фонетика</w:t>
      </w:r>
    </w:p>
    <w:p w:rsidR="00EF7939" w:rsidRDefault="00FD3738">
      <w:pPr>
        <w:pStyle w:val="a3"/>
        <w:spacing w:before="10" w:line="249" w:lineRule="auto"/>
        <w:ind w:left="1018" w:right="298"/>
        <w:jc w:val="left"/>
      </w:pPr>
      <w:r>
        <w:t>Звуки речи. Единство звукового состава слова и его значения.Установлениепоследовательностизвуковвсловеиколичествазвуков.</w:t>
      </w:r>
    </w:p>
    <w:p w:rsidR="00EF7939" w:rsidRDefault="00FD3738">
      <w:pPr>
        <w:pStyle w:val="a3"/>
        <w:spacing w:before="2" w:line="249" w:lineRule="auto"/>
        <w:ind w:right="295"/>
      </w:pPr>
      <w:r>
        <w:t>Сопоставлениеслов,различающихсяоднимилинесколькимизвуками.Звуковойанализслова,работасозвуковымимоделями:построениемоделизвуковогосоставаслова,подборслов,соответствующихзаданноймодели.</w:t>
      </w:r>
    </w:p>
    <w:p w:rsidR="00EF7939" w:rsidRDefault="00FD3738">
      <w:pPr>
        <w:pStyle w:val="a3"/>
        <w:spacing w:before="2" w:line="249" w:lineRule="auto"/>
        <w:ind w:firstLine="225"/>
        <w:jc w:val="left"/>
      </w:pPr>
      <w:r>
        <w:rPr>
          <w:spacing w:val="-1"/>
        </w:rPr>
        <w:t>Различениегласныхисогласных</w:t>
      </w:r>
      <w:r>
        <w:t>звуков,гласныхударныхибезударных,согласныхтвёрдыхи мягких,звонкихиглухих.</w:t>
      </w:r>
    </w:p>
    <w:p w:rsidR="00EF7939" w:rsidRDefault="00FD3738">
      <w:pPr>
        <w:pStyle w:val="a3"/>
        <w:spacing w:before="2"/>
        <w:ind w:left="1018"/>
        <w:jc w:val="left"/>
      </w:pPr>
      <w:r>
        <w:t>Определениеместаударения.</w:t>
      </w:r>
    </w:p>
    <w:p w:rsidR="00EF7939" w:rsidRDefault="00FD3738">
      <w:pPr>
        <w:pStyle w:val="a3"/>
        <w:spacing w:before="11" w:line="249" w:lineRule="auto"/>
        <w:ind w:firstLine="225"/>
        <w:jc w:val="left"/>
      </w:pPr>
      <w:r>
        <w:t>Слогкакминимальнаяпроизносительнаяединица.Количествослоговвслове.Ударный слог.</w:t>
      </w: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274362">
      <w:pPr>
        <w:pStyle w:val="a3"/>
        <w:spacing w:before="7"/>
        <w:ind w:left="0"/>
        <w:jc w:val="left"/>
        <w:rPr>
          <w:sz w:val="10"/>
        </w:rPr>
      </w:pPr>
      <w:r w:rsidRPr="00274362">
        <w:pict>
          <v:rect id="_x0000_s1084" style="position:absolute;margin-left:50.9pt;margin-top:8.05pt;width:144.1pt;height:.5pt;z-index:-15723008;mso-wrap-distance-left:0;mso-wrap-distance-right:0;mso-position-horizontal-relative:page" fillcolor="black" stroked="f">
            <w10:wrap type="topAndBottom" anchorx="page"/>
          </v:rect>
        </w:pict>
      </w:r>
    </w:p>
    <w:p w:rsidR="00EF7939" w:rsidRDefault="00FD3738">
      <w:pPr>
        <w:tabs>
          <w:tab w:val="left" w:pos="1512"/>
        </w:tabs>
        <w:spacing w:before="53"/>
        <w:ind w:left="792" w:right="291" w:firstLine="225"/>
        <w:jc w:val="both"/>
        <w:rPr>
          <w:sz w:val="18"/>
        </w:rPr>
      </w:pPr>
      <w:r>
        <w:rPr>
          <w:position w:val="6"/>
          <w:sz w:val="12"/>
        </w:rPr>
        <w:t>1</w:t>
      </w:r>
      <w:r>
        <w:rPr>
          <w:position w:val="6"/>
          <w:sz w:val="12"/>
        </w:rPr>
        <w:tab/>
      </w:r>
      <w:r>
        <w:rPr>
          <w:sz w:val="18"/>
        </w:rPr>
        <w:t>Начальным этапом изучения предметов «Русский язык» и «Литературноечтение» в1классеявляетсякурс«Обучениеграмоте»: обучениеписьму идётпараллельно с обучением чтению. На «Обучениеграмоте» отводится 9 часов внеделю: 5 часов«Русского языка» (обучениеписьму)и 4 часа«Литературногочтения» (обучение чтению). Продолжительность «Обучения грамоте» зависит отуровня подготовки класса и может составлять от 20 до 23 недель, соответственно,продолжительностьизучениясистематическогокурсав1классеможетварьироватьсяот13до10недель.</w:t>
      </w:r>
    </w:p>
    <w:p w:rsidR="00EF7939" w:rsidRDefault="00EF7939">
      <w:pPr>
        <w:jc w:val="both"/>
        <w:rPr>
          <w:sz w:val="18"/>
        </w:rPr>
        <w:sectPr w:rsidR="00EF7939">
          <w:pgSz w:w="7830" w:h="12020"/>
          <w:pgMar w:top="1100" w:right="300" w:bottom="720" w:left="0" w:header="0" w:footer="532" w:gutter="0"/>
          <w:cols w:space="720"/>
        </w:sectPr>
      </w:pPr>
    </w:p>
    <w:p w:rsidR="00EF7939" w:rsidRDefault="00FD3738">
      <w:pPr>
        <w:pStyle w:val="3"/>
        <w:spacing w:before="65"/>
        <w:jc w:val="left"/>
      </w:pPr>
      <w:r>
        <w:lastRenderedPageBreak/>
        <w:t>Графика</w:t>
      </w:r>
    </w:p>
    <w:p w:rsidR="00EF7939" w:rsidRDefault="00FD3738">
      <w:pPr>
        <w:pStyle w:val="a3"/>
        <w:spacing w:before="10" w:line="249" w:lineRule="auto"/>
        <w:ind w:right="287" w:firstLine="225"/>
      </w:pPr>
      <w:r>
        <w:t xml:space="preserve">Различение звукаи буквы:буквакак знак звука.Слоговой принципрусской графики. Буквы гласных как показатель твёрдости — мягкостисогласных звуков. Функции букв </w:t>
      </w:r>
      <w:r>
        <w:rPr>
          <w:b/>
          <w:i/>
        </w:rPr>
        <w:t>е</w:t>
      </w:r>
      <w:r>
        <w:t xml:space="preserve">, </w:t>
      </w:r>
      <w:r>
        <w:rPr>
          <w:b/>
          <w:i/>
        </w:rPr>
        <w:t>ё</w:t>
      </w:r>
      <w:r>
        <w:t xml:space="preserve">, </w:t>
      </w:r>
      <w:r>
        <w:rPr>
          <w:b/>
          <w:i/>
        </w:rPr>
        <w:t>ю</w:t>
      </w:r>
      <w:r>
        <w:t xml:space="preserve">, </w:t>
      </w:r>
      <w:r>
        <w:rPr>
          <w:b/>
          <w:i/>
        </w:rPr>
        <w:t>я</w:t>
      </w:r>
      <w:r>
        <w:t>. Мягкий знак как показательмягкостипредшествующегосогласногозвукавконцеслова.</w:t>
      </w:r>
    </w:p>
    <w:p w:rsidR="00EF7939" w:rsidRDefault="00FD3738">
      <w:pPr>
        <w:pStyle w:val="a3"/>
        <w:spacing w:before="4"/>
        <w:ind w:left="1018"/>
      </w:pPr>
      <w:r>
        <w:t>Последовательностьбуквврусскомалфавите.</w:t>
      </w:r>
    </w:p>
    <w:p w:rsidR="00EF7939" w:rsidRDefault="00EF7939">
      <w:pPr>
        <w:pStyle w:val="a3"/>
        <w:spacing w:before="5"/>
        <w:ind w:left="0"/>
        <w:jc w:val="left"/>
        <w:rPr>
          <w:sz w:val="28"/>
        </w:rPr>
      </w:pPr>
    </w:p>
    <w:p w:rsidR="00EF7939" w:rsidRDefault="00FD3738">
      <w:pPr>
        <w:pStyle w:val="3"/>
        <w:jc w:val="left"/>
      </w:pPr>
      <w:r>
        <w:t>Чтение</w:t>
      </w:r>
    </w:p>
    <w:p w:rsidR="00EF7939" w:rsidRDefault="00FD3738">
      <w:pPr>
        <w:pStyle w:val="a3"/>
        <w:spacing w:before="5" w:line="249" w:lineRule="auto"/>
        <w:ind w:right="293" w:firstLine="225"/>
      </w:pPr>
      <w:r>
        <w:t>Слоговое чтение (ориентация на букву, обозначающую гласный звук).Плавноеслоговоечтениеичтениецелымисловамисоскоростью,соответствующейиндивидуальномутемпу.Чтениесинтонациямиипаузами в соответствии со знаками препинания. Осознанное чтение слов,словосочетаний,предложений.Выразительноечтениенаматериаленебольшихпрозаическихтекстовистихотворений.</w:t>
      </w:r>
    </w:p>
    <w:p w:rsidR="00EF7939" w:rsidRDefault="00FD3738">
      <w:pPr>
        <w:pStyle w:val="a3"/>
        <w:spacing w:before="6" w:line="249" w:lineRule="auto"/>
        <w:ind w:right="299" w:firstLine="225"/>
      </w:pPr>
      <w:r>
        <w:t>Орфоэпическоечтение(припереходекчтениюцелымисловами).Орфографическоечтение(проговаривание)каксредствосамоконтроляприписьмеподдиктовкуиприсписывании.</w:t>
      </w:r>
    </w:p>
    <w:p w:rsidR="00EF7939" w:rsidRDefault="00EF7939">
      <w:pPr>
        <w:pStyle w:val="a3"/>
        <w:ind w:left="0"/>
        <w:jc w:val="left"/>
        <w:rPr>
          <w:sz w:val="19"/>
        </w:rPr>
      </w:pPr>
    </w:p>
    <w:p w:rsidR="00EF7939" w:rsidRDefault="00FD3738">
      <w:pPr>
        <w:pStyle w:val="3"/>
        <w:jc w:val="left"/>
      </w:pPr>
      <w:r>
        <w:t>Письмо</w:t>
      </w:r>
    </w:p>
    <w:p w:rsidR="00EF7939" w:rsidRDefault="00FD3738">
      <w:pPr>
        <w:pStyle w:val="a3"/>
        <w:spacing w:before="6" w:line="249" w:lineRule="auto"/>
        <w:ind w:right="296" w:firstLine="225"/>
      </w:pPr>
      <w:r>
        <w:t>Ориентациянапространствелиставтетрадиинапространствекласснойдоски.Гигиеническиетребования,которыенеобходимособлюдатьвовремя письма.</w:t>
      </w:r>
    </w:p>
    <w:p w:rsidR="00EF7939" w:rsidRDefault="00FD3738">
      <w:pPr>
        <w:pStyle w:val="a3"/>
        <w:spacing w:before="2" w:line="249" w:lineRule="auto"/>
        <w:ind w:right="294" w:firstLine="225"/>
      </w:pPr>
      <w:r>
        <w:t>Начертаниеписьменныхпрописныхистрочныхбукв.Письморазборчивым,аккуратнымпочерком.Письмоподдиктовкусловипредложений,написаниекоторыхнерасходитсясихпроизношением.Приёмыипоследовательность правильногосписываниятекста.</w:t>
      </w:r>
    </w:p>
    <w:p w:rsidR="00EF7939" w:rsidRDefault="00FD3738">
      <w:pPr>
        <w:pStyle w:val="a3"/>
        <w:spacing w:before="4" w:line="249" w:lineRule="auto"/>
        <w:ind w:right="299" w:firstLine="225"/>
      </w:pPr>
      <w:r>
        <w:t>Функция небуквенных графических средств: пробела между словами,знакапереноса.</w:t>
      </w:r>
    </w:p>
    <w:p w:rsidR="00EF7939" w:rsidRDefault="00EF7939">
      <w:pPr>
        <w:pStyle w:val="a3"/>
        <w:ind w:left="0"/>
        <w:jc w:val="left"/>
        <w:rPr>
          <w:sz w:val="19"/>
        </w:rPr>
      </w:pPr>
    </w:p>
    <w:p w:rsidR="00EF7939" w:rsidRDefault="00FD3738">
      <w:pPr>
        <w:pStyle w:val="3"/>
      </w:pPr>
      <w:r>
        <w:t>Орфографияипунктуация</w:t>
      </w:r>
    </w:p>
    <w:p w:rsidR="00EF7939" w:rsidRDefault="00FD3738">
      <w:pPr>
        <w:pStyle w:val="a3"/>
        <w:spacing w:before="5" w:line="249" w:lineRule="auto"/>
        <w:ind w:right="292" w:firstLine="225"/>
      </w:pPr>
      <w:r>
        <w:t xml:space="preserve">Правила правописания и их применение: раздельное написание слов;обозначение гласных после шипящих в сочетаниях </w:t>
      </w:r>
      <w:r>
        <w:rPr>
          <w:b/>
          <w:i/>
        </w:rPr>
        <w:t>жи</w:t>
      </w:r>
      <w:r>
        <w:t xml:space="preserve">, </w:t>
      </w:r>
      <w:r>
        <w:rPr>
          <w:b/>
          <w:i/>
        </w:rPr>
        <w:t xml:space="preserve">ши </w:t>
      </w:r>
      <w:r>
        <w:t xml:space="preserve">(в положениипод ударением), </w:t>
      </w:r>
      <w:r>
        <w:rPr>
          <w:b/>
          <w:i/>
        </w:rPr>
        <w:t>ча</w:t>
      </w:r>
      <w:r>
        <w:t xml:space="preserve">, </w:t>
      </w:r>
      <w:r>
        <w:rPr>
          <w:b/>
          <w:i/>
        </w:rPr>
        <w:t>ща</w:t>
      </w:r>
      <w:r>
        <w:t xml:space="preserve">, </w:t>
      </w:r>
      <w:r>
        <w:rPr>
          <w:b/>
          <w:i/>
        </w:rPr>
        <w:t>чу</w:t>
      </w:r>
      <w:r>
        <w:t xml:space="preserve">, </w:t>
      </w:r>
      <w:r>
        <w:rPr>
          <w:b/>
          <w:i/>
        </w:rPr>
        <w:t>щу</w:t>
      </w:r>
      <w:r>
        <w:t>; прописная буква в начале предложения, вименах собственных (имена людей, клички животных); перенос слов послогамбез стечениясогласных;знакипрепинаниявконцепредложения.</w:t>
      </w:r>
    </w:p>
    <w:p w:rsidR="00EF7939" w:rsidRDefault="00EF7939">
      <w:pPr>
        <w:pStyle w:val="a3"/>
        <w:spacing w:before="7"/>
        <w:ind w:left="0"/>
        <w:jc w:val="left"/>
        <w:rPr>
          <w:sz w:val="29"/>
        </w:rPr>
      </w:pPr>
    </w:p>
    <w:p w:rsidR="00EF7939" w:rsidRDefault="00FD3738">
      <w:pPr>
        <w:pStyle w:val="2"/>
        <w:spacing w:before="1"/>
        <w:jc w:val="both"/>
      </w:pPr>
      <w:r>
        <w:t>Систематическийкурс</w:t>
      </w:r>
    </w:p>
    <w:p w:rsidR="00EF7939" w:rsidRDefault="00FD3738">
      <w:pPr>
        <w:pStyle w:val="3"/>
        <w:spacing w:before="130"/>
      </w:pPr>
      <w:r>
        <w:t>Общиесведенияоязыке</w:t>
      </w:r>
    </w:p>
    <w:p w:rsidR="00EF7939" w:rsidRDefault="00FD3738">
      <w:pPr>
        <w:pStyle w:val="a3"/>
        <w:spacing w:before="5" w:line="252" w:lineRule="auto"/>
        <w:ind w:right="292" w:firstLine="225"/>
      </w:pPr>
      <w:r>
        <w:t>Язык как основное средство человеческого общения. Цели и ситуацииобщения.</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3"/>
        <w:spacing w:before="65"/>
        <w:jc w:val="left"/>
      </w:pPr>
      <w:r>
        <w:lastRenderedPageBreak/>
        <w:t>Фонетика</w:t>
      </w:r>
    </w:p>
    <w:p w:rsidR="00EF7939" w:rsidRDefault="00FD3738">
      <w:pPr>
        <w:pStyle w:val="a3"/>
        <w:spacing w:before="10" w:line="249" w:lineRule="auto"/>
        <w:ind w:right="297" w:firstLine="225"/>
      </w:pPr>
      <w:r>
        <w:t>Звуки речи.Гласные и согласные звуки,их различение.Ударение вслове. Гласные ударные и безударные. Твёрдые и мягкие согласные звуки,ихразличение.Звонкиеиглухиесогласныезвуки,ихразличение.Согласныйзвук[й’] игласныйзвук[и].Шипящие[ж],[ш],[ч’],[щ’].</w:t>
      </w:r>
    </w:p>
    <w:p w:rsidR="00EF7939" w:rsidRDefault="00FD3738">
      <w:pPr>
        <w:pStyle w:val="a3"/>
        <w:spacing w:before="4" w:line="249" w:lineRule="auto"/>
        <w:ind w:right="297" w:firstLine="225"/>
      </w:pPr>
      <w:r>
        <w:t>Слог. Количество слогов в слове. Ударный слог. Деление слов на слоги(простыеслучаи,безстечениясогласных).</w:t>
      </w:r>
    </w:p>
    <w:p w:rsidR="00EF7939" w:rsidRDefault="00EF7939">
      <w:pPr>
        <w:pStyle w:val="a3"/>
        <w:spacing w:before="8"/>
        <w:ind w:left="0"/>
        <w:jc w:val="left"/>
        <w:rPr>
          <w:sz w:val="17"/>
        </w:rPr>
      </w:pPr>
    </w:p>
    <w:p w:rsidR="00EF7939" w:rsidRDefault="00FD3738">
      <w:pPr>
        <w:pStyle w:val="3"/>
        <w:jc w:val="left"/>
      </w:pPr>
      <w:r>
        <w:t>Графика</w:t>
      </w:r>
    </w:p>
    <w:p w:rsidR="00EF7939" w:rsidRDefault="00FD3738">
      <w:pPr>
        <w:pStyle w:val="a3"/>
        <w:spacing w:before="6" w:line="249" w:lineRule="auto"/>
        <w:ind w:right="286" w:firstLine="225"/>
      </w:pPr>
      <w:r>
        <w:t>Звукибуква.Различениезвуковибукв.Обозначениенаписьметвёрдостисогласныхзвуковбуквами</w:t>
      </w:r>
      <w:r>
        <w:rPr>
          <w:b/>
          <w:i/>
        </w:rPr>
        <w:t>а</w:t>
      </w:r>
      <w:r>
        <w:t>,</w:t>
      </w:r>
      <w:r>
        <w:rPr>
          <w:b/>
          <w:i/>
        </w:rPr>
        <w:t>о</w:t>
      </w:r>
      <w:r>
        <w:t>,</w:t>
      </w:r>
      <w:r>
        <w:rPr>
          <w:b/>
          <w:i/>
        </w:rPr>
        <w:t>у</w:t>
      </w:r>
      <w:r>
        <w:t>,</w:t>
      </w:r>
      <w:r>
        <w:rPr>
          <w:b/>
          <w:i/>
        </w:rPr>
        <w:t>ы</w:t>
      </w:r>
      <w:r>
        <w:t>,</w:t>
      </w:r>
      <w:r>
        <w:rPr>
          <w:b/>
          <w:i/>
        </w:rPr>
        <w:t>э</w:t>
      </w:r>
      <w:r>
        <w:t>;словасбуквой</w:t>
      </w:r>
      <w:r>
        <w:rPr>
          <w:b/>
          <w:i/>
        </w:rPr>
        <w:t>э</w:t>
      </w:r>
      <w:r>
        <w:t xml:space="preserve">.Обозначение на письме мягкости согласных звуков буквами </w:t>
      </w:r>
      <w:r>
        <w:rPr>
          <w:b/>
          <w:i/>
        </w:rPr>
        <w:t>е</w:t>
      </w:r>
      <w:r>
        <w:t xml:space="preserve">, </w:t>
      </w:r>
      <w:r>
        <w:rPr>
          <w:b/>
          <w:i/>
        </w:rPr>
        <w:t>ё</w:t>
      </w:r>
      <w:r>
        <w:t xml:space="preserve">, </w:t>
      </w:r>
      <w:r>
        <w:rPr>
          <w:b/>
          <w:i/>
        </w:rPr>
        <w:t>ю</w:t>
      </w:r>
      <w:r>
        <w:t xml:space="preserve">, </w:t>
      </w:r>
      <w:r>
        <w:rPr>
          <w:b/>
          <w:i/>
        </w:rPr>
        <w:t>я</w:t>
      </w:r>
      <w:r>
        <w:t xml:space="preserve">, </w:t>
      </w:r>
      <w:r>
        <w:rPr>
          <w:b/>
          <w:i/>
        </w:rPr>
        <w:t>и</w:t>
      </w:r>
      <w:r>
        <w:t>.Функциибукв</w:t>
      </w:r>
      <w:r>
        <w:rPr>
          <w:b/>
          <w:i/>
        </w:rPr>
        <w:t>е</w:t>
      </w:r>
      <w:r>
        <w:t>,</w:t>
      </w:r>
      <w:r>
        <w:rPr>
          <w:b/>
          <w:i/>
        </w:rPr>
        <w:t>ё</w:t>
      </w:r>
      <w:r>
        <w:t>,</w:t>
      </w:r>
      <w:r>
        <w:rPr>
          <w:b/>
          <w:i/>
        </w:rPr>
        <w:t>ю</w:t>
      </w:r>
      <w:r>
        <w:t>,</w:t>
      </w:r>
      <w:r>
        <w:rPr>
          <w:b/>
          <w:i/>
        </w:rPr>
        <w:t>я</w:t>
      </w:r>
      <w:r>
        <w:t>.Мягкийзнаккакпоказательмягкостипредшествующегосогласногозвукавконцеслова.</w:t>
      </w:r>
    </w:p>
    <w:p w:rsidR="00EF7939" w:rsidRDefault="00FD3738">
      <w:pPr>
        <w:pStyle w:val="a3"/>
        <w:spacing w:before="4" w:line="249" w:lineRule="auto"/>
        <w:ind w:right="298" w:firstLine="225"/>
        <w:rPr>
          <w:i/>
        </w:rPr>
      </w:pPr>
      <w:r>
        <w:t>Установлениесоотношениязвуковогоибуквенногосоставасловавсловахтипа</w:t>
      </w:r>
      <w:r>
        <w:rPr>
          <w:i/>
        </w:rPr>
        <w:t>стол</w:t>
      </w:r>
      <w:r>
        <w:t xml:space="preserve">, </w:t>
      </w:r>
      <w:r>
        <w:rPr>
          <w:i/>
        </w:rPr>
        <w:t>конь.</w:t>
      </w:r>
    </w:p>
    <w:p w:rsidR="00EF7939" w:rsidRDefault="00FD3738">
      <w:pPr>
        <w:pStyle w:val="a3"/>
        <w:spacing w:before="2" w:line="249" w:lineRule="auto"/>
        <w:ind w:right="294" w:firstLine="225"/>
      </w:pPr>
      <w:r>
        <w:t>Небуквенныеграфическиесредства:пробелмеждусловами,знакпереноса.</w:t>
      </w:r>
    </w:p>
    <w:p w:rsidR="00EF7939" w:rsidRDefault="00FD3738">
      <w:pPr>
        <w:pStyle w:val="a3"/>
        <w:spacing w:before="2"/>
        <w:ind w:left="1018"/>
      </w:pPr>
      <w:r>
        <w:t>Русскийалфавит:правильноеназваниебукв,ихпоследовательность.</w:t>
      </w:r>
    </w:p>
    <w:p w:rsidR="00EF7939" w:rsidRDefault="00FD3738">
      <w:pPr>
        <w:pStyle w:val="a3"/>
        <w:spacing w:before="10"/>
      </w:pPr>
      <w:r>
        <w:t>Использованиеалфавитадляупорядочениясписка слов.</w:t>
      </w:r>
    </w:p>
    <w:p w:rsidR="00EF7939" w:rsidRDefault="00EF7939">
      <w:pPr>
        <w:pStyle w:val="a3"/>
        <w:spacing w:before="9"/>
        <w:ind w:left="0"/>
        <w:jc w:val="left"/>
        <w:rPr>
          <w:sz w:val="18"/>
        </w:rPr>
      </w:pPr>
    </w:p>
    <w:p w:rsidR="00EF7939" w:rsidRDefault="00FD3738">
      <w:pPr>
        <w:pStyle w:val="3"/>
        <w:jc w:val="left"/>
      </w:pPr>
      <w:r>
        <w:t>Орфоэпия</w:t>
      </w:r>
    </w:p>
    <w:p w:rsidR="00EF7939" w:rsidRDefault="00FD3738">
      <w:pPr>
        <w:pStyle w:val="a3"/>
        <w:spacing w:before="6" w:line="249" w:lineRule="auto"/>
        <w:ind w:right="293" w:firstLine="225"/>
      </w:pPr>
      <w:r>
        <w:t>Произношениезвуковисочетанийзвуков,ударениевсловахвсоответствии с нормами современного русского литературного языка (наограниченномперечнеслов,отрабатываемомвучебнике).</w:t>
      </w:r>
    </w:p>
    <w:p w:rsidR="00EF7939" w:rsidRDefault="00EF7939">
      <w:pPr>
        <w:pStyle w:val="a3"/>
        <w:spacing w:before="2"/>
        <w:ind w:left="0"/>
        <w:jc w:val="left"/>
        <w:rPr>
          <w:sz w:val="18"/>
        </w:rPr>
      </w:pPr>
    </w:p>
    <w:p w:rsidR="00EF7939" w:rsidRDefault="00FD3738">
      <w:pPr>
        <w:pStyle w:val="3"/>
        <w:jc w:val="left"/>
      </w:pPr>
      <w:r>
        <w:t>Лексика</w:t>
      </w:r>
    </w:p>
    <w:p w:rsidR="00EF7939" w:rsidRDefault="00FD3738">
      <w:pPr>
        <w:pStyle w:val="a3"/>
        <w:spacing w:before="5"/>
        <w:ind w:left="1018"/>
        <w:jc w:val="left"/>
      </w:pPr>
      <w:r>
        <w:t>Словокакединица языка(ознакомление).</w:t>
      </w:r>
    </w:p>
    <w:p w:rsidR="00EF7939" w:rsidRDefault="00FD3738">
      <w:pPr>
        <w:pStyle w:val="a3"/>
        <w:spacing w:before="10" w:line="249" w:lineRule="auto"/>
        <w:ind w:firstLine="225"/>
        <w:jc w:val="left"/>
      </w:pPr>
      <w:r>
        <w:t>Словокакназваниепредмета,признакапредмета,действияпредмета(ознакомление).</w:t>
      </w:r>
    </w:p>
    <w:p w:rsidR="00EF7939" w:rsidRDefault="00FD3738">
      <w:pPr>
        <w:pStyle w:val="a3"/>
        <w:spacing w:before="2"/>
        <w:ind w:left="1018"/>
        <w:jc w:val="left"/>
      </w:pPr>
      <w:r>
        <w:t>Выявлениеслов,значениекоторыхтребуетуточнения.</w:t>
      </w:r>
    </w:p>
    <w:p w:rsidR="00EF7939" w:rsidRDefault="00EF7939">
      <w:pPr>
        <w:pStyle w:val="a3"/>
        <w:spacing w:before="10"/>
        <w:ind w:left="0"/>
        <w:jc w:val="left"/>
        <w:rPr>
          <w:sz w:val="18"/>
        </w:rPr>
      </w:pPr>
    </w:p>
    <w:p w:rsidR="00EF7939" w:rsidRDefault="00FD3738">
      <w:pPr>
        <w:pStyle w:val="3"/>
        <w:jc w:val="left"/>
      </w:pPr>
      <w:r>
        <w:t>Синтаксис</w:t>
      </w:r>
    </w:p>
    <w:p w:rsidR="00EF7939" w:rsidRDefault="00FD3738">
      <w:pPr>
        <w:pStyle w:val="a3"/>
        <w:spacing w:before="5"/>
        <w:ind w:left="1018"/>
        <w:jc w:val="left"/>
      </w:pPr>
      <w:r>
        <w:t>Предложениекакединицаязыка(ознакомление).</w:t>
      </w:r>
    </w:p>
    <w:p w:rsidR="00EF7939" w:rsidRDefault="00FD3738">
      <w:pPr>
        <w:pStyle w:val="a3"/>
        <w:spacing w:before="10" w:line="252" w:lineRule="auto"/>
        <w:ind w:right="297" w:firstLine="225"/>
        <w:jc w:val="right"/>
      </w:pPr>
      <w:r>
        <w:t>Слово,предложение(наблюдениенадсходствомиразличием).</w:t>
      </w:r>
      <w:r>
        <w:rPr>
          <w:spacing w:val="-1"/>
        </w:rPr>
        <w:t>Установлениесвязи</w:t>
      </w:r>
      <w:r>
        <w:t>словвпредложенииприпомощисмысловыхвопросов.</w:t>
      </w:r>
    </w:p>
    <w:p w:rsidR="00EF7939" w:rsidRDefault="00FD3738">
      <w:pPr>
        <w:pStyle w:val="a3"/>
        <w:tabs>
          <w:tab w:val="left" w:pos="2716"/>
          <w:tab w:val="left" w:pos="4620"/>
          <w:tab w:val="left" w:pos="6137"/>
        </w:tabs>
        <w:spacing w:line="249" w:lineRule="auto"/>
        <w:ind w:right="297" w:firstLine="225"/>
        <w:jc w:val="left"/>
      </w:pPr>
      <w:r>
        <w:t>Восстановление</w:t>
      </w:r>
      <w:r>
        <w:tab/>
        <w:t>деформированных</w:t>
      </w:r>
      <w:r>
        <w:tab/>
        <w:t>предложений.</w:t>
      </w:r>
      <w:r>
        <w:tab/>
        <w:t>Составлениепредложенийизнабораформслов.</w:t>
      </w:r>
    </w:p>
    <w:p w:rsidR="00EF7939" w:rsidRDefault="00EF7939">
      <w:pPr>
        <w:pStyle w:val="a3"/>
        <w:spacing w:before="10"/>
        <w:ind w:left="0"/>
        <w:jc w:val="left"/>
        <w:rPr>
          <w:sz w:val="17"/>
        </w:rPr>
      </w:pPr>
    </w:p>
    <w:p w:rsidR="00EF7939" w:rsidRDefault="00FD3738">
      <w:pPr>
        <w:pStyle w:val="3"/>
        <w:jc w:val="left"/>
      </w:pPr>
      <w:r>
        <w:t>Орфографияипунктуация</w:t>
      </w:r>
    </w:p>
    <w:p w:rsidR="00EF7939" w:rsidRDefault="00FD3738">
      <w:pPr>
        <w:pStyle w:val="a3"/>
        <w:spacing w:before="6"/>
        <w:ind w:left="1018"/>
        <w:jc w:val="left"/>
      </w:pPr>
      <w:r>
        <w:t>Правилаправописанияиихприменение:</w:t>
      </w:r>
    </w:p>
    <w:p w:rsidR="00EF7939" w:rsidRDefault="00FD3738">
      <w:pPr>
        <w:pStyle w:val="a4"/>
        <w:numPr>
          <w:ilvl w:val="0"/>
          <w:numId w:val="114"/>
        </w:numPr>
        <w:tabs>
          <w:tab w:val="left" w:pos="1359"/>
          <w:tab w:val="left" w:pos="1360"/>
        </w:tabs>
        <w:spacing w:before="10"/>
        <w:jc w:val="left"/>
        <w:rPr>
          <w:sz w:val="20"/>
        </w:rPr>
      </w:pPr>
      <w:r>
        <w:rPr>
          <w:sz w:val="20"/>
        </w:rPr>
        <w:t>раздельноенаписаниесловвпредложении;</w:t>
      </w:r>
    </w:p>
    <w:p w:rsidR="00EF7939" w:rsidRDefault="00FD3738">
      <w:pPr>
        <w:pStyle w:val="a4"/>
        <w:numPr>
          <w:ilvl w:val="0"/>
          <w:numId w:val="114"/>
        </w:numPr>
        <w:tabs>
          <w:tab w:val="left" w:pos="1359"/>
          <w:tab w:val="left" w:pos="1360"/>
        </w:tabs>
        <w:spacing w:before="10"/>
        <w:jc w:val="left"/>
        <w:rPr>
          <w:sz w:val="20"/>
        </w:rPr>
      </w:pPr>
      <w:r>
        <w:rPr>
          <w:sz w:val="20"/>
        </w:rPr>
        <w:t>прописнаябуквавначалепредложенияивименахсобственных:в</w:t>
      </w:r>
    </w:p>
    <w:p w:rsidR="00EF7939" w:rsidRDefault="00EF7939">
      <w:pPr>
        <w:rPr>
          <w:sz w:val="20"/>
        </w:rPr>
        <w:sectPr w:rsidR="00EF7939">
          <w:pgSz w:w="7830" w:h="12020"/>
          <w:pgMar w:top="660" w:right="300" w:bottom="720" w:left="0" w:header="0" w:footer="532" w:gutter="0"/>
          <w:cols w:space="720"/>
        </w:sectPr>
      </w:pPr>
    </w:p>
    <w:p w:rsidR="00EF7939" w:rsidRDefault="00FD3738">
      <w:pPr>
        <w:pStyle w:val="a3"/>
        <w:spacing w:before="65"/>
        <w:ind w:left="1359"/>
        <w:jc w:val="left"/>
      </w:pPr>
      <w:r>
        <w:lastRenderedPageBreak/>
        <w:t>именахифамилияхлюдей,кличкахживотных;</w:t>
      </w:r>
    </w:p>
    <w:p w:rsidR="00EF7939" w:rsidRDefault="00FD3738">
      <w:pPr>
        <w:pStyle w:val="a4"/>
        <w:numPr>
          <w:ilvl w:val="0"/>
          <w:numId w:val="114"/>
        </w:numPr>
        <w:tabs>
          <w:tab w:val="left" w:pos="1359"/>
          <w:tab w:val="left" w:pos="1360"/>
        </w:tabs>
        <w:spacing w:before="10"/>
        <w:jc w:val="left"/>
        <w:rPr>
          <w:sz w:val="20"/>
        </w:rPr>
      </w:pPr>
      <w:r>
        <w:rPr>
          <w:sz w:val="20"/>
        </w:rPr>
        <w:t>переносслов(безучёта морфемногочлененияслова);</w:t>
      </w:r>
    </w:p>
    <w:p w:rsidR="00EF7939" w:rsidRDefault="00FD3738">
      <w:pPr>
        <w:pStyle w:val="a4"/>
        <w:numPr>
          <w:ilvl w:val="0"/>
          <w:numId w:val="114"/>
        </w:numPr>
        <w:tabs>
          <w:tab w:val="left" w:pos="1359"/>
          <w:tab w:val="left" w:pos="1360"/>
        </w:tabs>
        <w:spacing w:before="15" w:line="249" w:lineRule="auto"/>
        <w:ind w:right="293"/>
        <w:jc w:val="left"/>
        <w:rPr>
          <w:sz w:val="20"/>
        </w:rPr>
      </w:pPr>
      <w:r>
        <w:rPr>
          <w:sz w:val="20"/>
        </w:rPr>
        <w:t>гласныепослешипящихвсочетаниях</w:t>
      </w:r>
      <w:r>
        <w:rPr>
          <w:b/>
          <w:i/>
          <w:sz w:val="20"/>
        </w:rPr>
        <w:t>жи</w:t>
      </w:r>
      <w:r>
        <w:rPr>
          <w:sz w:val="20"/>
        </w:rPr>
        <w:t>,</w:t>
      </w:r>
      <w:r>
        <w:rPr>
          <w:b/>
          <w:i/>
          <w:sz w:val="20"/>
        </w:rPr>
        <w:t>ши</w:t>
      </w:r>
      <w:r>
        <w:rPr>
          <w:sz w:val="20"/>
        </w:rPr>
        <w:t>(вположенииподударением),</w:t>
      </w:r>
      <w:r>
        <w:rPr>
          <w:b/>
          <w:i/>
          <w:sz w:val="20"/>
        </w:rPr>
        <w:t>ча</w:t>
      </w:r>
      <w:r>
        <w:rPr>
          <w:sz w:val="20"/>
        </w:rPr>
        <w:t xml:space="preserve">, </w:t>
      </w:r>
      <w:r>
        <w:rPr>
          <w:b/>
          <w:i/>
          <w:sz w:val="20"/>
        </w:rPr>
        <w:t>ща</w:t>
      </w:r>
      <w:r>
        <w:rPr>
          <w:sz w:val="20"/>
        </w:rPr>
        <w:t>,</w:t>
      </w:r>
      <w:r>
        <w:rPr>
          <w:b/>
          <w:i/>
          <w:sz w:val="20"/>
        </w:rPr>
        <w:t>чу</w:t>
      </w:r>
      <w:r>
        <w:rPr>
          <w:sz w:val="20"/>
        </w:rPr>
        <w:t xml:space="preserve">, </w:t>
      </w:r>
      <w:r>
        <w:rPr>
          <w:b/>
          <w:i/>
          <w:sz w:val="20"/>
        </w:rPr>
        <w:t>щу</w:t>
      </w:r>
      <w:r>
        <w:rPr>
          <w:sz w:val="20"/>
        </w:rPr>
        <w:t>;</w:t>
      </w:r>
    </w:p>
    <w:p w:rsidR="00EF7939" w:rsidRDefault="00FD3738">
      <w:pPr>
        <w:pStyle w:val="a4"/>
        <w:numPr>
          <w:ilvl w:val="0"/>
          <w:numId w:val="114"/>
        </w:numPr>
        <w:tabs>
          <w:tab w:val="left" w:pos="1359"/>
          <w:tab w:val="left" w:pos="1360"/>
        </w:tabs>
        <w:spacing w:before="2"/>
        <w:jc w:val="left"/>
        <w:rPr>
          <w:sz w:val="20"/>
        </w:rPr>
      </w:pPr>
      <w:r>
        <w:rPr>
          <w:sz w:val="20"/>
        </w:rPr>
        <w:t>сочетания</w:t>
      </w:r>
      <w:r>
        <w:rPr>
          <w:b/>
          <w:i/>
          <w:sz w:val="20"/>
        </w:rPr>
        <w:t>чк</w:t>
      </w:r>
      <w:r>
        <w:rPr>
          <w:sz w:val="20"/>
        </w:rPr>
        <w:t>,</w:t>
      </w:r>
      <w:r>
        <w:rPr>
          <w:b/>
          <w:i/>
          <w:sz w:val="20"/>
        </w:rPr>
        <w:t>чн</w:t>
      </w:r>
      <w:r>
        <w:rPr>
          <w:sz w:val="20"/>
        </w:rPr>
        <w:t>;</w:t>
      </w:r>
    </w:p>
    <w:p w:rsidR="00EF7939" w:rsidRDefault="00FD3738">
      <w:pPr>
        <w:pStyle w:val="a4"/>
        <w:numPr>
          <w:ilvl w:val="0"/>
          <w:numId w:val="114"/>
        </w:numPr>
        <w:tabs>
          <w:tab w:val="left" w:pos="1359"/>
          <w:tab w:val="left" w:pos="1360"/>
        </w:tabs>
        <w:spacing w:before="6" w:line="249" w:lineRule="auto"/>
        <w:ind w:right="296"/>
        <w:jc w:val="left"/>
        <w:rPr>
          <w:sz w:val="20"/>
        </w:rPr>
      </w:pPr>
      <w:r>
        <w:rPr>
          <w:sz w:val="20"/>
        </w:rPr>
        <w:t>словаснепроверяемымигласнымиисогласными(переченьсловворфографическомсловареучебника);</w:t>
      </w:r>
    </w:p>
    <w:p w:rsidR="00EF7939" w:rsidRDefault="00FD3738">
      <w:pPr>
        <w:pStyle w:val="a4"/>
        <w:numPr>
          <w:ilvl w:val="0"/>
          <w:numId w:val="114"/>
        </w:numPr>
        <w:tabs>
          <w:tab w:val="left" w:pos="1359"/>
          <w:tab w:val="left" w:pos="1360"/>
        </w:tabs>
        <w:spacing w:before="1" w:line="249" w:lineRule="auto"/>
        <w:ind w:right="297"/>
        <w:jc w:val="left"/>
        <w:rPr>
          <w:sz w:val="20"/>
        </w:rPr>
      </w:pPr>
      <w:r>
        <w:rPr>
          <w:sz w:val="20"/>
        </w:rPr>
        <w:t>знаки препинания вконце предложения:точка,вопросительныйивосклицательныйзнаки.</w:t>
      </w:r>
    </w:p>
    <w:p w:rsidR="00EF7939" w:rsidRDefault="00FD3738">
      <w:pPr>
        <w:pStyle w:val="a3"/>
        <w:spacing w:before="2"/>
        <w:ind w:left="1018"/>
        <w:jc w:val="left"/>
      </w:pPr>
      <w:r>
        <w:t>Алгоритмсписываниятекста.</w:t>
      </w:r>
    </w:p>
    <w:p w:rsidR="00EF7939" w:rsidRDefault="00FD3738">
      <w:pPr>
        <w:pStyle w:val="3"/>
        <w:spacing w:before="183"/>
      </w:pPr>
      <w:r>
        <w:t>Развитиеречи</w:t>
      </w:r>
    </w:p>
    <w:p w:rsidR="00EF7939" w:rsidRDefault="00FD3738">
      <w:pPr>
        <w:pStyle w:val="a3"/>
        <w:spacing w:before="5" w:line="249" w:lineRule="auto"/>
        <w:ind w:right="302" w:firstLine="225"/>
      </w:pPr>
      <w:r>
        <w:t>Речь как основная форма общения между людьми. Текст как единицаречи(ознакомление).</w:t>
      </w:r>
    </w:p>
    <w:p w:rsidR="00EF7939" w:rsidRDefault="00FD3738">
      <w:pPr>
        <w:pStyle w:val="a3"/>
        <w:spacing w:before="2" w:line="249" w:lineRule="auto"/>
        <w:ind w:right="301" w:firstLine="225"/>
      </w:pPr>
      <w:r>
        <w:t>Ситуация общения: цель общения, с кем и где происходит общение.Ситуацииустногообщения(чтениедиалоговпоролям,просмотрвидеоматериалов,прослушиваниеаудиозаписи).</w:t>
      </w:r>
    </w:p>
    <w:p w:rsidR="00EF7939" w:rsidRDefault="00FD3738">
      <w:pPr>
        <w:pStyle w:val="a3"/>
        <w:spacing w:before="3" w:line="249" w:lineRule="auto"/>
        <w:ind w:right="297" w:firstLine="225"/>
      </w:pPr>
      <w:r>
        <w:t>Нормы речевого этикетавситуацияхучебного и бытовогообщения(приветствие,прощание,извинение,благодарность,обращениеспросьбой).</w:t>
      </w:r>
    </w:p>
    <w:p w:rsidR="00EF7939" w:rsidRDefault="00EF7939">
      <w:pPr>
        <w:pStyle w:val="a3"/>
        <w:spacing w:before="6"/>
        <w:ind w:left="0"/>
        <w:jc w:val="left"/>
        <w:rPr>
          <w:sz w:val="21"/>
        </w:rPr>
      </w:pPr>
    </w:p>
    <w:p w:rsidR="00EF7939" w:rsidRDefault="00FD3738">
      <w:pPr>
        <w:spacing w:line="247" w:lineRule="auto"/>
        <w:ind w:left="792" w:right="290" w:firstLine="225"/>
        <w:jc w:val="both"/>
        <w:rPr>
          <w:sz w:val="20"/>
        </w:rPr>
      </w:pPr>
      <w:r>
        <w:rPr>
          <w:sz w:val="20"/>
        </w:rPr>
        <w:t>Изучениесодержанияучебногопредмета«Русскийязык»</w:t>
      </w:r>
      <w:r>
        <w:rPr>
          <w:b/>
          <w:sz w:val="20"/>
        </w:rPr>
        <w:t>в первомклассе</w:t>
      </w:r>
      <w:r>
        <w:rPr>
          <w:sz w:val="20"/>
        </w:rPr>
        <w:t>способствуетосвоению</w:t>
      </w:r>
      <w:r>
        <w:rPr>
          <w:b/>
          <w:sz w:val="20"/>
        </w:rPr>
        <w:t>напропедевтическомуровне</w:t>
      </w:r>
      <w:r>
        <w:rPr>
          <w:sz w:val="20"/>
        </w:rPr>
        <w:t>рядауниверсальныхучебныхдействий.</w:t>
      </w:r>
    </w:p>
    <w:p w:rsidR="00EF7939" w:rsidRDefault="00EF7939">
      <w:pPr>
        <w:pStyle w:val="a3"/>
        <w:spacing w:before="8"/>
        <w:ind w:left="0"/>
        <w:jc w:val="left"/>
        <w:rPr>
          <w:sz w:val="21"/>
        </w:rPr>
      </w:pPr>
    </w:p>
    <w:p w:rsidR="00EF7939" w:rsidRDefault="00FD3738">
      <w:pPr>
        <w:pStyle w:val="3"/>
        <w:spacing w:before="1"/>
        <w:ind w:left="1018"/>
        <w:jc w:val="left"/>
      </w:pPr>
      <w:r>
        <w:t>Познавательныеуниверсальныеучебныедействия:</w:t>
      </w:r>
    </w:p>
    <w:p w:rsidR="00EF7939" w:rsidRDefault="00FD3738">
      <w:pPr>
        <w:spacing w:before="5"/>
        <w:ind w:left="1018"/>
        <w:rPr>
          <w:sz w:val="20"/>
        </w:rPr>
      </w:pPr>
      <w:r>
        <w:rPr>
          <w:i/>
          <w:sz w:val="20"/>
        </w:rPr>
        <w:t>Базовые логическиедействия</w:t>
      </w:r>
      <w:r>
        <w:rPr>
          <w:sz w:val="20"/>
        </w:rPr>
        <w:t>:</w:t>
      </w:r>
    </w:p>
    <w:p w:rsidR="00EF7939" w:rsidRDefault="00FD3738">
      <w:pPr>
        <w:pStyle w:val="a4"/>
        <w:numPr>
          <w:ilvl w:val="0"/>
          <w:numId w:val="113"/>
        </w:numPr>
        <w:tabs>
          <w:tab w:val="left" w:pos="1360"/>
        </w:tabs>
        <w:spacing w:before="10"/>
        <w:jc w:val="left"/>
        <w:rPr>
          <w:sz w:val="20"/>
        </w:rPr>
      </w:pPr>
      <w:r>
        <w:rPr>
          <w:sz w:val="20"/>
        </w:rPr>
        <w:t>сравниватьзвукив соответствиисучебнойзадачей;</w:t>
      </w:r>
    </w:p>
    <w:p w:rsidR="00EF7939" w:rsidRDefault="00FD3738">
      <w:pPr>
        <w:pStyle w:val="a4"/>
        <w:numPr>
          <w:ilvl w:val="0"/>
          <w:numId w:val="113"/>
        </w:numPr>
        <w:tabs>
          <w:tab w:val="left" w:pos="1360"/>
        </w:tabs>
        <w:spacing w:before="10" w:line="254" w:lineRule="auto"/>
        <w:ind w:right="291"/>
        <w:rPr>
          <w:sz w:val="20"/>
        </w:rPr>
      </w:pPr>
      <w:r>
        <w:rPr>
          <w:sz w:val="20"/>
        </w:rPr>
        <w:t>сравнивать звуковой и буквенный составслова в соответствии сучебнойзадачей;</w:t>
      </w:r>
    </w:p>
    <w:p w:rsidR="00EF7939" w:rsidRDefault="00FD3738">
      <w:pPr>
        <w:pStyle w:val="a4"/>
        <w:numPr>
          <w:ilvl w:val="0"/>
          <w:numId w:val="113"/>
        </w:numPr>
        <w:tabs>
          <w:tab w:val="left" w:pos="1360"/>
        </w:tabs>
        <w:spacing w:line="254" w:lineRule="auto"/>
        <w:ind w:right="298"/>
        <w:rPr>
          <w:sz w:val="20"/>
        </w:rPr>
      </w:pPr>
      <w:r>
        <w:rPr>
          <w:sz w:val="20"/>
        </w:rPr>
        <w:t>устанавливатьоснованиядлясравнениязвуков,слов(наосновеобразца);</w:t>
      </w:r>
    </w:p>
    <w:p w:rsidR="00EF7939" w:rsidRDefault="00FD3738">
      <w:pPr>
        <w:pStyle w:val="a4"/>
        <w:numPr>
          <w:ilvl w:val="0"/>
          <w:numId w:val="113"/>
        </w:numPr>
        <w:tabs>
          <w:tab w:val="left" w:pos="1360"/>
        </w:tabs>
        <w:spacing w:line="252" w:lineRule="auto"/>
        <w:ind w:right="300"/>
        <w:rPr>
          <w:sz w:val="20"/>
        </w:rPr>
      </w:pPr>
      <w:r>
        <w:rPr>
          <w:sz w:val="20"/>
        </w:rPr>
        <w:t>характеризовать звуки по заданным признакам; приводить примерыгласныхзвуков;твёрдыхсогласных,мягкихсогласных,звонкихсогласных,глухих согласныхзвуков;словсзаданнымзвуком.</w:t>
      </w:r>
    </w:p>
    <w:p w:rsidR="00EF7939" w:rsidRDefault="00FD3738">
      <w:pPr>
        <w:ind w:left="1018"/>
        <w:jc w:val="both"/>
        <w:rPr>
          <w:sz w:val="20"/>
        </w:rPr>
      </w:pPr>
      <w:r>
        <w:rPr>
          <w:i/>
          <w:sz w:val="20"/>
        </w:rPr>
        <w:t>Базовые исследовательскиедействия</w:t>
      </w:r>
      <w:r>
        <w:rPr>
          <w:sz w:val="20"/>
        </w:rPr>
        <w:t>:</w:t>
      </w:r>
    </w:p>
    <w:p w:rsidR="00EF7939" w:rsidRDefault="00FD3738">
      <w:pPr>
        <w:pStyle w:val="a4"/>
        <w:numPr>
          <w:ilvl w:val="0"/>
          <w:numId w:val="113"/>
        </w:numPr>
        <w:tabs>
          <w:tab w:val="left" w:pos="1360"/>
        </w:tabs>
        <w:spacing w:before="6" w:line="254" w:lineRule="auto"/>
        <w:ind w:right="302"/>
        <w:jc w:val="left"/>
        <w:rPr>
          <w:sz w:val="20"/>
        </w:rPr>
      </w:pPr>
      <w:r>
        <w:rPr>
          <w:sz w:val="20"/>
        </w:rPr>
        <w:t>проводить изменения звуковой модели по предложенному учителемправилу,подбиратьсловакмодели;</w:t>
      </w:r>
    </w:p>
    <w:p w:rsidR="00EF7939" w:rsidRDefault="00FD3738">
      <w:pPr>
        <w:pStyle w:val="a4"/>
        <w:numPr>
          <w:ilvl w:val="0"/>
          <w:numId w:val="113"/>
        </w:numPr>
        <w:tabs>
          <w:tab w:val="left" w:pos="1360"/>
        </w:tabs>
        <w:spacing w:line="254" w:lineRule="auto"/>
        <w:ind w:right="297"/>
        <w:jc w:val="left"/>
        <w:rPr>
          <w:sz w:val="20"/>
        </w:rPr>
      </w:pPr>
      <w:r>
        <w:rPr>
          <w:sz w:val="20"/>
        </w:rPr>
        <w:t>формулироватьвыводыосоответствиизвуковогоибуквенногосоставаслова;</w:t>
      </w:r>
    </w:p>
    <w:p w:rsidR="00EF7939" w:rsidRDefault="00FD3738">
      <w:pPr>
        <w:pStyle w:val="a4"/>
        <w:numPr>
          <w:ilvl w:val="0"/>
          <w:numId w:val="113"/>
        </w:numPr>
        <w:tabs>
          <w:tab w:val="left" w:pos="1360"/>
        </w:tabs>
        <w:spacing w:line="249" w:lineRule="auto"/>
        <w:ind w:right="299"/>
        <w:jc w:val="left"/>
        <w:rPr>
          <w:sz w:val="20"/>
        </w:rPr>
      </w:pPr>
      <w:r>
        <w:rPr>
          <w:sz w:val="20"/>
        </w:rPr>
        <w:t>использоватьалфавитдлясамостоятельногоупорядочиванияспискаслов.</w:t>
      </w:r>
    </w:p>
    <w:p w:rsidR="00EF7939" w:rsidRDefault="00EF7939">
      <w:pPr>
        <w:spacing w:line="249" w:lineRule="auto"/>
        <w:rPr>
          <w:sz w:val="20"/>
        </w:rPr>
        <w:sectPr w:rsidR="00EF7939">
          <w:pgSz w:w="7830" w:h="12020"/>
          <w:pgMar w:top="660" w:right="300" w:bottom="720" w:left="0" w:header="0" w:footer="532" w:gutter="0"/>
          <w:cols w:space="720"/>
        </w:sectPr>
      </w:pPr>
    </w:p>
    <w:p w:rsidR="00EF7939" w:rsidRDefault="00FD3738">
      <w:pPr>
        <w:spacing w:before="65"/>
        <w:ind w:left="1018"/>
        <w:jc w:val="both"/>
        <w:rPr>
          <w:sz w:val="20"/>
        </w:rPr>
      </w:pPr>
      <w:r>
        <w:rPr>
          <w:i/>
          <w:sz w:val="20"/>
        </w:rPr>
        <w:lastRenderedPageBreak/>
        <w:t>Работасинформацией</w:t>
      </w:r>
      <w:r>
        <w:rPr>
          <w:sz w:val="20"/>
        </w:rPr>
        <w:t>:</w:t>
      </w:r>
    </w:p>
    <w:p w:rsidR="00EF7939" w:rsidRDefault="00FD3738">
      <w:pPr>
        <w:pStyle w:val="a4"/>
        <w:numPr>
          <w:ilvl w:val="0"/>
          <w:numId w:val="113"/>
        </w:numPr>
        <w:tabs>
          <w:tab w:val="left" w:pos="1360"/>
        </w:tabs>
        <w:spacing w:before="10" w:line="249" w:lineRule="auto"/>
        <w:ind w:right="296"/>
        <w:rPr>
          <w:sz w:val="20"/>
        </w:rPr>
      </w:pPr>
      <w:r>
        <w:rPr>
          <w:sz w:val="20"/>
        </w:rPr>
        <w:t>выбиратьисточникполученияинформации:уточнятьнаписаниеслова по орфографическому словарику учебника; место ударения всловепоперечню слов,отрабатываемыхвучебнике;</w:t>
      </w:r>
    </w:p>
    <w:p w:rsidR="00EF7939" w:rsidRDefault="00FD3738">
      <w:pPr>
        <w:pStyle w:val="a4"/>
        <w:numPr>
          <w:ilvl w:val="0"/>
          <w:numId w:val="113"/>
        </w:numPr>
        <w:tabs>
          <w:tab w:val="left" w:pos="1360"/>
        </w:tabs>
        <w:spacing w:before="8" w:line="249" w:lineRule="auto"/>
        <w:ind w:right="291"/>
        <w:rPr>
          <w:sz w:val="20"/>
        </w:rPr>
      </w:pPr>
      <w:r>
        <w:rPr>
          <w:sz w:val="20"/>
        </w:rPr>
        <w:t>анализироватьграфическуюинформацию—моделизвуковогосоставаслова;</w:t>
      </w:r>
    </w:p>
    <w:p w:rsidR="00EF7939" w:rsidRDefault="00FD3738">
      <w:pPr>
        <w:pStyle w:val="a4"/>
        <w:numPr>
          <w:ilvl w:val="0"/>
          <w:numId w:val="113"/>
        </w:numPr>
        <w:tabs>
          <w:tab w:val="left" w:pos="1360"/>
        </w:tabs>
        <w:spacing w:before="7"/>
        <w:rPr>
          <w:sz w:val="20"/>
        </w:rPr>
      </w:pPr>
      <w:r>
        <w:rPr>
          <w:sz w:val="20"/>
        </w:rPr>
        <w:t>самостоятельносоздаватьмоделизвуковогосоставаслова.</w:t>
      </w:r>
    </w:p>
    <w:p w:rsidR="00EF7939" w:rsidRDefault="00EF7939">
      <w:pPr>
        <w:pStyle w:val="a3"/>
        <w:spacing w:before="1"/>
        <w:ind w:left="0"/>
        <w:jc w:val="left"/>
        <w:rPr>
          <w:sz w:val="22"/>
        </w:rPr>
      </w:pPr>
    </w:p>
    <w:p w:rsidR="00EF7939" w:rsidRDefault="00FD3738">
      <w:pPr>
        <w:pStyle w:val="3"/>
        <w:spacing w:before="1"/>
        <w:ind w:left="1018"/>
        <w:jc w:val="left"/>
      </w:pPr>
      <w:r>
        <w:t>Коммуникативныеуниверсальныеучебныедействия:</w:t>
      </w:r>
    </w:p>
    <w:p w:rsidR="00EF7939" w:rsidRDefault="00FD3738">
      <w:pPr>
        <w:spacing w:before="5"/>
        <w:ind w:left="1018"/>
        <w:rPr>
          <w:sz w:val="20"/>
        </w:rPr>
      </w:pPr>
      <w:r>
        <w:rPr>
          <w:i/>
          <w:sz w:val="20"/>
        </w:rPr>
        <w:t>Общение</w:t>
      </w:r>
      <w:r>
        <w:rPr>
          <w:sz w:val="20"/>
        </w:rPr>
        <w:t>:</w:t>
      </w:r>
    </w:p>
    <w:p w:rsidR="00EF7939" w:rsidRDefault="00FD3738">
      <w:pPr>
        <w:pStyle w:val="a4"/>
        <w:numPr>
          <w:ilvl w:val="0"/>
          <w:numId w:val="113"/>
        </w:numPr>
        <w:tabs>
          <w:tab w:val="left" w:pos="1360"/>
        </w:tabs>
        <w:spacing w:before="10" w:line="249" w:lineRule="auto"/>
        <w:ind w:right="298"/>
        <w:rPr>
          <w:sz w:val="20"/>
        </w:rPr>
      </w:pPr>
      <w:r>
        <w:rPr>
          <w:sz w:val="20"/>
        </w:rPr>
        <w:t>воспринимать суждения, выражать эмоции в соответствии с целямииусловиямиобщениявзнакомой среде;</w:t>
      </w:r>
    </w:p>
    <w:p w:rsidR="00EF7939" w:rsidRDefault="00FD3738">
      <w:pPr>
        <w:pStyle w:val="a4"/>
        <w:numPr>
          <w:ilvl w:val="0"/>
          <w:numId w:val="113"/>
        </w:numPr>
        <w:tabs>
          <w:tab w:val="left" w:pos="1360"/>
        </w:tabs>
        <w:spacing w:before="7" w:line="254" w:lineRule="auto"/>
        <w:ind w:right="292"/>
        <w:rPr>
          <w:sz w:val="20"/>
        </w:rPr>
      </w:pPr>
      <w:r>
        <w:rPr>
          <w:sz w:val="20"/>
        </w:rPr>
        <w:t>проявлятьуважительноеотношениексобеседнику,соблюдатьвпроцессеобщениянормыречевогоэтикета;соблюдатьправилаведения диалога;</w:t>
      </w:r>
    </w:p>
    <w:p w:rsidR="00EF7939" w:rsidRDefault="00FD3738">
      <w:pPr>
        <w:pStyle w:val="a4"/>
        <w:numPr>
          <w:ilvl w:val="0"/>
          <w:numId w:val="113"/>
        </w:numPr>
        <w:tabs>
          <w:tab w:val="left" w:pos="1360"/>
        </w:tabs>
        <w:spacing w:line="224" w:lineRule="exact"/>
        <w:rPr>
          <w:sz w:val="20"/>
        </w:rPr>
      </w:pPr>
      <w:r>
        <w:rPr>
          <w:sz w:val="20"/>
        </w:rPr>
        <w:t>восприниматьразныеточкизрения;</w:t>
      </w:r>
    </w:p>
    <w:p w:rsidR="00EF7939" w:rsidRDefault="00FD3738">
      <w:pPr>
        <w:pStyle w:val="a4"/>
        <w:numPr>
          <w:ilvl w:val="0"/>
          <w:numId w:val="113"/>
        </w:numPr>
        <w:tabs>
          <w:tab w:val="left" w:pos="1360"/>
        </w:tabs>
        <w:spacing w:before="14" w:line="249" w:lineRule="auto"/>
        <w:ind w:right="291"/>
        <w:rPr>
          <w:sz w:val="20"/>
        </w:rPr>
      </w:pPr>
      <w:r>
        <w:rPr>
          <w:sz w:val="20"/>
        </w:rPr>
        <w:t>в процессе учебного диалога отвечать на вопросы по изученномуматериалу;</w:t>
      </w:r>
    </w:p>
    <w:p w:rsidR="00EF7939" w:rsidRDefault="00FD3738">
      <w:pPr>
        <w:pStyle w:val="a4"/>
        <w:numPr>
          <w:ilvl w:val="0"/>
          <w:numId w:val="113"/>
        </w:numPr>
        <w:tabs>
          <w:tab w:val="left" w:pos="1360"/>
        </w:tabs>
        <w:spacing w:before="2" w:line="256" w:lineRule="auto"/>
        <w:ind w:right="301"/>
        <w:rPr>
          <w:sz w:val="20"/>
        </w:rPr>
      </w:pPr>
      <w:r>
        <w:rPr>
          <w:sz w:val="20"/>
        </w:rPr>
        <w:t>строитьустноеречевоевысказываниеобобозначениизвуковбуквами;озвуковоми буквенномсоставеслова.</w:t>
      </w:r>
    </w:p>
    <w:p w:rsidR="00EF7939" w:rsidRDefault="00EF7939">
      <w:pPr>
        <w:pStyle w:val="a3"/>
        <w:spacing w:before="8"/>
        <w:ind w:left="0"/>
        <w:jc w:val="left"/>
      </w:pPr>
    </w:p>
    <w:p w:rsidR="00EF7939" w:rsidRDefault="00FD3738">
      <w:pPr>
        <w:pStyle w:val="3"/>
        <w:ind w:left="1018"/>
        <w:jc w:val="left"/>
      </w:pPr>
      <w:r>
        <w:t>Регулятивныеуниверсальныеучебныедействия:</w:t>
      </w:r>
    </w:p>
    <w:p w:rsidR="00EF7939" w:rsidRDefault="00FD3738">
      <w:pPr>
        <w:spacing w:before="5"/>
        <w:ind w:left="1018"/>
        <w:rPr>
          <w:sz w:val="20"/>
        </w:rPr>
      </w:pPr>
      <w:r>
        <w:rPr>
          <w:i/>
          <w:sz w:val="20"/>
        </w:rPr>
        <w:t>Самоорганизация</w:t>
      </w:r>
      <w:r>
        <w:rPr>
          <w:sz w:val="20"/>
        </w:rPr>
        <w:t>:</w:t>
      </w:r>
    </w:p>
    <w:p w:rsidR="00EF7939" w:rsidRDefault="00FD3738">
      <w:pPr>
        <w:pStyle w:val="a4"/>
        <w:numPr>
          <w:ilvl w:val="0"/>
          <w:numId w:val="113"/>
        </w:numPr>
        <w:tabs>
          <w:tab w:val="left" w:pos="1360"/>
        </w:tabs>
        <w:spacing w:before="10" w:line="256" w:lineRule="auto"/>
        <w:ind w:right="297"/>
        <w:rPr>
          <w:sz w:val="20"/>
        </w:rPr>
      </w:pPr>
      <w:r>
        <w:rPr>
          <w:sz w:val="20"/>
        </w:rPr>
        <w:t>выстраиватьпоследовательностьучебныхоперацийприпроведениизвуковогоанализаслова;</w:t>
      </w:r>
    </w:p>
    <w:p w:rsidR="00EF7939" w:rsidRDefault="00FD3738">
      <w:pPr>
        <w:pStyle w:val="a4"/>
        <w:numPr>
          <w:ilvl w:val="0"/>
          <w:numId w:val="113"/>
        </w:numPr>
        <w:tabs>
          <w:tab w:val="left" w:pos="1360"/>
        </w:tabs>
        <w:spacing w:line="249" w:lineRule="auto"/>
        <w:ind w:right="297"/>
        <w:rPr>
          <w:sz w:val="20"/>
        </w:rPr>
      </w:pPr>
      <w:r>
        <w:rPr>
          <w:sz w:val="20"/>
        </w:rPr>
        <w:t>выстраиватьпоследовательностьучебныхоперацийприсписывании;</w:t>
      </w:r>
    </w:p>
    <w:p w:rsidR="00EF7939" w:rsidRDefault="00FD3738">
      <w:pPr>
        <w:pStyle w:val="a4"/>
        <w:numPr>
          <w:ilvl w:val="0"/>
          <w:numId w:val="113"/>
        </w:numPr>
        <w:tabs>
          <w:tab w:val="left" w:pos="1360"/>
        </w:tabs>
        <w:spacing w:line="254" w:lineRule="auto"/>
        <w:ind w:right="297"/>
        <w:rPr>
          <w:sz w:val="20"/>
        </w:rPr>
      </w:pPr>
      <w:r>
        <w:rPr>
          <w:sz w:val="20"/>
        </w:rPr>
        <w:t>удерживать учебную задачу при проведении звукового анализа, приобозначении звуков буквами, при списывании текста, при письмеподдиктовку;</w:t>
      </w:r>
    </w:p>
    <w:p w:rsidR="00EF7939" w:rsidRDefault="00FD3738">
      <w:pPr>
        <w:spacing w:line="224" w:lineRule="exact"/>
        <w:ind w:left="1018"/>
        <w:rPr>
          <w:sz w:val="20"/>
        </w:rPr>
      </w:pPr>
      <w:r>
        <w:rPr>
          <w:i/>
          <w:sz w:val="20"/>
        </w:rPr>
        <w:t>Самоконтроль</w:t>
      </w:r>
      <w:r>
        <w:rPr>
          <w:sz w:val="20"/>
        </w:rPr>
        <w:t>:</w:t>
      </w:r>
    </w:p>
    <w:p w:rsidR="00EF7939" w:rsidRDefault="00FD3738">
      <w:pPr>
        <w:pStyle w:val="a4"/>
        <w:numPr>
          <w:ilvl w:val="0"/>
          <w:numId w:val="113"/>
        </w:numPr>
        <w:tabs>
          <w:tab w:val="left" w:pos="1360"/>
        </w:tabs>
        <w:spacing w:before="10" w:line="252" w:lineRule="auto"/>
        <w:ind w:right="292"/>
        <w:rPr>
          <w:sz w:val="20"/>
        </w:rPr>
      </w:pPr>
      <w:r>
        <w:rPr>
          <w:sz w:val="20"/>
        </w:rPr>
        <w:t>находитьуказаннуюошибку,допущеннуюприпроведениизвукового анализа, при письме под диктовку или списывании слов,предложений;</w:t>
      </w:r>
    </w:p>
    <w:p w:rsidR="00EF7939" w:rsidRDefault="00FD3738">
      <w:pPr>
        <w:pStyle w:val="a4"/>
        <w:numPr>
          <w:ilvl w:val="0"/>
          <w:numId w:val="113"/>
        </w:numPr>
        <w:tabs>
          <w:tab w:val="left" w:pos="1360"/>
        </w:tabs>
        <w:spacing w:line="254" w:lineRule="auto"/>
        <w:ind w:right="303"/>
        <w:rPr>
          <w:sz w:val="20"/>
        </w:rPr>
      </w:pPr>
      <w:r>
        <w:rPr>
          <w:sz w:val="20"/>
        </w:rPr>
        <w:t>оцениватьправильностьнаписания букв,соединений букв,слов,предложений.</w:t>
      </w:r>
    </w:p>
    <w:p w:rsidR="00EF7939" w:rsidRDefault="00FD3738">
      <w:pPr>
        <w:pStyle w:val="3"/>
        <w:spacing w:before="2"/>
        <w:ind w:left="1018"/>
      </w:pPr>
      <w:r>
        <w:t>Совместнаядеятельность:</w:t>
      </w:r>
    </w:p>
    <w:p w:rsidR="00EF7939" w:rsidRDefault="00FD3738">
      <w:pPr>
        <w:pStyle w:val="a4"/>
        <w:numPr>
          <w:ilvl w:val="0"/>
          <w:numId w:val="113"/>
        </w:numPr>
        <w:tabs>
          <w:tab w:val="left" w:pos="1360"/>
        </w:tabs>
        <w:spacing w:before="6" w:line="252" w:lineRule="auto"/>
        <w:ind w:right="296"/>
        <w:rPr>
          <w:sz w:val="20"/>
        </w:rPr>
      </w:pPr>
      <w:r>
        <w:rPr>
          <w:sz w:val="20"/>
        </w:rPr>
        <w:t>приниматьцельсовместнойдеятельности,коллективностроитьпландействийпоеёдостижению,распределятьроли,договариваться,учитыватьинтересыимненияучастниковсовместнойработы;</w:t>
      </w:r>
    </w:p>
    <w:p w:rsidR="00EF7939" w:rsidRDefault="00FD3738">
      <w:pPr>
        <w:pStyle w:val="a4"/>
        <w:numPr>
          <w:ilvl w:val="0"/>
          <w:numId w:val="113"/>
        </w:numPr>
        <w:tabs>
          <w:tab w:val="left" w:pos="1360"/>
        </w:tabs>
        <w:spacing w:before="4"/>
        <w:rPr>
          <w:sz w:val="20"/>
        </w:rPr>
      </w:pPr>
      <w:r>
        <w:rPr>
          <w:sz w:val="20"/>
        </w:rPr>
        <w:t>ответственновыполнятьсвоючастьработы.</w:t>
      </w:r>
    </w:p>
    <w:p w:rsidR="00EF7939" w:rsidRDefault="00EF7939">
      <w:pPr>
        <w:jc w:val="both"/>
        <w:rPr>
          <w:sz w:val="20"/>
        </w:rPr>
        <w:sectPr w:rsidR="00EF7939">
          <w:pgSz w:w="7830" w:h="12020"/>
          <w:pgMar w:top="660" w:right="300" w:bottom="720" w:left="0" w:header="0" w:footer="532" w:gutter="0"/>
          <w:cols w:space="720"/>
        </w:sectPr>
      </w:pPr>
    </w:p>
    <w:p w:rsidR="00EF7939" w:rsidRDefault="00FD3738">
      <w:pPr>
        <w:pStyle w:val="2"/>
        <w:numPr>
          <w:ilvl w:val="0"/>
          <w:numId w:val="115"/>
        </w:numPr>
        <w:tabs>
          <w:tab w:val="left" w:pos="961"/>
        </w:tabs>
        <w:spacing w:before="76"/>
        <w:ind w:hanging="169"/>
        <w:jc w:val="both"/>
      </w:pPr>
      <w:r>
        <w:lastRenderedPageBreak/>
        <w:t>КЛАСС</w:t>
      </w:r>
    </w:p>
    <w:p w:rsidR="00EF7939" w:rsidRDefault="00FD3738">
      <w:pPr>
        <w:pStyle w:val="3"/>
        <w:spacing w:before="131"/>
      </w:pPr>
      <w:r>
        <w:t>Общиесведенияоязыке</w:t>
      </w:r>
    </w:p>
    <w:p w:rsidR="00EF7939" w:rsidRDefault="00FD3738">
      <w:pPr>
        <w:pStyle w:val="a3"/>
        <w:spacing w:before="5" w:line="249" w:lineRule="auto"/>
        <w:ind w:right="297" w:firstLine="225"/>
      </w:pPr>
      <w:r>
        <w:t>Языккакосновноесредствочеловеческогообщенияиявлениенациональной культуры. Первоначальные представления о многообразииязыковогопространстваРоссииимира.Методыпознанияязыка:наблюдение,анализ.</w:t>
      </w:r>
    </w:p>
    <w:p w:rsidR="00EF7939" w:rsidRDefault="00FD3738">
      <w:pPr>
        <w:pStyle w:val="3"/>
        <w:spacing w:before="177"/>
      </w:pPr>
      <w:r>
        <w:t>Фонетика играфика</w:t>
      </w:r>
    </w:p>
    <w:p w:rsidR="00EF7939" w:rsidRDefault="00FD3738">
      <w:pPr>
        <w:pStyle w:val="a3"/>
        <w:spacing w:before="10" w:line="249" w:lineRule="auto"/>
        <w:ind w:right="287" w:firstLine="225"/>
      </w:pPr>
      <w:r>
        <w:t xml:space="preserve">Смыслоразличительнаяфункциязвуков;различениезвуковибукв;различениеударныхибезударныхгласныхзвуков,твёрдыхимягкихсогласныхзвуков,звонкихиглухихсогласныхзвуков;шипящиесогласныезвуки [ж], [ш], [ч’], [щ’]; обозначение на письме твёрдости и мягкостисогласных звуков, функции букв </w:t>
      </w:r>
      <w:r>
        <w:rPr>
          <w:b/>
          <w:i/>
        </w:rPr>
        <w:t>е</w:t>
      </w:r>
      <w:r>
        <w:t xml:space="preserve">, </w:t>
      </w:r>
      <w:r>
        <w:rPr>
          <w:b/>
          <w:i/>
        </w:rPr>
        <w:t>ё</w:t>
      </w:r>
      <w:r>
        <w:t xml:space="preserve">, </w:t>
      </w:r>
      <w:r>
        <w:rPr>
          <w:b/>
          <w:i/>
        </w:rPr>
        <w:t>ю</w:t>
      </w:r>
      <w:r>
        <w:t xml:space="preserve">, </w:t>
      </w:r>
      <w:r>
        <w:rPr>
          <w:b/>
          <w:i/>
        </w:rPr>
        <w:t>я</w:t>
      </w:r>
      <w:r>
        <w:t>; согласный звук [й’] и гласныйзвук[и](повторениеизученногов1классе).</w:t>
      </w:r>
    </w:p>
    <w:p w:rsidR="00EF7939" w:rsidRDefault="00FD3738">
      <w:pPr>
        <w:pStyle w:val="a3"/>
        <w:spacing w:before="6" w:line="249" w:lineRule="auto"/>
        <w:ind w:left="1018" w:right="292"/>
      </w:pPr>
      <w:r>
        <w:t>Парныеинепарныепотвёрдости—мягкостисогласныезвуки.Парныеинепарныепозвонкости—глухостисогласныезвуки.</w:t>
      </w:r>
    </w:p>
    <w:p w:rsidR="00EF7939" w:rsidRDefault="00FD3738">
      <w:pPr>
        <w:pStyle w:val="a3"/>
        <w:spacing w:before="1" w:line="249" w:lineRule="auto"/>
        <w:ind w:right="288" w:firstLine="225"/>
      </w:pPr>
      <w:r>
        <w:t>Качественнаяхарактеристиказвука:гласный—согласный;гласныйударный—безударный;согласныйтвёрдый—мягкий,парный—непарный;согласныйзвонкий—глухой,парный —непарный.</w:t>
      </w:r>
    </w:p>
    <w:p w:rsidR="00EF7939" w:rsidRDefault="00FD3738">
      <w:pPr>
        <w:pStyle w:val="a3"/>
        <w:spacing w:before="8" w:line="249" w:lineRule="auto"/>
        <w:ind w:right="296" w:firstLine="225"/>
      </w:pPr>
      <w:r>
        <w:rPr>
          <w:spacing w:val="-1"/>
        </w:rPr>
        <w:t xml:space="preserve">Функции </w:t>
      </w:r>
      <w:r>
        <w:rPr>
          <w:b/>
          <w:i/>
          <w:spacing w:val="-1"/>
        </w:rPr>
        <w:t>ь</w:t>
      </w:r>
      <w:r>
        <w:rPr>
          <w:spacing w:val="-1"/>
        </w:rPr>
        <w:t xml:space="preserve">: показатель мягкости предшествующего </w:t>
      </w:r>
      <w:r>
        <w:t>согласного в конце ивсерединеслова;разделительный.Использованиенаписьмеразделительных</w:t>
      </w:r>
      <w:r>
        <w:rPr>
          <w:b/>
          <w:i/>
        </w:rPr>
        <w:t>ъ</w:t>
      </w:r>
      <w:r>
        <w:t xml:space="preserve">и </w:t>
      </w:r>
      <w:r>
        <w:rPr>
          <w:b/>
          <w:i/>
        </w:rPr>
        <w:t>ь</w:t>
      </w:r>
      <w:r>
        <w:t>.</w:t>
      </w:r>
    </w:p>
    <w:p w:rsidR="00EF7939" w:rsidRDefault="00FD3738">
      <w:pPr>
        <w:pStyle w:val="a3"/>
        <w:spacing w:before="2" w:line="249" w:lineRule="auto"/>
        <w:ind w:right="291" w:firstLine="225"/>
      </w:pPr>
      <w:r>
        <w:t xml:space="preserve">Соотношениезвуковогоибуквенногосостававсловахсбуквами </w:t>
      </w:r>
      <w:r>
        <w:rPr>
          <w:b/>
          <w:i/>
        </w:rPr>
        <w:t>е</w:t>
      </w:r>
      <w:r>
        <w:t>,</w:t>
      </w:r>
      <w:r>
        <w:rPr>
          <w:b/>
          <w:i/>
        </w:rPr>
        <w:t>ё</w:t>
      </w:r>
      <w:r>
        <w:t>,</w:t>
      </w:r>
      <w:r>
        <w:rPr>
          <w:b/>
          <w:i/>
        </w:rPr>
        <w:t>ю</w:t>
      </w:r>
      <w:r>
        <w:t>,</w:t>
      </w:r>
      <w:r>
        <w:rPr>
          <w:b/>
          <w:i/>
        </w:rPr>
        <w:t>я</w:t>
      </w:r>
      <w:r>
        <w:t>(вначалесловаипослегласных).</w:t>
      </w:r>
    </w:p>
    <w:p w:rsidR="00EF7939" w:rsidRDefault="00FD3738">
      <w:pPr>
        <w:pStyle w:val="a3"/>
        <w:spacing w:line="249" w:lineRule="auto"/>
        <w:ind w:left="1018" w:right="1057"/>
      </w:pPr>
      <w:r>
        <w:t>Деление слов на слоги (в том числе при стечении согласных).Использованиезнания алфавитаприработесословарями.</w:t>
      </w:r>
    </w:p>
    <w:p w:rsidR="00EF7939" w:rsidRDefault="00FD3738">
      <w:pPr>
        <w:pStyle w:val="a3"/>
        <w:spacing w:line="249" w:lineRule="auto"/>
        <w:ind w:right="287" w:firstLine="225"/>
      </w:pPr>
      <w:r>
        <w:t>Небуквенныеграфическиесредства:пробелмеждусловами,знакпереноса,абзац(краснаястрока),пунктуационныезнаки(впределахизученного).</w:t>
      </w:r>
    </w:p>
    <w:p w:rsidR="00EF7939" w:rsidRDefault="00EF7939">
      <w:pPr>
        <w:pStyle w:val="a3"/>
        <w:spacing w:before="8"/>
        <w:ind w:left="0"/>
        <w:jc w:val="left"/>
        <w:rPr>
          <w:sz w:val="17"/>
        </w:rPr>
      </w:pPr>
    </w:p>
    <w:p w:rsidR="00EF7939" w:rsidRDefault="00FD3738">
      <w:pPr>
        <w:pStyle w:val="3"/>
        <w:jc w:val="left"/>
      </w:pPr>
      <w:r>
        <w:t>Орфоэпия</w:t>
      </w:r>
    </w:p>
    <w:p w:rsidR="00EF7939" w:rsidRDefault="00FD3738">
      <w:pPr>
        <w:pStyle w:val="a3"/>
        <w:spacing w:before="6" w:line="249" w:lineRule="auto"/>
        <w:ind w:right="293" w:firstLine="225"/>
      </w:pPr>
      <w:r>
        <w:t>Произношениезвуковисочетанийзвуков,ударениевсловахвсоответствии с нормами современного русского литературного языка (наограниченном перечне слов, отрабатываемом в учебнике). Использованиеотработанногоперечняслов(орфоэпическогословаряучебника)длярешения практическихзадач.</w:t>
      </w:r>
    </w:p>
    <w:p w:rsidR="00EF7939" w:rsidRDefault="00EF7939">
      <w:pPr>
        <w:pStyle w:val="a3"/>
        <w:spacing w:before="10"/>
        <w:ind w:left="0"/>
        <w:jc w:val="left"/>
        <w:rPr>
          <w:sz w:val="17"/>
        </w:rPr>
      </w:pPr>
    </w:p>
    <w:p w:rsidR="00EF7939" w:rsidRDefault="00FD3738">
      <w:pPr>
        <w:pStyle w:val="3"/>
        <w:jc w:val="left"/>
      </w:pPr>
      <w:r>
        <w:t>Лексика</w:t>
      </w:r>
    </w:p>
    <w:p w:rsidR="00EF7939" w:rsidRDefault="00FD3738">
      <w:pPr>
        <w:pStyle w:val="a3"/>
        <w:spacing w:before="6" w:line="249" w:lineRule="auto"/>
        <w:ind w:right="292" w:firstLine="225"/>
      </w:pPr>
      <w:r>
        <w:t>Слово как единство звучания и значения. Лексическое значение слова(общеепредставление).Выявлениеслов,значениекоторыхтребуетуточнения. Определение значения слова по тексту или уточнение значенияспомощью толковогословаря.</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spacing w:before="65" w:line="249" w:lineRule="auto"/>
        <w:ind w:left="1018"/>
        <w:jc w:val="left"/>
      </w:pPr>
      <w:r>
        <w:lastRenderedPageBreak/>
        <w:t>Однозначныеимногозначныеслова(простыеслучаи,наблюдение).Наблюдениезаиспользованиемвречисинонимов,антонимов.</w:t>
      </w:r>
    </w:p>
    <w:p w:rsidR="00EF7939" w:rsidRDefault="00EF7939">
      <w:pPr>
        <w:pStyle w:val="a3"/>
        <w:spacing w:before="8"/>
        <w:ind w:left="0"/>
        <w:jc w:val="left"/>
        <w:rPr>
          <w:sz w:val="17"/>
        </w:rPr>
      </w:pPr>
    </w:p>
    <w:p w:rsidR="00EF7939" w:rsidRDefault="00FD3738">
      <w:pPr>
        <w:pStyle w:val="3"/>
      </w:pPr>
      <w:r>
        <w:t>Составслова (морфемика)</w:t>
      </w:r>
    </w:p>
    <w:p w:rsidR="00EF7939" w:rsidRDefault="00FD3738">
      <w:pPr>
        <w:pStyle w:val="a3"/>
        <w:spacing w:before="6" w:line="249" w:lineRule="auto"/>
        <w:ind w:right="297" w:firstLine="225"/>
      </w:pPr>
      <w:r>
        <w:t>Коренькакобязательнаячастьслова.Однокоренные(родственные)слова.Признакиоднокоренных(родственных)слов.Различениеоднокоренныхсловисинонимов,однокоренныхсловисловсомонимичнымикорнями.Выделениев словах корня(простыеслучаи).</w:t>
      </w:r>
    </w:p>
    <w:p w:rsidR="00EF7939" w:rsidRDefault="00FD3738">
      <w:pPr>
        <w:pStyle w:val="a3"/>
        <w:spacing w:before="3" w:line="252" w:lineRule="auto"/>
        <w:ind w:right="297" w:firstLine="225"/>
      </w:pPr>
      <w:r>
        <w:t>Окончаниекакизменяемаячастьслова.Изменениеформысловаспомощьюокончания.Различениеизменяемых инеизменяемых слов.</w:t>
      </w:r>
    </w:p>
    <w:p w:rsidR="00EF7939" w:rsidRDefault="00FD3738">
      <w:pPr>
        <w:pStyle w:val="a3"/>
        <w:spacing w:line="249" w:lineRule="auto"/>
        <w:ind w:right="303" w:firstLine="225"/>
      </w:pPr>
      <w:r>
        <w:t>Суффикскакчастьслова(наблюдение).Приставкакакчастьслова(наблюдение).</w:t>
      </w:r>
    </w:p>
    <w:p w:rsidR="00EF7939" w:rsidRDefault="00EF7939">
      <w:pPr>
        <w:pStyle w:val="a3"/>
        <w:spacing w:before="5"/>
        <w:ind w:left="0"/>
        <w:jc w:val="left"/>
        <w:rPr>
          <w:sz w:val="17"/>
        </w:rPr>
      </w:pPr>
    </w:p>
    <w:p w:rsidR="00EF7939" w:rsidRDefault="00FD3738">
      <w:pPr>
        <w:pStyle w:val="3"/>
        <w:jc w:val="left"/>
      </w:pPr>
      <w:r>
        <w:t>Морфология</w:t>
      </w:r>
    </w:p>
    <w:p w:rsidR="00EF7939" w:rsidRDefault="00FD3738">
      <w:pPr>
        <w:pStyle w:val="a3"/>
        <w:spacing w:before="6" w:line="252" w:lineRule="auto"/>
        <w:ind w:right="298" w:firstLine="225"/>
        <w:jc w:val="left"/>
      </w:pPr>
      <w:r>
        <w:t>Имясуществительное(ознакомление):общеезначение,вопросы(«кто?»,«что?»),употреблениевречи.</w:t>
      </w:r>
    </w:p>
    <w:p w:rsidR="00EF7939" w:rsidRDefault="00FD3738">
      <w:pPr>
        <w:pStyle w:val="a3"/>
        <w:spacing w:line="249" w:lineRule="auto"/>
        <w:ind w:firstLine="225"/>
        <w:jc w:val="left"/>
      </w:pPr>
      <w:r>
        <w:t>Глагол(ознакомление):общеезначение,вопросы(«чтоделать?»,«чтосделать?»и др.), употреблениевречи.</w:t>
      </w:r>
    </w:p>
    <w:p w:rsidR="00EF7939" w:rsidRDefault="00FD3738">
      <w:pPr>
        <w:pStyle w:val="a3"/>
        <w:tabs>
          <w:tab w:val="left" w:pos="1598"/>
          <w:tab w:val="left" w:pos="3138"/>
          <w:tab w:val="left" w:pos="4731"/>
          <w:tab w:val="left" w:pos="5470"/>
          <w:tab w:val="left" w:pos="6501"/>
        </w:tabs>
        <w:spacing w:line="249" w:lineRule="auto"/>
        <w:ind w:right="300" w:firstLine="225"/>
        <w:jc w:val="left"/>
      </w:pPr>
      <w:r>
        <w:t>Имя</w:t>
      </w:r>
      <w:r>
        <w:tab/>
        <w:t>прилагательное</w:t>
      </w:r>
      <w:r>
        <w:tab/>
        <w:t>(ознакомление):</w:t>
      </w:r>
      <w:r>
        <w:tab/>
        <w:t>общее</w:t>
      </w:r>
      <w:r>
        <w:tab/>
        <w:t>значение,</w:t>
      </w:r>
      <w:r>
        <w:tab/>
      </w:r>
      <w:r>
        <w:rPr>
          <w:spacing w:val="-1"/>
        </w:rPr>
        <w:t>вопросы</w:t>
      </w:r>
      <w:r>
        <w:t>(«какой?»,«какая?»,«какое?»,«какие?»),употреблениевречи.</w:t>
      </w:r>
    </w:p>
    <w:p w:rsidR="00EF7939" w:rsidRDefault="00FD3738">
      <w:pPr>
        <w:pStyle w:val="a3"/>
        <w:spacing w:before="1" w:line="249" w:lineRule="auto"/>
        <w:ind w:firstLine="225"/>
        <w:jc w:val="left"/>
      </w:pPr>
      <w:r>
        <w:t>Предлог.Отличиепредлоговотприставок.Наиболеераспространённыепредлоги:</w:t>
      </w:r>
      <w:r>
        <w:rPr>
          <w:i/>
        </w:rPr>
        <w:t>в</w:t>
      </w:r>
      <w:r>
        <w:t xml:space="preserve">, </w:t>
      </w:r>
      <w:r>
        <w:rPr>
          <w:i/>
        </w:rPr>
        <w:t>на</w:t>
      </w:r>
      <w:r>
        <w:t xml:space="preserve">, </w:t>
      </w:r>
      <w:r>
        <w:rPr>
          <w:i/>
        </w:rPr>
        <w:t>из</w:t>
      </w:r>
      <w:r>
        <w:t>,</w:t>
      </w:r>
      <w:r>
        <w:rPr>
          <w:i/>
        </w:rPr>
        <w:t>без</w:t>
      </w:r>
      <w:r>
        <w:t>,</w:t>
      </w:r>
      <w:r>
        <w:rPr>
          <w:i/>
        </w:rPr>
        <w:t>над</w:t>
      </w:r>
      <w:r>
        <w:t>,</w:t>
      </w:r>
      <w:r>
        <w:rPr>
          <w:i/>
        </w:rPr>
        <w:t>до</w:t>
      </w:r>
      <w:r>
        <w:t xml:space="preserve">, </w:t>
      </w:r>
      <w:r>
        <w:rPr>
          <w:i/>
        </w:rPr>
        <w:t>у</w:t>
      </w:r>
      <w:r>
        <w:t xml:space="preserve">, </w:t>
      </w:r>
      <w:r>
        <w:rPr>
          <w:i/>
        </w:rPr>
        <w:t>о</w:t>
      </w:r>
      <w:r>
        <w:t>,</w:t>
      </w:r>
      <w:r>
        <w:rPr>
          <w:i/>
        </w:rPr>
        <w:t>об</w:t>
      </w:r>
      <w:r>
        <w:t>идр.</w:t>
      </w:r>
    </w:p>
    <w:p w:rsidR="00EF7939" w:rsidRDefault="00EF7939">
      <w:pPr>
        <w:pStyle w:val="a3"/>
        <w:spacing w:before="5"/>
        <w:ind w:left="0"/>
        <w:jc w:val="left"/>
        <w:rPr>
          <w:sz w:val="21"/>
        </w:rPr>
      </w:pPr>
    </w:p>
    <w:p w:rsidR="00EF7939" w:rsidRDefault="00FD3738">
      <w:pPr>
        <w:pStyle w:val="3"/>
        <w:jc w:val="left"/>
      </w:pPr>
      <w:r>
        <w:t>Синтаксис</w:t>
      </w:r>
    </w:p>
    <w:p w:rsidR="00EF7939" w:rsidRDefault="00FD3738">
      <w:pPr>
        <w:pStyle w:val="a3"/>
        <w:spacing w:before="5"/>
        <w:ind w:left="1018"/>
      </w:pPr>
      <w:r>
        <w:t>Порядоксловвпредложении;связьсловвпредложении(повторение).</w:t>
      </w:r>
    </w:p>
    <w:p w:rsidR="00EF7939" w:rsidRDefault="00FD3738">
      <w:pPr>
        <w:pStyle w:val="a3"/>
        <w:spacing w:before="11" w:line="249" w:lineRule="auto"/>
        <w:ind w:right="293" w:firstLine="225"/>
      </w:pPr>
      <w:r>
        <w:t>Предложениекакединицаязыка.Предложениеислово.Отличиепредложенияотслова.Наблюдениезавыделениемвустнойречиодногоизсловпредложения(логическоеударение).</w:t>
      </w:r>
    </w:p>
    <w:p w:rsidR="00EF7939" w:rsidRDefault="00FD3738">
      <w:pPr>
        <w:pStyle w:val="a3"/>
        <w:spacing w:before="2" w:line="249" w:lineRule="auto"/>
        <w:ind w:right="302" w:firstLine="225"/>
      </w:pPr>
      <w:r>
        <w:t>Видыпредложенийпоцеливысказывания:повествовательные,вопросительные,побудительныепредложения.</w:t>
      </w:r>
    </w:p>
    <w:p w:rsidR="00EF7939" w:rsidRDefault="00FD3738">
      <w:pPr>
        <w:pStyle w:val="a3"/>
        <w:spacing w:before="2" w:line="249" w:lineRule="auto"/>
        <w:ind w:right="300" w:firstLine="225"/>
      </w:pPr>
      <w:r>
        <w:t>Видыпредложенийпоэмоциональнойокраске(поинтонации):восклицательныеи невосклицательныепредложения.</w:t>
      </w:r>
    </w:p>
    <w:p w:rsidR="00EF7939" w:rsidRDefault="00EF7939">
      <w:pPr>
        <w:pStyle w:val="a3"/>
        <w:spacing w:before="5"/>
        <w:ind w:left="0"/>
        <w:jc w:val="left"/>
        <w:rPr>
          <w:sz w:val="21"/>
        </w:rPr>
      </w:pPr>
    </w:p>
    <w:p w:rsidR="00EF7939" w:rsidRDefault="00FD3738">
      <w:pPr>
        <w:pStyle w:val="3"/>
      </w:pPr>
      <w:r>
        <w:t>Орфографияипунктуация</w:t>
      </w:r>
    </w:p>
    <w:p w:rsidR="00EF7939" w:rsidRDefault="00FD3738">
      <w:pPr>
        <w:pStyle w:val="a3"/>
        <w:spacing w:before="5" w:line="252" w:lineRule="auto"/>
        <w:ind w:right="297" w:firstLine="225"/>
      </w:pPr>
      <w:r>
        <w:t>Прописнаябуквавначалепредложенияивименахсобственных(имена,фамилии,кличкиживотных);знакипрепинания</w:t>
      </w:r>
    </w:p>
    <w:p w:rsidR="00EF7939" w:rsidRDefault="00FD3738">
      <w:pPr>
        <w:pStyle w:val="a3"/>
        <w:spacing w:line="249" w:lineRule="auto"/>
        <w:ind w:right="281"/>
      </w:pPr>
      <w:r>
        <w:t>вконцепредложения;переноссловсострокинастроку(безучёта</w:t>
      </w:r>
      <w:r>
        <w:rPr>
          <w:spacing w:val="-2"/>
        </w:rPr>
        <w:t>морфемногочлененияслова);</w:t>
      </w:r>
      <w:r>
        <w:rPr>
          <w:spacing w:val="-1"/>
        </w:rPr>
        <w:t>гласныепослешипящихвсочетаниях</w:t>
      </w:r>
      <w:r>
        <w:rPr>
          <w:b/>
          <w:i/>
          <w:spacing w:val="-1"/>
        </w:rPr>
        <w:t>жи</w:t>
      </w:r>
      <w:r>
        <w:rPr>
          <w:spacing w:val="-1"/>
        </w:rPr>
        <w:t>,</w:t>
      </w:r>
      <w:r>
        <w:rPr>
          <w:b/>
          <w:i/>
          <w:spacing w:val="-1"/>
        </w:rPr>
        <w:t>ши</w:t>
      </w:r>
      <w:r>
        <w:t>(вположенииподударением),</w:t>
      </w:r>
      <w:r>
        <w:rPr>
          <w:b/>
          <w:i/>
        </w:rPr>
        <w:t>ча</w:t>
      </w:r>
      <w:r>
        <w:t>,</w:t>
      </w:r>
      <w:r>
        <w:rPr>
          <w:b/>
          <w:i/>
        </w:rPr>
        <w:t>ща</w:t>
      </w:r>
      <w:r>
        <w:t>,</w:t>
      </w:r>
      <w:r>
        <w:rPr>
          <w:b/>
          <w:i/>
        </w:rPr>
        <w:t>чу</w:t>
      </w:r>
      <w:r>
        <w:t>,</w:t>
      </w:r>
      <w:r>
        <w:rPr>
          <w:b/>
          <w:i/>
        </w:rPr>
        <w:t>щу</w:t>
      </w:r>
      <w:r>
        <w:t>;сочетания</w:t>
      </w:r>
      <w:r>
        <w:rPr>
          <w:b/>
          <w:i/>
        </w:rPr>
        <w:t>чк</w:t>
      </w:r>
      <w:r>
        <w:t>,</w:t>
      </w:r>
      <w:r>
        <w:rPr>
          <w:b/>
          <w:i/>
        </w:rPr>
        <w:t>чн</w:t>
      </w:r>
      <w:r>
        <w:t>(повторениеправилправописания,изученныхв1классе).</w:t>
      </w:r>
    </w:p>
    <w:p w:rsidR="00EF7939" w:rsidRDefault="00FD3738">
      <w:pPr>
        <w:pStyle w:val="a3"/>
        <w:spacing w:before="2" w:line="249" w:lineRule="auto"/>
        <w:ind w:right="293" w:firstLine="225"/>
      </w:pPr>
      <w:r>
        <w:t>Орфографическаязоркостькакосознаниеместавозможноговозникновенияорфографическойошибки.Понятиеорфограммы.</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3"/>
      </w:pPr>
      <w:r>
        <w:lastRenderedPageBreak/>
        <w:t>Различные способы решения орфографической задачи в зависимости отместаорфограммывслове.Использованиеорфографическогословаряучебникадляопределения(уточнения)написанияслова.Контрольисамоконтроль припроверкесобственныхипредложенных текстов.</w:t>
      </w:r>
    </w:p>
    <w:p w:rsidR="00EF7939" w:rsidRDefault="00FD3738">
      <w:pPr>
        <w:pStyle w:val="a3"/>
        <w:spacing w:before="4"/>
        <w:ind w:left="1018"/>
        <w:jc w:val="left"/>
      </w:pPr>
      <w:r>
        <w:t>Правилаправописанияиихприменение:</w:t>
      </w:r>
    </w:p>
    <w:p w:rsidR="00EF7939" w:rsidRDefault="00FD3738">
      <w:pPr>
        <w:pStyle w:val="a4"/>
        <w:numPr>
          <w:ilvl w:val="0"/>
          <w:numId w:val="112"/>
        </w:numPr>
        <w:tabs>
          <w:tab w:val="left" w:pos="1359"/>
          <w:tab w:val="left" w:pos="1360"/>
        </w:tabs>
        <w:spacing w:before="10"/>
        <w:jc w:val="left"/>
        <w:rPr>
          <w:sz w:val="20"/>
        </w:rPr>
      </w:pPr>
      <w:r>
        <w:rPr>
          <w:sz w:val="20"/>
        </w:rPr>
        <w:t>разделительныймягкийзнак;</w:t>
      </w:r>
    </w:p>
    <w:p w:rsidR="00EF7939" w:rsidRDefault="00FD3738">
      <w:pPr>
        <w:pStyle w:val="a4"/>
        <w:numPr>
          <w:ilvl w:val="0"/>
          <w:numId w:val="112"/>
        </w:numPr>
        <w:tabs>
          <w:tab w:val="left" w:pos="1359"/>
          <w:tab w:val="left" w:pos="1360"/>
        </w:tabs>
        <w:spacing w:before="15"/>
        <w:jc w:val="left"/>
        <w:rPr>
          <w:sz w:val="20"/>
        </w:rPr>
      </w:pPr>
      <w:r>
        <w:rPr>
          <w:sz w:val="20"/>
        </w:rPr>
        <w:t xml:space="preserve">сочетания </w:t>
      </w:r>
      <w:r>
        <w:rPr>
          <w:b/>
          <w:i/>
          <w:sz w:val="20"/>
        </w:rPr>
        <w:t>чт</w:t>
      </w:r>
      <w:r>
        <w:rPr>
          <w:sz w:val="20"/>
        </w:rPr>
        <w:t>,</w:t>
      </w:r>
      <w:r>
        <w:rPr>
          <w:b/>
          <w:i/>
          <w:sz w:val="20"/>
        </w:rPr>
        <w:t>щн</w:t>
      </w:r>
      <w:r>
        <w:rPr>
          <w:sz w:val="20"/>
        </w:rPr>
        <w:t>,</w:t>
      </w:r>
      <w:r>
        <w:rPr>
          <w:b/>
          <w:i/>
          <w:sz w:val="20"/>
        </w:rPr>
        <w:t>нч</w:t>
      </w:r>
      <w:r>
        <w:rPr>
          <w:sz w:val="20"/>
        </w:rPr>
        <w:t>;</w:t>
      </w:r>
    </w:p>
    <w:p w:rsidR="00EF7939" w:rsidRDefault="00FD3738">
      <w:pPr>
        <w:pStyle w:val="a4"/>
        <w:numPr>
          <w:ilvl w:val="0"/>
          <w:numId w:val="112"/>
        </w:numPr>
        <w:tabs>
          <w:tab w:val="left" w:pos="1359"/>
          <w:tab w:val="left" w:pos="1360"/>
        </w:tabs>
        <w:spacing w:before="5"/>
        <w:jc w:val="left"/>
        <w:rPr>
          <w:sz w:val="20"/>
        </w:rPr>
      </w:pPr>
      <w:r>
        <w:rPr>
          <w:sz w:val="20"/>
        </w:rPr>
        <w:t>проверяемыебезударныегласныев корнеслова;</w:t>
      </w:r>
    </w:p>
    <w:p w:rsidR="00EF7939" w:rsidRDefault="00FD3738">
      <w:pPr>
        <w:pStyle w:val="a4"/>
        <w:numPr>
          <w:ilvl w:val="0"/>
          <w:numId w:val="112"/>
        </w:numPr>
        <w:tabs>
          <w:tab w:val="left" w:pos="1359"/>
          <w:tab w:val="left" w:pos="1360"/>
        </w:tabs>
        <w:spacing w:before="10"/>
        <w:jc w:val="left"/>
        <w:rPr>
          <w:sz w:val="20"/>
        </w:rPr>
      </w:pPr>
      <w:r>
        <w:rPr>
          <w:sz w:val="20"/>
        </w:rPr>
        <w:t>парныезвонкиеиглухиесогласныевкорнеслова;</w:t>
      </w:r>
    </w:p>
    <w:p w:rsidR="00EF7939" w:rsidRDefault="00FD3738">
      <w:pPr>
        <w:pStyle w:val="a4"/>
        <w:numPr>
          <w:ilvl w:val="0"/>
          <w:numId w:val="112"/>
        </w:numPr>
        <w:tabs>
          <w:tab w:val="left" w:pos="1359"/>
          <w:tab w:val="left" w:pos="1360"/>
          <w:tab w:val="left" w:pos="2933"/>
          <w:tab w:val="left" w:pos="3883"/>
          <w:tab w:val="left" w:pos="4253"/>
          <w:tab w:val="left" w:pos="5390"/>
          <w:tab w:val="left" w:pos="6493"/>
          <w:tab w:val="left" w:pos="7136"/>
        </w:tabs>
        <w:spacing w:before="11" w:line="249" w:lineRule="auto"/>
        <w:ind w:right="289"/>
        <w:jc w:val="left"/>
        <w:rPr>
          <w:sz w:val="20"/>
        </w:rPr>
      </w:pPr>
      <w:r>
        <w:rPr>
          <w:sz w:val="20"/>
        </w:rPr>
        <w:t>непроверяемые</w:t>
      </w:r>
      <w:r>
        <w:rPr>
          <w:sz w:val="20"/>
        </w:rPr>
        <w:tab/>
        <w:t>гласные</w:t>
      </w:r>
      <w:r>
        <w:rPr>
          <w:sz w:val="20"/>
        </w:rPr>
        <w:tab/>
        <w:t>и</w:t>
      </w:r>
      <w:r>
        <w:rPr>
          <w:sz w:val="20"/>
        </w:rPr>
        <w:tab/>
        <w:t>согласные</w:t>
      </w:r>
      <w:r>
        <w:rPr>
          <w:sz w:val="20"/>
        </w:rPr>
        <w:tab/>
        <w:t>(перечень</w:t>
      </w:r>
      <w:r>
        <w:rPr>
          <w:sz w:val="20"/>
        </w:rPr>
        <w:tab/>
        <w:t>слов</w:t>
      </w:r>
      <w:r>
        <w:rPr>
          <w:sz w:val="20"/>
        </w:rPr>
        <w:tab/>
        <w:t>ворфографическомсловареучебника);</w:t>
      </w:r>
    </w:p>
    <w:p w:rsidR="00EF7939" w:rsidRDefault="00FD3738">
      <w:pPr>
        <w:pStyle w:val="a4"/>
        <w:numPr>
          <w:ilvl w:val="0"/>
          <w:numId w:val="112"/>
        </w:numPr>
        <w:tabs>
          <w:tab w:val="left" w:pos="1359"/>
          <w:tab w:val="left" w:pos="1360"/>
        </w:tabs>
        <w:spacing w:before="1" w:line="249" w:lineRule="auto"/>
        <w:ind w:right="302"/>
        <w:jc w:val="left"/>
        <w:rPr>
          <w:sz w:val="20"/>
        </w:rPr>
      </w:pPr>
      <w:r>
        <w:rPr>
          <w:sz w:val="20"/>
        </w:rPr>
        <w:t>прописная буквав именах собственных:имена, фамилии,отчествалюдей,кличкиживотных,географическиеназвания;</w:t>
      </w:r>
    </w:p>
    <w:p w:rsidR="00EF7939" w:rsidRDefault="00FD3738">
      <w:pPr>
        <w:pStyle w:val="a4"/>
        <w:numPr>
          <w:ilvl w:val="0"/>
          <w:numId w:val="112"/>
        </w:numPr>
        <w:tabs>
          <w:tab w:val="left" w:pos="1359"/>
          <w:tab w:val="left" w:pos="1360"/>
        </w:tabs>
        <w:spacing w:before="2"/>
        <w:jc w:val="left"/>
        <w:rPr>
          <w:sz w:val="20"/>
        </w:rPr>
      </w:pPr>
      <w:r>
        <w:rPr>
          <w:sz w:val="20"/>
        </w:rPr>
        <w:t>раздельноенаписаниепредлоговсименамисуществительными.</w:t>
      </w:r>
    </w:p>
    <w:p w:rsidR="00EF7939" w:rsidRDefault="00EF7939">
      <w:pPr>
        <w:pStyle w:val="a3"/>
        <w:spacing w:before="2"/>
        <w:ind w:left="0"/>
        <w:jc w:val="left"/>
        <w:rPr>
          <w:sz w:val="22"/>
        </w:rPr>
      </w:pPr>
    </w:p>
    <w:p w:rsidR="00EF7939" w:rsidRDefault="00FD3738">
      <w:pPr>
        <w:pStyle w:val="3"/>
      </w:pPr>
      <w:r>
        <w:t>Развитиеречи</w:t>
      </w:r>
    </w:p>
    <w:p w:rsidR="00EF7939" w:rsidRDefault="00FD3738">
      <w:pPr>
        <w:pStyle w:val="a3"/>
        <w:spacing w:before="6" w:line="249" w:lineRule="auto"/>
        <w:ind w:right="290" w:firstLine="225"/>
      </w:pPr>
      <w:r>
        <w:t>Выбор языковых средств в соответствии с целями и условиями устногообщения для эффективного решения коммуникативной задачи (для ответана заданный вопрос, для выражения собственного мнения). Умение вестиразговор(начать,поддержать,закончить разговор,привлечь внимание ит. п.). Практическое овладение диалогической формой речи. Соблюдениенормречевого этикетаи орфоэпических нормвситуацияхучебного ибытовогообщения.Умениедоговариватьсяиприходитькобщемурешению в совместной деятельности при проведении парной и групповойработы.</w:t>
      </w:r>
    </w:p>
    <w:p w:rsidR="00EF7939" w:rsidRDefault="00FD3738">
      <w:pPr>
        <w:pStyle w:val="a3"/>
        <w:spacing w:before="8" w:line="249" w:lineRule="auto"/>
        <w:ind w:right="290" w:firstLine="225"/>
      </w:pPr>
      <w:r>
        <w:t>Составление устного рассказапо репродукции картины. Составлениеустногорассказаполичнымнаблюдениямивопросам.</w:t>
      </w:r>
    </w:p>
    <w:p w:rsidR="00EF7939" w:rsidRDefault="00FD3738">
      <w:pPr>
        <w:pStyle w:val="a3"/>
        <w:spacing w:before="2"/>
        <w:ind w:left="1018"/>
      </w:pPr>
      <w:r>
        <w:t>Текст.Признакитекста:смысловоеединствопредложений</w:t>
      </w:r>
    </w:p>
    <w:p w:rsidR="00EF7939" w:rsidRDefault="00FD3738">
      <w:pPr>
        <w:pStyle w:val="a3"/>
        <w:spacing w:before="10" w:line="249" w:lineRule="auto"/>
        <w:ind w:right="290"/>
      </w:pPr>
      <w:r>
        <w:t>в тексте; последовательность предложений в тексте; выражение в тексте</w:t>
      </w:r>
      <w:r>
        <w:rPr>
          <w:spacing w:val="-1"/>
        </w:rPr>
        <w:t>законченноймысли.Тема</w:t>
      </w:r>
      <w:r>
        <w:t>текста.Основнаямысль.Заглавиетекста.Подборзаголовков к предложенным текстам. Последовательность частей текста(</w:t>
      </w:r>
      <w:r>
        <w:rPr>
          <w:i/>
        </w:rPr>
        <w:t>абзацев</w:t>
      </w:r>
      <w:r>
        <w:t>).Корректированиетекстовснарушеннымпорядкомпредложенийиабзацев.</w:t>
      </w:r>
    </w:p>
    <w:p w:rsidR="00EF7939" w:rsidRDefault="00FD3738">
      <w:pPr>
        <w:pStyle w:val="a3"/>
        <w:spacing w:before="4" w:line="249" w:lineRule="auto"/>
        <w:ind w:right="298" w:firstLine="225"/>
      </w:pPr>
      <w:r>
        <w:t>Типы текстов: описание, повествование, рассуждение, их особенности(первичноеознакомление).</w:t>
      </w:r>
    </w:p>
    <w:p w:rsidR="00EF7939" w:rsidRDefault="00FD3738">
      <w:pPr>
        <w:pStyle w:val="a3"/>
        <w:spacing w:before="2"/>
        <w:ind w:left="1018"/>
      </w:pPr>
      <w:r>
        <w:t>Поздравлениеипоздравительнаяоткрытка.</w:t>
      </w:r>
    </w:p>
    <w:p w:rsidR="00EF7939" w:rsidRDefault="00FD3738">
      <w:pPr>
        <w:pStyle w:val="a3"/>
        <w:spacing w:before="10" w:line="249" w:lineRule="auto"/>
        <w:ind w:right="297" w:firstLine="225"/>
      </w:pPr>
      <w:r>
        <w:t>Понимание текста: развитие умения формулировать простые выводы наоснове информации, содержащейся в тексте. Выразительное чтение текставслухссоблюдениемправильнойинтонации.</w:t>
      </w:r>
    </w:p>
    <w:p w:rsidR="00EF7939" w:rsidRDefault="00FD3738">
      <w:pPr>
        <w:pStyle w:val="a3"/>
        <w:spacing w:before="3" w:line="252" w:lineRule="auto"/>
        <w:ind w:right="286" w:firstLine="225"/>
      </w:pPr>
      <w:r>
        <w:rPr>
          <w:spacing w:val="-1"/>
        </w:rPr>
        <w:t>Подробное</w:t>
      </w:r>
      <w:r>
        <w:t>изложениеповествовательноготекстаобъёмом30—45словсопоройнавопросы.</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spacing w:before="70" w:line="247" w:lineRule="auto"/>
        <w:ind w:left="792" w:right="290" w:firstLine="225"/>
        <w:jc w:val="both"/>
        <w:rPr>
          <w:sz w:val="20"/>
        </w:rPr>
      </w:pPr>
      <w:r>
        <w:rPr>
          <w:sz w:val="20"/>
        </w:rPr>
        <w:lastRenderedPageBreak/>
        <w:t>Изучение содержания учебного предмета «Русский язык»</w:t>
      </w:r>
      <w:r>
        <w:rPr>
          <w:b/>
          <w:sz w:val="20"/>
        </w:rPr>
        <w:t>во второмклассе</w:t>
      </w:r>
      <w:r>
        <w:rPr>
          <w:sz w:val="20"/>
        </w:rPr>
        <w:t>способствуетосвоению</w:t>
      </w:r>
      <w:r>
        <w:rPr>
          <w:b/>
          <w:sz w:val="20"/>
        </w:rPr>
        <w:t>напропедевтическомуровне</w:t>
      </w:r>
      <w:r>
        <w:rPr>
          <w:sz w:val="20"/>
        </w:rPr>
        <w:t>рядауниверсальныхучебныхдействий.</w:t>
      </w:r>
    </w:p>
    <w:p w:rsidR="00EF7939" w:rsidRDefault="00EF7939">
      <w:pPr>
        <w:pStyle w:val="a3"/>
        <w:spacing w:before="8"/>
        <w:ind w:left="0"/>
        <w:jc w:val="left"/>
        <w:rPr>
          <w:sz w:val="21"/>
        </w:rPr>
      </w:pPr>
    </w:p>
    <w:p w:rsidR="00EF7939" w:rsidRDefault="00FD3738">
      <w:pPr>
        <w:pStyle w:val="3"/>
        <w:spacing w:before="1"/>
        <w:ind w:left="1018"/>
      </w:pPr>
      <w:r>
        <w:t>Познавательныеуниверсальныеучебныедействия:</w:t>
      </w:r>
    </w:p>
    <w:p w:rsidR="00EF7939" w:rsidRDefault="00FD3738">
      <w:pPr>
        <w:spacing w:before="5"/>
        <w:ind w:left="1018"/>
        <w:jc w:val="both"/>
        <w:rPr>
          <w:sz w:val="20"/>
        </w:rPr>
      </w:pPr>
      <w:r>
        <w:rPr>
          <w:i/>
          <w:sz w:val="20"/>
        </w:rPr>
        <w:t>Базовые логическиедействия</w:t>
      </w:r>
      <w:r>
        <w:rPr>
          <w:sz w:val="20"/>
        </w:rPr>
        <w:t>:</w:t>
      </w:r>
    </w:p>
    <w:p w:rsidR="00EF7939" w:rsidRDefault="00FD3738">
      <w:pPr>
        <w:pStyle w:val="a4"/>
        <w:numPr>
          <w:ilvl w:val="0"/>
          <w:numId w:val="111"/>
        </w:numPr>
        <w:tabs>
          <w:tab w:val="left" w:pos="1360"/>
        </w:tabs>
        <w:spacing w:before="10" w:line="249" w:lineRule="auto"/>
        <w:ind w:right="296"/>
        <w:rPr>
          <w:sz w:val="20"/>
        </w:rPr>
      </w:pPr>
      <w:r>
        <w:rPr>
          <w:sz w:val="20"/>
        </w:rPr>
        <w:t>сравниватьоднокоренные(родственные)словаисинонимы;однокоренные(родственные)словаисловасомонимичнымикорнями;</w:t>
      </w:r>
    </w:p>
    <w:p w:rsidR="00EF7939" w:rsidRDefault="00FD3738">
      <w:pPr>
        <w:pStyle w:val="a4"/>
        <w:numPr>
          <w:ilvl w:val="0"/>
          <w:numId w:val="111"/>
        </w:numPr>
        <w:tabs>
          <w:tab w:val="left" w:pos="1360"/>
        </w:tabs>
        <w:spacing w:before="8" w:line="249" w:lineRule="auto"/>
        <w:ind w:right="295"/>
        <w:rPr>
          <w:sz w:val="20"/>
        </w:rPr>
      </w:pPr>
      <w:r>
        <w:rPr>
          <w:sz w:val="20"/>
        </w:rPr>
        <w:t>сравнивать значение однокоренных (родственных) слов; сравниватьбуквеннуюоболочкуоднокоренных(родственных)слов;</w:t>
      </w:r>
    </w:p>
    <w:p w:rsidR="00EF7939" w:rsidRDefault="00FD3738">
      <w:pPr>
        <w:pStyle w:val="a4"/>
        <w:numPr>
          <w:ilvl w:val="0"/>
          <w:numId w:val="111"/>
        </w:numPr>
        <w:tabs>
          <w:tab w:val="left" w:pos="1360"/>
        </w:tabs>
        <w:spacing w:before="6" w:line="249" w:lineRule="auto"/>
        <w:ind w:right="297"/>
        <w:rPr>
          <w:sz w:val="20"/>
        </w:rPr>
      </w:pPr>
      <w:r>
        <w:rPr>
          <w:sz w:val="20"/>
        </w:rPr>
        <w:t>устанавливатьоснованиядлясравненияслов:накакойвопросотвечают,чтообозначают;</w:t>
      </w:r>
    </w:p>
    <w:p w:rsidR="00EF7939" w:rsidRDefault="00FD3738">
      <w:pPr>
        <w:pStyle w:val="a4"/>
        <w:numPr>
          <w:ilvl w:val="0"/>
          <w:numId w:val="111"/>
        </w:numPr>
        <w:tabs>
          <w:tab w:val="left" w:pos="1360"/>
        </w:tabs>
        <w:spacing w:before="2"/>
        <w:rPr>
          <w:sz w:val="20"/>
        </w:rPr>
      </w:pPr>
      <w:r>
        <w:rPr>
          <w:sz w:val="20"/>
        </w:rPr>
        <w:t>характеризоватьзвукипозаданнымпараметрам;</w:t>
      </w:r>
    </w:p>
    <w:p w:rsidR="00EF7939" w:rsidRDefault="00FD3738">
      <w:pPr>
        <w:pStyle w:val="a4"/>
        <w:numPr>
          <w:ilvl w:val="0"/>
          <w:numId w:val="111"/>
        </w:numPr>
        <w:tabs>
          <w:tab w:val="left" w:pos="1360"/>
        </w:tabs>
        <w:spacing w:before="15" w:line="249" w:lineRule="auto"/>
        <w:ind w:right="299"/>
        <w:jc w:val="left"/>
        <w:rPr>
          <w:sz w:val="20"/>
        </w:rPr>
      </w:pPr>
      <w:r>
        <w:rPr>
          <w:sz w:val="20"/>
        </w:rPr>
        <w:t>определятьпризнак,покоторомупроведенаклассификациязвуков,букв,слов,предложений;</w:t>
      </w:r>
    </w:p>
    <w:p w:rsidR="00EF7939" w:rsidRDefault="00FD3738">
      <w:pPr>
        <w:pStyle w:val="a4"/>
        <w:numPr>
          <w:ilvl w:val="0"/>
          <w:numId w:val="111"/>
        </w:numPr>
        <w:tabs>
          <w:tab w:val="left" w:pos="1360"/>
        </w:tabs>
        <w:spacing w:before="7" w:line="249" w:lineRule="auto"/>
        <w:ind w:right="298"/>
        <w:jc w:val="left"/>
        <w:rPr>
          <w:sz w:val="20"/>
        </w:rPr>
      </w:pPr>
      <w:r>
        <w:rPr>
          <w:sz w:val="20"/>
        </w:rPr>
        <w:t>находитьзакономерностинаосновенаблюдениязаязыковымиединицами.</w:t>
      </w:r>
    </w:p>
    <w:p w:rsidR="00EF7939" w:rsidRDefault="00FD3738">
      <w:pPr>
        <w:pStyle w:val="a4"/>
        <w:numPr>
          <w:ilvl w:val="0"/>
          <w:numId w:val="111"/>
        </w:numPr>
        <w:tabs>
          <w:tab w:val="left" w:pos="1360"/>
        </w:tabs>
        <w:spacing w:before="6" w:line="252" w:lineRule="auto"/>
        <w:ind w:right="302"/>
        <w:jc w:val="left"/>
        <w:rPr>
          <w:sz w:val="20"/>
        </w:rPr>
      </w:pPr>
      <w:r>
        <w:rPr>
          <w:sz w:val="20"/>
        </w:rPr>
        <w:t>ориентироватьсявизученныхпонятиях(корень,окончание,текст);соотносить понятиесегократкойхарактеристикой.</w:t>
      </w:r>
    </w:p>
    <w:p w:rsidR="00EF7939" w:rsidRDefault="00FD3738">
      <w:pPr>
        <w:spacing w:line="227" w:lineRule="exact"/>
        <w:ind w:left="1018"/>
        <w:rPr>
          <w:sz w:val="20"/>
        </w:rPr>
      </w:pPr>
      <w:r>
        <w:rPr>
          <w:i/>
          <w:sz w:val="20"/>
        </w:rPr>
        <w:t>Базовые исследовательскиедействия</w:t>
      </w:r>
      <w:r>
        <w:rPr>
          <w:sz w:val="20"/>
        </w:rPr>
        <w:t>:</w:t>
      </w:r>
    </w:p>
    <w:p w:rsidR="00EF7939" w:rsidRDefault="00FD3738">
      <w:pPr>
        <w:pStyle w:val="a4"/>
        <w:numPr>
          <w:ilvl w:val="0"/>
          <w:numId w:val="111"/>
        </w:numPr>
        <w:tabs>
          <w:tab w:val="left" w:pos="1360"/>
        </w:tabs>
        <w:spacing w:before="10" w:line="254" w:lineRule="auto"/>
        <w:ind w:right="298"/>
        <w:jc w:val="left"/>
        <w:rPr>
          <w:sz w:val="20"/>
        </w:rPr>
      </w:pPr>
      <w:r>
        <w:rPr>
          <w:sz w:val="20"/>
        </w:rPr>
        <w:t>проводитьпопредложенномупланунаблюдениезаязыковымиединицами(слово,предложение,текст);</w:t>
      </w:r>
    </w:p>
    <w:p w:rsidR="00EF7939" w:rsidRDefault="00FD3738">
      <w:pPr>
        <w:pStyle w:val="a4"/>
        <w:numPr>
          <w:ilvl w:val="0"/>
          <w:numId w:val="111"/>
        </w:numPr>
        <w:tabs>
          <w:tab w:val="left" w:pos="1360"/>
        </w:tabs>
        <w:spacing w:line="256" w:lineRule="auto"/>
        <w:ind w:right="304"/>
        <w:jc w:val="left"/>
        <w:rPr>
          <w:sz w:val="20"/>
        </w:rPr>
      </w:pPr>
      <w:r>
        <w:rPr>
          <w:sz w:val="20"/>
        </w:rPr>
        <w:t>формулировать выводы и предлагать доказательства того, что словаявляются/неявляютсяоднокоренными(родственными).</w:t>
      </w:r>
    </w:p>
    <w:p w:rsidR="00EF7939" w:rsidRDefault="00FD3738">
      <w:pPr>
        <w:spacing w:line="223" w:lineRule="exact"/>
        <w:ind w:left="1018"/>
        <w:rPr>
          <w:sz w:val="20"/>
        </w:rPr>
      </w:pPr>
      <w:r>
        <w:rPr>
          <w:i/>
          <w:sz w:val="20"/>
        </w:rPr>
        <w:t>Работасинформацией</w:t>
      </w:r>
      <w:r>
        <w:rPr>
          <w:sz w:val="20"/>
        </w:rPr>
        <w:t>:</w:t>
      </w:r>
    </w:p>
    <w:p w:rsidR="00EF7939" w:rsidRDefault="00FD3738">
      <w:pPr>
        <w:pStyle w:val="a4"/>
        <w:numPr>
          <w:ilvl w:val="0"/>
          <w:numId w:val="111"/>
        </w:numPr>
        <w:tabs>
          <w:tab w:val="left" w:pos="1360"/>
        </w:tabs>
        <w:spacing w:before="7" w:line="249" w:lineRule="auto"/>
        <w:ind w:right="294"/>
        <w:jc w:val="left"/>
        <w:rPr>
          <w:sz w:val="20"/>
        </w:rPr>
      </w:pPr>
      <w:r>
        <w:rPr>
          <w:sz w:val="20"/>
        </w:rPr>
        <w:t>выбиратьисточникполученияинформации:нужныйсловарьучебникадляполучения информации;</w:t>
      </w:r>
    </w:p>
    <w:p w:rsidR="00EF7939" w:rsidRDefault="00FD3738">
      <w:pPr>
        <w:pStyle w:val="a4"/>
        <w:numPr>
          <w:ilvl w:val="0"/>
          <w:numId w:val="111"/>
        </w:numPr>
        <w:tabs>
          <w:tab w:val="left" w:pos="1360"/>
        </w:tabs>
        <w:spacing w:before="7"/>
        <w:jc w:val="left"/>
        <w:rPr>
          <w:sz w:val="20"/>
        </w:rPr>
      </w:pPr>
      <w:r>
        <w:rPr>
          <w:sz w:val="20"/>
        </w:rPr>
        <w:t>устанавливатьспомощьюсловарязначениямногозначныхслов;</w:t>
      </w:r>
    </w:p>
    <w:p w:rsidR="00EF7939" w:rsidRDefault="00FD3738">
      <w:pPr>
        <w:pStyle w:val="a4"/>
        <w:numPr>
          <w:ilvl w:val="0"/>
          <w:numId w:val="111"/>
        </w:numPr>
        <w:tabs>
          <w:tab w:val="left" w:pos="1360"/>
        </w:tabs>
        <w:spacing w:before="10" w:line="254" w:lineRule="auto"/>
        <w:ind w:right="297"/>
        <w:rPr>
          <w:sz w:val="20"/>
        </w:rPr>
      </w:pPr>
      <w:r>
        <w:rPr>
          <w:sz w:val="20"/>
        </w:rPr>
        <w:t>согласно заданному алгоритму находить в предложенном источникеинформацию,представленнуювявномвиде;</w:t>
      </w:r>
    </w:p>
    <w:p w:rsidR="00EF7939" w:rsidRDefault="00FD3738">
      <w:pPr>
        <w:pStyle w:val="a4"/>
        <w:numPr>
          <w:ilvl w:val="0"/>
          <w:numId w:val="111"/>
        </w:numPr>
        <w:tabs>
          <w:tab w:val="left" w:pos="1360"/>
        </w:tabs>
        <w:spacing w:line="252" w:lineRule="auto"/>
        <w:ind w:right="296"/>
        <w:rPr>
          <w:sz w:val="20"/>
        </w:rPr>
      </w:pPr>
      <w:r>
        <w:rPr>
          <w:sz w:val="20"/>
        </w:rPr>
        <w:t>анализировать текстовую, графическую и звуковую информацию всоответствиисучебнойзадачей;«читать»информацию,представленнуювсхеме,таблице;</w:t>
      </w:r>
    </w:p>
    <w:p w:rsidR="00EF7939" w:rsidRDefault="00FD3738">
      <w:pPr>
        <w:pStyle w:val="a4"/>
        <w:numPr>
          <w:ilvl w:val="0"/>
          <w:numId w:val="111"/>
        </w:numPr>
        <w:tabs>
          <w:tab w:val="left" w:pos="1360"/>
        </w:tabs>
        <w:spacing w:line="254" w:lineRule="auto"/>
        <w:ind w:right="298"/>
        <w:rPr>
          <w:sz w:val="20"/>
        </w:rPr>
      </w:pPr>
      <w:r>
        <w:rPr>
          <w:sz w:val="20"/>
        </w:rPr>
        <w:t>спомощьюучителянаурокахрусскогоязыкасоздаватьсхемы,таблицы дляпредставления информации.</w:t>
      </w:r>
    </w:p>
    <w:p w:rsidR="00EF7939" w:rsidRDefault="00EF7939">
      <w:pPr>
        <w:pStyle w:val="a3"/>
        <w:spacing w:before="10"/>
        <w:ind w:left="0"/>
        <w:jc w:val="left"/>
      </w:pPr>
    </w:p>
    <w:p w:rsidR="00EF7939" w:rsidRDefault="00FD3738">
      <w:pPr>
        <w:pStyle w:val="3"/>
        <w:ind w:left="1018"/>
        <w:jc w:val="left"/>
      </w:pPr>
      <w:r>
        <w:t>Коммуникативныеуниверсальныеучебныедействия:</w:t>
      </w:r>
    </w:p>
    <w:p w:rsidR="00EF7939" w:rsidRDefault="00FD3738">
      <w:pPr>
        <w:spacing w:before="6"/>
        <w:ind w:left="1018"/>
        <w:rPr>
          <w:sz w:val="20"/>
        </w:rPr>
      </w:pPr>
      <w:r>
        <w:rPr>
          <w:i/>
          <w:sz w:val="20"/>
        </w:rPr>
        <w:t>Общение</w:t>
      </w:r>
      <w:r>
        <w:rPr>
          <w:sz w:val="20"/>
        </w:rPr>
        <w:t>:</w:t>
      </w:r>
    </w:p>
    <w:p w:rsidR="00EF7939" w:rsidRDefault="00FD3738">
      <w:pPr>
        <w:pStyle w:val="a4"/>
        <w:numPr>
          <w:ilvl w:val="0"/>
          <w:numId w:val="111"/>
        </w:numPr>
        <w:tabs>
          <w:tab w:val="left" w:pos="1360"/>
        </w:tabs>
        <w:spacing w:before="10"/>
        <w:jc w:val="left"/>
        <w:rPr>
          <w:sz w:val="20"/>
        </w:rPr>
      </w:pPr>
      <w:r>
        <w:rPr>
          <w:sz w:val="20"/>
        </w:rPr>
        <w:t>восприниматьиформулироватьсужденияоязыковыхединицах;</w:t>
      </w:r>
    </w:p>
    <w:p w:rsidR="00EF7939" w:rsidRDefault="00FD3738">
      <w:pPr>
        <w:pStyle w:val="a4"/>
        <w:numPr>
          <w:ilvl w:val="0"/>
          <w:numId w:val="111"/>
        </w:numPr>
        <w:tabs>
          <w:tab w:val="left" w:pos="1360"/>
        </w:tabs>
        <w:spacing w:before="15" w:line="249" w:lineRule="auto"/>
        <w:ind w:right="299"/>
        <w:jc w:val="left"/>
        <w:rPr>
          <w:sz w:val="20"/>
        </w:rPr>
      </w:pPr>
      <w:r>
        <w:rPr>
          <w:sz w:val="20"/>
        </w:rPr>
        <w:t>проявлятьуважительноеотношениексобеседнику,соблюдатьправилаведениядиалога;</w:t>
      </w:r>
    </w:p>
    <w:p w:rsidR="00EF7939" w:rsidRDefault="00EF7939">
      <w:pPr>
        <w:spacing w:line="249" w:lineRule="auto"/>
        <w:rPr>
          <w:sz w:val="20"/>
        </w:rPr>
        <w:sectPr w:rsidR="00EF7939">
          <w:pgSz w:w="7830" w:h="12020"/>
          <w:pgMar w:top="660" w:right="300" w:bottom="720" w:left="0" w:header="0" w:footer="532" w:gutter="0"/>
          <w:cols w:space="720"/>
        </w:sectPr>
      </w:pPr>
    </w:p>
    <w:p w:rsidR="00EF7939" w:rsidRDefault="00FD3738">
      <w:pPr>
        <w:pStyle w:val="a4"/>
        <w:numPr>
          <w:ilvl w:val="0"/>
          <w:numId w:val="111"/>
        </w:numPr>
        <w:tabs>
          <w:tab w:val="left" w:pos="1360"/>
        </w:tabs>
        <w:spacing w:before="65" w:line="249" w:lineRule="auto"/>
        <w:ind w:right="292"/>
        <w:jc w:val="left"/>
        <w:rPr>
          <w:sz w:val="20"/>
        </w:rPr>
      </w:pPr>
      <w:r>
        <w:rPr>
          <w:sz w:val="20"/>
        </w:rPr>
        <w:lastRenderedPageBreak/>
        <w:t>признаватьвозможностьсуществованияразныхточекзренияв</w:t>
      </w:r>
      <w:r>
        <w:rPr>
          <w:spacing w:val="-1"/>
          <w:sz w:val="20"/>
        </w:rPr>
        <w:t>процессеанализарезультатов</w:t>
      </w:r>
      <w:r>
        <w:rPr>
          <w:sz w:val="20"/>
        </w:rPr>
        <w:t>наблюдениязаязыковымиединицами;</w:t>
      </w:r>
    </w:p>
    <w:p w:rsidR="00EF7939" w:rsidRDefault="00FD3738">
      <w:pPr>
        <w:pStyle w:val="a4"/>
        <w:numPr>
          <w:ilvl w:val="0"/>
          <w:numId w:val="111"/>
        </w:numPr>
        <w:tabs>
          <w:tab w:val="left" w:pos="1360"/>
        </w:tabs>
        <w:spacing w:before="2" w:line="254" w:lineRule="auto"/>
        <w:ind w:right="295"/>
        <w:jc w:val="left"/>
        <w:rPr>
          <w:sz w:val="20"/>
        </w:rPr>
      </w:pPr>
      <w:r>
        <w:rPr>
          <w:sz w:val="20"/>
        </w:rPr>
        <w:t>корректноиаргументированновысказыватьсвоёмнениеорезультатахнаблюдения заязыковымиединицами;</w:t>
      </w:r>
    </w:p>
    <w:p w:rsidR="00EF7939" w:rsidRDefault="00FD3738">
      <w:pPr>
        <w:pStyle w:val="a4"/>
        <w:numPr>
          <w:ilvl w:val="0"/>
          <w:numId w:val="111"/>
        </w:numPr>
        <w:tabs>
          <w:tab w:val="left" w:pos="1360"/>
        </w:tabs>
        <w:spacing w:line="228" w:lineRule="exact"/>
        <w:jc w:val="left"/>
        <w:rPr>
          <w:sz w:val="20"/>
        </w:rPr>
      </w:pPr>
      <w:r>
        <w:rPr>
          <w:sz w:val="20"/>
        </w:rPr>
        <w:t>строитьустноедиалогическоевыказывание;</w:t>
      </w:r>
    </w:p>
    <w:p w:rsidR="00EF7939" w:rsidRDefault="00FD3738">
      <w:pPr>
        <w:pStyle w:val="a4"/>
        <w:numPr>
          <w:ilvl w:val="0"/>
          <w:numId w:val="111"/>
        </w:numPr>
        <w:tabs>
          <w:tab w:val="left" w:pos="1360"/>
        </w:tabs>
        <w:spacing w:before="15" w:line="249" w:lineRule="auto"/>
        <w:ind w:right="296"/>
        <w:rPr>
          <w:sz w:val="20"/>
        </w:rPr>
      </w:pPr>
      <w:r>
        <w:rPr>
          <w:sz w:val="20"/>
        </w:rPr>
        <w:t>строитьустноемонологическоевысказываниенаопределённуютему, на основе наблюдения с соблюдением орфоэпических норм,правильнойинтонации;</w:t>
      </w:r>
    </w:p>
    <w:p w:rsidR="00EF7939" w:rsidRDefault="00FD3738">
      <w:pPr>
        <w:pStyle w:val="a4"/>
        <w:numPr>
          <w:ilvl w:val="0"/>
          <w:numId w:val="111"/>
        </w:numPr>
        <w:tabs>
          <w:tab w:val="left" w:pos="1360"/>
        </w:tabs>
        <w:spacing w:before="7" w:line="252" w:lineRule="auto"/>
        <w:ind w:right="297"/>
        <w:rPr>
          <w:sz w:val="20"/>
        </w:rPr>
      </w:pPr>
      <w:r>
        <w:rPr>
          <w:sz w:val="20"/>
        </w:rPr>
        <w:t>устноиписьменноформулироватьпростыевыводынаосновепрочитанногоилиуслышанноготекста.</w:t>
      </w:r>
    </w:p>
    <w:p w:rsidR="00EF7939" w:rsidRDefault="00EF7939">
      <w:pPr>
        <w:pStyle w:val="a3"/>
        <w:spacing w:before="5"/>
        <w:ind w:left="0"/>
        <w:jc w:val="left"/>
        <w:rPr>
          <w:sz w:val="21"/>
        </w:rPr>
      </w:pPr>
    </w:p>
    <w:p w:rsidR="00EF7939" w:rsidRDefault="00FD3738">
      <w:pPr>
        <w:pStyle w:val="3"/>
        <w:spacing w:before="1"/>
        <w:ind w:left="1018"/>
        <w:jc w:val="left"/>
      </w:pPr>
      <w:r>
        <w:t>Регулятивныеуниверсальныеучебныедействия:</w:t>
      </w:r>
    </w:p>
    <w:p w:rsidR="00EF7939" w:rsidRDefault="00FD3738">
      <w:pPr>
        <w:spacing w:before="5"/>
        <w:ind w:left="1018"/>
        <w:rPr>
          <w:sz w:val="20"/>
        </w:rPr>
      </w:pPr>
      <w:r>
        <w:rPr>
          <w:i/>
          <w:sz w:val="20"/>
        </w:rPr>
        <w:t>Самоорганизация</w:t>
      </w:r>
      <w:r>
        <w:rPr>
          <w:sz w:val="20"/>
        </w:rPr>
        <w:t>:</w:t>
      </w:r>
    </w:p>
    <w:p w:rsidR="00EF7939" w:rsidRDefault="00FD3738">
      <w:pPr>
        <w:pStyle w:val="a4"/>
        <w:numPr>
          <w:ilvl w:val="0"/>
          <w:numId w:val="111"/>
        </w:numPr>
        <w:tabs>
          <w:tab w:val="left" w:pos="1360"/>
          <w:tab w:val="left" w:pos="2668"/>
          <w:tab w:val="left" w:pos="2994"/>
          <w:tab w:val="left" w:pos="4064"/>
          <w:tab w:val="left" w:pos="4971"/>
          <w:tab w:val="left" w:pos="5978"/>
          <w:tab w:val="left" w:pos="6429"/>
        </w:tabs>
        <w:spacing w:before="10" w:line="254" w:lineRule="auto"/>
        <w:ind w:right="298"/>
        <w:jc w:val="left"/>
        <w:rPr>
          <w:sz w:val="20"/>
        </w:rPr>
      </w:pPr>
      <w:r>
        <w:rPr>
          <w:sz w:val="20"/>
        </w:rPr>
        <w:t>планировать</w:t>
      </w:r>
      <w:r>
        <w:rPr>
          <w:sz w:val="20"/>
        </w:rPr>
        <w:tab/>
        <w:t>с</w:t>
      </w:r>
      <w:r>
        <w:rPr>
          <w:sz w:val="20"/>
        </w:rPr>
        <w:tab/>
        <w:t>помощью</w:t>
      </w:r>
      <w:r>
        <w:rPr>
          <w:sz w:val="20"/>
        </w:rPr>
        <w:tab/>
        <w:t>учителя</w:t>
      </w:r>
      <w:r>
        <w:rPr>
          <w:sz w:val="20"/>
        </w:rPr>
        <w:tab/>
        <w:t>действия</w:t>
      </w:r>
      <w:r>
        <w:rPr>
          <w:sz w:val="20"/>
        </w:rPr>
        <w:tab/>
        <w:t>по</w:t>
      </w:r>
      <w:r>
        <w:rPr>
          <w:sz w:val="20"/>
        </w:rPr>
        <w:tab/>
      </w:r>
      <w:r>
        <w:rPr>
          <w:spacing w:val="-1"/>
          <w:sz w:val="20"/>
        </w:rPr>
        <w:t>решению</w:t>
      </w:r>
      <w:r>
        <w:rPr>
          <w:sz w:val="20"/>
        </w:rPr>
        <w:t>орфографической задачи; выстраивать последовательностьвыбранныхдействий.</w:t>
      </w:r>
    </w:p>
    <w:p w:rsidR="00EF7939" w:rsidRDefault="00FD3738">
      <w:pPr>
        <w:spacing w:line="224" w:lineRule="exact"/>
        <w:ind w:left="1018"/>
        <w:rPr>
          <w:sz w:val="20"/>
        </w:rPr>
      </w:pPr>
      <w:r>
        <w:rPr>
          <w:i/>
          <w:sz w:val="20"/>
        </w:rPr>
        <w:t>Самоконтроль</w:t>
      </w:r>
      <w:r>
        <w:rPr>
          <w:sz w:val="20"/>
        </w:rPr>
        <w:t>:</w:t>
      </w:r>
    </w:p>
    <w:p w:rsidR="00EF7939" w:rsidRDefault="00FD3738">
      <w:pPr>
        <w:pStyle w:val="a4"/>
        <w:numPr>
          <w:ilvl w:val="0"/>
          <w:numId w:val="111"/>
        </w:numPr>
        <w:tabs>
          <w:tab w:val="left" w:pos="1360"/>
        </w:tabs>
        <w:spacing w:before="10" w:line="249" w:lineRule="auto"/>
        <w:ind w:right="298"/>
        <w:rPr>
          <w:sz w:val="20"/>
        </w:rPr>
      </w:pPr>
      <w:r>
        <w:rPr>
          <w:sz w:val="20"/>
        </w:rPr>
        <w:t>устанавливатьспомощьюучителяпричиныуспеха/неудачпривыполнениизаданий порусскомуязыку;</w:t>
      </w:r>
    </w:p>
    <w:p w:rsidR="00EF7939" w:rsidRDefault="00FD3738">
      <w:pPr>
        <w:pStyle w:val="a4"/>
        <w:numPr>
          <w:ilvl w:val="0"/>
          <w:numId w:val="111"/>
        </w:numPr>
        <w:tabs>
          <w:tab w:val="left" w:pos="1360"/>
        </w:tabs>
        <w:spacing w:before="7" w:line="252" w:lineRule="auto"/>
        <w:ind w:right="292"/>
        <w:rPr>
          <w:sz w:val="20"/>
        </w:rPr>
      </w:pPr>
      <w:r>
        <w:rPr>
          <w:sz w:val="20"/>
        </w:rPr>
        <w:t>корректироватьспомощьюучителясвоиучебныедействиядляпреодоления ошибок при выделении в слове корня и окончания, присписываниитекстови записипод диктовку.</w:t>
      </w:r>
    </w:p>
    <w:p w:rsidR="00EF7939" w:rsidRDefault="00EF7939">
      <w:pPr>
        <w:pStyle w:val="a3"/>
        <w:spacing w:before="3"/>
        <w:ind w:left="0"/>
        <w:jc w:val="left"/>
        <w:rPr>
          <w:sz w:val="21"/>
        </w:rPr>
      </w:pPr>
    </w:p>
    <w:p w:rsidR="00EF7939" w:rsidRDefault="00FD3738">
      <w:pPr>
        <w:pStyle w:val="3"/>
        <w:ind w:left="1018"/>
      </w:pPr>
      <w:r>
        <w:t>Совместнаядеятельность:</w:t>
      </w:r>
    </w:p>
    <w:p w:rsidR="00EF7939" w:rsidRDefault="00FD3738">
      <w:pPr>
        <w:pStyle w:val="a4"/>
        <w:numPr>
          <w:ilvl w:val="0"/>
          <w:numId w:val="111"/>
        </w:numPr>
        <w:tabs>
          <w:tab w:val="left" w:pos="1360"/>
        </w:tabs>
        <w:spacing w:before="6" w:line="252" w:lineRule="auto"/>
        <w:ind w:right="291"/>
        <w:rPr>
          <w:sz w:val="20"/>
        </w:rPr>
      </w:pPr>
      <w:r>
        <w:rPr>
          <w:sz w:val="20"/>
        </w:rPr>
        <w:t>строитьдействияподостижениюцелисовместнойдеятельностипривыполнениипарныхигрупповыхзаданийнаурокахрусскогоязыка:распределять роли, договариваться, корректно делать замечания ивысказывать пожелания участникам совместной работы, спокойнопринимать замечания в свой адрес, мирно решать конфликты (в томчислеснебольшойпомощьюучителя);</w:t>
      </w:r>
    </w:p>
    <w:p w:rsidR="00EF7939" w:rsidRDefault="00FD3738">
      <w:pPr>
        <w:pStyle w:val="a4"/>
        <w:numPr>
          <w:ilvl w:val="0"/>
          <w:numId w:val="111"/>
        </w:numPr>
        <w:tabs>
          <w:tab w:val="left" w:pos="1360"/>
        </w:tabs>
        <w:spacing w:before="6"/>
        <w:jc w:val="left"/>
        <w:rPr>
          <w:sz w:val="20"/>
        </w:rPr>
      </w:pPr>
      <w:r>
        <w:rPr>
          <w:sz w:val="20"/>
        </w:rPr>
        <w:t>совместнообсуждатьпроцессирезультатработы;</w:t>
      </w:r>
    </w:p>
    <w:p w:rsidR="00EF7939" w:rsidRDefault="00FD3738">
      <w:pPr>
        <w:pStyle w:val="a4"/>
        <w:numPr>
          <w:ilvl w:val="0"/>
          <w:numId w:val="111"/>
        </w:numPr>
        <w:tabs>
          <w:tab w:val="left" w:pos="1360"/>
        </w:tabs>
        <w:spacing w:before="10"/>
        <w:jc w:val="left"/>
        <w:rPr>
          <w:sz w:val="20"/>
        </w:rPr>
      </w:pPr>
      <w:r>
        <w:rPr>
          <w:sz w:val="20"/>
        </w:rPr>
        <w:t>ответственновыполнятьсвоючастьработы;</w:t>
      </w:r>
    </w:p>
    <w:p w:rsidR="00EF7939" w:rsidRDefault="00FD3738">
      <w:pPr>
        <w:pStyle w:val="a4"/>
        <w:numPr>
          <w:ilvl w:val="0"/>
          <w:numId w:val="111"/>
        </w:numPr>
        <w:tabs>
          <w:tab w:val="left" w:pos="1360"/>
        </w:tabs>
        <w:spacing w:before="10"/>
        <w:jc w:val="left"/>
        <w:rPr>
          <w:sz w:val="20"/>
        </w:rPr>
      </w:pPr>
      <w:r>
        <w:rPr>
          <w:sz w:val="20"/>
        </w:rPr>
        <w:t>оцениватьсвойвкладвобщийрезультат.</w:t>
      </w:r>
    </w:p>
    <w:p w:rsidR="00EF7939" w:rsidRDefault="00EF7939">
      <w:pPr>
        <w:pStyle w:val="a3"/>
        <w:spacing w:before="5"/>
        <w:ind w:left="0"/>
        <w:jc w:val="left"/>
        <w:rPr>
          <w:sz w:val="31"/>
        </w:rPr>
      </w:pPr>
    </w:p>
    <w:p w:rsidR="00EF7939" w:rsidRDefault="00FD3738">
      <w:pPr>
        <w:pStyle w:val="2"/>
        <w:numPr>
          <w:ilvl w:val="0"/>
          <w:numId w:val="115"/>
        </w:numPr>
        <w:tabs>
          <w:tab w:val="left" w:pos="961"/>
        </w:tabs>
        <w:ind w:hanging="169"/>
        <w:jc w:val="both"/>
      </w:pPr>
      <w:r>
        <w:t>КЛАСС</w:t>
      </w:r>
    </w:p>
    <w:p w:rsidR="00EF7939" w:rsidRDefault="00FD3738">
      <w:pPr>
        <w:pStyle w:val="3"/>
        <w:spacing w:before="131"/>
      </w:pPr>
      <w:r>
        <w:t>Сведения орусскомязыке</w:t>
      </w:r>
    </w:p>
    <w:p w:rsidR="00EF7939" w:rsidRDefault="00FD3738">
      <w:pPr>
        <w:pStyle w:val="a3"/>
        <w:spacing w:before="5" w:line="249" w:lineRule="auto"/>
        <w:ind w:right="296" w:firstLine="225"/>
      </w:pPr>
      <w:r>
        <w:t>РусскийязыккакгосударственныйязыкРоссийскойФедерации.Методыпознанияязыка:наблюдение,анализ,лингвистическийэксперимент.</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3"/>
        <w:spacing w:before="65"/>
      </w:pPr>
      <w:r>
        <w:lastRenderedPageBreak/>
        <w:t>Фонетика играфика</w:t>
      </w:r>
    </w:p>
    <w:p w:rsidR="00EF7939" w:rsidRDefault="00FD3738">
      <w:pPr>
        <w:pStyle w:val="a3"/>
        <w:spacing w:before="10" w:line="249" w:lineRule="auto"/>
        <w:ind w:right="294" w:firstLine="225"/>
      </w:pPr>
      <w:r>
        <w:t>Звукирусскогоязыка:гласный/согласный,гласныйударный/безударный,согласныйтвёрдый/мягкий,парный/непарный,согласныйглухой/звонкий,парный/непарный;функцииразделительныхмягкогоитвёрдогознаков,условияиспользованиянаписьмеразделительныхмягкогоитвёрдогознаков(повторениеизученного).</w:t>
      </w:r>
    </w:p>
    <w:p w:rsidR="00EF7939" w:rsidRDefault="00FD3738">
      <w:pPr>
        <w:pStyle w:val="a3"/>
        <w:spacing w:before="5" w:line="254" w:lineRule="auto"/>
        <w:ind w:right="299" w:firstLine="225"/>
      </w:pPr>
      <w:r>
        <w:t xml:space="preserve">Соотношениезвуковогоибуквенногосостававсловахсразделительными </w:t>
      </w:r>
      <w:r>
        <w:rPr>
          <w:b/>
          <w:i/>
        </w:rPr>
        <w:t xml:space="preserve">ь </w:t>
      </w:r>
      <w:r>
        <w:t>и</w:t>
      </w:r>
      <w:r>
        <w:rPr>
          <w:b/>
          <w:i/>
        </w:rPr>
        <w:t>ъ</w:t>
      </w:r>
      <w:r>
        <w:t>,всловахснепроизносимымисогласными.</w:t>
      </w:r>
    </w:p>
    <w:p w:rsidR="00EF7939" w:rsidRDefault="00FD3738">
      <w:pPr>
        <w:pStyle w:val="a3"/>
        <w:spacing w:line="252" w:lineRule="auto"/>
        <w:ind w:right="303" w:firstLine="225"/>
      </w:pPr>
      <w:r>
        <w:t>Использованиеалфавитаприработесословарями,справочниками,каталогами.</w:t>
      </w:r>
    </w:p>
    <w:p w:rsidR="00EF7939" w:rsidRDefault="00EF7939">
      <w:pPr>
        <w:pStyle w:val="a3"/>
        <w:spacing w:before="2"/>
        <w:ind w:left="0"/>
        <w:jc w:val="left"/>
        <w:rPr>
          <w:sz w:val="19"/>
        </w:rPr>
      </w:pPr>
    </w:p>
    <w:p w:rsidR="00EF7939" w:rsidRDefault="00FD3738">
      <w:pPr>
        <w:pStyle w:val="3"/>
        <w:jc w:val="left"/>
      </w:pPr>
      <w:r>
        <w:t>Орфоэпия</w:t>
      </w:r>
    </w:p>
    <w:p w:rsidR="00EF7939" w:rsidRDefault="00FD3738">
      <w:pPr>
        <w:pStyle w:val="a3"/>
        <w:spacing w:before="5" w:line="249" w:lineRule="auto"/>
        <w:ind w:right="290" w:firstLine="225"/>
      </w:pPr>
      <w:r>
        <w:t>Нормы произношения звуков и сочетаний звуков; ударение в словах всоответствии с нормами современного русского литературного языка (наограниченномперечнеслов,отрабатываемомвучебнике).</w:t>
      </w:r>
    </w:p>
    <w:p w:rsidR="00EF7939" w:rsidRDefault="00FD3738">
      <w:pPr>
        <w:pStyle w:val="a3"/>
        <w:spacing w:before="3" w:line="249" w:lineRule="auto"/>
        <w:ind w:right="300" w:firstLine="225"/>
      </w:pPr>
      <w:r>
        <w:t>Использованиеорфоэпическогословарядлярешенияпрактическихзадач.</w:t>
      </w:r>
    </w:p>
    <w:p w:rsidR="00EF7939" w:rsidRDefault="00EF7939">
      <w:pPr>
        <w:pStyle w:val="a3"/>
        <w:spacing w:before="5"/>
        <w:ind w:left="0"/>
        <w:jc w:val="left"/>
        <w:rPr>
          <w:sz w:val="21"/>
        </w:rPr>
      </w:pPr>
    </w:p>
    <w:p w:rsidR="00EF7939" w:rsidRDefault="00FD3738">
      <w:pPr>
        <w:pStyle w:val="3"/>
        <w:jc w:val="left"/>
      </w:pPr>
      <w:r>
        <w:t>Лексика</w:t>
      </w:r>
    </w:p>
    <w:p w:rsidR="00EF7939" w:rsidRDefault="00FD3738">
      <w:pPr>
        <w:pStyle w:val="a3"/>
        <w:spacing w:before="6"/>
        <w:ind w:left="1018"/>
        <w:jc w:val="left"/>
      </w:pPr>
      <w:r>
        <w:t>Повторение: лексическоезначениеслова.</w:t>
      </w:r>
    </w:p>
    <w:p w:rsidR="00EF7939" w:rsidRDefault="00FD3738">
      <w:pPr>
        <w:pStyle w:val="a3"/>
        <w:spacing w:before="10" w:line="249" w:lineRule="auto"/>
        <w:ind w:right="284" w:firstLine="225"/>
        <w:jc w:val="left"/>
      </w:pPr>
      <w:r>
        <w:t>Прямое и переносное значение слова (ознакомление). Устаревшие слова(ознакомление).</w:t>
      </w:r>
    </w:p>
    <w:p w:rsidR="00EF7939" w:rsidRDefault="00EF7939">
      <w:pPr>
        <w:pStyle w:val="a3"/>
        <w:spacing w:before="5"/>
        <w:ind w:left="0"/>
        <w:jc w:val="left"/>
        <w:rPr>
          <w:sz w:val="21"/>
        </w:rPr>
      </w:pPr>
    </w:p>
    <w:p w:rsidR="00EF7939" w:rsidRDefault="00FD3738">
      <w:pPr>
        <w:pStyle w:val="3"/>
      </w:pPr>
      <w:r>
        <w:t>Состав слова(морфемика)</w:t>
      </w:r>
    </w:p>
    <w:p w:rsidR="00EF7939" w:rsidRDefault="00FD3738">
      <w:pPr>
        <w:pStyle w:val="a3"/>
        <w:spacing w:before="5" w:line="249" w:lineRule="auto"/>
        <w:ind w:right="297" w:firstLine="225"/>
      </w:pPr>
      <w:r>
        <w:t>Коренькакобязательнаячастьслова;однокоренные(родственные)слова;признакиоднокоренных(родственных)слов;различениеоднокоренныхсловисинонимов,однокоренныхсловисловсомонимичнымикорнями;выделениевсловахкорня(простыеслучаи);окончаниекакизменяемаячасть слова(повторениеизученного).</w:t>
      </w:r>
    </w:p>
    <w:p w:rsidR="00EF7939" w:rsidRDefault="00FD3738">
      <w:pPr>
        <w:pStyle w:val="a3"/>
        <w:spacing w:before="4" w:line="249" w:lineRule="auto"/>
        <w:ind w:right="295" w:firstLine="225"/>
      </w:pPr>
      <w:r>
        <w:t>Однокоренныесловаиформыодногоитогожеслова.Корень,приставка,суффикс—значимыечастислова.Нулевоеокончание(ознакомление).</w:t>
      </w:r>
    </w:p>
    <w:p w:rsidR="00EF7939" w:rsidRDefault="00EF7939">
      <w:pPr>
        <w:pStyle w:val="a3"/>
        <w:spacing w:before="7"/>
        <w:ind w:left="0"/>
        <w:jc w:val="left"/>
        <w:rPr>
          <w:sz w:val="21"/>
        </w:rPr>
      </w:pPr>
    </w:p>
    <w:p w:rsidR="00EF7939" w:rsidRDefault="00FD3738">
      <w:pPr>
        <w:pStyle w:val="3"/>
        <w:ind w:left="0" w:right="5565"/>
        <w:jc w:val="right"/>
      </w:pPr>
      <w:r>
        <w:t>Морфология</w:t>
      </w:r>
    </w:p>
    <w:p w:rsidR="00EF7939" w:rsidRDefault="00FD3738">
      <w:pPr>
        <w:pStyle w:val="a3"/>
        <w:spacing w:before="5"/>
        <w:ind w:right="5508"/>
        <w:jc w:val="right"/>
      </w:pPr>
      <w:r>
        <w:t>Частиречи.</w:t>
      </w:r>
    </w:p>
    <w:p w:rsidR="00EF7939" w:rsidRDefault="00FD3738">
      <w:pPr>
        <w:pStyle w:val="a3"/>
        <w:spacing w:before="10" w:line="249" w:lineRule="auto"/>
        <w:ind w:right="292" w:firstLine="225"/>
      </w:pPr>
      <w:r>
        <w:t>Имя существительное: общее значение, вопросы, употребление в речи.Имена существительные единственного и множественного числа. Именасуществительныемужского,женскогоисреднегорода.Падежимёнсуществительных.Определениепадежа,вкоторомупотребленоимясуществительное. Изменение имён существительных по падежам и числам(склонение).Именасуществительные1,2,3-госклонения.Именасуществительныеодушевлённыеинеодушевлённые.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2" w:firstLine="225"/>
      </w:pPr>
      <w:r>
        <w:lastRenderedPageBreak/>
        <w:t xml:space="preserve">Имя прилагательное: общее значение, вопросы, употребление в речи.Зависимостьформыимениприлагательногоотформыименисуществительного. Изменение имён прилагательных по родам, числам ипадежам (кроме имён прилагательных на </w:t>
      </w:r>
      <w:r>
        <w:rPr>
          <w:b/>
          <w:i/>
        </w:rPr>
        <w:t>-ий</w:t>
      </w:r>
      <w:r>
        <w:t xml:space="preserve">, </w:t>
      </w:r>
      <w:r>
        <w:rPr>
          <w:b/>
          <w:i/>
        </w:rPr>
        <w:t>-ов</w:t>
      </w:r>
      <w:r>
        <w:t xml:space="preserve">, </w:t>
      </w:r>
      <w:r>
        <w:rPr>
          <w:b/>
          <w:i/>
        </w:rPr>
        <w:t>-ин</w:t>
      </w:r>
      <w:r>
        <w:t>). Склонение имёнприлагательных.</w:t>
      </w:r>
    </w:p>
    <w:p w:rsidR="00EF7939" w:rsidRDefault="00FD3738">
      <w:pPr>
        <w:pStyle w:val="a3"/>
        <w:spacing w:before="5" w:line="249" w:lineRule="auto"/>
        <w:ind w:right="293" w:firstLine="225"/>
      </w:pPr>
      <w:r>
        <w:t>Местоимение(общеепредставление).Личныеместоимения,ихупотребление в речи. Использование личных местоимений для устранениянеоправданныхповтороввтексте.</w:t>
      </w:r>
    </w:p>
    <w:p w:rsidR="00EF7939" w:rsidRDefault="00FD3738">
      <w:pPr>
        <w:pStyle w:val="a3"/>
        <w:spacing w:before="3" w:line="249" w:lineRule="auto"/>
        <w:ind w:right="298" w:firstLine="225"/>
      </w:pPr>
      <w:r>
        <w:t>Глагол:общеезначение,вопросы,употреблениевречи.НеопределённаяформаглаголаНастоящее,будущее,прошедшеевремяглаголов.Изменениеглаголовповременам,числам.Родглаголоввпрошедшемвремени.</w:t>
      </w:r>
    </w:p>
    <w:p w:rsidR="00EF7939" w:rsidRDefault="00FD3738">
      <w:pPr>
        <w:pStyle w:val="a3"/>
        <w:spacing w:before="3"/>
        <w:ind w:left="1018"/>
      </w:pPr>
      <w:r>
        <w:t>Частица</w:t>
      </w:r>
      <w:r>
        <w:rPr>
          <w:i/>
        </w:rPr>
        <w:t>не</w:t>
      </w:r>
      <w:r>
        <w:t>,еёзначение.</w:t>
      </w:r>
    </w:p>
    <w:p w:rsidR="00EF7939" w:rsidRDefault="00EF7939">
      <w:pPr>
        <w:pStyle w:val="a3"/>
        <w:ind w:left="0"/>
        <w:jc w:val="left"/>
        <w:rPr>
          <w:sz w:val="26"/>
        </w:rPr>
      </w:pPr>
    </w:p>
    <w:p w:rsidR="00EF7939" w:rsidRDefault="00FD3738">
      <w:pPr>
        <w:pStyle w:val="3"/>
        <w:jc w:val="left"/>
      </w:pPr>
      <w:r>
        <w:t>Синтаксис</w:t>
      </w:r>
    </w:p>
    <w:p w:rsidR="00EF7939" w:rsidRDefault="00FD3738">
      <w:pPr>
        <w:pStyle w:val="a3"/>
        <w:spacing w:before="5" w:line="249" w:lineRule="auto"/>
        <w:ind w:right="293" w:firstLine="225"/>
      </w:pPr>
      <w:r>
        <w:t>Предложение. Установление при помощи смысловых (синтаксических)вопросовсвязимеждусловамивпредложении.Главныечленыпредложения—подлежащееисказуемое.Второстепенныечленыпредложения (безделения навиды). Предложения распространённые инераспространённые.</w:t>
      </w:r>
    </w:p>
    <w:p w:rsidR="00EF7939" w:rsidRDefault="00FD3738">
      <w:pPr>
        <w:pStyle w:val="a3"/>
        <w:spacing w:before="5" w:line="249" w:lineRule="auto"/>
        <w:ind w:right="286" w:firstLine="225"/>
      </w:pPr>
      <w:r>
        <w:t xml:space="preserve">Наблюдение за однородными членами предложения с союзами </w:t>
      </w:r>
      <w:r>
        <w:rPr>
          <w:i/>
        </w:rPr>
        <w:t>и</w:t>
      </w:r>
      <w:r>
        <w:t xml:space="preserve">, </w:t>
      </w:r>
      <w:r>
        <w:rPr>
          <w:i/>
        </w:rPr>
        <w:t>а</w:t>
      </w:r>
      <w:r>
        <w:t xml:space="preserve">, </w:t>
      </w:r>
      <w:r>
        <w:rPr>
          <w:i/>
        </w:rPr>
        <w:t xml:space="preserve">но </w:t>
      </w:r>
      <w:r>
        <w:t>ибезсоюзов.</w:t>
      </w:r>
    </w:p>
    <w:p w:rsidR="00EF7939" w:rsidRDefault="00EF7939">
      <w:pPr>
        <w:pStyle w:val="a3"/>
        <w:spacing w:before="8"/>
        <w:ind w:left="0"/>
        <w:jc w:val="left"/>
        <w:rPr>
          <w:sz w:val="24"/>
        </w:rPr>
      </w:pPr>
    </w:p>
    <w:p w:rsidR="00EF7939" w:rsidRDefault="00FD3738">
      <w:pPr>
        <w:pStyle w:val="3"/>
        <w:jc w:val="left"/>
      </w:pPr>
      <w:r>
        <w:t>Орфографияипунктуация</w:t>
      </w:r>
    </w:p>
    <w:p w:rsidR="00EF7939" w:rsidRDefault="00FD3738">
      <w:pPr>
        <w:pStyle w:val="a3"/>
        <w:tabs>
          <w:tab w:val="left" w:pos="2807"/>
          <w:tab w:val="left" w:pos="3800"/>
          <w:tab w:val="left" w:pos="4342"/>
          <w:tab w:val="left" w:pos="5455"/>
          <w:tab w:val="left" w:pos="6198"/>
        </w:tabs>
        <w:spacing w:before="6" w:line="249" w:lineRule="auto"/>
        <w:ind w:right="292" w:firstLine="225"/>
        <w:jc w:val="right"/>
      </w:pPr>
      <w:r>
        <w:t>Орфографическая</w:t>
      </w:r>
      <w:r>
        <w:tab/>
        <w:t>зоркость</w:t>
      </w:r>
      <w:r>
        <w:tab/>
        <w:t>как</w:t>
      </w:r>
      <w:r>
        <w:tab/>
        <w:t>осознание</w:t>
      </w:r>
      <w:r>
        <w:tab/>
        <w:t>места</w:t>
      </w:r>
      <w:r>
        <w:tab/>
        <w:t>возможноговозникновенияорфографическойошибки,различныеспособырешенияорфографическойзадачивзависимостиотместаорфограммывслове;контрольисамоконтрольприпроверкесобственныхипредложенныхтекстов (повторение и применение на новом орфографическом материале).Использованиеорфографическогословарядляопределения(уточнения)</w:t>
      </w:r>
    </w:p>
    <w:p w:rsidR="00EF7939" w:rsidRDefault="00FD3738">
      <w:pPr>
        <w:pStyle w:val="a3"/>
        <w:spacing w:before="6"/>
        <w:jc w:val="left"/>
      </w:pPr>
      <w:r>
        <w:t>написанияслова.</w:t>
      </w:r>
    </w:p>
    <w:p w:rsidR="00EF7939" w:rsidRDefault="00FD3738">
      <w:pPr>
        <w:pStyle w:val="a3"/>
        <w:spacing w:before="10"/>
        <w:ind w:left="1018"/>
        <w:jc w:val="left"/>
      </w:pPr>
      <w:r>
        <w:t>Правилаправописанияиихприменение:</w:t>
      </w:r>
    </w:p>
    <w:p w:rsidR="00EF7939" w:rsidRDefault="00FD3738">
      <w:pPr>
        <w:pStyle w:val="a4"/>
        <w:numPr>
          <w:ilvl w:val="0"/>
          <w:numId w:val="110"/>
        </w:numPr>
        <w:tabs>
          <w:tab w:val="left" w:pos="1359"/>
          <w:tab w:val="left" w:pos="1360"/>
        </w:tabs>
        <w:spacing w:before="10"/>
        <w:jc w:val="left"/>
        <w:rPr>
          <w:sz w:val="20"/>
        </w:rPr>
      </w:pPr>
      <w:r>
        <w:rPr>
          <w:sz w:val="20"/>
        </w:rPr>
        <w:t>разделительныйтвёрдыйзнак;</w:t>
      </w:r>
    </w:p>
    <w:p w:rsidR="00EF7939" w:rsidRDefault="00FD3738">
      <w:pPr>
        <w:pStyle w:val="a4"/>
        <w:numPr>
          <w:ilvl w:val="0"/>
          <w:numId w:val="110"/>
        </w:numPr>
        <w:tabs>
          <w:tab w:val="left" w:pos="1359"/>
          <w:tab w:val="left" w:pos="1360"/>
        </w:tabs>
        <w:spacing w:before="10"/>
        <w:jc w:val="left"/>
        <w:rPr>
          <w:sz w:val="20"/>
        </w:rPr>
      </w:pPr>
      <w:r>
        <w:rPr>
          <w:sz w:val="20"/>
        </w:rPr>
        <w:t>непроизносимыесогласныевкорнеслова;</w:t>
      </w:r>
    </w:p>
    <w:p w:rsidR="00EF7939" w:rsidRDefault="00FD3738">
      <w:pPr>
        <w:pStyle w:val="a4"/>
        <w:numPr>
          <w:ilvl w:val="0"/>
          <w:numId w:val="110"/>
        </w:numPr>
        <w:tabs>
          <w:tab w:val="left" w:pos="1359"/>
          <w:tab w:val="left" w:pos="1360"/>
        </w:tabs>
        <w:spacing w:before="10"/>
        <w:jc w:val="left"/>
        <w:rPr>
          <w:sz w:val="20"/>
        </w:rPr>
      </w:pPr>
      <w:r>
        <w:rPr>
          <w:sz w:val="20"/>
        </w:rPr>
        <w:t>мягкийзнакпослешипящихна концеимёнсуществительных;</w:t>
      </w:r>
    </w:p>
    <w:p w:rsidR="00EF7939" w:rsidRDefault="00FD3738">
      <w:pPr>
        <w:pStyle w:val="a4"/>
        <w:numPr>
          <w:ilvl w:val="0"/>
          <w:numId w:val="110"/>
        </w:numPr>
        <w:tabs>
          <w:tab w:val="left" w:pos="1359"/>
          <w:tab w:val="left" w:pos="1360"/>
        </w:tabs>
        <w:spacing w:before="10" w:line="249" w:lineRule="auto"/>
        <w:ind w:right="294"/>
        <w:jc w:val="left"/>
        <w:rPr>
          <w:sz w:val="20"/>
        </w:rPr>
      </w:pPr>
      <w:r>
        <w:rPr>
          <w:sz w:val="20"/>
        </w:rPr>
        <w:t>безударныегласныевпадежныхокончанияхимёнсуществительных(науровненаблюдения);</w:t>
      </w:r>
    </w:p>
    <w:p w:rsidR="00EF7939" w:rsidRDefault="00FD3738">
      <w:pPr>
        <w:pStyle w:val="a4"/>
        <w:numPr>
          <w:ilvl w:val="0"/>
          <w:numId w:val="110"/>
        </w:numPr>
        <w:tabs>
          <w:tab w:val="left" w:pos="1359"/>
          <w:tab w:val="left" w:pos="1360"/>
        </w:tabs>
        <w:spacing w:before="2" w:line="249" w:lineRule="auto"/>
        <w:ind w:right="294"/>
        <w:jc w:val="left"/>
        <w:rPr>
          <w:sz w:val="20"/>
        </w:rPr>
      </w:pPr>
      <w:r>
        <w:rPr>
          <w:sz w:val="20"/>
        </w:rPr>
        <w:t>безударныегласныевпадежныхокончанияхимёнприлагательных(науровненаблюдения);</w:t>
      </w:r>
    </w:p>
    <w:p w:rsidR="00EF7939" w:rsidRDefault="00FD3738">
      <w:pPr>
        <w:pStyle w:val="a4"/>
        <w:numPr>
          <w:ilvl w:val="0"/>
          <w:numId w:val="110"/>
        </w:numPr>
        <w:tabs>
          <w:tab w:val="left" w:pos="1359"/>
          <w:tab w:val="left" w:pos="1360"/>
        </w:tabs>
        <w:spacing w:before="2"/>
        <w:jc w:val="left"/>
        <w:rPr>
          <w:sz w:val="20"/>
        </w:rPr>
      </w:pPr>
      <w:r>
        <w:rPr>
          <w:sz w:val="20"/>
        </w:rPr>
        <w:t>раздельноенаписаниепредлогов сличнымиместоимениями;</w:t>
      </w:r>
    </w:p>
    <w:p w:rsidR="00EF7939" w:rsidRDefault="00FD3738">
      <w:pPr>
        <w:pStyle w:val="a4"/>
        <w:numPr>
          <w:ilvl w:val="0"/>
          <w:numId w:val="110"/>
        </w:numPr>
        <w:tabs>
          <w:tab w:val="left" w:pos="1359"/>
          <w:tab w:val="left" w:pos="1360"/>
          <w:tab w:val="left" w:pos="2933"/>
          <w:tab w:val="left" w:pos="3883"/>
          <w:tab w:val="left" w:pos="4253"/>
          <w:tab w:val="left" w:pos="5390"/>
          <w:tab w:val="left" w:pos="6493"/>
          <w:tab w:val="left" w:pos="7136"/>
        </w:tabs>
        <w:spacing w:before="10"/>
        <w:jc w:val="left"/>
        <w:rPr>
          <w:sz w:val="20"/>
        </w:rPr>
      </w:pPr>
      <w:r>
        <w:rPr>
          <w:sz w:val="20"/>
        </w:rPr>
        <w:t>непроверяемые</w:t>
      </w:r>
      <w:r>
        <w:rPr>
          <w:sz w:val="20"/>
        </w:rPr>
        <w:tab/>
        <w:t>гласные</w:t>
      </w:r>
      <w:r>
        <w:rPr>
          <w:sz w:val="20"/>
        </w:rPr>
        <w:tab/>
        <w:t>и</w:t>
      </w:r>
      <w:r>
        <w:rPr>
          <w:sz w:val="20"/>
        </w:rPr>
        <w:tab/>
        <w:t>согласные</w:t>
      </w:r>
      <w:r>
        <w:rPr>
          <w:sz w:val="20"/>
        </w:rPr>
        <w:tab/>
        <w:t>(перечень</w:t>
      </w:r>
      <w:r>
        <w:rPr>
          <w:sz w:val="20"/>
        </w:rPr>
        <w:tab/>
        <w:t>слов</w:t>
      </w:r>
      <w:r>
        <w:rPr>
          <w:sz w:val="20"/>
        </w:rPr>
        <w:tab/>
        <w:t>в</w:t>
      </w:r>
    </w:p>
    <w:p w:rsidR="00EF7939" w:rsidRDefault="00EF7939">
      <w:pPr>
        <w:rPr>
          <w:sz w:val="20"/>
        </w:rPr>
        <w:sectPr w:rsidR="00EF7939">
          <w:pgSz w:w="7830" w:h="12020"/>
          <w:pgMar w:top="660" w:right="300" w:bottom="720" w:left="0" w:header="0" w:footer="532" w:gutter="0"/>
          <w:cols w:space="720"/>
        </w:sectPr>
      </w:pPr>
    </w:p>
    <w:p w:rsidR="00EF7939" w:rsidRDefault="00FD3738">
      <w:pPr>
        <w:pStyle w:val="a3"/>
        <w:spacing w:before="65"/>
        <w:ind w:left="1359"/>
        <w:jc w:val="left"/>
      </w:pPr>
      <w:r>
        <w:lastRenderedPageBreak/>
        <w:t>орфографическомсловаре учебника);</w:t>
      </w:r>
    </w:p>
    <w:p w:rsidR="00EF7939" w:rsidRDefault="00FD3738">
      <w:pPr>
        <w:pStyle w:val="a4"/>
        <w:numPr>
          <w:ilvl w:val="0"/>
          <w:numId w:val="110"/>
        </w:numPr>
        <w:tabs>
          <w:tab w:val="left" w:pos="1359"/>
          <w:tab w:val="left" w:pos="1360"/>
        </w:tabs>
        <w:spacing w:before="10"/>
        <w:jc w:val="left"/>
        <w:rPr>
          <w:sz w:val="20"/>
        </w:rPr>
      </w:pPr>
      <w:r>
        <w:rPr>
          <w:sz w:val="20"/>
        </w:rPr>
        <w:t xml:space="preserve">раздельноенаписаниечастицы </w:t>
      </w:r>
      <w:r>
        <w:rPr>
          <w:i/>
          <w:sz w:val="20"/>
        </w:rPr>
        <w:t xml:space="preserve">не </w:t>
      </w:r>
      <w:r>
        <w:rPr>
          <w:sz w:val="20"/>
        </w:rPr>
        <w:t>сглаголами.</w:t>
      </w:r>
    </w:p>
    <w:p w:rsidR="00EF7939" w:rsidRDefault="00EF7939">
      <w:pPr>
        <w:pStyle w:val="a3"/>
        <w:spacing w:before="2"/>
        <w:ind w:left="0"/>
        <w:jc w:val="left"/>
        <w:rPr>
          <w:sz w:val="22"/>
        </w:rPr>
      </w:pPr>
    </w:p>
    <w:p w:rsidR="00EF7939" w:rsidRDefault="00FD3738">
      <w:pPr>
        <w:pStyle w:val="3"/>
      </w:pPr>
      <w:r>
        <w:t>Развитиеречи</w:t>
      </w:r>
    </w:p>
    <w:p w:rsidR="00EF7939" w:rsidRDefault="00FD3738">
      <w:pPr>
        <w:pStyle w:val="a3"/>
        <w:spacing w:before="6" w:line="249" w:lineRule="auto"/>
        <w:ind w:right="297" w:firstLine="225"/>
      </w:pPr>
      <w:r>
        <w:t>Нормы речевого этикета: устное и письменное приглашение, просьба,извинение, благодарность, отказ и др. Соблюдение норм речевого этикетаиорфоэпическихнормвситуацияхучебногоибытовогообщения.Речевыесредства,помогающие:формулироватьиаргументироватьсобственное мнение в диалоге и дискуссии; договариваться и приходить кобщемурешениювсовместнойдеятельности;контролировать(устнокоординировать)действияприпроведениипарнойигрупповойработы.</w:t>
      </w:r>
    </w:p>
    <w:p w:rsidR="00EF7939" w:rsidRDefault="00FD3738">
      <w:pPr>
        <w:pStyle w:val="a3"/>
        <w:spacing w:before="6" w:line="249" w:lineRule="auto"/>
        <w:ind w:right="296" w:firstLine="225"/>
      </w:pPr>
      <w:r>
        <w:t>Особенности речевого этикета в условиях общения с людьми, плоховладеющимирусскимязыком.</w:t>
      </w:r>
    </w:p>
    <w:p w:rsidR="00EF7939" w:rsidRDefault="00FD3738">
      <w:pPr>
        <w:pStyle w:val="a3"/>
        <w:spacing w:before="2"/>
        <w:ind w:left="1018"/>
      </w:pPr>
      <w:r>
        <w:t>Повторениеипродолжениеработыстекстом,начатойво</w:t>
      </w:r>
    </w:p>
    <w:p w:rsidR="00EF7939" w:rsidRDefault="00FD3738">
      <w:pPr>
        <w:pStyle w:val="a3"/>
        <w:spacing w:before="10" w:line="249" w:lineRule="auto"/>
        <w:ind w:right="291"/>
        <w:jc w:val="right"/>
      </w:pPr>
      <w:r>
        <w:t>2классе:признакитекста,тематекста,основнаямысльтекста,заголовок,корректирование текстов с нарушенным порядком предложений и абзацев.Плантекста.Составлениепланатекста,написаниетекстапозаданномуплану.Связьпредложенийвтекстеспомощьюличныхместоимений,</w:t>
      </w:r>
    </w:p>
    <w:p w:rsidR="00EF7939" w:rsidRDefault="00FD3738">
      <w:pPr>
        <w:pStyle w:val="a3"/>
        <w:spacing w:before="4"/>
        <w:jc w:val="left"/>
      </w:pPr>
      <w:r>
        <w:t>синонимов, союзов</w:t>
      </w:r>
      <w:r>
        <w:rPr>
          <w:i/>
        </w:rPr>
        <w:t>и</w:t>
      </w:r>
      <w:r>
        <w:t>,</w:t>
      </w:r>
      <w:r>
        <w:rPr>
          <w:i/>
        </w:rPr>
        <w:t>а</w:t>
      </w:r>
      <w:r>
        <w:t>,</w:t>
      </w:r>
      <w:r>
        <w:rPr>
          <w:i/>
        </w:rPr>
        <w:t>но</w:t>
      </w:r>
      <w:r>
        <w:t>.Ключевыесловавтексте.</w:t>
      </w:r>
    </w:p>
    <w:p w:rsidR="00EF7939" w:rsidRDefault="00FD3738">
      <w:pPr>
        <w:pStyle w:val="a3"/>
        <w:spacing w:before="10" w:line="249" w:lineRule="auto"/>
        <w:ind w:firstLine="225"/>
        <w:jc w:val="left"/>
      </w:pPr>
      <w:r>
        <w:t>Определениетиповтекстов(повествование,описание,рассуждение)исозданиесобственныхтекстовзаданноготипа.</w:t>
      </w:r>
    </w:p>
    <w:p w:rsidR="00EF7939" w:rsidRDefault="00FD3738">
      <w:pPr>
        <w:pStyle w:val="a3"/>
        <w:spacing w:before="2"/>
        <w:ind w:left="1018"/>
        <w:jc w:val="left"/>
      </w:pPr>
      <w:r>
        <w:t>Жанрписьма,объявления.</w:t>
      </w:r>
    </w:p>
    <w:p w:rsidR="00EF7939" w:rsidRDefault="00FD3738">
      <w:pPr>
        <w:pStyle w:val="a3"/>
        <w:spacing w:before="10" w:line="249" w:lineRule="auto"/>
        <w:ind w:firstLine="225"/>
        <w:jc w:val="left"/>
      </w:pPr>
      <w:r>
        <w:t>Изложениетекстапо коллективно илисамостоятельносоставленномуплану.</w:t>
      </w:r>
    </w:p>
    <w:p w:rsidR="00EF7939" w:rsidRDefault="00FD3738">
      <w:pPr>
        <w:pStyle w:val="a3"/>
        <w:spacing w:before="2"/>
        <w:ind w:left="1018"/>
        <w:jc w:val="left"/>
      </w:pPr>
      <w:r>
        <w:t>Изучающее,ознакомительноечтение.</w:t>
      </w:r>
    </w:p>
    <w:p w:rsidR="00EF7939" w:rsidRDefault="00EF7939">
      <w:pPr>
        <w:pStyle w:val="a3"/>
        <w:spacing w:before="2"/>
        <w:ind w:left="0"/>
        <w:jc w:val="left"/>
        <w:rPr>
          <w:sz w:val="22"/>
        </w:rPr>
      </w:pPr>
    </w:p>
    <w:p w:rsidR="00EF7939" w:rsidRDefault="00FD3738">
      <w:pPr>
        <w:pStyle w:val="a3"/>
        <w:spacing w:line="249" w:lineRule="auto"/>
        <w:ind w:firstLine="225"/>
        <w:jc w:val="left"/>
      </w:pPr>
      <w:r>
        <w:t>Изучениесодержанияучебногопредмета«Русскийязык»</w:t>
      </w:r>
      <w:r>
        <w:rPr>
          <w:b/>
        </w:rPr>
        <w:t>втретьемклассе</w:t>
      </w:r>
      <w:r>
        <w:t>способствуетосвоениюряда универсальныхучебныхдействий.</w:t>
      </w:r>
    </w:p>
    <w:p w:rsidR="00EF7939" w:rsidRDefault="00EF7939">
      <w:pPr>
        <w:pStyle w:val="a3"/>
        <w:ind w:left="0"/>
        <w:jc w:val="left"/>
        <w:rPr>
          <w:sz w:val="21"/>
        </w:rPr>
      </w:pPr>
    </w:p>
    <w:p w:rsidR="00EF7939" w:rsidRDefault="00FD3738">
      <w:pPr>
        <w:pStyle w:val="3"/>
        <w:ind w:left="1018"/>
        <w:jc w:val="left"/>
      </w:pPr>
      <w:r>
        <w:t>Познавательныеуниверсальныеучебныедействия:</w:t>
      </w:r>
    </w:p>
    <w:p w:rsidR="00EF7939" w:rsidRDefault="00FD3738">
      <w:pPr>
        <w:spacing w:before="6"/>
        <w:ind w:left="1018"/>
        <w:rPr>
          <w:sz w:val="20"/>
        </w:rPr>
      </w:pPr>
      <w:r>
        <w:rPr>
          <w:i/>
          <w:sz w:val="20"/>
        </w:rPr>
        <w:t>Базовые логическиедействия</w:t>
      </w:r>
      <w:r>
        <w:rPr>
          <w:sz w:val="20"/>
        </w:rPr>
        <w:t>:</w:t>
      </w:r>
    </w:p>
    <w:p w:rsidR="00EF7939" w:rsidRDefault="00FD3738">
      <w:pPr>
        <w:pStyle w:val="a4"/>
        <w:numPr>
          <w:ilvl w:val="0"/>
          <w:numId w:val="109"/>
        </w:numPr>
        <w:tabs>
          <w:tab w:val="left" w:pos="1360"/>
        </w:tabs>
        <w:spacing w:before="10"/>
        <w:jc w:val="left"/>
        <w:rPr>
          <w:sz w:val="20"/>
        </w:rPr>
      </w:pPr>
      <w:r>
        <w:rPr>
          <w:sz w:val="20"/>
        </w:rPr>
        <w:t>сравниватьграмматическиепризнакиразныхчастейречи;</w:t>
      </w:r>
    </w:p>
    <w:p w:rsidR="00EF7939" w:rsidRDefault="00FD3738">
      <w:pPr>
        <w:pStyle w:val="a4"/>
        <w:numPr>
          <w:ilvl w:val="0"/>
          <w:numId w:val="109"/>
        </w:numPr>
        <w:tabs>
          <w:tab w:val="left" w:pos="1360"/>
        </w:tabs>
        <w:spacing w:before="10"/>
        <w:jc w:val="left"/>
        <w:rPr>
          <w:sz w:val="20"/>
        </w:rPr>
      </w:pPr>
      <w:r>
        <w:rPr>
          <w:sz w:val="20"/>
        </w:rPr>
        <w:t>сравниватьтемуиосновнуюмысль текста;</w:t>
      </w:r>
    </w:p>
    <w:p w:rsidR="00EF7939" w:rsidRDefault="00FD3738">
      <w:pPr>
        <w:pStyle w:val="a4"/>
        <w:numPr>
          <w:ilvl w:val="0"/>
          <w:numId w:val="109"/>
        </w:numPr>
        <w:tabs>
          <w:tab w:val="left" w:pos="1360"/>
        </w:tabs>
        <w:spacing w:before="10" w:line="254" w:lineRule="auto"/>
        <w:ind w:right="302"/>
        <w:jc w:val="left"/>
        <w:rPr>
          <w:sz w:val="20"/>
        </w:rPr>
      </w:pPr>
      <w:r>
        <w:rPr>
          <w:sz w:val="20"/>
        </w:rPr>
        <w:t>сравниватьтипытекстов(повествование,описание,рассуждение);сравнивать прямоеи переносноезначениеслова;</w:t>
      </w:r>
    </w:p>
    <w:p w:rsidR="00EF7939" w:rsidRDefault="00FD3738">
      <w:pPr>
        <w:pStyle w:val="a4"/>
        <w:numPr>
          <w:ilvl w:val="0"/>
          <w:numId w:val="109"/>
        </w:numPr>
        <w:tabs>
          <w:tab w:val="left" w:pos="1360"/>
        </w:tabs>
        <w:spacing w:line="254" w:lineRule="auto"/>
        <w:ind w:right="300"/>
        <w:jc w:val="left"/>
        <w:rPr>
          <w:sz w:val="20"/>
        </w:rPr>
      </w:pPr>
      <w:r>
        <w:rPr>
          <w:sz w:val="20"/>
        </w:rPr>
        <w:t>группироватьслованаоснованиитого,какойчастьюречиониявляются;</w:t>
      </w:r>
    </w:p>
    <w:p w:rsidR="00EF7939" w:rsidRDefault="00FD3738">
      <w:pPr>
        <w:pStyle w:val="a4"/>
        <w:numPr>
          <w:ilvl w:val="0"/>
          <w:numId w:val="109"/>
        </w:numPr>
        <w:tabs>
          <w:tab w:val="left" w:pos="1360"/>
        </w:tabs>
        <w:spacing w:line="249" w:lineRule="auto"/>
        <w:ind w:right="284"/>
        <w:jc w:val="left"/>
        <w:rPr>
          <w:sz w:val="20"/>
        </w:rPr>
      </w:pPr>
      <w:r>
        <w:rPr>
          <w:sz w:val="20"/>
        </w:rPr>
        <w:t>объединятьименасуществительныевгруппыпоопределённомупризнаку(например,род или число);</w:t>
      </w:r>
    </w:p>
    <w:p w:rsidR="00EF7939" w:rsidRDefault="00FD3738">
      <w:pPr>
        <w:pStyle w:val="a4"/>
        <w:numPr>
          <w:ilvl w:val="0"/>
          <w:numId w:val="109"/>
        </w:numPr>
        <w:tabs>
          <w:tab w:val="left" w:pos="1360"/>
        </w:tabs>
        <w:spacing w:before="1" w:line="252" w:lineRule="auto"/>
        <w:ind w:right="302"/>
        <w:jc w:val="left"/>
        <w:rPr>
          <w:sz w:val="20"/>
        </w:rPr>
      </w:pPr>
      <w:r>
        <w:rPr>
          <w:sz w:val="20"/>
        </w:rPr>
        <w:t>определятьсущественныйпризнакдляклассификациизвуков,предложений;</w:t>
      </w:r>
    </w:p>
    <w:p w:rsidR="00EF7939" w:rsidRDefault="00EF7939">
      <w:pPr>
        <w:spacing w:line="252" w:lineRule="auto"/>
        <w:rPr>
          <w:sz w:val="20"/>
        </w:rPr>
        <w:sectPr w:rsidR="00EF7939">
          <w:pgSz w:w="7830" w:h="12020"/>
          <w:pgMar w:top="660" w:right="300" w:bottom="720" w:left="0" w:header="0" w:footer="532" w:gutter="0"/>
          <w:cols w:space="720"/>
        </w:sectPr>
      </w:pPr>
    </w:p>
    <w:p w:rsidR="00EF7939" w:rsidRDefault="00FD3738">
      <w:pPr>
        <w:pStyle w:val="a4"/>
        <w:numPr>
          <w:ilvl w:val="0"/>
          <w:numId w:val="109"/>
        </w:numPr>
        <w:tabs>
          <w:tab w:val="left" w:pos="1360"/>
        </w:tabs>
        <w:spacing w:before="65" w:line="249" w:lineRule="auto"/>
        <w:ind w:right="301"/>
        <w:rPr>
          <w:sz w:val="20"/>
        </w:rPr>
      </w:pPr>
      <w:r>
        <w:rPr>
          <w:sz w:val="20"/>
        </w:rPr>
        <w:lastRenderedPageBreak/>
        <w:t>устанавливать при помощи смысловых (синтаксических) вопросовсвязимеждусловами впредложении;</w:t>
      </w:r>
    </w:p>
    <w:p w:rsidR="00EF7939" w:rsidRDefault="00FD3738">
      <w:pPr>
        <w:pStyle w:val="a4"/>
        <w:numPr>
          <w:ilvl w:val="0"/>
          <w:numId w:val="109"/>
        </w:numPr>
        <w:tabs>
          <w:tab w:val="left" w:pos="1360"/>
        </w:tabs>
        <w:spacing w:before="2" w:line="254" w:lineRule="auto"/>
        <w:ind w:right="290"/>
        <w:rPr>
          <w:sz w:val="20"/>
        </w:rPr>
      </w:pPr>
      <w:r>
        <w:rPr>
          <w:sz w:val="20"/>
        </w:rPr>
        <w:t>ориентироватьсявизученныхпонятиях(подлежащее,сказуемое,второстепенныечленыпредложения,частьречи,склонение)исоотноситьпонятиесегократкойхарактеристикой.</w:t>
      </w:r>
    </w:p>
    <w:p w:rsidR="00EF7939" w:rsidRDefault="00FD3738">
      <w:pPr>
        <w:spacing w:line="229" w:lineRule="exact"/>
        <w:ind w:left="1018"/>
        <w:jc w:val="both"/>
        <w:rPr>
          <w:sz w:val="20"/>
        </w:rPr>
      </w:pPr>
      <w:r>
        <w:rPr>
          <w:i/>
          <w:sz w:val="20"/>
        </w:rPr>
        <w:t>Базовые исследовательскиедействия</w:t>
      </w:r>
      <w:r>
        <w:rPr>
          <w:sz w:val="20"/>
        </w:rPr>
        <w:t>:</w:t>
      </w:r>
    </w:p>
    <w:p w:rsidR="00EF7939" w:rsidRDefault="00FD3738">
      <w:pPr>
        <w:pStyle w:val="a4"/>
        <w:numPr>
          <w:ilvl w:val="0"/>
          <w:numId w:val="109"/>
        </w:numPr>
        <w:tabs>
          <w:tab w:val="left" w:pos="1360"/>
        </w:tabs>
        <w:spacing w:before="10" w:line="249" w:lineRule="auto"/>
        <w:ind w:right="301"/>
        <w:rPr>
          <w:sz w:val="20"/>
        </w:rPr>
      </w:pPr>
      <w:r>
        <w:rPr>
          <w:sz w:val="20"/>
        </w:rPr>
        <w:t>определятьразрывмеждуреальнымижелательнымкачествомтекстанаосновепредложенныхучителемкритериев;</w:t>
      </w:r>
    </w:p>
    <w:p w:rsidR="00EF7939" w:rsidRDefault="00FD3738">
      <w:pPr>
        <w:pStyle w:val="a4"/>
        <w:numPr>
          <w:ilvl w:val="0"/>
          <w:numId w:val="109"/>
        </w:numPr>
        <w:tabs>
          <w:tab w:val="left" w:pos="1360"/>
        </w:tabs>
        <w:spacing w:before="2" w:line="256" w:lineRule="auto"/>
        <w:ind w:right="299"/>
        <w:rPr>
          <w:sz w:val="20"/>
        </w:rPr>
      </w:pPr>
      <w:r>
        <w:rPr>
          <w:sz w:val="20"/>
        </w:rPr>
        <w:t>с помощью учителя формулировать цель, планировать изменениятекста;</w:t>
      </w:r>
    </w:p>
    <w:p w:rsidR="00EF7939" w:rsidRDefault="00FD3738">
      <w:pPr>
        <w:pStyle w:val="a4"/>
        <w:numPr>
          <w:ilvl w:val="0"/>
          <w:numId w:val="109"/>
        </w:numPr>
        <w:tabs>
          <w:tab w:val="left" w:pos="1360"/>
        </w:tabs>
        <w:spacing w:line="254" w:lineRule="auto"/>
        <w:ind w:right="297"/>
        <w:rPr>
          <w:sz w:val="20"/>
        </w:rPr>
      </w:pPr>
      <w:r>
        <w:rPr>
          <w:sz w:val="20"/>
        </w:rPr>
        <w:t>высказывать предположение в процессе наблюдения за языковымматериалом;</w:t>
      </w:r>
    </w:p>
    <w:p w:rsidR="00EF7939" w:rsidRDefault="00FD3738">
      <w:pPr>
        <w:pStyle w:val="a4"/>
        <w:numPr>
          <w:ilvl w:val="0"/>
          <w:numId w:val="109"/>
        </w:numPr>
        <w:tabs>
          <w:tab w:val="left" w:pos="1360"/>
        </w:tabs>
        <w:spacing w:line="254" w:lineRule="auto"/>
        <w:ind w:right="292"/>
        <w:rPr>
          <w:sz w:val="20"/>
        </w:rPr>
      </w:pPr>
      <w:r>
        <w:rPr>
          <w:sz w:val="20"/>
        </w:rPr>
        <w:t>проводитьпопредложенномупланунесложноелингвистическоемини-исследование, выполнять по предложенному плану проектноезадание;</w:t>
      </w:r>
    </w:p>
    <w:p w:rsidR="00EF7939" w:rsidRDefault="00FD3738">
      <w:pPr>
        <w:pStyle w:val="a4"/>
        <w:numPr>
          <w:ilvl w:val="0"/>
          <w:numId w:val="109"/>
        </w:numPr>
        <w:tabs>
          <w:tab w:val="left" w:pos="1360"/>
        </w:tabs>
        <w:spacing w:line="252" w:lineRule="auto"/>
        <w:ind w:right="301"/>
        <w:rPr>
          <w:sz w:val="20"/>
        </w:rPr>
      </w:pPr>
      <w:r>
        <w:rPr>
          <w:sz w:val="20"/>
        </w:rPr>
        <w:t>формулироватьвыводыобособенностяхкаждогоизтрёхтиповтекстов, подкреплять их доказательствами на основе результатовпроведенногонаблюдения;</w:t>
      </w:r>
    </w:p>
    <w:p w:rsidR="00EF7939" w:rsidRDefault="00FD3738">
      <w:pPr>
        <w:pStyle w:val="a4"/>
        <w:numPr>
          <w:ilvl w:val="0"/>
          <w:numId w:val="109"/>
        </w:numPr>
        <w:tabs>
          <w:tab w:val="left" w:pos="1360"/>
        </w:tabs>
        <w:spacing w:line="252" w:lineRule="auto"/>
        <w:ind w:right="297"/>
        <w:rPr>
          <w:sz w:val="20"/>
        </w:rPr>
      </w:pPr>
      <w:r>
        <w:rPr>
          <w:sz w:val="20"/>
        </w:rPr>
        <w:t>выбирать наиболее подходящий для данной ситуации тип текста (наосновепредложенныхкритериев).</w:t>
      </w:r>
    </w:p>
    <w:p w:rsidR="00EF7939" w:rsidRDefault="00FD3738">
      <w:pPr>
        <w:spacing w:line="227" w:lineRule="exact"/>
        <w:ind w:left="1018"/>
        <w:jc w:val="both"/>
        <w:rPr>
          <w:sz w:val="20"/>
        </w:rPr>
      </w:pPr>
      <w:r>
        <w:rPr>
          <w:i/>
          <w:sz w:val="20"/>
        </w:rPr>
        <w:t>Работасинформацией</w:t>
      </w:r>
      <w:r>
        <w:rPr>
          <w:sz w:val="20"/>
        </w:rPr>
        <w:t>:</w:t>
      </w:r>
    </w:p>
    <w:p w:rsidR="00EF7939" w:rsidRDefault="00FD3738">
      <w:pPr>
        <w:pStyle w:val="a4"/>
        <w:numPr>
          <w:ilvl w:val="0"/>
          <w:numId w:val="109"/>
        </w:numPr>
        <w:tabs>
          <w:tab w:val="left" w:pos="1360"/>
        </w:tabs>
        <w:spacing w:line="254" w:lineRule="auto"/>
        <w:ind w:right="296"/>
        <w:jc w:val="left"/>
        <w:rPr>
          <w:sz w:val="20"/>
        </w:rPr>
      </w:pPr>
      <w:r>
        <w:rPr>
          <w:sz w:val="20"/>
        </w:rPr>
        <w:t>выбиратьисточникполученияинформациипривыполнениимини-исследования;</w:t>
      </w:r>
    </w:p>
    <w:p w:rsidR="00EF7939" w:rsidRDefault="00FD3738">
      <w:pPr>
        <w:pStyle w:val="a4"/>
        <w:numPr>
          <w:ilvl w:val="0"/>
          <w:numId w:val="109"/>
        </w:numPr>
        <w:tabs>
          <w:tab w:val="left" w:pos="1360"/>
        </w:tabs>
        <w:spacing w:line="256" w:lineRule="auto"/>
        <w:ind w:right="297"/>
        <w:jc w:val="left"/>
        <w:rPr>
          <w:sz w:val="20"/>
        </w:rPr>
      </w:pPr>
      <w:r>
        <w:rPr>
          <w:sz w:val="20"/>
        </w:rPr>
        <w:t>анализироватьтекстовую,графическую,звуковуюинформациювсоответствиисучебной задачей;</w:t>
      </w:r>
    </w:p>
    <w:p w:rsidR="00EF7939" w:rsidRDefault="00FD3738">
      <w:pPr>
        <w:pStyle w:val="a4"/>
        <w:numPr>
          <w:ilvl w:val="0"/>
          <w:numId w:val="109"/>
        </w:numPr>
        <w:tabs>
          <w:tab w:val="left" w:pos="1360"/>
        </w:tabs>
        <w:spacing w:line="254" w:lineRule="auto"/>
        <w:ind w:right="299"/>
        <w:jc w:val="left"/>
        <w:rPr>
          <w:sz w:val="20"/>
        </w:rPr>
      </w:pPr>
      <w:r>
        <w:rPr>
          <w:sz w:val="20"/>
        </w:rPr>
        <w:t>самостоятельносоздаватьсхемы,таблицыдляпредставленияинформациикакрезультата наблюдениязаязыковымиединицами.</w:t>
      </w:r>
    </w:p>
    <w:p w:rsidR="00EF7939" w:rsidRDefault="00EF7939">
      <w:pPr>
        <w:pStyle w:val="a3"/>
        <w:spacing w:before="1"/>
        <w:ind w:left="0"/>
        <w:jc w:val="left"/>
      </w:pPr>
    </w:p>
    <w:p w:rsidR="00EF7939" w:rsidRDefault="00FD3738">
      <w:pPr>
        <w:pStyle w:val="3"/>
        <w:spacing w:before="1"/>
        <w:ind w:left="1018"/>
        <w:jc w:val="left"/>
      </w:pPr>
      <w:r>
        <w:t>Коммуникативныеуниверсальныеучебныедействия:</w:t>
      </w:r>
    </w:p>
    <w:p w:rsidR="00EF7939" w:rsidRDefault="00FD3738">
      <w:pPr>
        <w:spacing w:before="5"/>
        <w:ind w:left="1018"/>
        <w:rPr>
          <w:sz w:val="20"/>
        </w:rPr>
      </w:pPr>
      <w:r>
        <w:rPr>
          <w:i/>
          <w:sz w:val="20"/>
        </w:rPr>
        <w:t>Общение</w:t>
      </w:r>
      <w:r>
        <w:rPr>
          <w:sz w:val="20"/>
        </w:rPr>
        <w:t>:</w:t>
      </w:r>
    </w:p>
    <w:p w:rsidR="00EF7939" w:rsidRDefault="00FD3738">
      <w:pPr>
        <w:pStyle w:val="a4"/>
        <w:numPr>
          <w:ilvl w:val="0"/>
          <w:numId w:val="109"/>
        </w:numPr>
        <w:tabs>
          <w:tab w:val="left" w:pos="1360"/>
        </w:tabs>
        <w:spacing w:before="10" w:line="249" w:lineRule="auto"/>
        <w:ind w:right="297"/>
        <w:rPr>
          <w:sz w:val="20"/>
        </w:rPr>
      </w:pPr>
      <w:r>
        <w:rPr>
          <w:sz w:val="20"/>
        </w:rPr>
        <w:t>строитьречевоевысказываниевсоответствииспоставленнойзадачей;</w:t>
      </w:r>
    </w:p>
    <w:p w:rsidR="00EF7939" w:rsidRDefault="00FD3738">
      <w:pPr>
        <w:pStyle w:val="a4"/>
        <w:numPr>
          <w:ilvl w:val="0"/>
          <w:numId w:val="109"/>
        </w:numPr>
        <w:tabs>
          <w:tab w:val="left" w:pos="1360"/>
        </w:tabs>
        <w:spacing w:before="7" w:line="249" w:lineRule="auto"/>
        <w:ind w:right="302"/>
        <w:rPr>
          <w:sz w:val="20"/>
        </w:rPr>
      </w:pPr>
      <w:r>
        <w:rPr>
          <w:sz w:val="20"/>
        </w:rPr>
        <w:t>создаватьустныеиписьменныетексты(описание,рассуждение,повествование);</w:t>
      </w:r>
    </w:p>
    <w:p w:rsidR="00EF7939" w:rsidRDefault="00FD3738">
      <w:pPr>
        <w:pStyle w:val="a4"/>
        <w:numPr>
          <w:ilvl w:val="0"/>
          <w:numId w:val="109"/>
        </w:numPr>
        <w:tabs>
          <w:tab w:val="left" w:pos="1360"/>
        </w:tabs>
        <w:spacing w:before="7" w:line="249" w:lineRule="auto"/>
        <w:ind w:right="292"/>
        <w:rPr>
          <w:sz w:val="20"/>
        </w:rPr>
      </w:pPr>
      <w:r>
        <w:rPr>
          <w:sz w:val="20"/>
        </w:rPr>
        <w:t>готовить небольшие выступления о результатах групповой работы,наблюдения,выполненногомини-исследования,проектногозадания;</w:t>
      </w:r>
    </w:p>
    <w:p w:rsidR="00EF7939" w:rsidRDefault="00FD3738">
      <w:pPr>
        <w:pStyle w:val="a4"/>
        <w:numPr>
          <w:ilvl w:val="0"/>
          <w:numId w:val="109"/>
        </w:numPr>
        <w:tabs>
          <w:tab w:val="left" w:pos="1360"/>
        </w:tabs>
        <w:spacing w:before="7" w:line="254" w:lineRule="auto"/>
        <w:ind w:right="291"/>
        <w:rPr>
          <w:sz w:val="20"/>
        </w:rPr>
      </w:pPr>
      <w:r>
        <w:rPr>
          <w:sz w:val="20"/>
        </w:rPr>
        <w:t>создаватьнебольшиеустныеиписьменныетексты,содержащиеприглашение,просьбу,извинение,благодарность,отказ,сиспользованиемнормречевогоэтикета.</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3"/>
        <w:spacing w:before="70"/>
        <w:ind w:left="1018"/>
        <w:jc w:val="left"/>
      </w:pPr>
      <w:r>
        <w:lastRenderedPageBreak/>
        <w:t>Регулятивныеуниверсальныеучебныедействия:</w:t>
      </w:r>
    </w:p>
    <w:p w:rsidR="00EF7939" w:rsidRDefault="00FD3738">
      <w:pPr>
        <w:spacing w:before="5"/>
        <w:ind w:left="1018"/>
        <w:rPr>
          <w:sz w:val="20"/>
        </w:rPr>
      </w:pPr>
      <w:r>
        <w:rPr>
          <w:i/>
          <w:sz w:val="20"/>
        </w:rPr>
        <w:t>Самоорганизация</w:t>
      </w:r>
      <w:r>
        <w:rPr>
          <w:sz w:val="20"/>
        </w:rPr>
        <w:t>:</w:t>
      </w:r>
    </w:p>
    <w:p w:rsidR="00EF7939" w:rsidRDefault="00FD3738">
      <w:pPr>
        <w:pStyle w:val="a4"/>
        <w:numPr>
          <w:ilvl w:val="0"/>
          <w:numId w:val="109"/>
        </w:numPr>
        <w:tabs>
          <w:tab w:val="left" w:pos="1360"/>
        </w:tabs>
        <w:spacing w:before="10" w:line="249" w:lineRule="auto"/>
        <w:ind w:right="291"/>
        <w:jc w:val="left"/>
        <w:rPr>
          <w:sz w:val="20"/>
        </w:rPr>
      </w:pPr>
      <w:r>
        <w:rPr>
          <w:sz w:val="20"/>
        </w:rPr>
        <w:t>планироватьдействияпорешениюорфографическойзадачи;выстраивать последовательность выбранныхдействий.</w:t>
      </w:r>
    </w:p>
    <w:p w:rsidR="00EF7939" w:rsidRDefault="00FD3738">
      <w:pPr>
        <w:spacing w:before="3"/>
        <w:ind w:left="1018"/>
        <w:rPr>
          <w:sz w:val="20"/>
        </w:rPr>
      </w:pPr>
      <w:r>
        <w:rPr>
          <w:i/>
          <w:sz w:val="20"/>
        </w:rPr>
        <w:t>Самоконтроль</w:t>
      </w:r>
      <w:r>
        <w:rPr>
          <w:sz w:val="20"/>
        </w:rPr>
        <w:t>:</w:t>
      </w:r>
    </w:p>
    <w:p w:rsidR="00EF7939" w:rsidRDefault="00FD3738">
      <w:pPr>
        <w:pStyle w:val="a4"/>
        <w:numPr>
          <w:ilvl w:val="0"/>
          <w:numId w:val="109"/>
        </w:numPr>
        <w:tabs>
          <w:tab w:val="left" w:pos="1360"/>
        </w:tabs>
        <w:spacing w:before="10" w:line="254" w:lineRule="auto"/>
        <w:ind w:right="291"/>
        <w:rPr>
          <w:sz w:val="20"/>
        </w:rPr>
      </w:pPr>
      <w:r>
        <w:rPr>
          <w:sz w:val="20"/>
        </w:rPr>
        <w:t>устанавливать причины успеха/неудач при выполнении заданий порусскомуязыку;</w:t>
      </w:r>
    </w:p>
    <w:p w:rsidR="00EF7939" w:rsidRDefault="00FD3738">
      <w:pPr>
        <w:pStyle w:val="a4"/>
        <w:numPr>
          <w:ilvl w:val="0"/>
          <w:numId w:val="109"/>
        </w:numPr>
        <w:tabs>
          <w:tab w:val="left" w:pos="1360"/>
        </w:tabs>
        <w:spacing w:line="252" w:lineRule="auto"/>
        <w:ind w:right="292"/>
        <w:rPr>
          <w:sz w:val="20"/>
        </w:rPr>
      </w:pPr>
      <w:r>
        <w:rPr>
          <w:sz w:val="20"/>
        </w:rPr>
        <w:t>корректироватьспомощьюучителясвоиучебныедействиядляпреодоления ошибок при выделении в слове корня и окончания, приопределениичастиречи,членапредложенияприсписываниитекстови записи поддиктовку.</w:t>
      </w:r>
    </w:p>
    <w:p w:rsidR="00EF7939" w:rsidRDefault="00FD3738">
      <w:pPr>
        <w:pStyle w:val="3"/>
        <w:spacing w:before="6"/>
        <w:ind w:left="1018"/>
      </w:pPr>
      <w:r>
        <w:t>Совместнаядеятельность:</w:t>
      </w:r>
    </w:p>
    <w:p w:rsidR="00EF7939" w:rsidRDefault="00FD3738">
      <w:pPr>
        <w:pStyle w:val="a4"/>
        <w:numPr>
          <w:ilvl w:val="0"/>
          <w:numId w:val="109"/>
        </w:numPr>
        <w:tabs>
          <w:tab w:val="left" w:pos="1360"/>
        </w:tabs>
        <w:spacing w:before="5" w:line="252" w:lineRule="auto"/>
        <w:ind w:right="293"/>
        <w:rPr>
          <w:sz w:val="20"/>
        </w:rPr>
      </w:pPr>
      <w:r>
        <w:rPr>
          <w:sz w:val="20"/>
        </w:rPr>
        <w:t>формулироватькраткосрочныеидолгосрочныецели(индивидуальные с учётомучастия в коллективных задачах) привыполненииколлективногомини-исследованияилипроектногозаданиянаосновепредложенногоформатапланирования,распределенияпромежуточныхшагови сроков;</w:t>
      </w:r>
    </w:p>
    <w:p w:rsidR="00EF7939" w:rsidRDefault="00FD3738">
      <w:pPr>
        <w:pStyle w:val="a4"/>
        <w:numPr>
          <w:ilvl w:val="0"/>
          <w:numId w:val="109"/>
        </w:numPr>
        <w:tabs>
          <w:tab w:val="left" w:pos="1360"/>
        </w:tabs>
        <w:spacing w:before="3" w:line="249" w:lineRule="auto"/>
        <w:ind w:right="296"/>
        <w:rPr>
          <w:sz w:val="20"/>
        </w:rPr>
      </w:pPr>
      <w:r>
        <w:rPr>
          <w:sz w:val="20"/>
        </w:rPr>
        <w:t>выполнять совместные (в группах) проектные задания с опорой напредложенныеобразцы;</w:t>
      </w:r>
    </w:p>
    <w:p w:rsidR="00EF7939" w:rsidRDefault="00FD3738">
      <w:pPr>
        <w:pStyle w:val="a4"/>
        <w:numPr>
          <w:ilvl w:val="0"/>
          <w:numId w:val="109"/>
        </w:numPr>
        <w:tabs>
          <w:tab w:val="left" w:pos="1360"/>
        </w:tabs>
        <w:spacing w:before="7" w:line="252" w:lineRule="auto"/>
        <w:ind w:right="294"/>
        <w:rPr>
          <w:sz w:val="20"/>
        </w:rPr>
      </w:pPr>
      <w:r>
        <w:rPr>
          <w:sz w:val="20"/>
        </w:rPr>
        <w:t>привыполнениисовместнойдеятельностисправедливораспределятьработу,договариваться,обсуждатьпроцессирезультат совместной работы;</w:t>
      </w:r>
    </w:p>
    <w:p w:rsidR="00EF7939" w:rsidRDefault="00FD3738">
      <w:pPr>
        <w:pStyle w:val="a4"/>
        <w:numPr>
          <w:ilvl w:val="0"/>
          <w:numId w:val="109"/>
        </w:numPr>
        <w:tabs>
          <w:tab w:val="left" w:pos="1360"/>
        </w:tabs>
        <w:spacing w:line="252" w:lineRule="auto"/>
        <w:ind w:right="298"/>
        <w:rPr>
          <w:sz w:val="20"/>
        </w:rPr>
      </w:pPr>
      <w:r>
        <w:rPr>
          <w:sz w:val="20"/>
        </w:rPr>
        <w:t>проявлятьготовностьвыполнятьразныероли:руководителя(лидера),подчиненного,проявлятьсамостоятельность,организованность, инициативность для достижения общего успехадеятельности.</w:t>
      </w:r>
    </w:p>
    <w:p w:rsidR="00EF7939" w:rsidRDefault="00EF7939">
      <w:pPr>
        <w:pStyle w:val="a3"/>
        <w:ind w:left="0"/>
        <w:jc w:val="left"/>
        <w:rPr>
          <w:sz w:val="22"/>
        </w:rPr>
      </w:pPr>
    </w:p>
    <w:p w:rsidR="00EF7939" w:rsidRDefault="00EF7939">
      <w:pPr>
        <w:pStyle w:val="a3"/>
        <w:spacing w:before="3"/>
        <w:ind w:left="0"/>
        <w:jc w:val="left"/>
        <w:rPr>
          <w:sz w:val="19"/>
        </w:rPr>
      </w:pPr>
    </w:p>
    <w:p w:rsidR="00EF7939" w:rsidRDefault="00FD3738">
      <w:pPr>
        <w:pStyle w:val="2"/>
        <w:spacing w:before="1"/>
        <w:jc w:val="both"/>
      </w:pPr>
      <w:r>
        <w:t>4КЛАСС</w:t>
      </w:r>
    </w:p>
    <w:p w:rsidR="00EF7939" w:rsidRDefault="00FD3738">
      <w:pPr>
        <w:pStyle w:val="3"/>
        <w:spacing w:before="131"/>
      </w:pPr>
      <w:r>
        <w:t>Сведенияорусскомязыке</w:t>
      </w:r>
    </w:p>
    <w:p w:rsidR="00EF7939" w:rsidRDefault="00FD3738">
      <w:pPr>
        <w:pStyle w:val="a3"/>
        <w:spacing w:before="5" w:line="249" w:lineRule="auto"/>
        <w:ind w:right="294" w:firstLine="225"/>
      </w:pPr>
      <w:r>
        <w:t>Русский язык как язык межнационального общения. Различные методыпознанияязыка:наблюдение,анализ,лингвистическийэксперимент,мини-исследование,проект.</w:t>
      </w:r>
    </w:p>
    <w:p w:rsidR="00EF7939" w:rsidRDefault="00EF7939">
      <w:pPr>
        <w:pStyle w:val="a3"/>
        <w:spacing w:before="6"/>
        <w:ind w:left="0"/>
        <w:jc w:val="left"/>
        <w:rPr>
          <w:sz w:val="21"/>
        </w:rPr>
      </w:pPr>
    </w:p>
    <w:p w:rsidR="00EF7939" w:rsidRDefault="00FD3738">
      <w:pPr>
        <w:pStyle w:val="3"/>
      </w:pPr>
      <w:r>
        <w:t>Фонетика играфика</w:t>
      </w:r>
    </w:p>
    <w:p w:rsidR="00EF7939" w:rsidRDefault="00FD3738">
      <w:pPr>
        <w:pStyle w:val="a3"/>
        <w:spacing w:before="5" w:line="249" w:lineRule="auto"/>
        <w:ind w:right="299" w:firstLine="225"/>
      </w:pPr>
      <w:r>
        <w:t>Характеристика, сравнение, классификация звуков вне слова и в словепозаданнымпараметрам.Звуко-буквенный разборслова.</w:t>
      </w:r>
    </w:p>
    <w:p w:rsidR="00EF7939" w:rsidRDefault="00EF7939">
      <w:pPr>
        <w:pStyle w:val="a3"/>
        <w:spacing w:before="5"/>
        <w:ind w:left="0"/>
        <w:jc w:val="left"/>
        <w:rPr>
          <w:sz w:val="21"/>
        </w:rPr>
      </w:pPr>
    </w:p>
    <w:p w:rsidR="00EF7939" w:rsidRDefault="00FD3738">
      <w:pPr>
        <w:pStyle w:val="3"/>
        <w:jc w:val="left"/>
      </w:pPr>
      <w:r>
        <w:t>Орфоэпия</w:t>
      </w:r>
    </w:p>
    <w:p w:rsidR="00EF7939" w:rsidRDefault="00FD3738">
      <w:pPr>
        <w:pStyle w:val="a3"/>
        <w:spacing w:before="6" w:line="249" w:lineRule="auto"/>
        <w:ind w:firstLine="225"/>
        <w:jc w:val="left"/>
      </w:pPr>
      <w:r>
        <w:t>Правильнаяинтонациявпроцессеговоренияичтения.Нормыпроизношениязвуковисочетанийзвуков;ударениевсловахв</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3"/>
      </w:pPr>
      <w:r>
        <w:lastRenderedPageBreak/>
        <w:t>соответствии с нормами современного русского литературного языка (наограниченномперечнеслов,отрабатываемомвучебнике).</w:t>
      </w:r>
    </w:p>
    <w:p w:rsidR="00EF7939" w:rsidRDefault="00FD3738">
      <w:pPr>
        <w:pStyle w:val="a3"/>
        <w:tabs>
          <w:tab w:val="left" w:pos="2568"/>
          <w:tab w:val="left" w:pos="4132"/>
          <w:tab w:val="left" w:pos="5154"/>
          <w:tab w:val="left" w:pos="6170"/>
          <w:tab w:val="left" w:pos="6914"/>
        </w:tabs>
        <w:spacing w:before="2" w:line="249" w:lineRule="auto"/>
        <w:ind w:right="293" w:firstLine="225"/>
        <w:jc w:val="left"/>
      </w:pPr>
      <w:r>
        <w:t>Использование</w:t>
      </w:r>
      <w:r>
        <w:tab/>
        <w:t>орфоэпических</w:t>
      </w:r>
      <w:r>
        <w:tab/>
        <w:t>словарей</w:t>
      </w:r>
      <w:r>
        <w:tab/>
        <w:t>русского</w:t>
      </w:r>
      <w:r>
        <w:tab/>
        <w:t>языка</w:t>
      </w:r>
      <w:r>
        <w:tab/>
        <w:t>приопределенииправильногопроизношения слов.</w:t>
      </w:r>
    </w:p>
    <w:p w:rsidR="00EF7939" w:rsidRDefault="00EF7939">
      <w:pPr>
        <w:pStyle w:val="a3"/>
        <w:spacing w:before="5"/>
        <w:ind w:left="0"/>
        <w:jc w:val="left"/>
        <w:rPr>
          <w:sz w:val="21"/>
        </w:rPr>
      </w:pPr>
    </w:p>
    <w:p w:rsidR="00EF7939" w:rsidRDefault="00FD3738">
      <w:pPr>
        <w:pStyle w:val="3"/>
        <w:spacing w:before="1"/>
        <w:jc w:val="left"/>
      </w:pPr>
      <w:r>
        <w:t>Лексика</w:t>
      </w:r>
    </w:p>
    <w:p w:rsidR="00EF7939" w:rsidRDefault="00FD3738">
      <w:pPr>
        <w:pStyle w:val="a3"/>
        <w:spacing w:before="5" w:line="249" w:lineRule="auto"/>
        <w:ind w:firstLine="225"/>
        <w:jc w:val="left"/>
      </w:pPr>
      <w:r>
        <w:t>Повторениеипродолжениеработы:наблюдениезаиспользованиемвречисинонимов,антонимов,устаревшихслов(простыеслучаи).</w:t>
      </w:r>
    </w:p>
    <w:p w:rsidR="00EF7939" w:rsidRDefault="00FD3738">
      <w:pPr>
        <w:pStyle w:val="a3"/>
        <w:spacing w:before="1" w:line="252" w:lineRule="auto"/>
        <w:ind w:right="298" w:firstLine="225"/>
        <w:jc w:val="left"/>
      </w:pPr>
      <w:r>
        <w:t>Наблюдениезаиспользованиемвречифразеологизмов(простыеслучаи).</w:t>
      </w:r>
    </w:p>
    <w:p w:rsidR="00EF7939" w:rsidRDefault="00FD3738">
      <w:pPr>
        <w:pStyle w:val="3"/>
        <w:spacing w:before="171"/>
      </w:pPr>
      <w:r>
        <w:t>Состав слова(морфемика)</w:t>
      </w:r>
    </w:p>
    <w:p w:rsidR="00EF7939" w:rsidRDefault="00FD3738">
      <w:pPr>
        <w:pStyle w:val="a3"/>
        <w:spacing w:before="5" w:line="249" w:lineRule="auto"/>
        <w:ind w:right="296" w:firstLine="225"/>
      </w:pPr>
      <w:r>
        <w:t>Составизменяемыхслов,выделениевсловахсоднозначновыделяемымиморфемамиокончания,корня,приставки,суффикса(повторениеизученного).</w:t>
      </w:r>
    </w:p>
    <w:p w:rsidR="00EF7939" w:rsidRDefault="00FD3738">
      <w:pPr>
        <w:pStyle w:val="a3"/>
        <w:spacing w:before="3"/>
        <w:ind w:left="1018"/>
      </w:pPr>
      <w:r>
        <w:t>Основаслова.</w:t>
      </w:r>
    </w:p>
    <w:p w:rsidR="00EF7939" w:rsidRDefault="00FD3738">
      <w:pPr>
        <w:pStyle w:val="a3"/>
        <w:spacing w:before="10"/>
        <w:ind w:left="1018"/>
      </w:pPr>
      <w:r>
        <w:t>Составнеизменяемыхслов(ознакомление).</w:t>
      </w:r>
    </w:p>
    <w:p w:rsidR="00EF7939" w:rsidRDefault="00FD3738">
      <w:pPr>
        <w:pStyle w:val="a3"/>
        <w:spacing w:before="10" w:line="249" w:lineRule="auto"/>
        <w:ind w:right="297" w:firstLine="225"/>
      </w:pPr>
      <w:r>
        <w:t>Значение наиболее употребляемых суффиксов изученных частей речи(ознакомление).</w:t>
      </w:r>
    </w:p>
    <w:p w:rsidR="00EF7939" w:rsidRDefault="00FD3738">
      <w:pPr>
        <w:pStyle w:val="3"/>
        <w:spacing w:before="175"/>
        <w:jc w:val="left"/>
      </w:pPr>
      <w:r>
        <w:t>Морфология</w:t>
      </w:r>
    </w:p>
    <w:p w:rsidR="00EF7939" w:rsidRDefault="00FD3738">
      <w:pPr>
        <w:pStyle w:val="a3"/>
        <w:spacing w:before="5"/>
        <w:ind w:left="1018"/>
        <w:jc w:val="left"/>
      </w:pPr>
      <w:r>
        <w:t>Частиречисамостоятельныеислужебные.</w:t>
      </w:r>
    </w:p>
    <w:p w:rsidR="00EF7939" w:rsidRDefault="00FD3738">
      <w:pPr>
        <w:pStyle w:val="a3"/>
        <w:spacing w:before="10" w:line="254" w:lineRule="auto"/>
        <w:ind w:firstLine="225"/>
        <w:jc w:val="left"/>
      </w:pPr>
      <w:r>
        <w:t>Имясуществительное.Склонениеимёнсуществительных(кромесуществительныхна</w:t>
      </w:r>
      <w:r>
        <w:rPr>
          <w:b/>
          <w:i/>
        </w:rPr>
        <w:t>-мя</w:t>
      </w:r>
      <w:r>
        <w:t>,</w:t>
      </w:r>
      <w:r>
        <w:rPr>
          <w:b/>
          <w:i/>
        </w:rPr>
        <w:t>-ий</w:t>
      </w:r>
      <w:r>
        <w:t xml:space="preserve">, </w:t>
      </w:r>
      <w:r>
        <w:rPr>
          <w:b/>
          <w:i/>
        </w:rPr>
        <w:t>-ие</w:t>
      </w:r>
      <w:r>
        <w:t>,</w:t>
      </w:r>
      <w:r>
        <w:rPr>
          <w:b/>
          <w:i/>
        </w:rPr>
        <w:t>-ия</w:t>
      </w:r>
      <w:r>
        <w:t>;на</w:t>
      </w:r>
      <w:r>
        <w:rPr>
          <w:b/>
          <w:i/>
        </w:rPr>
        <w:t>-ья</w:t>
      </w:r>
      <w:r>
        <w:t>типа</w:t>
      </w:r>
    </w:p>
    <w:p w:rsidR="00EF7939" w:rsidRDefault="00FD3738">
      <w:pPr>
        <w:pStyle w:val="a3"/>
        <w:spacing w:line="249" w:lineRule="auto"/>
        <w:ind w:right="288"/>
      </w:pPr>
      <w:r>
        <w:rPr>
          <w:i/>
        </w:rPr>
        <w:t>гостья</w:t>
      </w:r>
      <w:r>
        <w:t>, на -</w:t>
      </w:r>
      <w:r>
        <w:rPr>
          <w:b/>
          <w:i/>
        </w:rPr>
        <w:t xml:space="preserve">ье </w:t>
      </w:r>
      <w:r>
        <w:t xml:space="preserve">типа </w:t>
      </w:r>
      <w:r>
        <w:rPr>
          <w:i/>
        </w:rPr>
        <w:t xml:space="preserve">ожерелье </w:t>
      </w:r>
      <w:r>
        <w:t>во множественном числе); собственных имёнсуществительныхна</w:t>
      </w:r>
      <w:r>
        <w:rPr>
          <w:b/>
          <w:i/>
        </w:rPr>
        <w:t>-ов</w:t>
      </w:r>
      <w:r>
        <w:t>,</w:t>
      </w:r>
      <w:r>
        <w:rPr>
          <w:b/>
          <w:i/>
        </w:rPr>
        <w:t>-ин</w:t>
      </w:r>
      <w:r>
        <w:t>,</w:t>
      </w:r>
      <w:r>
        <w:rPr>
          <w:b/>
          <w:i/>
        </w:rPr>
        <w:t>-ий</w:t>
      </w:r>
      <w:r>
        <w:t>;именасуществительные1,2,3-госклонения(повторениеизученного).Несклоняемыеименасуществительные(ознакомление).</w:t>
      </w:r>
    </w:p>
    <w:p w:rsidR="00EF7939" w:rsidRDefault="00FD3738">
      <w:pPr>
        <w:pStyle w:val="a3"/>
        <w:spacing w:line="249" w:lineRule="auto"/>
        <w:ind w:right="294" w:firstLine="225"/>
      </w:pPr>
      <w:r>
        <w:t>Имяприлагательное.Зависимостьформыимениприлагательногоотформыименисуществительного(повторение).Склонениеимёнприлагательныхвомножественномчисле.</w:t>
      </w:r>
    </w:p>
    <w:p w:rsidR="00EF7939" w:rsidRDefault="00FD3738">
      <w:pPr>
        <w:pStyle w:val="a3"/>
        <w:spacing w:line="249" w:lineRule="auto"/>
        <w:ind w:right="293" w:firstLine="225"/>
      </w:pPr>
      <w:r>
        <w:t>Местоимение. Личные местоимения (повторение). Личные местоимения</w:t>
      </w:r>
      <w:r>
        <w:rPr>
          <w:spacing w:val="-1"/>
        </w:rPr>
        <w:t>1-гои3-го</w:t>
      </w:r>
      <w:r>
        <w:t>лицаединственногоимножественногочисла;склонениеличныхместоимений.</w:t>
      </w:r>
    </w:p>
    <w:p w:rsidR="00EF7939" w:rsidRDefault="00FD3738">
      <w:pPr>
        <w:pStyle w:val="a3"/>
        <w:spacing w:before="2" w:line="249" w:lineRule="auto"/>
        <w:ind w:right="295" w:firstLine="225"/>
      </w:pPr>
      <w:r>
        <w:rPr>
          <w:spacing w:val="-1"/>
        </w:rPr>
        <w:t>Глагол.Изменениеглаголовполицамичисламвнастоящем</w:t>
      </w:r>
      <w:r>
        <w:t>ибудущем</w:t>
      </w:r>
      <w:r>
        <w:rPr>
          <w:spacing w:val="-1"/>
        </w:rPr>
        <w:t>времени(спряжение).ІиІІспряжениеглаголов.</w:t>
      </w:r>
      <w:r>
        <w:t>СпособыопределенияIиIIспряжения глаголов.</w:t>
      </w:r>
    </w:p>
    <w:p w:rsidR="00EF7939" w:rsidRDefault="00FD3738">
      <w:pPr>
        <w:pStyle w:val="a3"/>
        <w:spacing w:before="3" w:line="249" w:lineRule="auto"/>
        <w:ind w:right="300" w:firstLine="225"/>
      </w:pPr>
      <w:r>
        <w:t>Наречие(общеепредставление).Значение,вопросы,употреблениевречи.</w:t>
      </w:r>
    </w:p>
    <w:p w:rsidR="00EF7939" w:rsidRDefault="00FD3738">
      <w:pPr>
        <w:pStyle w:val="a3"/>
        <w:spacing w:before="1" w:line="249" w:lineRule="auto"/>
        <w:ind w:left="1018" w:right="1506"/>
        <w:jc w:val="left"/>
      </w:pPr>
      <w:r>
        <w:t xml:space="preserve">Предлог. Отличие предлогов от приставок (повторение).Союз; союзы </w:t>
      </w:r>
      <w:r>
        <w:rPr>
          <w:i/>
        </w:rPr>
        <w:t>и</w:t>
      </w:r>
      <w:r>
        <w:t xml:space="preserve">, </w:t>
      </w:r>
      <w:r>
        <w:rPr>
          <w:i/>
        </w:rPr>
        <w:t>а</w:t>
      </w:r>
      <w:r>
        <w:t xml:space="preserve">, </w:t>
      </w:r>
      <w:r>
        <w:rPr>
          <w:i/>
        </w:rPr>
        <w:t xml:space="preserve">но </w:t>
      </w:r>
      <w:r>
        <w:t>в простых и сложных предложениях.Частица</w:t>
      </w:r>
      <w:r>
        <w:rPr>
          <w:i/>
        </w:rPr>
        <w:t>не</w:t>
      </w:r>
      <w:r>
        <w:t>,еёзначение(повторение).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3"/>
        <w:spacing w:before="65"/>
        <w:jc w:val="left"/>
      </w:pPr>
      <w:r>
        <w:lastRenderedPageBreak/>
        <w:t>Синтаксис</w:t>
      </w:r>
    </w:p>
    <w:p w:rsidR="00EF7939" w:rsidRDefault="00FD3738">
      <w:pPr>
        <w:pStyle w:val="a3"/>
        <w:spacing w:before="10" w:line="249" w:lineRule="auto"/>
        <w:ind w:right="291" w:firstLine="225"/>
      </w:pPr>
      <w:r>
        <w:t>Слово, сочетание слов (словосочетание) и предложение, осознание ихсходстваиразличий;видыпредложенийпоцеливысказывания(повествовательные,вопросительныеипобудительные);видыпредложенийпоэмоциональнойокраске(восклицательныеиневосклицательные);связьмеждусловамивсловосочетанииипредложении(припомощисмысловыхвопросов);распространённыеинераспространённыепредложения (повторениеизученного).</w:t>
      </w:r>
    </w:p>
    <w:p w:rsidR="00EF7939" w:rsidRDefault="00FD3738">
      <w:pPr>
        <w:pStyle w:val="a3"/>
        <w:spacing w:before="7" w:line="249" w:lineRule="auto"/>
        <w:ind w:right="290" w:firstLine="225"/>
      </w:pPr>
      <w:r>
        <w:t xml:space="preserve">Предложения с однородными членами: без союзов, с союзами </w:t>
      </w:r>
      <w:r>
        <w:rPr>
          <w:i/>
        </w:rPr>
        <w:t>а</w:t>
      </w:r>
      <w:r>
        <w:t xml:space="preserve">, </w:t>
      </w:r>
      <w:r>
        <w:rPr>
          <w:i/>
        </w:rPr>
        <w:t>но</w:t>
      </w:r>
      <w:r>
        <w:t>, содиночнымсоюзом</w:t>
      </w:r>
      <w:r>
        <w:rPr>
          <w:i/>
        </w:rPr>
        <w:t>и</w:t>
      </w:r>
      <w:r>
        <w:t>.Интонацияперечислениявпредложенияхсоднороднымичленами.</w:t>
      </w:r>
    </w:p>
    <w:p w:rsidR="00EF7939" w:rsidRDefault="00FD3738">
      <w:pPr>
        <w:pStyle w:val="a3"/>
        <w:spacing w:before="3" w:line="249" w:lineRule="auto"/>
        <w:ind w:right="290" w:firstLine="225"/>
      </w:pPr>
      <w:r>
        <w:t xml:space="preserve">Простоеисложноепредложение(ознакомление).Сложныепредложения: сложносочинённые с союзами </w:t>
      </w:r>
      <w:r>
        <w:rPr>
          <w:i/>
        </w:rPr>
        <w:t>и, а, но</w:t>
      </w:r>
      <w:r>
        <w:t>; бессоюзные сложныепредложения (безназываниятерминов).</w:t>
      </w:r>
    </w:p>
    <w:p w:rsidR="00EF7939" w:rsidRDefault="00EF7939">
      <w:pPr>
        <w:pStyle w:val="a3"/>
        <w:spacing w:before="10"/>
        <w:ind w:left="0"/>
        <w:jc w:val="left"/>
        <w:rPr>
          <w:sz w:val="29"/>
        </w:rPr>
      </w:pPr>
    </w:p>
    <w:p w:rsidR="00EF7939" w:rsidRDefault="00FD3738">
      <w:pPr>
        <w:pStyle w:val="3"/>
      </w:pPr>
      <w:r>
        <w:t>Орфографияипунктуация</w:t>
      </w:r>
    </w:p>
    <w:p w:rsidR="00EF7939" w:rsidRDefault="00FD3738">
      <w:pPr>
        <w:pStyle w:val="a3"/>
        <w:spacing w:before="5"/>
        <w:ind w:left="1018"/>
      </w:pPr>
      <w:r>
        <w:rPr>
          <w:spacing w:val="-4"/>
        </w:rPr>
        <w:t>Повторение</w:t>
      </w:r>
      <w:r>
        <w:rPr>
          <w:spacing w:val="-3"/>
        </w:rPr>
        <w:t>правилправописания,изученныхв1,2,3классах.</w:t>
      </w:r>
    </w:p>
    <w:p w:rsidR="00EF7939" w:rsidRDefault="00FD3738">
      <w:pPr>
        <w:pStyle w:val="a3"/>
        <w:spacing w:before="10" w:line="249" w:lineRule="auto"/>
        <w:ind w:right="297" w:firstLine="225"/>
      </w:pPr>
      <w:r>
        <w:t>Орфографическаязоркостькакосознаниеместавозможноговозникновенияорфографическойошибки;различныеспособырешенияорфографической задачи взависимости от местаорфограммыв слове;контроль при проверке собственных и предложенных текстов (повторениеиприменениенановоморфографическомматериале).</w:t>
      </w:r>
    </w:p>
    <w:p w:rsidR="00EF7939" w:rsidRDefault="00FD3738">
      <w:pPr>
        <w:pStyle w:val="a3"/>
        <w:spacing w:before="5" w:line="249" w:lineRule="auto"/>
        <w:ind w:right="300" w:firstLine="225"/>
      </w:pPr>
      <w:r>
        <w:t>Использование орфографического словаря для определения (уточнения)написания слова.</w:t>
      </w:r>
    </w:p>
    <w:p w:rsidR="00EF7939" w:rsidRDefault="00FD3738">
      <w:pPr>
        <w:pStyle w:val="a3"/>
        <w:spacing w:before="2"/>
        <w:ind w:left="1018"/>
      </w:pPr>
      <w:r>
        <w:t>Правилаправописанияиихприменение:</w:t>
      </w:r>
    </w:p>
    <w:p w:rsidR="00EF7939" w:rsidRDefault="00FD3738">
      <w:pPr>
        <w:pStyle w:val="a4"/>
        <w:numPr>
          <w:ilvl w:val="0"/>
          <w:numId w:val="108"/>
        </w:numPr>
        <w:tabs>
          <w:tab w:val="left" w:pos="1360"/>
        </w:tabs>
        <w:spacing w:before="10" w:line="252" w:lineRule="auto"/>
        <w:ind w:right="296"/>
        <w:rPr>
          <w:sz w:val="20"/>
        </w:rPr>
      </w:pPr>
      <w:r>
        <w:rPr>
          <w:sz w:val="20"/>
        </w:rPr>
        <w:t xml:space="preserve">безударныепадежныеокончанияимёнсуществительных(кромесуществительных на </w:t>
      </w:r>
      <w:r>
        <w:rPr>
          <w:b/>
          <w:i/>
          <w:sz w:val="20"/>
        </w:rPr>
        <w:t>-мя</w:t>
      </w:r>
      <w:r>
        <w:rPr>
          <w:sz w:val="20"/>
        </w:rPr>
        <w:t xml:space="preserve">, </w:t>
      </w:r>
      <w:r>
        <w:rPr>
          <w:b/>
          <w:i/>
          <w:sz w:val="20"/>
        </w:rPr>
        <w:t>-ий</w:t>
      </w:r>
      <w:r>
        <w:rPr>
          <w:sz w:val="20"/>
        </w:rPr>
        <w:t xml:space="preserve">, </w:t>
      </w:r>
      <w:r>
        <w:rPr>
          <w:b/>
          <w:i/>
          <w:sz w:val="20"/>
        </w:rPr>
        <w:t>-ие</w:t>
      </w:r>
      <w:r>
        <w:rPr>
          <w:sz w:val="20"/>
        </w:rPr>
        <w:t xml:space="preserve">, </w:t>
      </w:r>
      <w:r>
        <w:rPr>
          <w:b/>
          <w:i/>
          <w:sz w:val="20"/>
        </w:rPr>
        <w:t>-ия</w:t>
      </w:r>
      <w:r>
        <w:rPr>
          <w:sz w:val="20"/>
        </w:rPr>
        <w:t>, а также кроме собственныхимёнсуществительныхна</w:t>
      </w:r>
      <w:r>
        <w:rPr>
          <w:b/>
          <w:i/>
          <w:sz w:val="20"/>
        </w:rPr>
        <w:t>-ов</w:t>
      </w:r>
      <w:r>
        <w:rPr>
          <w:sz w:val="20"/>
        </w:rPr>
        <w:t>,</w:t>
      </w:r>
      <w:r>
        <w:rPr>
          <w:b/>
          <w:i/>
          <w:sz w:val="20"/>
        </w:rPr>
        <w:t>-ин</w:t>
      </w:r>
      <w:r>
        <w:rPr>
          <w:sz w:val="20"/>
        </w:rPr>
        <w:t>,</w:t>
      </w:r>
      <w:r>
        <w:rPr>
          <w:b/>
          <w:i/>
          <w:sz w:val="20"/>
        </w:rPr>
        <w:t>-ий</w:t>
      </w:r>
      <w:r>
        <w:rPr>
          <w:sz w:val="20"/>
        </w:rPr>
        <w:t>);</w:t>
      </w:r>
    </w:p>
    <w:p w:rsidR="00EF7939" w:rsidRDefault="00FD3738">
      <w:pPr>
        <w:pStyle w:val="a4"/>
        <w:numPr>
          <w:ilvl w:val="0"/>
          <w:numId w:val="108"/>
        </w:numPr>
        <w:tabs>
          <w:tab w:val="left" w:pos="1360"/>
        </w:tabs>
        <w:spacing w:line="226" w:lineRule="exact"/>
        <w:rPr>
          <w:sz w:val="20"/>
        </w:rPr>
      </w:pPr>
      <w:r>
        <w:rPr>
          <w:sz w:val="20"/>
        </w:rPr>
        <w:t>безударныепадежныеокончанияимёнприлагательных;</w:t>
      </w:r>
    </w:p>
    <w:p w:rsidR="00EF7939" w:rsidRDefault="00FD3738">
      <w:pPr>
        <w:pStyle w:val="a4"/>
        <w:numPr>
          <w:ilvl w:val="0"/>
          <w:numId w:val="108"/>
        </w:numPr>
        <w:tabs>
          <w:tab w:val="left" w:pos="1360"/>
        </w:tabs>
        <w:spacing w:before="10" w:line="249" w:lineRule="auto"/>
        <w:ind w:right="290"/>
        <w:rPr>
          <w:sz w:val="20"/>
        </w:rPr>
      </w:pPr>
      <w:r>
        <w:rPr>
          <w:sz w:val="20"/>
        </w:rPr>
        <w:t>мягкий знак после шипящих на конце глаголов в форме 2-го лицаединственногочисла;</w:t>
      </w:r>
    </w:p>
    <w:p w:rsidR="00EF7939" w:rsidRDefault="00FD3738">
      <w:pPr>
        <w:pStyle w:val="a4"/>
        <w:numPr>
          <w:ilvl w:val="0"/>
          <w:numId w:val="108"/>
        </w:numPr>
        <w:tabs>
          <w:tab w:val="left" w:pos="1360"/>
        </w:tabs>
        <w:spacing w:before="2"/>
        <w:rPr>
          <w:sz w:val="20"/>
        </w:rPr>
      </w:pPr>
      <w:r>
        <w:rPr>
          <w:sz w:val="20"/>
        </w:rPr>
        <w:t>наличиеилиотсутствиемягкогознакавглаголахна</w:t>
      </w:r>
    </w:p>
    <w:p w:rsidR="00EF7939" w:rsidRDefault="00FD3738">
      <w:pPr>
        <w:spacing w:before="15"/>
        <w:ind w:left="1359"/>
        <w:jc w:val="both"/>
        <w:rPr>
          <w:sz w:val="20"/>
        </w:rPr>
      </w:pPr>
      <w:r>
        <w:rPr>
          <w:b/>
          <w:i/>
          <w:sz w:val="20"/>
        </w:rPr>
        <w:t>-ться</w:t>
      </w:r>
      <w:r>
        <w:rPr>
          <w:sz w:val="20"/>
        </w:rPr>
        <w:t>и</w:t>
      </w:r>
      <w:r>
        <w:rPr>
          <w:b/>
          <w:i/>
          <w:sz w:val="20"/>
        </w:rPr>
        <w:t>-тся</w:t>
      </w:r>
      <w:r>
        <w:rPr>
          <w:sz w:val="20"/>
        </w:rPr>
        <w:t>;</w:t>
      </w:r>
    </w:p>
    <w:p w:rsidR="00EF7939" w:rsidRDefault="00FD3738">
      <w:pPr>
        <w:pStyle w:val="a4"/>
        <w:numPr>
          <w:ilvl w:val="0"/>
          <w:numId w:val="108"/>
        </w:numPr>
        <w:tabs>
          <w:tab w:val="left" w:pos="1360"/>
        </w:tabs>
        <w:spacing w:before="5"/>
        <w:rPr>
          <w:sz w:val="20"/>
        </w:rPr>
      </w:pPr>
      <w:r>
        <w:rPr>
          <w:sz w:val="20"/>
        </w:rPr>
        <w:t>безударныеличныеокончанияглаголов;</w:t>
      </w:r>
    </w:p>
    <w:p w:rsidR="00EF7939" w:rsidRDefault="00FD3738">
      <w:pPr>
        <w:pStyle w:val="a4"/>
        <w:numPr>
          <w:ilvl w:val="0"/>
          <w:numId w:val="108"/>
        </w:numPr>
        <w:tabs>
          <w:tab w:val="left" w:pos="1360"/>
        </w:tabs>
        <w:spacing w:before="11" w:line="249" w:lineRule="auto"/>
        <w:ind w:right="297"/>
        <w:rPr>
          <w:sz w:val="20"/>
        </w:rPr>
      </w:pPr>
      <w:r>
        <w:rPr>
          <w:sz w:val="20"/>
        </w:rPr>
        <w:t>знакипрепинаниявпредложенияхсоднороднымичленами,соединённымисоюзами</w:t>
      </w:r>
      <w:r>
        <w:rPr>
          <w:i/>
          <w:sz w:val="20"/>
        </w:rPr>
        <w:t>и</w:t>
      </w:r>
      <w:r>
        <w:rPr>
          <w:sz w:val="20"/>
        </w:rPr>
        <w:t>,</w:t>
      </w:r>
      <w:r>
        <w:rPr>
          <w:i/>
          <w:sz w:val="20"/>
        </w:rPr>
        <w:t>а</w:t>
      </w:r>
      <w:r>
        <w:rPr>
          <w:sz w:val="20"/>
        </w:rPr>
        <w:t xml:space="preserve">, </w:t>
      </w:r>
      <w:r>
        <w:rPr>
          <w:i/>
          <w:sz w:val="20"/>
        </w:rPr>
        <w:t>но</w:t>
      </w:r>
      <w:r>
        <w:rPr>
          <w:sz w:val="20"/>
        </w:rPr>
        <w:t>и безсоюзов.</w:t>
      </w:r>
    </w:p>
    <w:p w:rsidR="00EF7939" w:rsidRDefault="00FD3738">
      <w:pPr>
        <w:pStyle w:val="a3"/>
        <w:spacing w:before="1" w:line="249" w:lineRule="auto"/>
        <w:ind w:right="300" w:firstLine="225"/>
      </w:pPr>
      <w:r>
        <w:t>Знаки препинания в сложном предложении, состоящем из двух простых(наблюдение).</w:t>
      </w:r>
    </w:p>
    <w:p w:rsidR="00EF7939" w:rsidRDefault="00FD3738">
      <w:pPr>
        <w:pStyle w:val="a3"/>
        <w:spacing w:before="2" w:line="252" w:lineRule="auto"/>
        <w:ind w:right="298" w:firstLine="225"/>
      </w:pPr>
      <w:r>
        <w:t>Знаки препинания в предложении с прямой речью после слов автора(наблюдение).</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3"/>
        <w:spacing w:before="70"/>
      </w:pPr>
      <w:r>
        <w:lastRenderedPageBreak/>
        <w:t>Развитиеречи</w:t>
      </w:r>
    </w:p>
    <w:p w:rsidR="00EF7939" w:rsidRDefault="00FD3738">
      <w:pPr>
        <w:pStyle w:val="a3"/>
        <w:spacing w:before="5" w:line="249" w:lineRule="auto"/>
        <w:ind w:right="293" w:firstLine="225"/>
      </w:pPr>
      <w:r>
        <w:t>Повторение ипродолжение работы,начатойв предыдущихклассах:ситуацииустногоиписьменногообщения(письмо,поздравительнаяоткрытка, объявление и др.); диалог; монолог; отражение темы текста илиосновноймысли взаголовке.</w:t>
      </w:r>
    </w:p>
    <w:p w:rsidR="00EF7939" w:rsidRDefault="00FD3738">
      <w:pPr>
        <w:pStyle w:val="a3"/>
        <w:spacing w:before="4" w:line="249" w:lineRule="auto"/>
        <w:ind w:right="301" w:firstLine="225"/>
      </w:pPr>
      <w:r>
        <w:t>Корректирование текстов (заданных и собственных) с учётом точности,правильности,богатстваивыразительностиписьменнойречи.</w:t>
      </w:r>
    </w:p>
    <w:p w:rsidR="00EF7939" w:rsidRDefault="00FD3738">
      <w:pPr>
        <w:pStyle w:val="a3"/>
        <w:spacing w:before="2" w:line="249" w:lineRule="auto"/>
        <w:ind w:right="300" w:firstLine="225"/>
      </w:pPr>
      <w:r>
        <w:t>Изложение(подробныйустныйиписьменныйпересказтекста;выборочныйустный пересказтекста).</w:t>
      </w:r>
    </w:p>
    <w:p w:rsidR="00EF7939" w:rsidRDefault="00FD3738">
      <w:pPr>
        <w:pStyle w:val="a3"/>
        <w:spacing w:before="2"/>
        <w:ind w:left="1018"/>
      </w:pPr>
      <w:r>
        <w:t>Сочинениекаквидписьменнойработы.</w:t>
      </w:r>
    </w:p>
    <w:p w:rsidR="00EF7939" w:rsidRDefault="00FD3738">
      <w:pPr>
        <w:pStyle w:val="a3"/>
        <w:spacing w:before="10" w:line="249" w:lineRule="auto"/>
        <w:ind w:right="295" w:firstLine="225"/>
      </w:pPr>
      <w:r>
        <w:t>Изучающее, ознакомительное чтение. Поиск информации, заданной втекстевявномвиде.Формулированиепростыхвыводовнаосновеинформации,содержащейсявтексте.Интерпретацияиобобщениесодержащейся втекстеинформации.</w:t>
      </w:r>
    </w:p>
    <w:p w:rsidR="00EF7939" w:rsidRDefault="00EF7939">
      <w:pPr>
        <w:pStyle w:val="a3"/>
        <w:spacing w:before="7"/>
        <w:ind w:left="0"/>
        <w:jc w:val="left"/>
        <w:rPr>
          <w:sz w:val="21"/>
        </w:rPr>
      </w:pPr>
    </w:p>
    <w:p w:rsidR="00EF7939" w:rsidRDefault="00FD3738">
      <w:pPr>
        <w:pStyle w:val="a3"/>
        <w:spacing w:line="249" w:lineRule="auto"/>
        <w:ind w:right="291" w:firstLine="225"/>
      </w:pPr>
      <w:r>
        <w:t xml:space="preserve">Изучение содержания учебного предмета «Русский язык» </w:t>
      </w:r>
      <w:r>
        <w:rPr>
          <w:b/>
        </w:rPr>
        <w:t>в четвёртомклассе</w:t>
      </w:r>
      <w:r>
        <w:t>способствуетосвоениюряда универсальныхучебныхдействий.</w:t>
      </w:r>
    </w:p>
    <w:p w:rsidR="00EF7939" w:rsidRDefault="00EF7939">
      <w:pPr>
        <w:pStyle w:val="a3"/>
        <w:ind w:left="0"/>
        <w:jc w:val="left"/>
        <w:rPr>
          <w:sz w:val="21"/>
        </w:rPr>
      </w:pPr>
    </w:p>
    <w:p w:rsidR="00EF7939" w:rsidRDefault="00FD3738">
      <w:pPr>
        <w:pStyle w:val="3"/>
        <w:ind w:left="1018"/>
      </w:pPr>
      <w:r>
        <w:t>Познавательныеуниверсальныеучебныедействия:</w:t>
      </w:r>
    </w:p>
    <w:p w:rsidR="00EF7939" w:rsidRDefault="00FD3738">
      <w:pPr>
        <w:spacing w:before="6"/>
        <w:ind w:left="1018"/>
        <w:jc w:val="both"/>
        <w:rPr>
          <w:sz w:val="20"/>
        </w:rPr>
      </w:pPr>
      <w:r>
        <w:rPr>
          <w:i/>
          <w:sz w:val="20"/>
        </w:rPr>
        <w:t>Базовые логическиедействия</w:t>
      </w:r>
      <w:r>
        <w:rPr>
          <w:sz w:val="20"/>
        </w:rPr>
        <w:t>:</w:t>
      </w:r>
    </w:p>
    <w:p w:rsidR="00EF7939" w:rsidRDefault="00FD3738">
      <w:pPr>
        <w:pStyle w:val="a4"/>
        <w:numPr>
          <w:ilvl w:val="0"/>
          <w:numId w:val="107"/>
        </w:numPr>
        <w:tabs>
          <w:tab w:val="left" w:pos="1360"/>
        </w:tabs>
        <w:spacing w:before="10" w:line="252" w:lineRule="auto"/>
        <w:ind w:right="292"/>
        <w:rPr>
          <w:sz w:val="20"/>
        </w:rPr>
      </w:pPr>
      <w:r>
        <w:rPr>
          <w:sz w:val="20"/>
        </w:rPr>
        <w:t>устанавливатьоснованиядлясравненияслов,относящихсякразнымчастямречи;устанавливатьоснованиядлясравненияслов,относящихсякоднойчастиречи,ноотличающихсяграмматическимипризнаками;</w:t>
      </w:r>
    </w:p>
    <w:p w:rsidR="00EF7939" w:rsidRDefault="00FD3738">
      <w:pPr>
        <w:pStyle w:val="a4"/>
        <w:numPr>
          <w:ilvl w:val="0"/>
          <w:numId w:val="107"/>
        </w:numPr>
        <w:tabs>
          <w:tab w:val="left" w:pos="1360"/>
        </w:tabs>
        <w:spacing w:line="254" w:lineRule="auto"/>
        <w:ind w:right="300"/>
        <w:rPr>
          <w:sz w:val="20"/>
        </w:rPr>
      </w:pPr>
      <w:r>
        <w:rPr>
          <w:sz w:val="20"/>
        </w:rPr>
        <w:t>группироватьслованаоснованиитого,какойчастьюречиониявляются;</w:t>
      </w:r>
    </w:p>
    <w:p w:rsidR="00EF7939" w:rsidRDefault="00FD3738">
      <w:pPr>
        <w:pStyle w:val="a4"/>
        <w:numPr>
          <w:ilvl w:val="0"/>
          <w:numId w:val="107"/>
        </w:numPr>
        <w:tabs>
          <w:tab w:val="left" w:pos="1360"/>
        </w:tabs>
        <w:spacing w:line="249" w:lineRule="auto"/>
        <w:ind w:right="290"/>
        <w:rPr>
          <w:sz w:val="20"/>
        </w:rPr>
      </w:pPr>
      <w:r>
        <w:rPr>
          <w:sz w:val="20"/>
        </w:rPr>
        <w:t>объединятьглаголывгруппыпоопределённомупризнаку(например,время, спряжение);</w:t>
      </w:r>
    </w:p>
    <w:p w:rsidR="00EF7939" w:rsidRDefault="00FD3738">
      <w:pPr>
        <w:pStyle w:val="a4"/>
        <w:numPr>
          <w:ilvl w:val="0"/>
          <w:numId w:val="107"/>
        </w:numPr>
        <w:tabs>
          <w:tab w:val="left" w:pos="1360"/>
        </w:tabs>
        <w:spacing w:before="3"/>
        <w:jc w:val="left"/>
        <w:rPr>
          <w:sz w:val="20"/>
        </w:rPr>
      </w:pPr>
      <w:r>
        <w:rPr>
          <w:sz w:val="20"/>
        </w:rPr>
        <w:t>объединятьпредложенияпоопределённомупризнаку;</w:t>
      </w:r>
    </w:p>
    <w:p w:rsidR="00EF7939" w:rsidRDefault="00FD3738">
      <w:pPr>
        <w:pStyle w:val="a4"/>
        <w:numPr>
          <w:ilvl w:val="0"/>
          <w:numId w:val="107"/>
        </w:numPr>
        <w:tabs>
          <w:tab w:val="left" w:pos="1360"/>
        </w:tabs>
        <w:spacing w:before="11"/>
        <w:jc w:val="left"/>
        <w:rPr>
          <w:sz w:val="20"/>
        </w:rPr>
      </w:pPr>
      <w:r>
        <w:rPr>
          <w:sz w:val="20"/>
        </w:rPr>
        <w:t>классифицироватьпредложенныеязыковыеединицы;</w:t>
      </w:r>
    </w:p>
    <w:p w:rsidR="00EF7939" w:rsidRDefault="00FD3738">
      <w:pPr>
        <w:pStyle w:val="a4"/>
        <w:numPr>
          <w:ilvl w:val="0"/>
          <w:numId w:val="107"/>
        </w:numPr>
        <w:tabs>
          <w:tab w:val="left" w:pos="1360"/>
        </w:tabs>
        <w:spacing w:before="14"/>
        <w:jc w:val="left"/>
        <w:rPr>
          <w:sz w:val="20"/>
        </w:rPr>
      </w:pPr>
      <w:r>
        <w:rPr>
          <w:sz w:val="20"/>
        </w:rPr>
        <w:t>устнохарактеризоватьязыковыеединицыпозаданным признакам;</w:t>
      </w:r>
    </w:p>
    <w:p w:rsidR="00EF7939" w:rsidRDefault="00FD3738">
      <w:pPr>
        <w:pStyle w:val="a4"/>
        <w:numPr>
          <w:ilvl w:val="0"/>
          <w:numId w:val="107"/>
        </w:numPr>
        <w:tabs>
          <w:tab w:val="left" w:pos="1360"/>
        </w:tabs>
        <w:spacing w:before="10" w:line="252" w:lineRule="auto"/>
        <w:ind w:right="292"/>
        <w:rPr>
          <w:sz w:val="20"/>
        </w:rPr>
      </w:pPr>
      <w:r>
        <w:rPr>
          <w:sz w:val="20"/>
        </w:rPr>
        <w:t>ориентироватьсявизученныхпонятиях(склонение,спряжение,неопределённая форма, однородные члены предложения, сложноепредложение)исоотноситьпонятиесегократкойхарактеристикой.</w:t>
      </w:r>
    </w:p>
    <w:p w:rsidR="00EF7939" w:rsidRDefault="00FD3738">
      <w:pPr>
        <w:spacing w:before="1"/>
        <w:ind w:left="1018"/>
        <w:jc w:val="both"/>
        <w:rPr>
          <w:sz w:val="20"/>
        </w:rPr>
      </w:pPr>
      <w:r>
        <w:rPr>
          <w:i/>
          <w:sz w:val="20"/>
        </w:rPr>
        <w:t>Базовыеисследовательскиедействия</w:t>
      </w:r>
      <w:r>
        <w:rPr>
          <w:sz w:val="20"/>
        </w:rPr>
        <w:t>:</w:t>
      </w:r>
    </w:p>
    <w:p w:rsidR="00EF7939" w:rsidRDefault="00FD3738">
      <w:pPr>
        <w:pStyle w:val="a4"/>
        <w:numPr>
          <w:ilvl w:val="0"/>
          <w:numId w:val="107"/>
        </w:numPr>
        <w:tabs>
          <w:tab w:val="left" w:pos="1360"/>
        </w:tabs>
        <w:spacing w:before="10" w:line="252" w:lineRule="auto"/>
        <w:ind w:right="292"/>
        <w:rPr>
          <w:sz w:val="20"/>
        </w:rPr>
      </w:pPr>
      <w:r>
        <w:rPr>
          <w:sz w:val="20"/>
        </w:rPr>
        <w:t>сравнивать несколько вариантов выполнения заданий по русскомуязыку, выбирать наиболее подходящий (на основе предложенныхкритериев);</w:t>
      </w:r>
    </w:p>
    <w:p w:rsidR="00EF7939" w:rsidRDefault="00FD3738">
      <w:pPr>
        <w:pStyle w:val="a4"/>
        <w:numPr>
          <w:ilvl w:val="0"/>
          <w:numId w:val="107"/>
        </w:numPr>
        <w:tabs>
          <w:tab w:val="left" w:pos="1360"/>
        </w:tabs>
        <w:spacing w:before="5" w:line="252" w:lineRule="auto"/>
        <w:ind w:right="296"/>
        <w:rPr>
          <w:sz w:val="20"/>
        </w:rPr>
      </w:pPr>
      <w:r>
        <w:rPr>
          <w:sz w:val="20"/>
        </w:rPr>
        <w:t>проводить по предложенному алгоритму различные виды анализа(звуко-буквенный,морфемный,морфологический,синтаксический);</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107"/>
        </w:numPr>
        <w:tabs>
          <w:tab w:val="left" w:pos="1360"/>
        </w:tabs>
        <w:spacing w:before="65" w:line="249" w:lineRule="auto"/>
        <w:ind w:right="292"/>
        <w:rPr>
          <w:sz w:val="20"/>
        </w:rPr>
      </w:pPr>
      <w:r>
        <w:rPr>
          <w:sz w:val="20"/>
        </w:rPr>
        <w:lastRenderedPageBreak/>
        <w:t>формулироватьвыводыиподкреплятьихдоказательстваминаосноверезультатовпроведённогонаблюдениязаязыковымматериалом(классификации,сравнения,мини-исследования);</w:t>
      </w:r>
    </w:p>
    <w:p w:rsidR="00EF7939" w:rsidRDefault="00FD3738">
      <w:pPr>
        <w:pStyle w:val="a4"/>
        <w:numPr>
          <w:ilvl w:val="0"/>
          <w:numId w:val="107"/>
        </w:numPr>
        <w:tabs>
          <w:tab w:val="left" w:pos="1360"/>
        </w:tabs>
        <w:spacing w:before="8" w:line="252" w:lineRule="auto"/>
        <w:ind w:right="297"/>
        <w:rPr>
          <w:sz w:val="20"/>
        </w:rPr>
      </w:pPr>
      <w:r>
        <w:rPr>
          <w:sz w:val="20"/>
        </w:rPr>
        <w:t>выявлятьнедостатокинформациидлярешенияучебной(практической) задачинаосновепредложенногоалгоритма;</w:t>
      </w:r>
    </w:p>
    <w:p w:rsidR="00EF7939" w:rsidRDefault="00FD3738">
      <w:pPr>
        <w:pStyle w:val="a4"/>
        <w:numPr>
          <w:ilvl w:val="0"/>
          <w:numId w:val="107"/>
        </w:numPr>
        <w:tabs>
          <w:tab w:val="left" w:pos="1360"/>
        </w:tabs>
        <w:spacing w:before="2"/>
        <w:rPr>
          <w:sz w:val="20"/>
        </w:rPr>
      </w:pPr>
      <w:r>
        <w:rPr>
          <w:sz w:val="20"/>
        </w:rPr>
        <w:t>прогнозироватьвозможноеразвитиеречевойситуации.</w:t>
      </w:r>
    </w:p>
    <w:p w:rsidR="00EF7939" w:rsidRDefault="00FD3738">
      <w:pPr>
        <w:spacing w:before="10"/>
        <w:ind w:left="1018"/>
        <w:jc w:val="both"/>
        <w:rPr>
          <w:sz w:val="20"/>
        </w:rPr>
      </w:pPr>
      <w:r>
        <w:rPr>
          <w:i/>
          <w:sz w:val="20"/>
        </w:rPr>
        <w:t>Работасинформацией</w:t>
      </w:r>
      <w:r>
        <w:rPr>
          <w:sz w:val="20"/>
        </w:rPr>
        <w:t>:</w:t>
      </w:r>
    </w:p>
    <w:p w:rsidR="00EF7939" w:rsidRDefault="00FD3738">
      <w:pPr>
        <w:pStyle w:val="a4"/>
        <w:numPr>
          <w:ilvl w:val="0"/>
          <w:numId w:val="107"/>
        </w:numPr>
        <w:tabs>
          <w:tab w:val="left" w:pos="1360"/>
        </w:tabs>
        <w:spacing w:before="10" w:line="252" w:lineRule="auto"/>
        <w:ind w:right="290"/>
        <w:rPr>
          <w:sz w:val="20"/>
        </w:rPr>
      </w:pPr>
      <w:r>
        <w:rPr>
          <w:sz w:val="20"/>
        </w:rPr>
        <w:t>выбирать источник получения информации, работать со словарями,справочниками в поисках информации, необходимой для решенияучебно-практическойзадачи;находитьдополнительнуюинформацию,используя справочники исловари;</w:t>
      </w:r>
    </w:p>
    <w:p w:rsidR="00EF7939" w:rsidRDefault="00FD3738">
      <w:pPr>
        <w:pStyle w:val="a4"/>
        <w:numPr>
          <w:ilvl w:val="0"/>
          <w:numId w:val="107"/>
        </w:numPr>
        <w:tabs>
          <w:tab w:val="left" w:pos="1360"/>
        </w:tabs>
        <w:spacing w:before="4" w:line="252" w:lineRule="auto"/>
        <w:ind w:right="295"/>
        <w:rPr>
          <w:sz w:val="20"/>
        </w:rPr>
      </w:pPr>
      <w:r>
        <w:rPr>
          <w:sz w:val="20"/>
        </w:rPr>
        <w:t>распознаватьдостовернуюинедостовернуюинформациюоязыковыхединицахсамостоятельноилинаоснованиипредложенногоучителемспособаеёпроверки;</w:t>
      </w:r>
    </w:p>
    <w:p w:rsidR="00EF7939" w:rsidRDefault="00FD3738">
      <w:pPr>
        <w:pStyle w:val="a4"/>
        <w:numPr>
          <w:ilvl w:val="0"/>
          <w:numId w:val="107"/>
        </w:numPr>
        <w:tabs>
          <w:tab w:val="left" w:pos="1360"/>
        </w:tabs>
        <w:spacing w:before="1" w:line="252" w:lineRule="auto"/>
        <w:ind w:right="296"/>
        <w:rPr>
          <w:sz w:val="20"/>
        </w:rPr>
      </w:pPr>
      <w:r>
        <w:rPr>
          <w:sz w:val="20"/>
        </w:rPr>
        <w:t>соблюдатьспомощьювзрослых(педагогическихработников,родителей(законныхпредставителей)несовершеннолетнихобучающихся)элементарныеправилаинформационнойбезопасностиприпоискеинформациивсетиИнтернет;</w:t>
      </w:r>
    </w:p>
    <w:p w:rsidR="00EF7939" w:rsidRDefault="00FD3738">
      <w:pPr>
        <w:pStyle w:val="a4"/>
        <w:numPr>
          <w:ilvl w:val="0"/>
          <w:numId w:val="107"/>
        </w:numPr>
        <w:tabs>
          <w:tab w:val="left" w:pos="1360"/>
        </w:tabs>
        <w:spacing w:before="4" w:line="252" w:lineRule="auto"/>
        <w:ind w:right="299"/>
        <w:rPr>
          <w:sz w:val="20"/>
        </w:rPr>
      </w:pPr>
      <w:r>
        <w:rPr>
          <w:sz w:val="20"/>
        </w:rPr>
        <w:t>самостоятельносоздаватьсхемы,таблицыдляпредставленияинформации.</w:t>
      </w:r>
    </w:p>
    <w:p w:rsidR="00EF7939" w:rsidRDefault="00EF7939">
      <w:pPr>
        <w:pStyle w:val="a3"/>
        <w:ind w:left="0"/>
        <w:jc w:val="left"/>
        <w:rPr>
          <w:sz w:val="21"/>
        </w:rPr>
      </w:pPr>
    </w:p>
    <w:p w:rsidR="00EF7939" w:rsidRDefault="00FD3738">
      <w:pPr>
        <w:pStyle w:val="3"/>
        <w:spacing w:before="1"/>
        <w:ind w:left="1018"/>
        <w:jc w:val="left"/>
      </w:pPr>
      <w:r>
        <w:t>Коммуникативныеуниверсальныеучебныедействия:</w:t>
      </w:r>
    </w:p>
    <w:p w:rsidR="00EF7939" w:rsidRDefault="00FD3738">
      <w:pPr>
        <w:spacing w:before="5"/>
        <w:ind w:left="1018"/>
        <w:rPr>
          <w:sz w:val="20"/>
        </w:rPr>
      </w:pPr>
      <w:r>
        <w:rPr>
          <w:i/>
          <w:sz w:val="20"/>
        </w:rPr>
        <w:t>Общение</w:t>
      </w:r>
      <w:r>
        <w:rPr>
          <w:sz w:val="20"/>
        </w:rPr>
        <w:t>:</w:t>
      </w:r>
    </w:p>
    <w:p w:rsidR="00EF7939" w:rsidRDefault="00FD3738">
      <w:pPr>
        <w:pStyle w:val="a4"/>
        <w:numPr>
          <w:ilvl w:val="0"/>
          <w:numId w:val="107"/>
        </w:numPr>
        <w:tabs>
          <w:tab w:val="left" w:pos="1360"/>
        </w:tabs>
        <w:spacing w:before="10" w:line="252" w:lineRule="auto"/>
        <w:ind w:right="289"/>
        <w:rPr>
          <w:sz w:val="20"/>
        </w:rPr>
      </w:pPr>
      <w:r>
        <w:rPr>
          <w:sz w:val="20"/>
        </w:rPr>
        <w:t>восприниматьиформулироватьсуждения,выбиратьадекватныеязыковыесредствадлявыраженияэмоцийвсоответствиисцелямииусловиямиобщениявзнакомой среде;</w:t>
      </w:r>
    </w:p>
    <w:p w:rsidR="00EF7939" w:rsidRDefault="00FD3738">
      <w:pPr>
        <w:pStyle w:val="a4"/>
        <w:numPr>
          <w:ilvl w:val="0"/>
          <w:numId w:val="107"/>
        </w:numPr>
        <w:tabs>
          <w:tab w:val="left" w:pos="1360"/>
        </w:tabs>
        <w:spacing w:before="5" w:line="252" w:lineRule="auto"/>
        <w:ind w:right="296"/>
        <w:rPr>
          <w:sz w:val="20"/>
        </w:rPr>
      </w:pPr>
      <w:r>
        <w:rPr>
          <w:sz w:val="20"/>
        </w:rPr>
        <w:t>строитьустноевысказываниеприобоснованииправильностинаписания,приобобщениирезультатовнаблюдениязаорфографическимматериалом;</w:t>
      </w:r>
    </w:p>
    <w:p w:rsidR="00EF7939" w:rsidRDefault="00FD3738">
      <w:pPr>
        <w:pStyle w:val="a4"/>
        <w:numPr>
          <w:ilvl w:val="0"/>
          <w:numId w:val="107"/>
        </w:numPr>
        <w:tabs>
          <w:tab w:val="left" w:pos="1360"/>
        </w:tabs>
        <w:spacing w:before="1" w:line="249" w:lineRule="auto"/>
        <w:ind w:right="297"/>
        <w:rPr>
          <w:sz w:val="20"/>
        </w:rPr>
      </w:pPr>
      <w:r>
        <w:rPr>
          <w:sz w:val="20"/>
        </w:rPr>
        <w:t>создаватьустныеиписьменныетексты(описание,рассуждение,повествование);</w:t>
      </w:r>
    </w:p>
    <w:p w:rsidR="00EF7939" w:rsidRDefault="00FD3738">
      <w:pPr>
        <w:pStyle w:val="a4"/>
        <w:numPr>
          <w:ilvl w:val="0"/>
          <w:numId w:val="107"/>
        </w:numPr>
        <w:tabs>
          <w:tab w:val="left" w:pos="1360"/>
        </w:tabs>
        <w:spacing w:before="7"/>
        <w:rPr>
          <w:sz w:val="20"/>
        </w:rPr>
      </w:pPr>
      <w:r>
        <w:rPr>
          <w:sz w:val="20"/>
        </w:rPr>
        <w:t>готовитьнебольшиепубличныевыступления;</w:t>
      </w:r>
    </w:p>
    <w:p w:rsidR="00EF7939" w:rsidRDefault="00FD3738">
      <w:pPr>
        <w:pStyle w:val="a4"/>
        <w:numPr>
          <w:ilvl w:val="0"/>
          <w:numId w:val="107"/>
        </w:numPr>
        <w:tabs>
          <w:tab w:val="left" w:pos="1360"/>
        </w:tabs>
        <w:spacing w:before="10" w:line="254" w:lineRule="auto"/>
        <w:ind w:right="288"/>
        <w:rPr>
          <w:sz w:val="20"/>
        </w:rPr>
      </w:pPr>
      <w:r>
        <w:rPr>
          <w:sz w:val="20"/>
        </w:rPr>
        <w:t>подбирать иллюстративный материал (рисунки,фото,плакаты) ктекстувыступления.</w:t>
      </w:r>
    </w:p>
    <w:p w:rsidR="00EF7939" w:rsidRDefault="00EF7939">
      <w:pPr>
        <w:pStyle w:val="a3"/>
        <w:spacing w:before="1"/>
        <w:ind w:left="0"/>
        <w:jc w:val="left"/>
        <w:rPr>
          <w:sz w:val="21"/>
        </w:rPr>
      </w:pPr>
    </w:p>
    <w:p w:rsidR="00EF7939" w:rsidRDefault="00FD3738">
      <w:pPr>
        <w:pStyle w:val="3"/>
        <w:ind w:left="1018"/>
        <w:jc w:val="left"/>
      </w:pPr>
      <w:r>
        <w:t>Регулятивныеуниверсальныеучебныедействия:</w:t>
      </w:r>
    </w:p>
    <w:p w:rsidR="00EF7939" w:rsidRDefault="00FD3738">
      <w:pPr>
        <w:spacing w:before="5"/>
        <w:ind w:left="1018"/>
        <w:rPr>
          <w:sz w:val="20"/>
        </w:rPr>
      </w:pPr>
      <w:r>
        <w:rPr>
          <w:i/>
          <w:sz w:val="20"/>
        </w:rPr>
        <w:t>Самоорганизация</w:t>
      </w:r>
      <w:r>
        <w:rPr>
          <w:sz w:val="20"/>
        </w:rPr>
        <w:t>:</w:t>
      </w:r>
    </w:p>
    <w:p w:rsidR="00EF7939" w:rsidRDefault="00FD3738">
      <w:pPr>
        <w:pStyle w:val="a4"/>
        <w:numPr>
          <w:ilvl w:val="0"/>
          <w:numId w:val="107"/>
        </w:numPr>
        <w:tabs>
          <w:tab w:val="left" w:pos="1360"/>
        </w:tabs>
        <w:spacing w:before="10" w:line="249" w:lineRule="auto"/>
        <w:ind w:right="289"/>
        <w:jc w:val="left"/>
        <w:rPr>
          <w:sz w:val="20"/>
        </w:rPr>
      </w:pPr>
      <w:r>
        <w:rPr>
          <w:sz w:val="20"/>
        </w:rPr>
        <w:t>самостоятельнопланироватьдействияпорешениюучебнойзадачидля получениярезультата;</w:t>
      </w:r>
    </w:p>
    <w:p w:rsidR="00EF7939" w:rsidRDefault="00FD3738">
      <w:pPr>
        <w:pStyle w:val="a4"/>
        <w:numPr>
          <w:ilvl w:val="0"/>
          <w:numId w:val="107"/>
        </w:numPr>
        <w:tabs>
          <w:tab w:val="left" w:pos="1360"/>
        </w:tabs>
        <w:spacing w:before="7" w:line="249" w:lineRule="auto"/>
        <w:ind w:right="298"/>
        <w:jc w:val="left"/>
        <w:rPr>
          <w:sz w:val="20"/>
        </w:rPr>
      </w:pPr>
      <w:r>
        <w:rPr>
          <w:sz w:val="20"/>
        </w:rPr>
        <w:t>выстраиватьпоследовательностьвыбранныхдействий;предвидетьтрудностии возможныеошибки.</w:t>
      </w:r>
    </w:p>
    <w:p w:rsidR="00EF7939" w:rsidRDefault="00EF7939">
      <w:pPr>
        <w:spacing w:line="249" w:lineRule="auto"/>
        <w:rPr>
          <w:sz w:val="20"/>
        </w:rPr>
        <w:sectPr w:rsidR="00EF7939">
          <w:pgSz w:w="7830" w:h="12020"/>
          <w:pgMar w:top="660" w:right="300" w:bottom="720" w:left="0" w:header="0" w:footer="532" w:gutter="0"/>
          <w:cols w:space="720"/>
        </w:sectPr>
      </w:pPr>
    </w:p>
    <w:p w:rsidR="00EF7939" w:rsidRDefault="00FD3738">
      <w:pPr>
        <w:spacing w:before="65"/>
        <w:ind w:left="1018"/>
        <w:rPr>
          <w:sz w:val="20"/>
        </w:rPr>
      </w:pPr>
      <w:r>
        <w:rPr>
          <w:i/>
          <w:sz w:val="20"/>
        </w:rPr>
        <w:lastRenderedPageBreak/>
        <w:t>Самоконтроль</w:t>
      </w:r>
      <w:r>
        <w:rPr>
          <w:sz w:val="20"/>
        </w:rPr>
        <w:t>:</w:t>
      </w:r>
    </w:p>
    <w:p w:rsidR="00EF7939" w:rsidRDefault="00FD3738">
      <w:pPr>
        <w:pStyle w:val="a4"/>
        <w:numPr>
          <w:ilvl w:val="0"/>
          <w:numId w:val="107"/>
        </w:numPr>
        <w:tabs>
          <w:tab w:val="left" w:pos="1360"/>
          <w:tab w:val="left" w:pos="2947"/>
          <w:tab w:val="left" w:pos="3853"/>
          <w:tab w:val="left" w:pos="4189"/>
          <w:tab w:val="left" w:pos="5240"/>
          <w:tab w:val="left" w:pos="6511"/>
        </w:tabs>
        <w:spacing w:before="10" w:line="249" w:lineRule="auto"/>
        <w:ind w:right="293"/>
        <w:jc w:val="left"/>
        <w:rPr>
          <w:sz w:val="20"/>
        </w:rPr>
      </w:pPr>
      <w:r>
        <w:rPr>
          <w:sz w:val="20"/>
        </w:rPr>
        <w:t>контролировать</w:t>
      </w:r>
      <w:r>
        <w:rPr>
          <w:sz w:val="20"/>
        </w:rPr>
        <w:tab/>
        <w:t>процесс</w:t>
      </w:r>
      <w:r>
        <w:rPr>
          <w:sz w:val="20"/>
        </w:rPr>
        <w:tab/>
        <w:t>и</w:t>
      </w:r>
      <w:r>
        <w:rPr>
          <w:sz w:val="20"/>
        </w:rPr>
        <w:tab/>
        <w:t>результат</w:t>
      </w:r>
      <w:r>
        <w:rPr>
          <w:sz w:val="20"/>
        </w:rPr>
        <w:tab/>
        <w:t>выполнения</w:t>
      </w:r>
      <w:r>
        <w:rPr>
          <w:sz w:val="20"/>
        </w:rPr>
        <w:tab/>
        <w:t>задания,корректироватьучебныедействия дляпреодоленияошибок;</w:t>
      </w:r>
    </w:p>
    <w:p w:rsidR="00EF7939" w:rsidRDefault="00FD3738">
      <w:pPr>
        <w:pStyle w:val="a4"/>
        <w:numPr>
          <w:ilvl w:val="0"/>
          <w:numId w:val="107"/>
        </w:numPr>
        <w:tabs>
          <w:tab w:val="left" w:pos="1360"/>
        </w:tabs>
        <w:spacing w:before="2" w:line="256" w:lineRule="auto"/>
        <w:ind w:right="296"/>
        <w:jc w:val="left"/>
        <w:rPr>
          <w:sz w:val="20"/>
        </w:rPr>
      </w:pPr>
      <w:r>
        <w:rPr>
          <w:sz w:val="20"/>
        </w:rPr>
        <w:t>находитьошибкивсвоейичужихработах,устанавливатьихпричины;</w:t>
      </w:r>
    </w:p>
    <w:p w:rsidR="00EF7939" w:rsidRDefault="00FD3738">
      <w:pPr>
        <w:pStyle w:val="a4"/>
        <w:numPr>
          <w:ilvl w:val="0"/>
          <w:numId w:val="107"/>
        </w:numPr>
        <w:tabs>
          <w:tab w:val="left" w:pos="1360"/>
          <w:tab w:val="left" w:pos="2467"/>
          <w:tab w:val="left" w:pos="2908"/>
          <w:tab w:val="left" w:pos="4448"/>
          <w:tab w:val="left" w:pos="5595"/>
          <w:tab w:val="left" w:pos="6401"/>
        </w:tabs>
        <w:spacing w:line="254" w:lineRule="auto"/>
        <w:ind w:right="298"/>
        <w:jc w:val="left"/>
        <w:rPr>
          <w:sz w:val="20"/>
        </w:rPr>
      </w:pPr>
      <w:r>
        <w:rPr>
          <w:sz w:val="20"/>
        </w:rPr>
        <w:t>оценивать</w:t>
      </w:r>
      <w:r>
        <w:rPr>
          <w:sz w:val="20"/>
        </w:rPr>
        <w:tab/>
        <w:t>по</w:t>
      </w:r>
      <w:r>
        <w:rPr>
          <w:sz w:val="20"/>
        </w:rPr>
        <w:tab/>
        <w:t>предложенным</w:t>
      </w:r>
      <w:r>
        <w:rPr>
          <w:sz w:val="20"/>
        </w:rPr>
        <w:tab/>
        <w:t>критериям</w:t>
      </w:r>
      <w:r>
        <w:rPr>
          <w:sz w:val="20"/>
        </w:rPr>
        <w:tab/>
        <w:t>общий</w:t>
      </w:r>
      <w:r>
        <w:rPr>
          <w:sz w:val="20"/>
        </w:rPr>
        <w:tab/>
      </w:r>
      <w:r>
        <w:rPr>
          <w:spacing w:val="-1"/>
          <w:sz w:val="20"/>
        </w:rPr>
        <w:t>результат</w:t>
      </w:r>
      <w:r>
        <w:rPr>
          <w:sz w:val="20"/>
        </w:rPr>
        <w:t>деятельностии свой вклад внеё;</w:t>
      </w:r>
    </w:p>
    <w:p w:rsidR="00EF7939" w:rsidRDefault="00FD3738">
      <w:pPr>
        <w:pStyle w:val="a4"/>
        <w:numPr>
          <w:ilvl w:val="0"/>
          <w:numId w:val="107"/>
        </w:numPr>
        <w:tabs>
          <w:tab w:val="left" w:pos="1360"/>
        </w:tabs>
        <w:spacing w:line="227" w:lineRule="exact"/>
        <w:jc w:val="left"/>
        <w:rPr>
          <w:sz w:val="20"/>
        </w:rPr>
      </w:pPr>
      <w:r>
        <w:rPr>
          <w:sz w:val="20"/>
        </w:rPr>
        <w:t>адекватноприниматьоценкусвоейработы.</w:t>
      </w:r>
    </w:p>
    <w:p w:rsidR="00EF7939" w:rsidRDefault="00FD3738">
      <w:pPr>
        <w:pStyle w:val="3"/>
        <w:spacing w:before="8"/>
        <w:ind w:left="1018"/>
        <w:jc w:val="left"/>
      </w:pPr>
      <w:r>
        <w:t>Совместнаядеятельность:</w:t>
      </w:r>
    </w:p>
    <w:p w:rsidR="00EF7939" w:rsidRDefault="00FD3738">
      <w:pPr>
        <w:pStyle w:val="a4"/>
        <w:numPr>
          <w:ilvl w:val="0"/>
          <w:numId w:val="107"/>
        </w:numPr>
        <w:tabs>
          <w:tab w:val="left" w:pos="1360"/>
        </w:tabs>
        <w:spacing w:before="6" w:line="252" w:lineRule="auto"/>
        <w:ind w:right="295"/>
        <w:rPr>
          <w:sz w:val="20"/>
        </w:rPr>
      </w:pPr>
      <w:r>
        <w:rPr>
          <w:sz w:val="20"/>
        </w:rPr>
        <w:t>приниматьцельсовместнойдеятельности,коллективностроитьдействияпоеёдостижению:распределятьроли,договариваться,обсуждать процесси результат совместнойработы;</w:t>
      </w:r>
    </w:p>
    <w:p w:rsidR="00EF7939" w:rsidRDefault="00FD3738">
      <w:pPr>
        <w:pStyle w:val="a4"/>
        <w:numPr>
          <w:ilvl w:val="0"/>
          <w:numId w:val="107"/>
        </w:numPr>
        <w:tabs>
          <w:tab w:val="left" w:pos="1360"/>
        </w:tabs>
        <w:spacing w:before="5" w:line="249" w:lineRule="auto"/>
        <w:ind w:right="303"/>
        <w:rPr>
          <w:sz w:val="20"/>
        </w:rPr>
      </w:pPr>
      <w:r>
        <w:rPr>
          <w:sz w:val="20"/>
        </w:rPr>
        <w:t>проявлятьготовностьруководить,выполнятьпоручения,подчиняться;</w:t>
      </w:r>
    </w:p>
    <w:p w:rsidR="00EF7939" w:rsidRDefault="00FD3738">
      <w:pPr>
        <w:pStyle w:val="a4"/>
        <w:numPr>
          <w:ilvl w:val="0"/>
          <w:numId w:val="107"/>
        </w:numPr>
        <w:tabs>
          <w:tab w:val="left" w:pos="1360"/>
        </w:tabs>
        <w:spacing w:before="7"/>
        <w:rPr>
          <w:sz w:val="20"/>
        </w:rPr>
      </w:pPr>
      <w:r>
        <w:rPr>
          <w:sz w:val="20"/>
        </w:rPr>
        <w:t>ответственновыполнятьсвоючастьработы;</w:t>
      </w:r>
    </w:p>
    <w:p w:rsidR="00EF7939" w:rsidRDefault="00FD3738">
      <w:pPr>
        <w:pStyle w:val="a4"/>
        <w:numPr>
          <w:ilvl w:val="0"/>
          <w:numId w:val="107"/>
        </w:numPr>
        <w:tabs>
          <w:tab w:val="left" w:pos="1360"/>
        </w:tabs>
        <w:spacing w:before="10"/>
        <w:rPr>
          <w:sz w:val="20"/>
        </w:rPr>
      </w:pPr>
      <w:r>
        <w:rPr>
          <w:sz w:val="20"/>
        </w:rPr>
        <w:t>оцениватьсвойвкладвобщийрезультат;</w:t>
      </w:r>
    </w:p>
    <w:p w:rsidR="00EF7939" w:rsidRDefault="00FD3738">
      <w:pPr>
        <w:pStyle w:val="a4"/>
        <w:numPr>
          <w:ilvl w:val="0"/>
          <w:numId w:val="107"/>
        </w:numPr>
        <w:tabs>
          <w:tab w:val="left" w:pos="1360"/>
        </w:tabs>
        <w:spacing w:before="10" w:line="254" w:lineRule="auto"/>
        <w:ind w:right="301"/>
        <w:rPr>
          <w:sz w:val="20"/>
        </w:rPr>
      </w:pPr>
      <w:r>
        <w:rPr>
          <w:sz w:val="20"/>
        </w:rPr>
        <w:t>выполнятьсовместныепроектныезаданиясопоройнапредложенныеобразцы,планы,идеи.</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EF7939">
      <w:pPr>
        <w:pStyle w:val="a3"/>
        <w:ind w:left="0"/>
        <w:jc w:val="left"/>
      </w:pPr>
    </w:p>
    <w:p w:rsidR="00EF7939" w:rsidRDefault="00EF7939">
      <w:pPr>
        <w:pStyle w:val="a3"/>
        <w:spacing w:before="7"/>
        <w:ind w:left="0"/>
        <w:jc w:val="left"/>
      </w:pPr>
    </w:p>
    <w:p w:rsidR="00EF7939" w:rsidRDefault="00FD3738">
      <w:pPr>
        <w:pStyle w:val="1"/>
        <w:spacing w:line="275" w:lineRule="exact"/>
      </w:pPr>
      <w:r>
        <w:t>ПЛАНИРУЕМЫЕРЕЗУЛЬТАТЫОСВОЕНИЯ</w:t>
      </w:r>
    </w:p>
    <w:p w:rsidR="00EF7939" w:rsidRDefault="00FD3738">
      <w:pPr>
        <w:spacing w:line="242" w:lineRule="auto"/>
        <w:ind w:left="792" w:right="817"/>
        <w:rPr>
          <w:b/>
          <w:sz w:val="24"/>
        </w:rPr>
      </w:pPr>
      <w:r>
        <w:rPr>
          <w:b/>
          <w:sz w:val="24"/>
        </w:rPr>
        <w:t>ПРОГРАММЫУЧЕБНОГО ПРЕДМЕТА «РУССКИЙЯЗЫК» НАУРОВНЕ НАЧАЛЬНОГООБЩЕГО</w:t>
      </w:r>
    </w:p>
    <w:p w:rsidR="00EF7939" w:rsidRDefault="00274362">
      <w:pPr>
        <w:pStyle w:val="1"/>
        <w:spacing w:line="275" w:lineRule="exact"/>
      </w:pPr>
      <w:r>
        <w:pict>
          <v:rect id="_x0000_s1083" style="position:absolute;left:0;text-align:left;margin-left:38.2pt;margin-top:18.85pt;width:324.9pt;height:.5pt;z-index:-15722496;mso-wrap-distance-left:0;mso-wrap-distance-right:0;mso-position-horizontal-relative:page" fillcolor="black" stroked="f">
            <w10:wrap type="topAndBottom" anchorx="page"/>
          </v:rect>
        </w:pict>
      </w:r>
      <w:bookmarkStart w:id="9" w:name="_TOC_250024"/>
      <w:bookmarkEnd w:id="9"/>
      <w:r w:rsidR="00FD3738">
        <w:t>ОБРАЗОВАНИЯ</w:t>
      </w:r>
    </w:p>
    <w:p w:rsidR="00EF7939" w:rsidRDefault="00EF7939">
      <w:pPr>
        <w:pStyle w:val="a3"/>
        <w:spacing w:before="1"/>
        <w:ind w:left="0"/>
        <w:jc w:val="left"/>
        <w:rPr>
          <w:b/>
          <w:sz w:val="10"/>
        </w:rPr>
      </w:pPr>
    </w:p>
    <w:p w:rsidR="00EF7939" w:rsidRDefault="00FD3738">
      <w:pPr>
        <w:pStyle w:val="2"/>
        <w:spacing w:before="91"/>
        <w:jc w:val="both"/>
      </w:pPr>
      <w:r>
        <w:t>ЛИЧНОСТНЫЕРЕЗУЛЬТАТЫ</w:t>
      </w:r>
    </w:p>
    <w:p w:rsidR="00EF7939" w:rsidRDefault="00FD3738">
      <w:pPr>
        <w:pStyle w:val="a3"/>
        <w:spacing w:before="6" w:line="249" w:lineRule="auto"/>
        <w:ind w:right="291" w:firstLine="225"/>
      </w:pPr>
      <w:r>
        <w:t>В результате изучения предмета «Русский язык» в начальной школе уобучающегосябудутсформированыследующиеличностныеновообразования</w:t>
      </w:r>
    </w:p>
    <w:p w:rsidR="00EF7939" w:rsidRDefault="00EF7939">
      <w:pPr>
        <w:pStyle w:val="a3"/>
        <w:spacing w:before="9"/>
        <w:ind w:left="0"/>
        <w:jc w:val="left"/>
        <w:rPr>
          <w:sz w:val="17"/>
        </w:rPr>
      </w:pPr>
    </w:p>
    <w:p w:rsidR="00EF7939" w:rsidRDefault="00FD3738">
      <w:pPr>
        <w:pStyle w:val="3"/>
      </w:pPr>
      <w:r>
        <w:t>гражданско-патриотическоговоспитания:</w:t>
      </w:r>
    </w:p>
    <w:p w:rsidR="00EF7939" w:rsidRDefault="00FD3738">
      <w:pPr>
        <w:pStyle w:val="a4"/>
        <w:numPr>
          <w:ilvl w:val="0"/>
          <w:numId w:val="107"/>
        </w:numPr>
        <w:tabs>
          <w:tab w:val="left" w:pos="1360"/>
        </w:tabs>
        <w:spacing w:before="5" w:line="252" w:lineRule="auto"/>
        <w:ind w:right="290"/>
        <w:rPr>
          <w:sz w:val="20"/>
        </w:rPr>
      </w:pPr>
      <w:r>
        <w:rPr>
          <w:sz w:val="20"/>
        </w:rPr>
        <w:t>становление ценностного отношения к своей Родине — России, втом числе через изучение русского языка, отражающего историю икультурустраны;</w:t>
      </w:r>
    </w:p>
    <w:p w:rsidR="00EF7939" w:rsidRDefault="00FD3738">
      <w:pPr>
        <w:pStyle w:val="a4"/>
        <w:numPr>
          <w:ilvl w:val="0"/>
          <w:numId w:val="107"/>
        </w:numPr>
        <w:tabs>
          <w:tab w:val="left" w:pos="1360"/>
        </w:tabs>
        <w:spacing w:before="6" w:line="252" w:lineRule="auto"/>
        <w:ind w:right="292"/>
        <w:rPr>
          <w:sz w:val="20"/>
        </w:rPr>
      </w:pPr>
      <w:r>
        <w:rPr>
          <w:sz w:val="20"/>
        </w:rPr>
        <w:t>осознаниесвоейэтнокультурнойироссийскойгражданскойидентичности,пониманиеролирусскогоязыкакакгосударственногоязыкаРоссийскойФедерациииязыкамежнациональногообщения народовРоссии;</w:t>
      </w:r>
    </w:p>
    <w:p w:rsidR="00EF7939" w:rsidRDefault="00FD3738">
      <w:pPr>
        <w:pStyle w:val="a4"/>
        <w:numPr>
          <w:ilvl w:val="0"/>
          <w:numId w:val="107"/>
        </w:numPr>
        <w:tabs>
          <w:tab w:val="left" w:pos="1360"/>
        </w:tabs>
        <w:spacing w:line="252" w:lineRule="auto"/>
        <w:ind w:right="296"/>
        <w:rPr>
          <w:sz w:val="20"/>
        </w:rPr>
      </w:pPr>
      <w:r>
        <w:rPr>
          <w:sz w:val="20"/>
        </w:rPr>
        <w:t>сопричастность к прошлому, настоящему и будущему своей страныиродногокрая,втомчислечерезобсуждениеситуацийприработесхудожественнымипроизведениями;</w:t>
      </w:r>
    </w:p>
    <w:p w:rsidR="00EF7939" w:rsidRDefault="00FD3738">
      <w:pPr>
        <w:pStyle w:val="a4"/>
        <w:numPr>
          <w:ilvl w:val="0"/>
          <w:numId w:val="107"/>
        </w:numPr>
        <w:tabs>
          <w:tab w:val="left" w:pos="1360"/>
        </w:tabs>
        <w:spacing w:before="4" w:line="249" w:lineRule="auto"/>
        <w:ind w:right="302"/>
        <w:rPr>
          <w:sz w:val="20"/>
        </w:rPr>
      </w:pPr>
      <w:r>
        <w:rPr>
          <w:sz w:val="20"/>
        </w:rPr>
        <w:t>уважение к своему и другим народам, формируемое в том числе наосновепримеровизхудожественныхпроизведений;</w:t>
      </w:r>
    </w:p>
    <w:p w:rsidR="00EF7939" w:rsidRDefault="00FD3738">
      <w:pPr>
        <w:pStyle w:val="a4"/>
        <w:numPr>
          <w:ilvl w:val="0"/>
          <w:numId w:val="107"/>
        </w:numPr>
        <w:tabs>
          <w:tab w:val="left" w:pos="1360"/>
        </w:tabs>
        <w:spacing w:before="2" w:line="252" w:lineRule="auto"/>
        <w:ind w:right="290"/>
        <w:rPr>
          <w:sz w:val="20"/>
        </w:rPr>
      </w:pPr>
      <w:r>
        <w:rPr>
          <w:sz w:val="20"/>
        </w:rPr>
        <w:t>первоначальные представления о человеке как члене общества, оправахиответственности,уваженииидостоинствечеловека,онравственно-этическихнормахповеденияиправилахмежличностныхотношений,втомчислеотражённыхвхудожественныхпроизведениях;</w:t>
      </w:r>
    </w:p>
    <w:p w:rsidR="00EF7939" w:rsidRDefault="00EF7939">
      <w:pPr>
        <w:pStyle w:val="a3"/>
        <w:spacing w:before="2"/>
        <w:ind w:left="0"/>
        <w:jc w:val="left"/>
        <w:rPr>
          <w:sz w:val="18"/>
        </w:rPr>
      </w:pPr>
    </w:p>
    <w:p w:rsidR="00EF7939" w:rsidRDefault="00FD3738">
      <w:pPr>
        <w:pStyle w:val="3"/>
      </w:pPr>
      <w:r>
        <w:t>духовно-нравственноговоспитания:</w:t>
      </w:r>
    </w:p>
    <w:p w:rsidR="00EF7939" w:rsidRDefault="00FD3738">
      <w:pPr>
        <w:pStyle w:val="a4"/>
        <w:numPr>
          <w:ilvl w:val="0"/>
          <w:numId w:val="107"/>
        </w:numPr>
        <w:tabs>
          <w:tab w:val="left" w:pos="1360"/>
        </w:tabs>
        <w:spacing w:before="6" w:line="249" w:lineRule="auto"/>
        <w:ind w:right="301"/>
        <w:rPr>
          <w:sz w:val="20"/>
        </w:rPr>
      </w:pPr>
      <w:r>
        <w:rPr>
          <w:sz w:val="20"/>
        </w:rPr>
        <w:t>признаниеиндивидуальностикаждогочеловекасопоройнасобственныйжизненный ичитательский опыт;</w:t>
      </w:r>
    </w:p>
    <w:p w:rsidR="00EF7939" w:rsidRDefault="00FD3738">
      <w:pPr>
        <w:pStyle w:val="a4"/>
        <w:numPr>
          <w:ilvl w:val="0"/>
          <w:numId w:val="107"/>
        </w:numPr>
        <w:tabs>
          <w:tab w:val="left" w:pos="1360"/>
        </w:tabs>
        <w:spacing w:before="6" w:line="249" w:lineRule="auto"/>
        <w:ind w:right="293"/>
        <w:rPr>
          <w:sz w:val="20"/>
        </w:rPr>
      </w:pPr>
      <w:r>
        <w:rPr>
          <w:sz w:val="20"/>
        </w:rPr>
        <w:t>проявление сопереживания, уважения и доброжелательности, в томчислесиспользованиемадекватныхязыковыхсредствдлявыражения своегосостоянияичувств;</w:t>
      </w:r>
    </w:p>
    <w:p w:rsidR="00EF7939" w:rsidRDefault="00EF7939">
      <w:pPr>
        <w:spacing w:line="249" w:lineRule="auto"/>
        <w:jc w:val="both"/>
        <w:rPr>
          <w:sz w:val="20"/>
        </w:rPr>
        <w:sectPr w:rsidR="00EF7939">
          <w:pgSz w:w="7830" w:h="12020"/>
          <w:pgMar w:top="1100" w:right="300" w:bottom="720" w:left="0" w:header="0" w:footer="532" w:gutter="0"/>
          <w:cols w:space="720"/>
        </w:sectPr>
      </w:pPr>
    </w:p>
    <w:p w:rsidR="00EF7939" w:rsidRDefault="00FD3738">
      <w:pPr>
        <w:pStyle w:val="a4"/>
        <w:numPr>
          <w:ilvl w:val="0"/>
          <w:numId w:val="107"/>
        </w:numPr>
        <w:tabs>
          <w:tab w:val="left" w:pos="1360"/>
        </w:tabs>
        <w:spacing w:before="65" w:line="249" w:lineRule="auto"/>
        <w:ind w:right="291"/>
        <w:rPr>
          <w:sz w:val="20"/>
        </w:rPr>
      </w:pPr>
      <w:r>
        <w:rPr>
          <w:sz w:val="20"/>
        </w:rPr>
        <w:lastRenderedPageBreak/>
        <w:t>неприятие любых форм поведения, направленных на причинениефизическогоиморальноговредадругимлюдям(в томчислесвязанногосиспользованиемнедопустимых средствязыка);</w:t>
      </w:r>
    </w:p>
    <w:p w:rsidR="00EF7939" w:rsidRDefault="00EF7939">
      <w:pPr>
        <w:pStyle w:val="a3"/>
        <w:ind w:left="0"/>
        <w:jc w:val="left"/>
        <w:rPr>
          <w:sz w:val="22"/>
        </w:rPr>
      </w:pPr>
    </w:p>
    <w:p w:rsidR="00EF7939" w:rsidRDefault="00FD3738">
      <w:pPr>
        <w:pStyle w:val="3"/>
      </w:pPr>
      <w:r>
        <w:t>эстетическоговоспитания:</w:t>
      </w:r>
    </w:p>
    <w:p w:rsidR="00EF7939" w:rsidRDefault="00FD3738">
      <w:pPr>
        <w:pStyle w:val="a4"/>
        <w:numPr>
          <w:ilvl w:val="0"/>
          <w:numId w:val="107"/>
        </w:numPr>
        <w:tabs>
          <w:tab w:val="left" w:pos="1360"/>
        </w:tabs>
        <w:spacing w:before="5" w:line="252" w:lineRule="auto"/>
        <w:ind w:right="298"/>
        <w:rPr>
          <w:sz w:val="20"/>
        </w:rPr>
      </w:pPr>
      <w:r>
        <w:rPr>
          <w:sz w:val="20"/>
        </w:rPr>
        <w:t>уважительноеотношениеиинтерескхудожественнойкультуре,восприимчивостькразнымвидамискусства,традициямитворчествусвоегои другихнародов;</w:t>
      </w:r>
    </w:p>
    <w:p w:rsidR="00EF7939" w:rsidRDefault="00FD3738">
      <w:pPr>
        <w:pStyle w:val="a4"/>
        <w:numPr>
          <w:ilvl w:val="0"/>
          <w:numId w:val="107"/>
        </w:numPr>
        <w:tabs>
          <w:tab w:val="left" w:pos="1360"/>
        </w:tabs>
        <w:spacing w:before="1" w:line="252" w:lineRule="auto"/>
        <w:ind w:right="292"/>
        <w:rPr>
          <w:sz w:val="20"/>
        </w:rPr>
      </w:pPr>
      <w:r>
        <w:rPr>
          <w:sz w:val="20"/>
        </w:rPr>
        <w:t>стремлениексамовыражениювразныхвидаххудожественнойдеятельности, в том числе в искусстве слова; осознание важностирусскогоязыкакаксредстваобщенияисамовыражения;</w:t>
      </w:r>
    </w:p>
    <w:p w:rsidR="00EF7939" w:rsidRDefault="00EF7939">
      <w:pPr>
        <w:pStyle w:val="a3"/>
        <w:spacing w:before="4"/>
        <w:ind w:left="0"/>
        <w:jc w:val="left"/>
        <w:rPr>
          <w:sz w:val="21"/>
        </w:rPr>
      </w:pPr>
    </w:p>
    <w:p w:rsidR="00EF7939" w:rsidRDefault="00FD3738">
      <w:pPr>
        <w:pStyle w:val="3"/>
        <w:spacing w:line="249" w:lineRule="auto"/>
        <w:ind w:right="1210"/>
      </w:pPr>
      <w:r>
        <w:t>физическоговоспитания,формированиякультурыздоровьяи эмоциональногоблагополучия:</w:t>
      </w:r>
    </w:p>
    <w:p w:rsidR="00EF7939" w:rsidRDefault="00FD3738">
      <w:pPr>
        <w:pStyle w:val="a4"/>
        <w:numPr>
          <w:ilvl w:val="0"/>
          <w:numId w:val="107"/>
        </w:numPr>
        <w:tabs>
          <w:tab w:val="left" w:pos="1360"/>
        </w:tabs>
        <w:spacing w:line="254" w:lineRule="auto"/>
        <w:ind w:right="290"/>
        <w:rPr>
          <w:sz w:val="20"/>
        </w:rPr>
      </w:pPr>
      <w:r>
        <w:rPr>
          <w:sz w:val="20"/>
        </w:rPr>
        <w:t>соблюдение правилздорового ибезопасного (длясебяидругихлюдей)образажизнивокружающейсреде(втомчислеинформационной)припоискедополнительнойинформациивпроцессеязыковогообразования;</w:t>
      </w:r>
    </w:p>
    <w:p w:rsidR="00EF7939" w:rsidRDefault="00FD3738">
      <w:pPr>
        <w:pStyle w:val="a4"/>
        <w:numPr>
          <w:ilvl w:val="0"/>
          <w:numId w:val="107"/>
        </w:numPr>
        <w:tabs>
          <w:tab w:val="left" w:pos="1360"/>
        </w:tabs>
        <w:spacing w:line="252" w:lineRule="auto"/>
        <w:ind w:right="296"/>
        <w:rPr>
          <w:sz w:val="20"/>
        </w:rPr>
      </w:pPr>
      <w:r>
        <w:rPr>
          <w:sz w:val="20"/>
        </w:rPr>
        <w:t>бережноеотношениекфизическомуипсихическомуздоровью,проявляющеесяввыбореприемлемыхспособовречевогосамовыраженияисоблюдениинормречевогоэтикетаиправилобщения;</w:t>
      </w:r>
    </w:p>
    <w:p w:rsidR="00EF7939" w:rsidRDefault="00FD3738">
      <w:pPr>
        <w:pStyle w:val="3"/>
        <w:spacing w:before="197"/>
      </w:pPr>
      <w:r>
        <w:t>трудовоговоспитания:</w:t>
      </w:r>
    </w:p>
    <w:p w:rsidR="00EF7939" w:rsidRDefault="00FD3738">
      <w:pPr>
        <w:pStyle w:val="a4"/>
        <w:numPr>
          <w:ilvl w:val="0"/>
          <w:numId w:val="107"/>
        </w:numPr>
        <w:tabs>
          <w:tab w:val="left" w:pos="1360"/>
        </w:tabs>
        <w:spacing w:before="6" w:line="252" w:lineRule="auto"/>
        <w:ind w:right="291"/>
        <w:rPr>
          <w:sz w:val="20"/>
        </w:rPr>
      </w:pPr>
      <w:r>
        <w:rPr>
          <w:sz w:val="20"/>
        </w:rPr>
        <w:t>осознаниеценноститрудавжизничеловекаиобщества(втомчислеблагодаряпримерамизхудожественныхпроизведений),ответственное потребление и бережное отношение к результатамтруда, навыки участия в различных видах трудовой деятельности,интерес к различным профессиям, возникающий при обсуждениипримеровизхудожественныхпроизведений;</w:t>
      </w:r>
    </w:p>
    <w:p w:rsidR="00EF7939" w:rsidRDefault="00EF7939">
      <w:pPr>
        <w:pStyle w:val="a3"/>
        <w:spacing w:before="5"/>
        <w:ind w:left="0"/>
        <w:jc w:val="left"/>
        <w:rPr>
          <w:sz w:val="18"/>
        </w:rPr>
      </w:pPr>
    </w:p>
    <w:p w:rsidR="00EF7939" w:rsidRDefault="00FD3738">
      <w:pPr>
        <w:pStyle w:val="3"/>
        <w:jc w:val="left"/>
      </w:pPr>
      <w:r>
        <w:t>экологическоговоспитания:</w:t>
      </w:r>
    </w:p>
    <w:p w:rsidR="00EF7939" w:rsidRDefault="00FD3738">
      <w:pPr>
        <w:pStyle w:val="a4"/>
        <w:numPr>
          <w:ilvl w:val="0"/>
          <w:numId w:val="107"/>
        </w:numPr>
        <w:tabs>
          <w:tab w:val="left" w:pos="1360"/>
        </w:tabs>
        <w:spacing w:before="11" w:line="249" w:lineRule="auto"/>
        <w:ind w:right="297"/>
        <w:jc w:val="left"/>
        <w:rPr>
          <w:sz w:val="20"/>
        </w:rPr>
      </w:pPr>
      <w:r>
        <w:rPr>
          <w:sz w:val="20"/>
        </w:rPr>
        <w:t>бережноеотношениекприроде,формируемоевпроцессеработыстекстами;</w:t>
      </w:r>
    </w:p>
    <w:p w:rsidR="00EF7939" w:rsidRDefault="00FD3738">
      <w:pPr>
        <w:pStyle w:val="a4"/>
        <w:numPr>
          <w:ilvl w:val="0"/>
          <w:numId w:val="107"/>
        </w:numPr>
        <w:tabs>
          <w:tab w:val="left" w:pos="1360"/>
        </w:tabs>
        <w:spacing w:before="1"/>
        <w:jc w:val="left"/>
        <w:rPr>
          <w:sz w:val="20"/>
        </w:rPr>
      </w:pPr>
      <w:r>
        <w:rPr>
          <w:sz w:val="20"/>
        </w:rPr>
        <w:t>неприятиедействий,приносящихейвред;</w:t>
      </w:r>
    </w:p>
    <w:p w:rsidR="00EF7939" w:rsidRDefault="00EF7939">
      <w:pPr>
        <w:pStyle w:val="a3"/>
        <w:spacing w:before="8"/>
        <w:ind w:left="0"/>
        <w:jc w:val="left"/>
        <w:rPr>
          <w:sz w:val="19"/>
        </w:rPr>
      </w:pPr>
    </w:p>
    <w:p w:rsidR="00EF7939" w:rsidRDefault="00FD3738">
      <w:pPr>
        <w:pStyle w:val="3"/>
      </w:pPr>
      <w:r>
        <w:t>ценностинаучногопознания:</w:t>
      </w:r>
    </w:p>
    <w:p w:rsidR="00EF7939" w:rsidRDefault="00FD3738">
      <w:pPr>
        <w:pStyle w:val="a4"/>
        <w:numPr>
          <w:ilvl w:val="0"/>
          <w:numId w:val="107"/>
        </w:numPr>
        <w:tabs>
          <w:tab w:val="left" w:pos="1360"/>
        </w:tabs>
        <w:spacing w:before="5" w:line="252" w:lineRule="auto"/>
        <w:ind w:right="291"/>
        <w:rPr>
          <w:sz w:val="20"/>
        </w:rPr>
      </w:pPr>
      <w:r>
        <w:rPr>
          <w:sz w:val="20"/>
        </w:rPr>
        <w:t>первоначальныепредставленияонаучнойкартинемира(втомчислепервоначальныепредставленияосистемеязыкакакоднойизсоставляющихцелостнойнаучной картины мира);</w:t>
      </w:r>
    </w:p>
    <w:p w:rsidR="00EF7939" w:rsidRDefault="00FD3738">
      <w:pPr>
        <w:pStyle w:val="a4"/>
        <w:numPr>
          <w:ilvl w:val="0"/>
          <w:numId w:val="107"/>
        </w:numPr>
        <w:tabs>
          <w:tab w:val="left" w:pos="1360"/>
        </w:tabs>
        <w:spacing w:before="1" w:line="254" w:lineRule="auto"/>
        <w:ind w:right="295"/>
        <w:rPr>
          <w:sz w:val="20"/>
        </w:rPr>
      </w:pPr>
      <w:r>
        <w:rPr>
          <w:sz w:val="20"/>
        </w:rPr>
        <w:t>познавательныеинтересы,активность,инициативность,любознательностьисамостоятельностьвпознании,втомчисле</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left="1359"/>
        <w:jc w:val="left"/>
      </w:pPr>
      <w:r>
        <w:lastRenderedPageBreak/>
        <w:t>познавательныйинтерескизучениюрусскогоязыка,активностьисамостоятельность вегопознании.</w:t>
      </w:r>
    </w:p>
    <w:p w:rsidR="00EF7939" w:rsidRDefault="00EF7939">
      <w:pPr>
        <w:pStyle w:val="a3"/>
        <w:spacing w:before="8"/>
        <w:ind w:left="0"/>
        <w:jc w:val="left"/>
      </w:pPr>
    </w:p>
    <w:p w:rsidR="00EF7939" w:rsidRDefault="00FD3738">
      <w:pPr>
        <w:pStyle w:val="2"/>
      </w:pPr>
      <w:r>
        <w:t>МЕТАПРЕДМЕТНЫЕРЕЗУЛЬТАТЫ</w:t>
      </w:r>
    </w:p>
    <w:p w:rsidR="00EF7939" w:rsidRDefault="00FD3738">
      <w:pPr>
        <w:pStyle w:val="a3"/>
        <w:spacing w:before="6" w:line="249" w:lineRule="auto"/>
        <w:ind w:right="291" w:firstLine="225"/>
      </w:pPr>
      <w:r>
        <w:t>В результате изучения предмета «Русский язык» в начальной школе уобучающегосябудутсформированыследующие</w:t>
      </w:r>
      <w:r>
        <w:rPr>
          <w:b/>
        </w:rPr>
        <w:t>познавательные</w:t>
      </w:r>
      <w:r>
        <w:t>универсальныеучебныедействия.</w:t>
      </w:r>
    </w:p>
    <w:p w:rsidR="00EF7939" w:rsidRDefault="00FD3738">
      <w:pPr>
        <w:spacing w:before="3"/>
        <w:ind w:left="1018"/>
        <w:jc w:val="both"/>
        <w:rPr>
          <w:sz w:val="20"/>
        </w:rPr>
      </w:pPr>
      <w:r>
        <w:rPr>
          <w:i/>
          <w:sz w:val="20"/>
        </w:rPr>
        <w:t>Базовые логическиедействия</w:t>
      </w:r>
      <w:r>
        <w:rPr>
          <w:sz w:val="20"/>
        </w:rPr>
        <w:t>:</w:t>
      </w:r>
    </w:p>
    <w:p w:rsidR="00EF7939" w:rsidRDefault="00FD3738">
      <w:pPr>
        <w:pStyle w:val="a4"/>
        <w:numPr>
          <w:ilvl w:val="0"/>
          <w:numId w:val="107"/>
        </w:numPr>
        <w:tabs>
          <w:tab w:val="left" w:pos="1360"/>
        </w:tabs>
        <w:spacing w:before="10" w:line="252" w:lineRule="auto"/>
        <w:ind w:right="293"/>
        <w:rPr>
          <w:sz w:val="20"/>
        </w:rPr>
      </w:pPr>
      <w:r>
        <w:rPr>
          <w:sz w:val="20"/>
        </w:rPr>
        <w:t>сравниватьразличныеязыковыеединицы(звуки,слова,предложения,тексты),устанавливатьоснованиядлясравненияязыковыхединиц(частеречнаяпринадлежность,грамматическийпризнак,лексическоезначениеидр.);устанавливатьаналогииязыковыхединиц;</w:t>
      </w:r>
    </w:p>
    <w:p w:rsidR="00EF7939" w:rsidRDefault="00FD3738">
      <w:pPr>
        <w:pStyle w:val="a4"/>
        <w:numPr>
          <w:ilvl w:val="0"/>
          <w:numId w:val="107"/>
        </w:numPr>
        <w:tabs>
          <w:tab w:val="left" w:pos="1360"/>
        </w:tabs>
        <w:spacing w:before="2" w:line="256" w:lineRule="auto"/>
        <w:ind w:right="289"/>
        <w:rPr>
          <w:sz w:val="20"/>
        </w:rPr>
      </w:pPr>
      <w:r>
        <w:rPr>
          <w:sz w:val="20"/>
        </w:rPr>
        <w:t>объединятьобъекты(языковыеединицы)поопределённомупризнаку;</w:t>
      </w:r>
    </w:p>
    <w:p w:rsidR="00EF7939" w:rsidRDefault="00FD3738">
      <w:pPr>
        <w:pStyle w:val="a4"/>
        <w:numPr>
          <w:ilvl w:val="0"/>
          <w:numId w:val="107"/>
        </w:numPr>
        <w:tabs>
          <w:tab w:val="left" w:pos="1360"/>
        </w:tabs>
        <w:spacing w:line="252" w:lineRule="auto"/>
        <w:ind w:right="297"/>
        <w:rPr>
          <w:sz w:val="20"/>
        </w:rPr>
      </w:pPr>
      <w:r>
        <w:rPr>
          <w:sz w:val="20"/>
        </w:rPr>
        <w:t>определятьсущественныйпризнакдляклассификацииязыковыхединиц(звуков,частейречи,предложений,текстов);классифицировать языковыеединицы;</w:t>
      </w:r>
    </w:p>
    <w:p w:rsidR="00EF7939" w:rsidRDefault="00FD3738">
      <w:pPr>
        <w:pStyle w:val="a4"/>
        <w:numPr>
          <w:ilvl w:val="0"/>
          <w:numId w:val="107"/>
        </w:numPr>
        <w:tabs>
          <w:tab w:val="left" w:pos="1360"/>
        </w:tabs>
        <w:spacing w:line="252" w:lineRule="auto"/>
        <w:ind w:right="289"/>
        <w:rPr>
          <w:sz w:val="20"/>
        </w:rPr>
      </w:pPr>
      <w:r>
        <w:rPr>
          <w:sz w:val="20"/>
        </w:rPr>
        <w:t>находить в языковом материале закономерности и противоречия наосновепредложенногоучителемалгоритманаблюдения;анализироватьалгоритмдействийприработесязыковыми</w:t>
      </w:r>
      <w:r>
        <w:rPr>
          <w:spacing w:val="-1"/>
          <w:sz w:val="20"/>
        </w:rPr>
        <w:t>единицами,</w:t>
      </w:r>
      <w:r>
        <w:rPr>
          <w:sz w:val="20"/>
        </w:rPr>
        <w:t>самостоятельновыделятьучебныеоперацииприанализеязыковыхединиц;</w:t>
      </w:r>
    </w:p>
    <w:p w:rsidR="00EF7939" w:rsidRDefault="00FD3738">
      <w:pPr>
        <w:pStyle w:val="a4"/>
        <w:numPr>
          <w:ilvl w:val="0"/>
          <w:numId w:val="107"/>
        </w:numPr>
        <w:tabs>
          <w:tab w:val="left" w:pos="1360"/>
        </w:tabs>
        <w:spacing w:line="252" w:lineRule="auto"/>
        <w:ind w:right="297"/>
        <w:rPr>
          <w:sz w:val="20"/>
        </w:rPr>
      </w:pPr>
      <w:r>
        <w:rPr>
          <w:sz w:val="20"/>
        </w:rPr>
        <w:t>выявлятьнедостатокинформациидлярешенияучебнойипрактическойзадачинаосновепредложенногоалгоритма,формулироватьзапроснадополнительнуюинформацию;</w:t>
      </w:r>
    </w:p>
    <w:p w:rsidR="00EF7939" w:rsidRDefault="00FD3738">
      <w:pPr>
        <w:pStyle w:val="a4"/>
        <w:numPr>
          <w:ilvl w:val="0"/>
          <w:numId w:val="107"/>
        </w:numPr>
        <w:tabs>
          <w:tab w:val="left" w:pos="1360"/>
        </w:tabs>
        <w:spacing w:before="2" w:line="249" w:lineRule="auto"/>
        <w:ind w:right="295"/>
        <w:rPr>
          <w:sz w:val="20"/>
        </w:rPr>
      </w:pPr>
      <w:r>
        <w:rPr>
          <w:sz w:val="20"/>
        </w:rPr>
        <w:t>устанавливатьпричинно-следственныесвязивситуацияхнаблюдения заязыковымматериалом,делатьвыводы.</w:t>
      </w:r>
    </w:p>
    <w:p w:rsidR="00EF7939" w:rsidRDefault="00FD3738">
      <w:pPr>
        <w:spacing w:before="2"/>
        <w:ind w:left="1018"/>
        <w:jc w:val="both"/>
        <w:rPr>
          <w:sz w:val="20"/>
        </w:rPr>
      </w:pPr>
      <w:r>
        <w:rPr>
          <w:i/>
          <w:sz w:val="20"/>
        </w:rPr>
        <w:t>Базовые исследовательскиедействия</w:t>
      </w:r>
      <w:r>
        <w:rPr>
          <w:sz w:val="20"/>
        </w:rPr>
        <w:t>:</w:t>
      </w:r>
    </w:p>
    <w:p w:rsidR="00EF7939" w:rsidRDefault="00FD3738">
      <w:pPr>
        <w:pStyle w:val="a4"/>
        <w:numPr>
          <w:ilvl w:val="0"/>
          <w:numId w:val="107"/>
        </w:numPr>
        <w:tabs>
          <w:tab w:val="left" w:pos="1360"/>
        </w:tabs>
        <w:spacing w:before="10" w:line="254" w:lineRule="auto"/>
        <w:ind w:right="299"/>
        <w:rPr>
          <w:sz w:val="20"/>
        </w:rPr>
      </w:pPr>
      <w:r>
        <w:rPr>
          <w:sz w:val="20"/>
        </w:rPr>
        <w:t>с помощью учителя формулировать цель, планировать измененияязыковогообъекта,речевой ситуации;</w:t>
      </w:r>
    </w:p>
    <w:p w:rsidR="00EF7939" w:rsidRDefault="00FD3738">
      <w:pPr>
        <w:pStyle w:val="a4"/>
        <w:numPr>
          <w:ilvl w:val="0"/>
          <w:numId w:val="107"/>
        </w:numPr>
        <w:tabs>
          <w:tab w:val="left" w:pos="1360"/>
        </w:tabs>
        <w:spacing w:line="254" w:lineRule="auto"/>
        <w:ind w:right="295"/>
        <w:rPr>
          <w:sz w:val="20"/>
        </w:rPr>
      </w:pPr>
      <w:r>
        <w:rPr>
          <w:sz w:val="20"/>
        </w:rPr>
        <w:t>сравниватьнескольковариантоввыполнениязадания,выбиратьнаиболееподходящий(наосновепредложенных критериев);</w:t>
      </w:r>
    </w:p>
    <w:p w:rsidR="00EF7939" w:rsidRDefault="00FD3738">
      <w:pPr>
        <w:pStyle w:val="a4"/>
        <w:numPr>
          <w:ilvl w:val="0"/>
          <w:numId w:val="107"/>
        </w:numPr>
        <w:tabs>
          <w:tab w:val="left" w:pos="1360"/>
        </w:tabs>
        <w:spacing w:line="252" w:lineRule="auto"/>
        <w:ind w:right="296"/>
        <w:rPr>
          <w:sz w:val="20"/>
        </w:rPr>
      </w:pPr>
      <w:r>
        <w:rPr>
          <w:sz w:val="20"/>
        </w:rPr>
        <w:t>проводитьпопредложенномупланунесложноелингвистическоемини-исследование, выполнять по предложенному плану проектноезадание;</w:t>
      </w:r>
    </w:p>
    <w:p w:rsidR="00EF7939" w:rsidRDefault="00FD3738">
      <w:pPr>
        <w:pStyle w:val="a4"/>
        <w:numPr>
          <w:ilvl w:val="0"/>
          <w:numId w:val="107"/>
        </w:numPr>
        <w:tabs>
          <w:tab w:val="left" w:pos="1360"/>
        </w:tabs>
        <w:spacing w:line="252" w:lineRule="auto"/>
        <w:ind w:right="292"/>
        <w:rPr>
          <w:sz w:val="20"/>
        </w:rPr>
      </w:pPr>
      <w:r>
        <w:rPr>
          <w:sz w:val="20"/>
        </w:rPr>
        <w:t>формулироватьвыводыиподкреплятьихдоказательстваминаосноверезультатовпроведённогонаблюдениязаязыковымматериалом(классификации,сравнения,исследования);формулироватьс помощьюучителявопросывпроцессеанализапредложенногоязыковогоматериала;</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107"/>
        </w:numPr>
        <w:tabs>
          <w:tab w:val="left" w:pos="1360"/>
        </w:tabs>
        <w:spacing w:before="65" w:line="249" w:lineRule="auto"/>
        <w:ind w:right="296"/>
        <w:rPr>
          <w:sz w:val="20"/>
        </w:rPr>
      </w:pPr>
      <w:r>
        <w:rPr>
          <w:sz w:val="20"/>
        </w:rPr>
        <w:lastRenderedPageBreak/>
        <w:t>прогнозироватьвозможноеразвитиепроцессов,событийиихпоследствия ваналогичныхилисходныхситуациях.</w:t>
      </w:r>
    </w:p>
    <w:p w:rsidR="00EF7939" w:rsidRDefault="00FD3738">
      <w:pPr>
        <w:spacing w:before="2"/>
        <w:ind w:left="1018"/>
        <w:jc w:val="both"/>
        <w:rPr>
          <w:sz w:val="20"/>
        </w:rPr>
      </w:pPr>
      <w:r>
        <w:rPr>
          <w:i/>
          <w:sz w:val="20"/>
        </w:rPr>
        <w:t>Работасинформацией</w:t>
      </w:r>
      <w:r>
        <w:rPr>
          <w:sz w:val="20"/>
        </w:rPr>
        <w:t>:</w:t>
      </w:r>
    </w:p>
    <w:p w:rsidR="00EF7939" w:rsidRDefault="00FD3738">
      <w:pPr>
        <w:pStyle w:val="a4"/>
        <w:numPr>
          <w:ilvl w:val="0"/>
          <w:numId w:val="107"/>
        </w:numPr>
        <w:tabs>
          <w:tab w:val="left" w:pos="1360"/>
        </w:tabs>
        <w:spacing w:before="10" w:line="256" w:lineRule="auto"/>
        <w:ind w:right="294"/>
        <w:rPr>
          <w:sz w:val="20"/>
        </w:rPr>
      </w:pPr>
      <w:r>
        <w:rPr>
          <w:sz w:val="20"/>
        </w:rPr>
        <w:t>выбирать источник получения информации: нужный словарь дляполучениязапрашиваемойинформации,дляуточнения;</w:t>
      </w:r>
    </w:p>
    <w:p w:rsidR="00EF7939" w:rsidRDefault="00FD3738">
      <w:pPr>
        <w:pStyle w:val="a4"/>
        <w:numPr>
          <w:ilvl w:val="0"/>
          <w:numId w:val="107"/>
        </w:numPr>
        <w:tabs>
          <w:tab w:val="left" w:pos="1360"/>
        </w:tabs>
        <w:spacing w:line="252" w:lineRule="auto"/>
        <w:ind w:right="295"/>
        <w:rPr>
          <w:sz w:val="20"/>
        </w:rPr>
      </w:pPr>
      <w:r>
        <w:rPr>
          <w:sz w:val="20"/>
        </w:rPr>
        <w:t>согласно заданному алгоритму находить представленную в явномвидеинформациювпредложенномисточнике:всловарях,справочниках;</w:t>
      </w:r>
    </w:p>
    <w:p w:rsidR="00EF7939" w:rsidRDefault="00FD3738">
      <w:pPr>
        <w:pStyle w:val="a4"/>
        <w:numPr>
          <w:ilvl w:val="0"/>
          <w:numId w:val="107"/>
        </w:numPr>
        <w:tabs>
          <w:tab w:val="left" w:pos="1360"/>
        </w:tabs>
        <w:spacing w:line="252" w:lineRule="auto"/>
        <w:ind w:right="298"/>
        <w:rPr>
          <w:sz w:val="20"/>
        </w:rPr>
      </w:pPr>
      <w:r>
        <w:rPr>
          <w:sz w:val="20"/>
        </w:rPr>
        <w:t>распознаватьдостовернуюинедостовернуюинформациюсамостоятельно или на основании предложенного учителем способаеёпроверки(обращаяськсловарям,справочникам,учебнику);</w:t>
      </w:r>
    </w:p>
    <w:p w:rsidR="00EF7939" w:rsidRDefault="00FD3738">
      <w:pPr>
        <w:pStyle w:val="a4"/>
        <w:numPr>
          <w:ilvl w:val="0"/>
          <w:numId w:val="107"/>
        </w:numPr>
        <w:tabs>
          <w:tab w:val="left" w:pos="1360"/>
        </w:tabs>
        <w:spacing w:line="252" w:lineRule="auto"/>
        <w:ind w:right="297"/>
        <w:rPr>
          <w:sz w:val="20"/>
        </w:rPr>
      </w:pPr>
      <w:r>
        <w:rPr>
          <w:sz w:val="20"/>
        </w:rPr>
        <w:t>соблюдатьспомощьювзрослых(педагогическихработников,родителей,законныхпредставителей)правилаинформационнойбезопасностиприпоискеинформациивИнтернете</w:t>
      </w:r>
    </w:p>
    <w:p w:rsidR="00EF7939" w:rsidRDefault="00FD3738">
      <w:pPr>
        <w:pStyle w:val="a3"/>
        <w:spacing w:line="249" w:lineRule="auto"/>
        <w:ind w:left="1359" w:right="303"/>
      </w:pPr>
      <w:r>
        <w:t>(информации о написании и произношении слова, о значении слова,опроисхождении слова,осинонимахслова);</w:t>
      </w:r>
    </w:p>
    <w:p w:rsidR="00EF7939" w:rsidRDefault="00FD3738">
      <w:pPr>
        <w:pStyle w:val="a4"/>
        <w:numPr>
          <w:ilvl w:val="0"/>
          <w:numId w:val="107"/>
        </w:numPr>
        <w:tabs>
          <w:tab w:val="left" w:pos="1360"/>
        </w:tabs>
        <w:spacing w:before="7" w:line="249" w:lineRule="auto"/>
        <w:ind w:right="297"/>
        <w:rPr>
          <w:sz w:val="20"/>
        </w:rPr>
      </w:pPr>
      <w:r>
        <w:rPr>
          <w:sz w:val="20"/>
        </w:rPr>
        <w:t>анализироватьисоздаватьтекстовую,видео-,графическую,звуковуюинформациювсоответствиисучебнойзадачей;</w:t>
      </w:r>
    </w:p>
    <w:p w:rsidR="00EF7939" w:rsidRDefault="00FD3738">
      <w:pPr>
        <w:pStyle w:val="a4"/>
        <w:numPr>
          <w:ilvl w:val="0"/>
          <w:numId w:val="107"/>
        </w:numPr>
        <w:tabs>
          <w:tab w:val="left" w:pos="1360"/>
        </w:tabs>
        <w:spacing w:before="6" w:line="249" w:lineRule="auto"/>
        <w:ind w:right="297"/>
        <w:rPr>
          <w:sz w:val="20"/>
        </w:rPr>
      </w:pPr>
      <w:r>
        <w:rPr>
          <w:sz w:val="20"/>
        </w:rPr>
        <w:t>понимать лингвистическую информацию, зафиксированную в видетаблиц,схем;самостоятельносоздаватьсхемы,таблицыдляпредставления лингвистическойинформации.</w:t>
      </w:r>
    </w:p>
    <w:p w:rsidR="00EF7939" w:rsidRDefault="00FD3738">
      <w:pPr>
        <w:pStyle w:val="a3"/>
        <w:spacing w:before="118"/>
        <w:ind w:left="1018"/>
      </w:pPr>
      <w:r>
        <w:t>Кконцуобучениявначальнойшколеуобучающегосяформируются</w:t>
      </w:r>
    </w:p>
    <w:p w:rsidR="00EF7939" w:rsidRDefault="00FD3738">
      <w:pPr>
        <w:spacing w:before="15"/>
        <w:ind w:left="792"/>
        <w:jc w:val="both"/>
        <w:rPr>
          <w:sz w:val="20"/>
        </w:rPr>
      </w:pPr>
      <w:r>
        <w:rPr>
          <w:b/>
          <w:sz w:val="20"/>
        </w:rPr>
        <w:t>коммуникативные</w:t>
      </w:r>
      <w:r>
        <w:rPr>
          <w:sz w:val="20"/>
        </w:rPr>
        <w:t>универсальныеучебныедействия.</w:t>
      </w:r>
    </w:p>
    <w:p w:rsidR="00EF7939" w:rsidRDefault="00FD3738">
      <w:pPr>
        <w:spacing w:before="5"/>
        <w:ind w:left="1018"/>
        <w:rPr>
          <w:sz w:val="20"/>
        </w:rPr>
      </w:pPr>
      <w:r>
        <w:rPr>
          <w:i/>
          <w:sz w:val="20"/>
        </w:rPr>
        <w:t>Общение</w:t>
      </w:r>
      <w:r>
        <w:rPr>
          <w:sz w:val="20"/>
        </w:rPr>
        <w:t>:</w:t>
      </w:r>
    </w:p>
    <w:p w:rsidR="00EF7939" w:rsidRDefault="00FD3738">
      <w:pPr>
        <w:pStyle w:val="a4"/>
        <w:numPr>
          <w:ilvl w:val="0"/>
          <w:numId w:val="107"/>
        </w:numPr>
        <w:tabs>
          <w:tab w:val="left" w:pos="1360"/>
        </w:tabs>
        <w:spacing w:before="11" w:line="254" w:lineRule="auto"/>
        <w:ind w:right="297"/>
        <w:jc w:val="left"/>
        <w:rPr>
          <w:sz w:val="20"/>
        </w:rPr>
      </w:pPr>
      <w:r>
        <w:rPr>
          <w:sz w:val="20"/>
        </w:rPr>
        <w:t>восприниматьиформулироватьсуждения,выражатьэмоциивсоответствиисцелямииусловиямиобщениявзнакомойсреде;</w:t>
      </w:r>
    </w:p>
    <w:p w:rsidR="00EF7939" w:rsidRDefault="00FD3738">
      <w:pPr>
        <w:pStyle w:val="a4"/>
        <w:numPr>
          <w:ilvl w:val="0"/>
          <w:numId w:val="107"/>
        </w:numPr>
        <w:tabs>
          <w:tab w:val="left" w:pos="1360"/>
        </w:tabs>
        <w:spacing w:line="254" w:lineRule="auto"/>
        <w:ind w:right="296"/>
        <w:jc w:val="left"/>
        <w:rPr>
          <w:sz w:val="20"/>
        </w:rPr>
      </w:pPr>
      <w:r>
        <w:rPr>
          <w:sz w:val="20"/>
        </w:rPr>
        <w:t>проявлятьуважительноеотношениексобеседнику,соблюдатьправилаведениядиалогии дискуссии;</w:t>
      </w:r>
    </w:p>
    <w:p w:rsidR="00EF7939" w:rsidRDefault="00FD3738">
      <w:pPr>
        <w:pStyle w:val="a4"/>
        <w:numPr>
          <w:ilvl w:val="0"/>
          <w:numId w:val="107"/>
        </w:numPr>
        <w:tabs>
          <w:tab w:val="left" w:pos="1360"/>
        </w:tabs>
        <w:spacing w:line="227" w:lineRule="exact"/>
        <w:jc w:val="left"/>
        <w:rPr>
          <w:sz w:val="20"/>
        </w:rPr>
      </w:pPr>
      <w:r>
        <w:rPr>
          <w:sz w:val="20"/>
        </w:rPr>
        <w:t>признаватьвозможностьсуществованияразныхточекзрения;</w:t>
      </w:r>
    </w:p>
    <w:p w:rsidR="00EF7939" w:rsidRDefault="00FD3738">
      <w:pPr>
        <w:pStyle w:val="a4"/>
        <w:numPr>
          <w:ilvl w:val="0"/>
          <w:numId w:val="107"/>
        </w:numPr>
        <w:tabs>
          <w:tab w:val="left" w:pos="1360"/>
        </w:tabs>
        <w:spacing w:before="12"/>
        <w:jc w:val="left"/>
        <w:rPr>
          <w:sz w:val="20"/>
        </w:rPr>
      </w:pPr>
      <w:r>
        <w:rPr>
          <w:sz w:val="20"/>
        </w:rPr>
        <w:t>корректноиаргументированновысказыватьсвоёмнение;</w:t>
      </w:r>
    </w:p>
    <w:p w:rsidR="00EF7939" w:rsidRDefault="00FD3738">
      <w:pPr>
        <w:pStyle w:val="a4"/>
        <w:numPr>
          <w:ilvl w:val="0"/>
          <w:numId w:val="107"/>
        </w:numPr>
        <w:tabs>
          <w:tab w:val="left" w:pos="1360"/>
        </w:tabs>
        <w:spacing w:before="10" w:line="249" w:lineRule="auto"/>
        <w:ind w:right="297"/>
        <w:rPr>
          <w:sz w:val="20"/>
        </w:rPr>
      </w:pPr>
      <w:r>
        <w:rPr>
          <w:sz w:val="20"/>
        </w:rPr>
        <w:t>строитьречевоевысказываниевсоответствииспоставленнойзадачей;</w:t>
      </w:r>
    </w:p>
    <w:p w:rsidR="00EF7939" w:rsidRDefault="00FD3738">
      <w:pPr>
        <w:pStyle w:val="a4"/>
        <w:numPr>
          <w:ilvl w:val="0"/>
          <w:numId w:val="107"/>
        </w:numPr>
        <w:tabs>
          <w:tab w:val="left" w:pos="1360"/>
        </w:tabs>
        <w:spacing w:before="7" w:line="249" w:lineRule="auto"/>
        <w:ind w:right="301"/>
        <w:rPr>
          <w:sz w:val="20"/>
        </w:rPr>
      </w:pPr>
      <w:r>
        <w:rPr>
          <w:sz w:val="20"/>
        </w:rPr>
        <w:t>создаватьустныеиписьменныетексты(описание,рассуждение,повествование)всоответствиисречевойситуацией;</w:t>
      </w:r>
    </w:p>
    <w:p w:rsidR="00EF7939" w:rsidRDefault="00FD3738">
      <w:pPr>
        <w:pStyle w:val="a4"/>
        <w:numPr>
          <w:ilvl w:val="0"/>
          <w:numId w:val="107"/>
        </w:numPr>
        <w:tabs>
          <w:tab w:val="left" w:pos="1360"/>
        </w:tabs>
        <w:spacing w:before="7" w:line="249" w:lineRule="auto"/>
        <w:ind w:right="295"/>
        <w:rPr>
          <w:sz w:val="20"/>
        </w:rPr>
      </w:pPr>
      <w:r>
        <w:rPr>
          <w:spacing w:val="-1"/>
          <w:sz w:val="20"/>
        </w:rPr>
        <w:t>готовитьнебольшие</w:t>
      </w:r>
      <w:r>
        <w:rPr>
          <w:sz w:val="20"/>
        </w:rPr>
        <w:t>публичныевыступленияорезультатахпарнойигрупповойработы,орезультатахнаблюдения,выполненногомини-исследования,проектного задания;</w:t>
      </w:r>
    </w:p>
    <w:p w:rsidR="00EF7939" w:rsidRDefault="00FD3738">
      <w:pPr>
        <w:pStyle w:val="a4"/>
        <w:numPr>
          <w:ilvl w:val="0"/>
          <w:numId w:val="107"/>
        </w:numPr>
        <w:tabs>
          <w:tab w:val="left" w:pos="1360"/>
        </w:tabs>
        <w:spacing w:before="7" w:line="249" w:lineRule="auto"/>
        <w:ind w:right="288"/>
        <w:rPr>
          <w:sz w:val="20"/>
        </w:rPr>
      </w:pPr>
      <w:r>
        <w:rPr>
          <w:sz w:val="20"/>
        </w:rPr>
        <w:t>подбирать иллюстративный материал (рисунки,фото,плакаты) ктекстувыступления.</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3"/>
        <w:spacing w:before="65"/>
        <w:ind w:left="1018"/>
        <w:jc w:val="left"/>
      </w:pPr>
      <w:r>
        <w:lastRenderedPageBreak/>
        <w:t>Кконцуобучениявначальнойшколеуобучающегосяформируются</w:t>
      </w:r>
    </w:p>
    <w:p w:rsidR="00EF7939" w:rsidRDefault="00FD3738">
      <w:pPr>
        <w:spacing w:before="15"/>
        <w:ind w:left="792"/>
        <w:rPr>
          <w:sz w:val="20"/>
        </w:rPr>
      </w:pPr>
      <w:r>
        <w:rPr>
          <w:b/>
          <w:sz w:val="20"/>
        </w:rPr>
        <w:t>регулятивные</w:t>
      </w:r>
      <w:r>
        <w:rPr>
          <w:sz w:val="20"/>
        </w:rPr>
        <w:t>универсальныеучебныедействия.</w:t>
      </w:r>
    </w:p>
    <w:p w:rsidR="00EF7939" w:rsidRDefault="00FD3738">
      <w:pPr>
        <w:spacing w:before="5"/>
        <w:ind w:left="1018"/>
        <w:rPr>
          <w:sz w:val="20"/>
        </w:rPr>
      </w:pPr>
      <w:r>
        <w:rPr>
          <w:i/>
          <w:sz w:val="20"/>
        </w:rPr>
        <w:t>Самоорганизация</w:t>
      </w:r>
      <w:r>
        <w:rPr>
          <w:sz w:val="20"/>
        </w:rPr>
        <w:t>:</w:t>
      </w:r>
    </w:p>
    <w:p w:rsidR="00EF7939" w:rsidRDefault="00FD3738">
      <w:pPr>
        <w:pStyle w:val="a4"/>
        <w:numPr>
          <w:ilvl w:val="0"/>
          <w:numId w:val="107"/>
        </w:numPr>
        <w:tabs>
          <w:tab w:val="left" w:pos="1360"/>
        </w:tabs>
        <w:spacing w:before="10" w:line="252" w:lineRule="auto"/>
        <w:ind w:right="294"/>
        <w:jc w:val="left"/>
        <w:rPr>
          <w:sz w:val="20"/>
        </w:rPr>
      </w:pPr>
      <w:r>
        <w:rPr>
          <w:sz w:val="20"/>
        </w:rPr>
        <w:t>планироватьдействияпорешениюучебнойзадачидляполучениярезультата;</w:t>
      </w:r>
    </w:p>
    <w:p w:rsidR="00EF7939" w:rsidRDefault="00FD3738">
      <w:pPr>
        <w:pStyle w:val="a4"/>
        <w:numPr>
          <w:ilvl w:val="0"/>
          <w:numId w:val="107"/>
        </w:numPr>
        <w:tabs>
          <w:tab w:val="left" w:pos="1360"/>
        </w:tabs>
        <w:spacing w:line="228" w:lineRule="exact"/>
        <w:jc w:val="left"/>
        <w:rPr>
          <w:sz w:val="20"/>
        </w:rPr>
      </w:pPr>
      <w:r>
        <w:rPr>
          <w:sz w:val="20"/>
        </w:rPr>
        <w:t>выстраиватьпоследовательностьвыбранныхдействий.</w:t>
      </w:r>
    </w:p>
    <w:p w:rsidR="00EF7939" w:rsidRDefault="00FD3738">
      <w:pPr>
        <w:spacing w:before="15"/>
        <w:ind w:left="1018"/>
        <w:rPr>
          <w:sz w:val="20"/>
        </w:rPr>
      </w:pPr>
      <w:r>
        <w:rPr>
          <w:i/>
          <w:sz w:val="20"/>
        </w:rPr>
        <w:t>Самоконтроль</w:t>
      </w:r>
      <w:r>
        <w:rPr>
          <w:sz w:val="20"/>
        </w:rPr>
        <w:t>:</w:t>
      </w:r>
    </w:p>
    <w:p w:rsidR="00EF7939" w:rsidRDefault="00FD3738">
      <w:pPr>
        <w:pStyle w:val="a4"/>
        <w:numPr>
          <w:ilvl w:val="0"/>
          <w:numId w:val="107"/>
        </w:numPr>
        <w:tabs>
          <w:tab w:val="left" w:pos="1360"/>
        </w:tabs>
        <w:spacing w:before="10"/>
        <w:jc w:val="left"/>
        <w:rPr>
          <w:sz w:val="20"/>
        </w:rPr>
      </w:pPr>
      <w:r>
        <w:rPr>
          <w:sz w:val="20"/>
        </w:rPr>
        <w:t>устанавливатьпричиныуспеха/неудачучебнойдеятельности;</w:t>
      </w:r>
    </w:p>
    <w:p w:rsidR="00EF7939" w:rsidRDefault="00FD3738">
      <w:pPr>
        <w:pStyle w:val="a4"/>
        <w:numPr>
          <w:ilvl w:val="0"/>
          <w:numId w:val="107"/>
        </w:numPr>
        <w:tabs>
          <w:tab w:val="left" w:pos="1360"/>
        </w:tabs>
        <w:spacing w:before="10" w:line="256" w:lineRule="auto"/>
        <w:ind w:right="294"/>
        <w:rPr>
          <w:sz w:val="20"/>
        </w:rPr>
      </w:pPr>
      <w:r>
        <w:rPr>
          <w:sz w:val="20"/>
        </w:rPr>
        <w:t>корректировать свои учебные действия для преодоления речевых иорфографическихошибок;</w:t>
      </w:r>
    </w:p>
    <w:p w:rsidR="00EF7939" w:rsidRDefault="00FD3738">
      <w:pPr>
        <w:pStyle w:val="a4"/>
        <w:numPr>
          <w:ilvl w:val="0"/>
          <w:numId w:val="107"/>
        </w:numPr>
        <w:tabs>
          <w:tab w:val="left" w:pos="1360"/>
        </w:tabs>
        <w:spacing w:line="249" w:lineRule="auto"/>
        <w:ind w:right="296"/>
        <w:rPr>
          <w:sz w:val="20"/>
        </w:rPr>
      </w:pPr>
      <w:r>
        <w:rPr>
          <w:sz w:val="20"/>
        </w:rPr>
        <w:t>соотносить результат деятельности с поставленной учебной задачейповыделению, характеристике,использованиюязыковыхединиц;</w:t>
      </w:r>
    </w:p>
    <w:p w:rsidR="00EF7939" w:rsidRDefault="00FD3738">
      <w:pPr>
        <w:pStyle w:val="a4"/>
        <w:numPr>
          <w:ilvl w:val="0"/>
          <w:numId w:val="107"/>
        </w:numPr>
        <w:tabs>
          <w:tab w:val="left" w:pos="1360"/>
        </w:tabs>
        <w:spacing w:line="249" w:lineRule="auto"/>
        <w:ind w:right="293"/>
        <w:rPr>
          <w:sz w:val="20"/>
        </w:rPr>
      </w:pPr>
      <w:r>
        <w:rPr>
          <w:sz w:val="20"/>
        </w:rPr>
        <w:t>находить ошибку, допущенную при работе с языковым материалом,находитьорфографическуюипунктуационнуюошибку;</w:t>
      </w:r>
    </w:p>
    <w:p w:rsidR="00EF7939" w:rsidRDefault="00FD3738">
      <w:pPr>
        <w:pStyle w:val="a4"/>
        <w:numPr>
          <w:ilvl w:val="0"/>
          <w:numId w:val="107"/>
        </w:numPr>
        <w:tabs>
          <w:tab w:val="left" w:pos="1360"/>
        </w:tabs>
        <w:spacing w:before="7" w:line="252" w:lineRule="auto"/>
        <w:ind w:right="293"/>
        <w:rPr>
          <w:sz w:val="20"/>
        </w:rPr>
      </w:pPr>
      <w:r>
        <w:rPr>
          <w:sz w:val="20"/>
        </w:rPr>
        <w:t>сравниватьрезультатысвоейдеятельностиидеятельностиодноклассников,объективнооцениватьихпопредложеннымкритериям.</w:t>
      </w:r>
    </w:p>
    <w:p w:rsidR="00EF7939" w:rsidRDefault="00EF7939">
      <w:pPr>
        <w:pStyle w:val="a3"/>
        <w:spacing w:before="3"/>
        <w:ind w:left="0"/>
        <w:jc w:val="left"/>
        <w:rPr>
          <w:sz w:val="21"/>
        </w:rPr>
      </w:pPr>
    </w:p>
    <w:p w:rsidR="00EF7939" w:rsidRDefault="00FD3738">
      <w:pPr>
        <w:pStyle w:val="3"/>
        <w:spacing w:before="1"/>
        <w:ind w:left="1018"/>
      </w:pPr>
      <w:r>
        <w:t>Совместнаядеятельность:</w:t>
      </w:r>
    </w:p>
    <w:p w:rsidR="00EF7939" w:rsidRDefault="00FD3738">
      <w:pPr>
        <w:pStyle w:val="a4"/>
        <w:numPr>
          <w:ilvl w:val="0"/>
          <w:numId w:val="107"/>
        </w:numPr>
        <w:tabs>
          <w:tab w:val="left" w:pos="1360"/>
        </w:tabs>
        <w:spacing w:before="5" w:line="252" w:lineRule="auto"/>
        <w:ind w:right="292"/>
        <w:rPr>
          <w:sz w:val="20"/>
        </w:rPr>
      </w:pPr>
      <w:r>
        <w:rPr>
          <w:sz w:val="20"/>
        </w:rPr>
        <w:t>формулироватькраткосрочныеидолгосрочныецели(индивидуальныесучётомучастиявколлективныхзадачах)встандартной(типовой)ситуациинаосновепредложенногоучителемформатапланирования,распределенияпромежуточныхшаговисроков;</w:t>
      </w:r>
    </w:p>
    <w:p w:rsidR="00EF7939" w:rsidRDefault="00FD3738">
      <w:pPr>
        <w:pStyle w:val="a4"/>
        <w:numPr>
          <w:ilvl w:val="0"/>
          <w:numId w:val="107"/>
        </w:numPr>
        <w:tabs>
          <w:tab w:val="left" w:pos="1360"/>
        </w:tabs>
        <w:spacing w:before="3" w:line="252" w:lineRule="auto"/>
        <w:ind w:right="297"/>
        <w:rPr>
          <w:sz w:val="20"/>
        </w:rPr>
      </w:pPr>
      <w:r>
        <w:rPr>
          <w:sz w:val="20"/>
        </w:rPr>
        <w:t>приниматьцельсовместнойдеятельности,коллективностроитьдействияпоеёдостижению:распределятьроли,договариваться,обсуждать процесси результат совместной работы;</w:t>
      </w:r>
    </w:p>
    <w:p w:rsidR="00EF7939" w:rsidRDefault="00FD3738">
      <w:pPr>
        <w:pStyle w:val="a4"/>
        <w:numPr>
          <w:ilvl w:val="0"/>
          <w:numId w:val="107"/>
        </w:numPr>
        <w:tabs>
          <w:tab w:val="left" w:pos="1360"/>
        </w:tabs>
        <w:spacing w:line="254" w:lineRule="auto"/>
        <w:ind w:right="303"/>
        <w:rPr>
          <w:sz w:val="20"/>
        </w:rPr>
      </w:pPr>
      <w:r>
        <w:rPr>
          <w:sz w:val="20"/>
        </w:rPr>
        <w:t>проявлятьготовностьруководить,выполнятьпоручения,подчиняться,самостоятельноразрешать конфликты;</w:t>
      </w:r>
    </w:p>
    <w:p w:rsidR="00EF7939" w:rsidRDefault="00FD3738">
      <w:pPr>
        <w:pStyle w:val="a4"/>
        <w:numPr>
          <w:ilvl w:val="0"/>
          <w:numId w:val="107"/>
        </w:numPr>
        <w:tabs>
          <w:tab w:val="left" w:pos="1360"/>
        </w:tabs>
        <w:spacing w:line="228" w:lineRule="exact"/>
        <w:rPr>
          <w:sz w:val="20"/>
        </w:rPr>
      </w:pPr>
      <w:r>
        <w:rPr>
          <w:sz w:val="20"/>
        </w:rPr>
        <w:t>ответственновыполнятьсвоючастьработы;</w:t>
      </w:r>
    </w:p>
    <w:p w:rsidR="00EF7939" w:rsidRDefault="00FD3738">
      <w:pPr>
        <w:pStyle w:val="a4"/>
        <w:numPr>
          <w:ilvl w:val="0"/>
          <w:numId w:val="107"/>
        </w:numPr>
        <w:tabs>
          <w:tab w:val="left" w:pos="1360"/>
        </w:tabs>
        <w:spacing w:before="15"/>
        <w:rPr>
          <w:sz w:val="20"/>
        </w:rPr>
      </w:pPr>
      <w:r>
        <w:rPr>
          <w:sz w:val="20"/>
        </w:rPr>
        <w:t>оцениватьсвойвкладвобщийрезультат;</w:t>
      </w:r>
    </w:p>
    <w:p w:rsidR="00EF7939" w:rsidRDefault="00FD3738">
      <w:pPr>
        <w:pStyle w:val="a4"/>
        <w:numPr>
          <w:ilvl w:val="0"/>
          <w:numId w:val="107"/>
        </w:numPr>
        <w:tabs>
          <w:tab w:val="left" w:pos="1360"/>
        </w:tabs>
        <w:spacing w:before="10" w:line="249" w:lineRule="auto"/>
        <w:ind w:right="301"/>
        <w:rPr>
          <w:sz w:val="20"/>
        </w:rPr>
      </w:pPr>
      <w:r>
        <w:rPr>
          <w:sz w:val="20"/>
        </w:rPr>
        <w:t>выполнятьсовместныепроектныезаданиясопоройнапредложенныеобразцы.</w:t>
      </w:r>
    </w:p>
    <w:p w:rsidR="00EF7939" w:rsidRDefault="00FD3738">
      <w:pPr>
        <w:pStyle w:val="2"/>
        <w:spacing w:before="174" w:line="360" w:lineRule="atLeast"/>
        <w:ind w:right="3487"/>
      </w:pPr>
      <w:r>
        <w:t>ПРЕДМЕТНЫЕ РЕЗУЛЬТАТЫ1КЛАСС</w:t>
      </w:r>
    </w:p>
    <w:p w:rsidR="00EF7939" w:rsidRDefault="00FD3738">
      <w:pPr>
        <w:spacing w:before="20"/>
        <w:ind w:left="1018"/>
        <w:rPr>
          <w:sz w:val="20"/>
        </w:rPr>
      </w:pPr>
      <w:r>
        <w:rPr>
          <w:sz w:val="20"/>
        </w:rPr>
        <w:t>Кконцуобученияв</w:t>
      </w:r>
      <w:r>
        <w:rPr>
          <w:b/>
          <w:sz w:val="20"/>
        </w:rPr>
        <w:t>первомклассе</w:t>
      </w:r>
      <w:r>
        <w:rPr>
          <w:sz w:val="20"/>
        </w:rPr>
        <w:t>обучающийсянаучится:</w:t>
      </w:r>
    </w:p>
    <w:p w:rsidR="00EF7939" w:rsidRDefault="00FD3738">
      <w:pPr>
        <w:pStyle w:val="a4"/>
        <w:numPr>
          <w:ilvl w:val="0"/>
          <w:numId w:val="107"/>
        </w:numPr>
        <w:tabs>
          <w:tab w:val="left" w:pos="1360"/>
        </w:tabs>
        <w:spacing w:before="5"/>
        <w:jc w:val="left"/>
        <w:rPr>
          <w:sz w:val="20"/>
        </w:rPr>
      </w:pPr>
      <w:r>
        <w:rPr>
          <w:sz w:val="20"/>
        </w:rPr>
        <w:t>различатьсловоипредложение;вычленятьсловаизпредложений;</w:t>
      </w:r>
    </w:p>
    <w:p w:rsidR="00EF7939" w:rsidRDefault="00FD3738">
      <w:pPr>
        <w:pStyle w:val="a4"/>
        <w:numPr>
          <w:ilvl w:val="0"/>
          <w:numId w:val="107"/>
        </w:numPr>
        <w:tabs>
          <w:tab w:val="left" w:pos="1360"/>
        </w:tabs>
        <w:spacing w:before="10"/>
        <w:jc w:val="left"/>
        <w:rPr>
          <w:sz w:val="20"/>
        </w:rPr>
      </w:pPr>
      <w:r>
        <w:rPr>
          <w:sz w:val="20"/>
        </w:rPr>
        <w:t>вычленятьзвукииз слова;</w:t>
      </w:r>
    </w:p>
    <w:p w:rsidR="00EF7939" w:rsidRDefault="00FD3738">
      <w:pPr>
        <w:pStyle w:val="a4"/>
        <w:numPr>
          <w:ilvl w:val="0"/>
          <w:numId w:val="107"/>
        </w:numPr>
        <w:tabs>
          <w:tab w:val="left" w:pos="1360"/>
        </w:tabs>
        <w:spacing w:before="16" w:line="249" w:lineRule="auto"/>
        <w:ind w:right="297"/>
        <w:jc w:val="left"/>
        <w:rPr>
          <w:sz w:val="20"/>
        </w:rPr>
      </w:pPr>
      <w:r>
        <w:rPr>
          <w:sz w:val="20"/>
        </w:rPr>
        <w:t>различать гласные и согласные звуки (в том числе различать в словесогласныйзвук [й’]и гласный звук[и]);</w:t>
      </w:r>
    </w:p>
    <w:p w:rsidR="00EF7939" w:rsidRDefault="00EF7939">
      <w:pPr>
        <w:spacing w:line="249" w:lineRule="auto"/>
        <w:rPr>
          <w:sz w:val="20"/>
        </w:rPr>
        <w:sectPr w:rsidR="00EF7939">
          <w:pgSz w:w="7830" w:h="12020"/>
          <w:pgMar w:top="660" w:right="300" w:bottom="720" w:left="0" w:header="0" w:footer="532" w:gutter="0"/>
          <w:cols w:space="720"/>
        </w:sectPr>
      </w:pPr>
    </w:p>
    <w:p w:rsidR="00EF7939" w:rsidRDefault="00FD3738">
      <w:pPr>
        <w:pStyle w:val="a4"/>
        <w:numPr>
          <w:ilvl w:val="0"/>
          <w:numId w:val="107"/>
        </w:numPr>
        <w:tabs>
          <w:tab w:val="left" w:pos="1360"/>
        </w:tabs>
        <w:spacing w:before="65"/>
        <w:jc w:val="left"/>
        <w:rPr>
          <w:sz w:val="20"/>
        </w:rPr>
      </w:pPr>
      <w:r>
        <w:rPr>
          <w:sz w:val="20"/>
        </w:rPr>
        <w:lastRenderedPageBreak/>
        <w:t>различатьударныеибезударныегласныезвуки;</w:t>
      </w:r>
    </w:p>
    <w:p w:rsidR="00EF7939" w:rsidRDefault="00FD3738">
      <w:pPr>
        <w:pStyle w:val="a4"/>
        <w:numPr>
          <w:ilvl w:val="0"/>
          <w:numId w:val="107"/>
        </w:numPr>
        <w:tabs>
          <w:tab w:val="left" w:pos="1360"/>
        </w:tabs>
        <w:spacing w:before="10" w:line="249" w:lineRule="auto"/>
        <w:ind w:right="297"/>
        <w:jc w:val="left"/>
        <w:rPr>
          <w:sz w:val="20"/>
        </w:rPr>
      </w:pPr>
      <w:r>
        <w:rPr>
          <w:sz w:val="20"/>
        </w:rPr>
        <w:t>различать согласные звуки: мягкие и твёрдые, звонкие и глухие (внесловаи вслове);</w:t>
      </w:r>
    </w:p>
    <w:p w:rsidR="00EF7939" w:rsidRDefault="00FD3738">
      <w:pPr>
        <w:pStyle w:val="a4"/>
        <w:numPr>
          <w:ilvl w:val="0"/>
          <w:numId w:val="107"/>
        </w:numPr>
        <w:tabs>
          <w:tab w:val="left" w:pos="1360"/>
        </w:tabs>
        <w:spacing w:before="7"/>
        <w:jc w:val="left"/>
        <w:rPr>
          <w:sz w:val="20"/>
        </w:rPr>
      </w:pPr>
      <w:r>
        <w:rPr>
          <w:sz w:val="20"/>
        </w:rPr>
        <w:t>различатьпонятия«звук»и«буква»;</w:t>
      </w:r>
    </w:p>
    <w:p w:rsidR="00EF7939" w:rsidRDefault="00FD3738">
      <w:pPr>
        <w:pStyle w:val="a4"/>
        <w:numPr>
          <w:ilvl w:val="0"/>
          <w:numId w:val="107"/>
        </w:numPr>
        <w:tabs>
          <w:tab w:val="left" w:pos="1360"/>
        </w:tabs>
        <w:spacing w:before="10" w:line="252" w:lineRule="auto"/>
        <w:ind w:right="292"/>
        <w:rPr>
          <w:sz w:val="20"/>
        </w:rPr>
      </w:pPr>
      <w:r>
        <w:rPr>
          <w:sz w:val="20"/>
        </w:rPr>
        <w:t>определятьколичествослоговвслове;делитьслованаслоги(простые случаи: слова без стечения согласных); определять в словеударныйслог;</w:t>
      </w:r>
    </w:p>
    <w:p w:rsidR="00EF7939" w:rsidRDefault="00FD3738">
      <w:pPr>
        <w:pStyle w:val="a4"/>
        <w:numPr>
          <w:ilvl w:val="0"/>
          <w:numId w:val="107"/>
        </w:numPr>
        <w:tabs>
          <w:tab w:val="left" w:pos="1360"/>
        </w:tabs>
        <w:spacing w:before="6" w:line="254" w:lineRule="auto"/>
        <w:ind w:right="286"/>
        <w:rPr>
          <w:sz w:val="20"/>
        </w:rPr>
      </w:pPr>
      <w:r>
        <w:rPr>
          <w:sz w:val="20"/>
        </w:rPr>
        <w:t xml:space="preserve">обозначать на письме мягкость согласных звуков буквами </w:t>
      </w:r>
      <w:r>
        <w:rPr>
          <w:b/>
          <w:i/>
          <w:sz w:val="20"/>
        </w:rPr>
        <w:t>е</w:t>
      </w:r>
      <w:r>
        <w:rPr>
          <w:sz w:val="20"/>
        </w:rPr>
        <w:t xml:space="preserve">, </w:t>
      </w:r>
      <w:r>
        <w:rPr>
          <w:b/>
          <w:i/>
          <w:sz w:val="20"/>
        </w:rPr>
        <w:t>ё</w:t>
      </w:r>
      <w:r>
        <w:rPr>
          <w:sz w:val="20"/>
        </w:rPr>
        <w:t xml:space="preserve">, </w:t>
      </w:r>
      <w:r>
        <w:rPr>
          <w:b/>
          <w:i/>
          <w:sz w:val="20"/>
        </w:rPr>
        <w:t>ю</w:t>
      </w:r>
      <w:r>
        <w:rPr>
          <w:sz w:val="20"/>
        </w:rPr>
        <w:t xml:space="preserve">, </w:t>
      </w:r>
      <w:r>
        <w:rPr>
          <w:b/>
          <w:i/>
          <w:sz w:val="20"/>
        </w:rPr>
        <w:t>я</w:t>
      </w:r>
      <w:r>
        <w:rPr>
          <w:sz w:val="20"/>
        </w:rPr>
        <w:t xml:space="preserve">ибуквой </w:t>
      </w:r>
      <w:r>
        <w:rPr>
          <w:b/>
          <w:i/>
          <w:sz w:val="20"/>
        </w:rPr>
        <w:t>ь</w:t>
      </w:r>
      <w:r>
        <w:rPr>
          <w:sz w:val="20"/>
        </w:rPr>
        <w:t>вконцеслова;</w:t>
      </w:r>
    </w:p>
    <w:p w:rsidR="00EF7939" w:rsidRDefault="00FD3738">
      <w:pPr>
        <w:pStyle w:val="a4"/>
        <w:numPr>
          <w:ilvl w:val="0"/>
          <w:numId w:val="107"/>
        </w:numPr>
        <w:tabs>
          <w:tab w:val="left" w:pos="1360"/>
        </w:tabs>
        <w:spacing w:line="252" w:lineRule="auto"/>
        <w:ind w:right="298"/>
        <w:rPr>
          <w:sz w:val="20"/>
        </w:rPr>
      </w:pPr>
      <w:r>
        <w:rPr>
          <w:sz w:val="20"/>
        </w:rPr>
        <w:t>правильно называть буквы русского алфавита; использовать знаниепоследовательностибукврусскогоалфавитадляупорядочениянебольшогоспискаслов;</w:t>
      </w:r>
    </w:p>
    <w:p w:rsidR="00EF7939" w:rsidRDefault="00FD3738">
      <w:pPr>
        <w:pStyle w:val="a4"/>
        <w:numPr>
          <w:ilvl w:val="0"/>
          <w:numId w:val="107"/>
        </w:numPr>
        <w:tabs>
          <w:tab w:val="left" w:pos="1360"/>
        </w:tabs>
        <w:spacing w:line="249" w:lineRule="auto"/>
        <w:ind w:right="298"/>
        <w:rPr>
          <w:sz w:val="20"/>
        </w:rPr>
      </w:pPr>
      <w:r>
        <w:rPr>
          <w:sz w:val="20"/>
        </w:rPr>
        <w:t>писатьаккуратнымразборчивымпочеркомбезискаженийпрописныеистрочныебуквы,соединения букв,слова;</w:t>
      </w:r>
    </w:p>
    <w:p w:rsidR="00EF7939" w:rsidRDefault="00FD3738">
      <w:pPr>
        <w:pStyle w:val="a4"/>
        <w:numPr>
          <w:ilvl w:val="0"/>
          <w:numId w:val="107"/>
        </w:numPr>
        <w:tabs>
          <w:tab w:val="left" w:pos="1360"/>
        </w:tabs>
        <w:spacing w:line="252" w:lineRule="auto"/>
        <w:ind w:right="290"/>
        <w:rPr>
          <w:sz w:val="20"/>
        </w:rPr>
      </w:pPr>
      <w:r>
        <w:rPr>
          <w:sz w:val="20"/>
        </w:rPr>
        <w:t xml:space="preserve">применять изученные правила правописания: раздельное написаниеслов в предложении; знаки препинания в конце предложения: точка,вопросительныйивосклицательныйзнаки;прописнаябуквавначалепредложенияивименахсобственных(имена,фамилии,клички животных); перенос слов по слогам (простые случаи: словаиз слогов типа «согласный + гласный»); гласные после шипящих всочетаниях </w:t>
      </w:r>
      <w:r>
        <w:rPr>
          <w:b/>
          <w:i/>
          <w:sz w:val="20"/>
        </w:rPr>
        <w:t>жи</w:t>
      </w:r>
      <w:r>
        <w:rPr>
          <w:sz w:val="20"/>
        </w:rPr>
        <w:t xml:space="preserve">, </w:t>
      </w:r>
      <w:r>
        <w:rPr>
          <w:b/>
          <w:i/>
          <w:sz w:val="20"/>
        </w:rPr>
        <w:t xml:space="preserve">ши </w:t>
      </w:r>
      <w:r>
        <w:rPr>
          <w:sz w:val="20"/>
        </w:rPr>
        <w:t xml:space="preserve">(в положении под ударением), </w:t>
      </w:r>
      <w:r>
        <w:rPr>
          <w:b/>
          <w:i/>
          <w:sz w:val="20"/>
        </w:rPr>
        <w:t>ча</w:t>
      </w:r>
      <w:r>
        <w:rPr>
          <w:sz w:val="20"/>
        </w:rPr>
        <w:t xml:space="preserve">, </w:t>
      </w:r>
      <w:r>
        <w:rPr>
          <w:b/>
          <w:i/>
          <w:sz w:val="20"/>
        </w:rPr>
        <w:t>ща</w:t>
      </w:r>
      <w:r>
        <w:rPr>
          <w:sz w:val="20"/>
        </w:rPr>
        <w:t xml:space="preserve">, </w:t>
      </w:r>
      <w:r>
        <w:rPr>
          <w:b/>
          <w:i/>
          <w:sz w:val="20"/>
        </w:rPr>
        <w:t>чу</w:t>
      </w:r>
      <w:r>
        <w:rPr>
          <w:sz w:val="20"/>
        </w:rPr>
        <w:t xml:space="preserve">, </w:t>
      </w:r>
      <w:r>
        <w:rPr>
          <w:b/>
          <w:i/>
          <w:sz w:val="20"/>
        </w:rPr>
        <w:t>щу</w:t>
      </w:r>
      <w:r>
        <w:rPr>
          <w:sz w:val="20"/>
        </w:rPr>
        <w:t>;непроверяемыегласныеисогласные(переченьсловворфографическомсловареучебника);</w:t>
      </w:r>
    </w:p>
    <w:p w:rsidR="00EF7939" w:rsidRDefault="00FD3738">
      <w:pPr>
        <w:pStyle w:val="a4"/>
        <w:numPr>
          <w:ilvl w:val="0"/>
          <w:numId w:val="107"/>
        </w:numPr>
        <w:tabs>
          <w:tab w:val="left" w:pos="1360"/>
        </w:tabs>
        <w:spacing w:before="6" w:line="256" w:lineRule="auto"/>
        <w:ind w:right="294"/>
        <w:rPr>
          <w:sz w:val="20"/>
        </w:rPr>
      </w:pPr>
      <w:r>
        <w:rPr>
          <w:sz w:val="20"/>
        </w:rPr>
        <w:t>правильно списывать (безпропускови искажений букв) словаипредложения,тексты объёмомнеболее25слов;</w:t>
      </w:r>
    </w:p>
    <w:p w:rsidR="00EF7939" w:rsidRDefault="00FD3738">
      <w:pPr>
        <w:pStyle w:val="a4"/>
        <w:numPr>
          <w:ilvl w:val="0"/>
          <w:numId w:val="107"/>
        </w:numPr>
        <w:tabs>
          <w:tab w:val="left" w:pos="1360"/>
        </w:tabs>
        <w:spacing w:line="252" w:lineRule="auto"/>
        <w:ind w:right="296"/>
        <w:rPr>
          <w:sz w:val="20"/>
        </w:rPr>
      </w:pPr>
      <w:r>
        <w:rPr>
          <w:sz w:val="20"/>
        </w:rPr>
        <w:t>писатьподдиктовку(безпропусковиискаженийбукв)слова,предложенияиз3—5слов,текстыобъёмомнеболее20 слов,правописаниекоторыхнерасходится спроизношением;</w:t>
      </w:r>
    </w:p>
    <w:p w:rsidR="00EF7939" w:rsidRDefault="00FD3738">
      <w:pPr>
        <w:pStyle w:val="a4"/>
        <w:numPr>
          <w:ilvl w:val="0"/>
          <w:numId w:val="107"/>
        </w:numPr>
        <w:tabs>
          <w:tab w:val="left" w:pos="1360"/>
        </w:tabs>
        <w:rPr>
          <w:sz w:val="20"/>
        </w:rPr>
      </w:pPr>
      <w:r>
        <w:rPr>
          <w:sz w:val="20"/>
        </w:rPr>
        <w:t>находитьиисправлятьошибкинаизученныеправила,описки;</w:t>
      </w:r>
    </w:p>
    <w:p w:rsidR="00EF7939" w:rsidRDefault="00FD3738">
      <w:pPr>
        <w:pStyle w:val="a4"/>
        <w:numPr>
          <w:ilvl w:val="0"/>
          <w:numId w:val="107"/>
        </w:numPr>
        <w:tabs>
          <w:tab w:val="left" w:pos="1360"/>
        </w:tabs>
        <w:spacing w:before="9"/>
        <w:rPr>
          <w:sz w:val="20"/>
        </w:rPr>
      </w:pPr>
      <w:r>
        <w:rPr>
          <w:sz w:val="20"/>
        </w:rPr>
        <w:t>пониматьпрослушанныйтекст;</w:t>
      </w:r>
    </w:p>
    <w:p w:rsidR="00EF7939" w:rsidRDefault="00FD3738">
      <w:pPr>
        <w:pStyle w:val="a4"/>
        <w:numPr>
          <w:ilvl w:val="0"/>
          <w:numId w:val="107"/>
        </w:numPr>
        <w:tabs>
          <w:tab w:val="left" w:pos="1360"/>
        </w:tabs>
        <w:spacing w:before="10" w:line="252" w:lineRule="auto"/>
        <w:ind w:right="293"/>
        <w:rPr>
          <w:sz w:val="20"/>
        </w:rPr>
      </w:pPr>
      <w:r>
        <w:rPr>
          <w:sz w:val="20"/>
        </w:rPr>
        <w:t>читатьвслух  и  про  себя  (с  пониманием)  короткие  текстыс соблюдениеминтонацииипаузвсоответствиисознакамипрепинания вконцепредложения;</w:t>
      </w:r>
    </w:p>
    <w:p w:rsidR="00EF7939" w:rsidRDefault="00FD3738">
      <w:pPr>
        <w:pStyle w:val="a4"/>
        <w:numPr>
          <w:ilvl w:val="0"/>
          <w:numId w:val="107"/>
        </w:numPr>
        <w:tabs>
          <w:tab w:val="left" w:pos="1360"/>
        </w:tabs>
        <w:rPr>
          <w:sz w:val="20"/>
        </w:rPr>
      </w:pPr>
      <w:r>
        <w:rPr>
          <w:sz w:val="20"/>
        </w:rPr>
        <w:t>находитьвтекстеслова,значениекоторыхтребует уточнения;</w:t>
      </w:r>
    </w:p>
    <w:p w:rsidR="00EF7939" w:rsidRDefault="00FD3738">
      <w:pPr>
        <w:pStyle w:val="a4"/>
        <w:numPr>
          <w:ilvl w:val="0"/>
          <w:numId w:val="107"/>
        </w:numPr>
        <w:tabs>
          <w:tab w:val="left" w:pos="1360"/>
        </w:tabs>
        <w:spacing w:before="16"/>
        <w:rPr>
          <w:sz w:val="20"/>
        </w:rPr>
      </w:pPr>
      <w:r>
        <w:rPr>
          <w:sz w:val="20"/>
        </w:rPr>
        <w:t>составлятьпредложениеиз набора формслов;</w:t>
      </w:r>
    </w:p>
    <w:p w:rsidR="00EF7939" w:rsidRDefault="00FD3738">
      <w:pPr>
        <w:pStyle w:val="a4"/>
        <w:numPr>
          <w:ilvl w:val="0"/>
          <w:numId w:val="107"/>
        </w:numPr>
        <w:tabs>
          <w:tab w:val="left" w:pos="1360"/>
        </w:tabs>
        <w:spacing w:before="10" w:line="254" w:lineRule="auto"/>
        <w:ind w:right="298"/>
        <w:rPr>
          <w:sz w:val="20"/>
        </w:rPr>
      </w:pPr>
      <w:r>
        <w:rPr>
          <w:sz w:val="20"/>
        </w:rPr>
        <w:t>устносоставлятьтекстиз3—5предложенийпосюжетнымкартинками наблюдениям;</w:t>
      </w:r>
    </w:p>
    <w:p w:rsidR="00EF7939" w:rsidRDefault="00FD3738">
      <w:pPr>
        <w:pStyle w:val="a4"/>
        <w:numPr>
          <w:ilvl w:val="0"/>
          <w:numId w:val="107"/>
        </w:numPr>
        <w:tabs>
          <w:tab w:val="left" w:pos="1360"/>
        </w:tabs>
        <w:spacing w:line="227" w:lineRule="exact"/>
        <w:rPr>
          <w:sz w:val="20"/>
        </w:rPr>
      </w:pPr>
      <w:r>
        <w:rPr>
          <w:spacing w:val="-1"/>
          <w:sz w:val="20"/>
        </w:rPr>
        <w:t>использоватьизученныепонятия</w:t>
      </w:r>
      <w:r>
        <w:rPr>
          <w:sz w:val="20"/>
        </w:rPr>
        <w:t>впроцессерешенияучебныхзадач.</w:t>
      </w:r>
    </w:p>
    <w:p w:rsidR="00EF7939" w:rsidRDefault="00EF7939">
      <w:pPr>
        <w:pStyle w:val="a3"/>
        <w:spacing w:before="4"/>
        <w:ind w:left="0"/>
        <w:jc w:val="left"/>
        <w:rPr>
          <w:sz w:val="21"/>
        </w:rPr>
      </w:pPr>
    </w:p>
    <w:p w:rsidR="00EF7939" w:rsidRDefault="00FD3738">
      <w:pPr>
        <w:pStyle w:val="2"/>
        <w:numPr>
          <w:ilvl w:val="0"/>
          <w:numId w:val="106"/>
        </w:numPr>
        <w:tabs>
          <w:tab w:val="left" w:pos="961"/>
        </w:tabs>
        <w:ind w:hanging="169"/>
      </w:pPr>
      <w:r>
        <w:t>КЛАСС</w:t>
      </w:r>
    </w:p>
    <w:p w:rsidR="00EF7939" w:rsidRDefault="00FD3738">
      <w:pPr>
        <w:spacing w:before="11"/>
        <w:ind w:left="1018"/>
        <w:jc w:val="both"/>
        <w:rPr>
          <w:sz w:val="20"/>
        </w:rPr>
      </w:pPr>
      <w:r>
        <w:rPr>
          <w:sz w:val="20"/>
        </w:rPr>
        <w:t>Кконцуобученияво</w:t>
      </w:r>
      <w:r>
        <w:rPr>
          <w:b/>
          <w:sz w:val="20"/>
        </w:rPr>
        <w:t>втором классе</w:t>
      </w:r>
      <w:r>
        <w:rPr>
          <w:sz w:val="20"/>
        </w:rPr>
        <w:t>обучающийсянаучится:</w:t>
      </w:r>
    </w:p>
    <w:p w:rsidR="00EF7939" w:rsidRDefault="00EF7939">
      <w:pPr>
        <w:jc w:val="both"/>
        <w:rPr>
          <w:sz w:val="20"/>
        </w:rPr>
        <w:sectPr w:rsidR="00EF7939">
          <w:pgSz w:w="7830" w:h="12020"/>
          <w:pgMar w:top="660" w:right="300" w:bottom="720" w:left="0" w:header="0" w:footer="532" w:gutter="0"/>
          <w:cols w:space="720"/>
        </w:sectPr>
      </w:pPr>
    </w:p>
    <w:p w:rsidR="00EF7939" w:rsidRDefault="00FD3738">
      <w:pPr>
        <w:pStyle w:val="a4"/>
        <w:numPr>
          <w:ilvl w:val="1"/>
          <w:numId w:val="106"/>
        </w:numPr>
        <w:tabs>
          <w:tab w:val="left" w:pos="1360"/>
        </w:tabs>
        <w:spacing w:before="65"/>
        <w:rPr>
          <w:sz w:val="20"/>
        </w:rPr>
      </w:pPr>
      <w:r>
        <w:rPr>
          <w:sz w:val="20"/>
        </w:rPr>
        <w:lastRenderedPageBreak/>
        <w:t>осознавать языккакосновноесредствообщения;</w:t>
      </w:r>
    </w:p>
    <w:p w:rsidR="00EF7939" w:rsidRDefault="00FD3738">
      <w:pPr>
        <w:pStyle w:val="a4"/>
        <w:numPr>
          <w:ilvl w:val="1"/>
          <w:numId w:val="106"/>
        </w:numPr>
        <w:tabs>
          <w:tab w:val="left" w:pos="1360"/>
        </w:tabs>
        <w:spacing w:before="10" w:line="252" w:lineRule="auto"/>
        <w:ind w:right="299"/>
        <w:rPr>
          <w:sz w:val="20"/>
        </w:rPr>
      </w:pPr>
      <w:r>
        <w:rPr>
          <w:sz w:val="20"/>
        </w:rPr>
        <w:t>характеризовать согласные звуки вне слова и в слове по заданнымпараметрам:согласныйпарный/непарныйпо твёрдости/мягкости;согласныйпарный/непарныйпозвонкости/глухости;</w:t>
      </w:r>
    </w:p>
    <w:p w:rsidR="00EF7939" w:rsidRDefault="00FD3738">
      <w:pPr>
        <w:pStyle w:val="a4"/>
        <w:numPr>
          <w:ilvl w:val="1"/>
          <w:numId w:val="106"/>
        </w:numPr>
        <w:tabs>
          <w:tab w:val="left" w:pos="1360"/>
        </w:tabs>
        <w:spacing w:before="1" w:line="254" w:lineRule="auto"/>
        <w:ind w:right="292"/>
        <w:rPr>
          <w:sz w:val="20"/>
        </w:rPr>
      </w:pPr>
      <w:r>
        <w:rPr>
          <w:sz w:val="20"/>
        </w:rPr>
        <w:t>определять количество слогов в слове (в том числе при стечениисогласных);делитьсловонаслоги;</w:t>
      </w:r>
    </w:p>
    <w:p w:rsidR="00EF7939" w:rsidRDefault="00FD3738">
      <w:pPr>
        <w:pStyle w:val="a4"/>
        <w:numPr>
          <w:ilvl w:val="1"/>
          <w:numId w:val="106"/>
        </w:numPr>
        <w:tabs>
          <w:tab w:val="left" w:pos="1360"/>
        </w:tabs>
        <w:spacing w:line="254" w:lineRule="auto"/>
        <w:ind w:right="300"/>
        <w:rPr>
          <w:sz w:val="20"/>
        </w:rPr>
      </w:pPr>
      <w:r>
        <w:rPr>
          <w:sz w:val="20"/>
        </w:rPr>
        <w:t>устанавливать соотношение звукового и буквенного состава, в томчислесучётомфункцийбукв</w:t>
      </w:r>
      <w:r>
        <w:rPr>
          <w:b/>
          <w:i/>
          <w:sz w:val="20"/>
        </w:rPr>
        <w:t>е</w:t>
      </w:r>
      <w:r>
        <w:rPr>
          <w:sz w:val="20"/>
        </w:rPr>
        <w:t xml:space="preserve">, </w:t>
      </w:r>
      <w:r>
        <w:rPr>
          <w:b/>
          <w:i/>
          <w:sz w:val="20"/>
        </w:rPr>
        <w:t>ё</w:t>
      </w:r>
      <w:r>
        <w:rPr>
          <w:sz w:val="20"/>
        </w:rPr>
        <w:t>,</w:t>
      </w:r>
      <w:r>
        <w:rPr>
          <w:b/>
          <w:i/>
          <w:sz w:val="20"/>
        </w:rPr>
        <w:t>ю</w:t>
      </w:r>
      <w:r>
        <w:rPr>
          <w:sz w:val="20"/>
        </w:rPr>
        <w:t xml:space="preserve">, </w:t>
      </w:r>
      <w:r>
        <w:rPr>
          <w:b/>
          <w:i/>
          <w:sz w:val="20"/>
        </w:rPr>
        <w:t>я</w:t>
      </w:r>
      <w:r>
        <w:rPr>
          <w:sz w:val="20"/>
        </w:rPr>
        <w:t>;</w:t>
      </w:r>
    </w:p>
    <w:p w:rsidR="00EF7939" w:rsidRDefault="00FD3738">
      <w:pPr>
        <w:pStyle w:val="a4"/>
        <w:numPr>
          <w:ilvl w:val="1"/>
          <w:numId w:val="106"/>
        </w:numPr>
        <w:tabs>
          <w:tab w:val="left" w:pos="1360"/>
        </w:tabs>
        <w:spacing w:line="252" w:lineRule="auto"/>
        <w:ind w:right="299"/>
        <w:rPr>
          <w:sz w:val="20"/>
        </w:rPr>
      </w:pPr>
      <w:r>
        <w:rPr>
          <w:sz w:val="20"/>
        </w:rPr>
        <w:t>обозначать на письме мягкость согласных звуков буквой мягкийзнаквсерединеслова;</w:t>
      </w:r>
    </w:p>
    <w:p w:rsidR="00EF7939" w:rsidRDefault="00FD3738">
      <w:pPr>
        <w:pStyle w:val="a4"/>
        <w:numPr>
          <w:ilvl w:val="1"/>
          <w:numId w:val="106"/>
        </w:numPr>
        <w:tabs>
          <w:tab w:val="left" w:pos="1360"/>
        </w:tabs>
        <w:jc w:val="left"/>
        <w:rPr>
          <w:sz w:val="20"/>
        </w:rPr>
      </w:pPr>
      <w:r>
        <w:rPr>
          <w:sz w:val="20"/>
        </w:rPr>
        <w:t>находитьоднокоренныеслова;</w:t>
      </w:r>
    </w:p>
    <w:p w:rsidR="00EF7939" w:rsidRDefault="00FD3738">
      <w:pPr>
        <w:pStyle w:val="a4"/>
        <w:numPr>
          <w:ilvl w:val="1"/>
          <w:numId w:val="106"/>
        </w:numPr>
        <w:tabs>
          <w:tab w:val="left" w:pos="1360"/>
        </w:tabs>
        <w:spacing w:before="7"/>
        <w:jc w:val="left"/>
        <w:rPr>
          <w:sz w:val="20"/>
        </w:rPr>
      </w:pPr>
      <w:r>
        <w:rPr>
          <w:sz w:val="20"/>
        </w:rPr>
        <w:t>выделятьвсловекорень(простыеслучаи);</w:t>
      </w:r>
    </w:p>
    <w:p w:rsidR="00EF7939" w:rsidRDefault="00FD3738">
      <w:pPr>
        <w:pStyle w:val="a4"/>
        <w:numPr>
          <w:ilvl w:val="1"/>
          <w:numId w:val="106"/>
        </w:numPr>
        <w:tabs>
          <w:tab w:val="left" w:pos="1360"/>
        </w:tabs>
        <w:spacing w:before="15"/>
        <w:jc w:val="left"/>
        <w:rPr>
          <w:sz w:val="20"/>
        </w:rPr>
      </w:pPr>
      <w:r>
        <w:rPr>
          <w:sz w:val="20"/>
        </w:rPr>
        <w:t>выделятьвсловеокончание;</w:t>
      </w:r>
    </w:p>
    <w:p w:rsidR="00EF7939" w:rsidRDefault="00FD3738">
      <w:pPr>
        <w:pStyle w:val="a4"/>
        <w:numPr>
          <w:ilvl w:val="1"/>
          <w:numId w:val="106"/>
        </w:numPr>
        <w:tabs>
          <w:tab w:val="left" w:pos="1360"/>
        </w:tabs>
        <w:spacing w:before="10" w:line="252" w:lineRule="auto"/>
        <w:ind w:right="288"/>
        <w:rPr>
          <w:sz w:val="20"/>
        </w:rPr>
      </w:pPr>
      <w:r>
        <w:rPr>
          <w:sz w:val="20"/>
        </w:rPr>
        <w:t>выявлятьвтекстеслучаиупотреблениямногозначныхслов,понимать их значения и уточнять значение по учебным словарям;случаиупотреблениясинонимовиантонимов(безназываниятерминов);</w:t>
      </w:r>
    </w:p>
    <w:p w:rsidR="00EF7939" w:rsidRDefault="00FD3738">
      <w:pPr>
        <w:pStyle w:val="a4"/>
        <w:numPr>
          <w:ilvl w:val="1"/>
          <w:numId w:val="106"/>
        </w:numPr>
        <w:tabs>
          <w:tab w:val="left" w:pos="1360"/>
        </w:tabs>
        <w:spacing w:before="4"/>
        <w:rPr>
          <w:sz w:val="20"/>
        </w:rPr>
      </w:pPr>
      <w:r>
        <w:rPr>
          <w:sz w:val="20"/>
        </w:rPr>
        <w:t>распознаватьслова,отвечающиенавопросы«кто?»,«что?»;</w:t>
      </w:r>
    </w:p>
    <w:p w:rsidR="00EF7939" w:rsidRDefault="00FD3738">
      <w:pPr>
        <w:pStyle w:val="a4"/>
        <w:numPr>
          <w:ilvl w:val="1"/>
          <w:numId w:val="106"/>
        </w:numPr>
        <w:tabs>
          <w:tab w:val="left" w:pos="1360"/>
        </w:tabs>
        <w:spacing w:before="10" w:line="252" w:lineRule="auto"/>
        <w:ind w:right="295"/>
        <w:rPr>
          <w:sz w:val="20"/>
        </w:rPr>
      </w:pPr>
      <w:r>
        <w:rPr>
          <w:sz w:val="20"/>
        </w:rPr>
        <w:t>распознавать слова, отвечающие на вопросы «что делать?», «чтосделать?»и др.;</w:t>
      </w:r>
    </w:p>
    <w:p w:rsidR="00EF7939" w:rsidRDefault="00FD3738">
      <w:pPr>
        <w:pStyle w:val="a4"/>
        <w:numPr>
          <w:ilvl w:val="1"/>
          <w:numId w:val="106"/>
        </w:numPr>
        <w:tabs>
          <w:tab w:val="left" w:pos="1360"/>
        </w:tabs>
        <w:spacing w:before="2"/>
        <w:rPr>
          <w:sz w:val="20"/>
        </w:rPr>
      </w:pPr>
      <w:r>
        <w:rPr>
          <w:sz w:val="20"/>
        </w:rPr>
        <w:t>распознаватьслова,отвечающиенавопросы«какой?»,«какая?»,</w:t>
      </w:r>
    </w:p>
    <w:p w:rsidR="00EF7939" w:rsidRDefault="00FD3738">
      <w:pPr>
        <w:pStyle w:val="a3"/>
        <w:spacing w:before="11"/>
        <w:ind w:left="1359"/>
      </w:pPr>
      <w:r>
        <w:t>«какое?»,«какие?»;</w:t>
      </w:r>
    </w:p>
    <w:p w:rsidR="00EF7939" w:rsidRDefault="00FD3738">
      <w:pPr>
        <w:pStyle w:val="a4"/>
        <w:numPr>
          <w:ilvl w:val="1"/>
          <w:numId w:val="106"/>
        </w:numPr>
        <w:tabs>
          <w:tab w:val="left" w:pos="1360"/>
        </w:tabs>
        <w:spacing w:before="14" w:line="249" w:lineRule="auto"/>
        <w:ind w:right="292"/>
        <w:rPr>
          <w:sz w:val="20"/>
        </w:rPr>
      </w:pPr>
      <w:r>
        <w:rPr>
          <w:sz w:val="20"/>
        </w:rPr>
        <w:t>определятьвидпредложенияпоцеливысказыванияипоэмоциональнойокраске;</w:t>
      </w:r>
    </w:p>
    <w:p w:rsidR="00EF7939" w:rsidRDefault="00FD3738">
      <w:pPr>
        <w:pStyle w:val="a4"/>
        <w:numPr>
          <w:ilvl w:val="1"/>
          <w:numId w:val="106"/>
        </w:numPr>
        <w:tabs>
          <w:tab w:val="left" w:pos="1360"/>
        </w:tabs>
        <w:spacing w:before="7" w:line="249" w:lineRule="auto"/>
        <w:ind w:right="298"/>
        <w:rPr>
          <w:sz w:val="20"/>
        </w:rPr>
      </w:pPr>
      <w:r>
        <w:rPr>
          <w:sz w:val="20"/>
        </w:rPr>
        <w:t>находить место орфограммы в слове и между словами на изученныеправила;</w:t>
      </w:r>
    </w:p>
    <w:p w:rsidR="00EF7939" w:rsidRDefault="00FD3738">
      <w:pPr>
        <w:pStyle w:val="a4"/>
        <w:numPr>
          <w:ilvl w:val="1"/>
          <w:numId w:val="106"/>
        </w:numPr>
        <w:tabs>
          <w:tab w:val="left" w:pos="1360"/>
        </w:tabs>
        <w:spacing w:before="2" w:line="252" w:lineRule="auto"/>
        <w:ind w:right="291"/>
        <w:rPr>
          <w:sz w:val="20"/>
        </w:rPr>
      </w:pPr>
      <w:r>
        <w:rPr>
          <w:sz w:val="20"/>
        </w:rPr>
        <w:t>применятьизученныеправилаправописания,втомчисле:сочетания</w:t>
      </w:r>
      <w:r>
        <w:rPr>
          <w:b/>
          <w:i/>
          <w:sz w:val="20"/>
        </w:rPr>
        <w:t>чк</w:t>
      </w:r>
      <w:r>
        <w:rPr>
          <w:sz w:val="20"/>
        </w:rPr>
        <w:t xml:space="preserve">, </w:t>
      </w:r>
      <w:r>
        <w:rPr>
          <w:b/>
          <w:i/>
          <w:sz w:val="20"/>
        </w:rPr>
        <w:t>чн</w:t>
      </w:r>
      <w:r>
        <w:rPr>
          <w:sz w:val="20"/>
        </w:rPr>
        <w:t xml:space="preserve">, </w:t>
      </w:r>
      <w:r>
        <w:rPr>
          <w:b/>
          <w:i/>
          <w:sz w:val="20"/>
        </w:rPr>
        <w:t>чт</w:t>
      </w:r>
      <w:r>
        <w:rPr>
          <w:sz w:val="20"/>
        </w:rPr>
        <w:t xml:space="preserve">; </w:t>
      </w:r>
      <w:r>
        <w:rPr>
          <w:b/>
          <w:i/>
          <w:sz w:val="20"/>
        </w:rPr>
        <w:t>щн</w:t>
      </w:r>
      <w:r>
        <w:rPr>
          <w:sz w:val="20"/>
        </w:rPr>
        <w:t xml:space="preserve">, </w:t>
      </w:r>
      <w:r>
        <w:rPr>
          <w:b/>
          <w:i/>
          <w:sz w:val="20"/>
        </w:rPr>
        <w:t>нч</w:t>
      </w:r>
      <w:r>
        <w:rPr>
          <w:sz w:val="20"/>
        </w:rPr>
        <w:t>; проверяемые безударные гласные в корне слова;парные звонкие и глухие согласные в корне слова; непроверяемыегласные и согласные (перечень слов в орфографическомсловареучебника); прописная буква в именах, отчествах, фамилиях людей,кличкахживотных,географическихназваниях;раздельноенаписаниепредлоговсименамисуществительными,разделительныймягкий знак;</w:t>
      </w:r>
    </w:p>
    <w:p w:rsidR="00EF7939" w:rsidRDefault="00FD3738">
      <w:pPr>
        <w:pStyle w:val="a4"/>
        <w:numPr>
          <w:ilvl w:val="1"/>
          <w:numId w:val="106"/>
        </w:numPr>
        <w:tabs>
          <w:tab w:val="left" w:pos="1360"/>
        </w:tabs>
        <w:spacing w:before="8" w:line="249" w:lineRule="auto"/>
        <w:ind w:right="294"/>
        <w:rPr>
          <w:sz w:val="20"/>
        </w:rPr>
      </w:pPr>
      <w:r>
        <w:rPr>
          <w:sz w:val="20"/>
        </w:rPr>
        <w:t>правильно списывать (безпропускови искажений букв) словаипредложения,тексты объёмомнеболее50слов;</w:t>
      </w:r>
    </w:p>
    <w:p w:rsidR="00EF7939" w:rsidRDefault="00FD3738">
      <w:pPr>
        <w:pStyle w:val="a4"/>
        <w:numPr>
          <w:ilvl w:val="1"/>
          <w:numId w:val="106"/>
        </w:numPr>
        <w:tabs>
          <w:tab w:val="left" w:pos="1360"/>
        </w:tabs>
        <w:spacing w:before="7" w:line="249" w:lineRule="auto"/>
        <w:ind w:right="298"/>
        <w:rPr>
          <w:sz w:val="20"/>
        </w:rPr>
      </w:pPr>
      <w:r>
        <w:rPr>
          <w:sz w:val="20"/>
        </w:rPr>
        <w:t>писатьподдиктовку(безпропусковиискаженийбукв)слова,предложения, тексты объёмом не более 45 слов с учётом изученныхправилправописания;</w:t>
      </w:r>
    </w:p>
    <w:p w:rsidR="00EF7939" w:rsidRDefault="00FD3738">
      <w:pPr>
        <w:pStyle w:val="a4"/>
        <w:numPr>
          <w:ilvl w:val="1"/>
          <w:numId w:val="106"/>
        </w:numPr>
        <w:tabs>
          <w:tab w:val="left" w:pos="1360"/>
        </w:tabs>
        <w:spacing w:before="7"/>
        <w:rPr>
          <w:sz w:val="20"/>
        </w:rPr>
      </w:pPr>
      <w:r>
        <w:rPr>
          <w:sz w:val="20"/>
        </w:rPr>
        <w:t>находитьиисправлятьошибкинаизученныеправила,описки;</w:t>
      </w:r>
    </w:p>
    <w:p w:rsidR="00EF7939" w:rsidRDefault="00EF7939">
      <w:pPr>
        <w:jc w:val="both"/>
        <w:rPr>
          <w:sz w:val="20"/>
        </w:rPr>
        <w:sectPr w:rsidR="00EF7939">
          <w:pgSz w:w="7830" w:h="12020"/>
          <w:pgMar w:top="660" w:right="300" w:bottom="720" w:left="0" w:header="0" w:footer="532" w:gutter="0"/>
          <w:cols w:space="720"/>
        </w:sectPr>
      </w:pPr>
    </w:p>
    <w:p w:rsidR="00EF7939" w:rsidRDefault="00FD3738">
      <w:pPr>
        <w:pStyle w:val="a4"/>
        <w:numPr>
          <w:ilvl w:val="1"/>
          <w:numId w:val="106"/>
        </w:numPr>
        <w:tabs>
          <w:tab w:val="left" w:pos="1360"/>
        </w:tabs>
        <w:spacing w:before="65" w:line="249" w:lineRule="auto"/>
        <w:ind w:right="301"/>
        <w:rPr>
          <w:sz w:val="20"/>
        </w:rPr>
      </w:pPr>
      <w:r>
        <w:rPr>
          <w:sz w:val="20"/>
        </w:rPr>
        <w:lastRenderedPageBreak/>
        <w:t>пользоватьсятолковым,орфографическим,орфоэпическимсловарямиучебника;</w:t>
      </w:r>
    </w:p>
    <w:p w:rsidR="00EF7939" w:rsidRDefault="00FD3738">
      <w:pPr>
        <w:pStyle w:val="a4"/>
        <w:numPr>
          <w:ilvl w:val="1"/>
          <w:numId w:val="106"/>
        </w:numPr>
        <w:tabs>
          <w:tab w:val="left" w:pos="1360"/>
        </w:tabs>
        <w:spacing w:before="2" w:line="254" w:lineRule="auto"/>
        <w:ind w:right="290"/>
        <w:rPr>
          <w:sz w:val="20"/>
        </w:rPr>
      </w:pPr>
      <w:r>
        <w:rPr>
          <w:sz w:val="20"/>
        </w:rPr>
        <w:t>строитьустноедиалогическоеимонологическоевысказывание(2—4предложениянаопределённуютему,понаблюдениям)ссоблюдениеморфоэпических норм,правильнойинтонации;</w:t>
      </w:r>
    </w:p>
    <w:p w:rsidR="00EF7939" w:rsidRDefault="00FD3738">
      <w:pPr>
        <w:pStyle w:val="a4"/>
        <w:numPr>
          <w:ilvl w:val="1"/>
          <w:numId w:val="106"/>
        </w:numPr>
        <w:tabs>
          <w:tab w:val="left" w:pos="1360"/>
        </w:tabs>
        <w:spacing w:line="249" w:lineRule="auto"/>
        <w:ind w:right="296"/>
        <w:rPr>
          <w:sz w:val="20"/>
        </w:rPr>
      </w:pPr>
      <w:r>
        <w:rPr>
          <w:sz w:val="20"/>
        </w:rPr>
        <w:t>формулироватьпростыевыводынаосновепрочитанного(услышанного)устноиписьменно(1—2предложения);</w:t>
      </w:r>
    </w:p>
    <w:p w:rsidR="00EF7939" w:rsidRDefault="00FD3738">
      <w:pPr>
        <w:pStyle w:val="a4"/>
        <w:numPr>
          <w:ilvl w:val="1"/>
          <w:numId w:val="106"/>
        </w:numPr>
        <w:tabs>
          <w:tab w:val="left" w:pos="1360"/>
        </w:tabs>
        <w:spacing w:before="1" w:line="254" w:lineRule="auto"/>
        <w:ind w:right="293"/>
        <w:rPr>
          <w:sz w:val="20"/>
        </w:rPr>
      </w:pPr>
      <w:r>
        <w:rPr>
          <w:sz w:val="20"/>
        </w:rPr>
        <w:t>составлятьпредложенияизслов,устанавливаямеждунимисмысловуюсвязьповопросам;</w:t>
      </w:r>
    </w:p>
    <w:p w:rsidR="00EF7939" w:rsidRDefault="00FD3738">
      <w:pPr>
        <w:pStyle w:val="a4"/>
        <w:numPr>
          <w:ilvl w:val="1"/>
          <w:numId w:val="106"/>
        </w:numPr>
        <w:tabs>
          <w:tab w:val="left" w:pos="1360"/>
        </w:tabs>
        <w:spacing w:line="228" w:lineRule="exact"/>
        <w:rPr>
          <w:sz w:val="20"/>
        </w:rPr>
      </w:pPr>
      <w:r>
        <w:rPr>
          <w:sz w:val="20"/>
        </w:rPr>
        <w:t>определятьтемутекста иозаглавливатьтекст, отражаяеготему;</w:t>
      </w:r>
    </w:p>
    <w:p w:rsidR="00EF7939" w:rsidRDefault="00FD3738">
      <w:pPr>
        <w:pStyle w:val="a4"/>
        <w:numPr>
          <w:ilvl w:val="1"/>
          <w:numId w:val="106"/>
        </w:numPr>
        <w:tabs>
          <w:tab w:val="left" w:pos="1360"/>
        </w:tabs>
        <w:spacing w:before="14"/>
        <w:rPr>
          <w:sz w:val="20"/>
        </w:rPr>
      </w:pPr>
      <w:r>
        <w:rPr>
          <w:sz w:val="20"/>
        </w:rPr>
        <w:t>составлятьтекстизразрозненныхпредложений,частейтекста;</w:t>
      </w:r>
    </w:p>
    <w:p w:rsidR="00EF7939" w:rsidRDefault="00FD3738">
      <w:pPr>
        <w:pStyle w:val="a4"/>
        <w:numPr>
          <w:ilvl w:val="1"/>
          <w:numId w:val="106"/>
        </w:numPr>
        <w:tabs>
          <w:tab w:val="left" w:pos="1360"/>
        </w:tabs>
        <w:spacing w:before="10" w:line="254" w:lineRule="auto"/>
        <w:ind w:right="299"/>
        <w:rPr>
          <w:sz w:val="20"/>
        </w:rPr>
      </w:pPr>
      <w:r>
        <w:rPr>
          <w:sz w:val="20"/>
        </w:rPr>
        <w:t>писать подробное изложение повествовательного текстаобъёмом30—45словсопорой навопросы;</w:t>
      </w:r>
    </w:p>
    <w:p w:rsidR="00EF7939" w:rsidRDefault="00FD3738">
      <w:pPr>
        <w:pStyle w:val="a4"/>
        <w:numPr>
          <w:ilvl w:val="1"/>
          <w:numId w:val="106"/>
        </w:numPr>
        <w:tabs>
          <w:tab w:val="left" w:pos="1360"/>
        </w:tabs>
        <w:spacing w:line="252" w:lineRule="auto"/>
        <w:ind w:right="301"/>
        <w:rPr>
          <w:sz w:val="20"/>
        </w:rPr>
      </w:pPr>
      <w:r>
        <w:rPr>
          <w:sz w:val="20"/>
        </w:rPr>
        <w:t>объяснятьсвоимисловамизначениеизученныхпонятий;использовать изученныепонятия.</w:t>
      </w:r>
    </w:p>
    <w:p w:rsidR="00EF7939" w:rsidRDefault="00EF7939">
      <w:pPr>
        <w:pStyle w:val="a3"/>
        <w:spacing w:before="6"/>
        <w:ind w:left="0"/>
        <w:jc w:val="left"/>
      </w:pPr>
    </w:p>
    <w:p w:rsidR="00EF7939" w:rsidRDefault="00FD3738">
      <w:pPr>
        <w:pStyle w:val="2"/>
        <w:numPr>
          <w:ilvl w:val="0"/>
          <w:numId w:val="106"/>
        </w:numPr>
        <w:tabs>
          <w:tab w:val="left" w:pos="961"/>
        </w:tabs>
        <w:ind w:hanging="169"/>
      </w:pPr>
      <w:r>
        <w:t>КЛАСС</w:t>
      </w:r>
    </w:p>
    <w:p w:rsidR="00EF7939" w:rsidRDefault="00FD3738">
      <w:pPr>
        <w:spacing w:before="10"/>
        <w:ind w:left="1018"/>
        <w:jc w:val="both"/>
        <w:rPr>
          <w:sz w:val="20"/>
        </w:rPr>
      </w:pPr>
      <w:r>
        <w:rPr>
          <w:sz w:val="20"/>
        </w:rPr>
        <w:t xml:space="preserve">Кконцуобученияв </w:t>
      </w:r>
      <w:r>
        <w:rPr>
          <w:b/>
          <w:sz w:val="20"/>
        </w:rPr>
        <w:t>третьемклассе</w:t>
      </w:r>
      <w:r>
        <w:rPr>
          <w:sz w:val="20"/>
        </w:rPr>
        <w:t>обучающийсянаучится:</w:t>
      </w:r>
    </w:p>
    <w:p w:rsidR="00EF7939" w:rsidRDefault="00FD3738">
      <w:pPr>
        <w:pStyle w:val="a4"/>
        <w:numPr>
          <w:ilvl w:val="1"/>
          <w:numId w:val="106"/>
        </w:numPr>
        <w:tabs>
          <w:tab w:val="left" w:pos="1360"/>
        </w:tabs>
        <w:spacing w:before="6" w:line="252" w:lineRule="auto"/>
        <w:ind w:right="299"/>
        <w:rPr>
          <w:sz w:val="20"/>
        </w:rPr>
      </w:pPr>
      <w:r>
        <w:rPr>
          <w:sz w:val="20"/>
        </w:rPr>
        <w:t>объяснятьзначениерусскогоязыкакакгосударственногоязыкаРоссийскойФедерации;</w:t>
      </w:r>
    </w:p>
    <w:p w:rsidR="00EF7939" w:rsidRDefault="00FD3738">
      <w:pPr>
        <w:pStyle w:val="a4"/>
        <w:numPr>
          <w:ilvl w:val="1"/>
          <w:numId w:val="106"/>
        </w:numPr>
        <w:tabs>
          <w:tab w:val="left" w:pos="1360"/>
        </w:tabs>
        <w:spacing w:line="254" w:lineRule="auto"/>
        <w:ind w:right="295"/>
        <w:rPr>
          <w:sz w:val="20"/>
        </w:rPr>
      </w:pPr>
      <w:r>
        <w:rPr>
          <w:sz w:val="20"/>
        </w:rPr>
        <w:t>характеризовать, сравнивать, классифицировать звуки вне слова и всловепозаданнымпараметрам;</w:t>
      </w:r>
    </w:p>
    <w:p w:rsidR="00EF7939" w:rsidRDefault="00FD3738">
      <w:pPr>
        <w:pStyle w:val="a4"/>
        <w:numPr>
          <w:ilvl w:val="1"/>
          <w:numId w:val="106"/>
        </w:numPr>
        <w:tabs>
          <w:tab w:val="left" w:pos="1360"/>
        </w:tabs>
        <w:spacing w:line="254" w:lineRule="auto"/>
        <w:ind w:right="291"/>
        <w:rPr>
          <w:sz w:val="20"/>
        </w:rPr>
      </w:pPr>
      <w:r>
        <w:rPr>
          <w:sz w:val="20"/>
        </w:rPr>
        <w:t>производитьзвуко-буквенныйанализслова(всловахсорфограммами;безтранскрибирования);</w:t>
      </w:r>
    </w:p>
    <w:p w:rsidR="00EF7939" w:rsidRDefault="00FD3738">
      <w:pPr>
        <w:pStyle w:val="a4"/>
        <w:numPr>
          <w:ilvl w:val="1"/>
          <w:numId w:val="106"/>
        </w:numPr>
        <w:tabs>
          <w:tab w:val="left" w:pos="1360"/>
        </w:tabs>
        <w:spacing w:line="254" w:lineRule="auto"/>
        <w:ind w:right="287"/>
        <w:rPr>
          <w:sz w:val="20"/>
        </w:rPr>
      </w:pPr>
      <w:r>
        <w:rPr>
          <w:sz w:val="20"/>
        </w:rPr>
        <w:t>определять функцию разделительных мягкого и твёрдого знаков всловах;устанавливатьсоотношениезвуковогоибуквенногосостава,втомчислесучётомфункцийбукв</w:t>
      </w:r>
      <w:r>
        <w:rPr>
          <w:b/>
          <w:i/>
          <w:sz w:val="20"/>
        </w:rPr>
        <w:t>е</w:t>
      </w:r>
      <w:r>
        <w:rPr>
          <w:sz w:val="20"/>
        </w:rPr>
        <w:t>,</w:t>
      </w:r>
      <w:r>
        <w:rPr>
          <w:b/>
          <w:i/>
          <w:sz w:val="20"/>
        </w:rPr>
        <w:t>ё</w:t>
      </w:r>
      <w:r>
        <w:rPr>
          <w:sz w:val="20"/>
        </w:rPr>
        <w:t>,</w:t>
      </w:r>
      <w:r>
        <w:rPr>
          <w:b/>
          <w:i/>
          <w:sz w:val="20"/>
        </w:rPr>
        <w:t>ю</w:t>
      </w:r>
      <w:r>
        <w:rPr>
          <w:sz w:val="20"/>
        </w:rPr>
        <w:t>,</w:t>
      </w:r>
      <w:r>
        <w:rPr>
          <w:b/>
          <w:i/>
          <w:sz w:val="20"/>
        </w:rPr>
        <w:t>я</w:t>
      </w:r>
      <w:r>
        <w:rPr>
          <w:sz w:val="20"/>
        </w:rPr>
        <w:t>,в словахсразделительными</w:t>
      </w:r>
      <w:r>
        <w:rPr>
          <w:b/>
          <w:i/>
          <w:sz w:val="20"/>
        </w:rPr>
        <w:t>ь</w:t>
      </w:r>
      <w:r>
        <w:rPr>
          <w:sz w:val="20"/>
        </w:rPr>
        <w:t>,</w:t>
      </w:r>
      <w:r>
        <w:rPr>
          <w:b/>
          <w:i/>
          <w:sz w:val="20"/>
        </w:rPr>
        <w:t>ъ</w:t>
      </w:r>
      <w:r>
        <w:rPr>
          <w:sz w:val="20"/>
        </w:rPr>
        <w:t>,всловах снепроизносимымисогласными;</w:t>
      </w:r>
    </w:p>
    <w:p w:rsidR="00EF7939" w:rsidRDefault="00FD3738">
      <w:pPr>
        <w:pStyle w:val="a4"/>
        <w:numPr>
          <w:ilvl w:val="1"/>
          <w:numId w:val="106"/>
        </w:numPr>
        <w:tabs>
          <w:tab w:val="left" w:pos="1360"/>
        </w:tabs>
        <w:spacing w:line="252" w:lineRule="auto"/>
        <w:ind w:right="289"/>
        <w:rPr>
          <w:sz w:val="20"/>
        </w:rPr>
      </w:pPr>
      <w:r>
        <w:rPr>
          <w:sz w:val="20"/>
        </w:rPr>
        <w:t>различать однокоренные слова и формы одного и того же слова;различать однокоренные слова и слова с омонимичными корнями(безназываниятермина);различатьоднокоренныесловаисинонимы;</w:t>
      </w:r>
    </w:p>
    <w:p w:rsidR="00EF7939" w:rsidRDefault="00FD3738">
      <w:pPr>
        <w:pStyle w:val="a4"/>
        <w:numPr>
          <w:ilvl w:val="1"/>
          <w:numId w:val="106"/>
        </w:numPr>
        <w:tabs>
          <w:tab w:val="left" w:pos="1360"/>
        </w:tabs>
        <w:spacing w:line="254" w:lineRule="auto"/>
        <w:ind w:right="294"/>
        <w:rPr>
          <w:sz w:val="20"/>
        </w:rPr>
      </w:pPr>
      <w:r>
        <w:rPr>
          <w:sz w:val="20"/>
        </w:rPr>
        <w:t>находитьвсловахсоднозначновыделяемымиморфемамиокончание,корень,приставку,суффикс;</w:t>
      </w:r>
    </w:p>
    <w:p w:rsidR="00EF7939" w:rsidRDefault="00FD3738">
      <w:pPr>
        <w:pStyle w:val="a4"/>
        <w:numPr>
          <w:ilvl w:val="1"/>
          <w:numId w:val="106"/>
        </w:numPr>
        <w:tabs>
          <w:tab w:val="left" w:pos="1360"/>
        </w:tabs>
        <w:spacing w:line="254" w:lineRule="auto"/>
        <w:ind w:right="300"/>
        <w:rPr>
          <w:sz w:val="20"/>
        </w:rPr>
      </w:pPr>
      <w:r>
        <w:rPr>
          <w:sz w:val="20"/>
        </w:rPr>
        <w:t>выявлять случаи употребления синонимов и антонимов; подбиратьсинонимы иантонимы к словамразныхчастей</w:t>
      </w:r>
    </w:p>
    <w:p w:rsidR="00EF7939" w:rsidRDefault="00FD3738">
      <w:pPr>
        <w:pStyle w:val="a3"/>
        <w:spacing w:line="227" w:lineRule="exact"/>
        <w:ind w:left="1359"/>
        <w:jc w:val="left"/>
      </w:pPr>
      <w:r>
        <w:t>речи;</w:t>
      </w:r>
    </w:p>
    <w:p w:rsidR="00EF7939" w:rsidRDefault="00FD3738">
      <w:pPr>
        <w:pStyle w:val="a4"/>
        <w:numPr>
          <w:ilvl w:val="1"/>
          <w:numId w:val="106"/>
        </w:numPr>
        <w:tabs>
          <w:tab w:val="left" w:pos="1360"/>
        </w:tabs>
        <w:spacing w:line="254" w:lineRule="auto"/>
        <w:ind w:right="302"/>
        <w:jc w:val="left"/>
        <w:rPr>
          <w:sz w:val="20"/>
        </w:rPr>
      </w:pPr>
      <w:r>
        <w:rPr>
          <w:sz w:val="20"/>
        </w:rPr>
        <w:t>распознаватьслова,употреблённыевпрямомипереносномзначении(простыеслучаи);</w:t>
      </w:r>
    </w:p>
    <w:p w:rsidR="00EF7939" w:rsidRDefault="00FD3738">
      <w:pPr>
        <w:pStyle w:val="a4"/>
        <w:numPr>
          <w:ilvl w:val="1"/>
          <w:numId w:val="106"/>
        </w:numPr>
        <w:tabs>
          <w:tab w:val="left" w:pos="1360"/>
        </w:tabs>
        <w:spacing w:line="228" w:lineRule="exact"/>
        <w:jc w:val="left"/>
        <w:rPr>
          <w:sz w:val="20"/>
        </w:rPr>
      </w:pPr>
      <w:r>
        <w:rPr>
          <w:sz w:val="20"/>
        </w:rPr>
        <w:t>определятьзначениеслова втексте;</w:t>
      </w:r>
    </w:p>
    <w:p w:rsidR="00EF7939" w:rsidRDefault="00EF7939">
      <w:pPr>
        <w:spacing w:line="228" w:lineRule="exact"/>
        <w:rPr>
          <w:sz w:val="20"/>
        </w:rPr>
        <w:sectPr w:rsidR="00EF7939">
          <w:pgSz w:w="7830" w:h="12020"/>
          <w:pgMar w:top="660" w:right="300" w:bottom="720" w:left="0" w:header="0" w:footer="532" w:gutter="0"/>
          <w:cols w:space="720"/>
        </w:sectPr>
      </w:pPr>
    </w:p>
    <w:p w:rsidR="00EF7939" w:rsidRDefault="00FD3738">
      <w:pPr>
        <w:pStyle w:val="a4"/>
        <w:numPr>
          <w:ilvl w:val="1"/>
          <w:numId w:val="106"/>
        </w:numPr>
        <w:tabs>
          <w:tab w:val="left" w:pos="1360"/>
        </w:tabs>
        <w:spacing w:before="65" w:line="252" w:lineRule="auto"/>
        <w:ind w:right="292"/>
        <w:rPr>
          <w:sz w:val="20"/>
        </w:rPr>
      </w:pPr>
      <w:r>
        <w:rPr>
          <w:sz w:val="20"/>
        </w:rPr>
        <w:lastRenderedPageBreak/>
        <w:t>распознавать имена существительные; определять грамматическиепризнакиимёнсуществительных:род,число,падеж;склонятьвединственномчислеименасуществительныес ударнымиокончаниями;</w:t>
      </w:r>
    </w:p>
    <w:p w:rsidR="00EF7939" w:rsidRDefault="00FD3738">
      <w:pPr>
        <w:pStyle w:val="a4"/>
        <w:numPr>
          <w:ilvl w:val="1"/>
          <w:numId w:val="106"/>
        </w:numPr>
        <w:tabs>
          <w:tab w:val="left" w:pos="1360"/>
        </w:tabs>
        <w:spacing w:line="252" w:lineRule="auto"/>
        <w:ind w:right="295"/>
        <w:rPr>
          <w:sz w:val="20"/>
        </w:rPr>
      </w:pPr>
      <w:r>
        <w:rPr>
          <w:sz w:val="20"/>
        </w:rPr>
        <w:t>распознаватьименаприлагательные;определятьграмматическиепризнаки имён прилагательных: род, число, падеж; изменять именаприлагательные по падежам, числам, родам (в единственном числе)всоответствииспадежом, числом иродом имёнсуществительных;</w:t>
      </w:r>
    </w:p>
    <w:p w:rsidR="00EF7939" w:rsidRDefault="00FD3738">
      <w:pPr>
        <w:pStyle w:val="a4"/>
        <w:numPr>
          <w:ilvl w:val="1"/>
          <w:numId w:val="106"/>
        </w:numPr>
        <w:tabs>
          <w:tab w:val="left" w:pos="1360"/>
        </w:tabs>
        <w:spacing w:before="4"/>
        <w:rPr>
          <w:sz w:val="20"/>
        </w:rPr>
      </w:pPr>
      <w:r>
        <w:rPr>
          <w:sz w:val="20"/>
        </w:rPr>
        <w:t>распознаватьглаголы;различатьглаголы,отвечающиенавопросы</w:t>
      </w:r>
    </w:p>
    <w:p w:rsidR="00EF7939" w:rsidRDefault="00FD3738">
      <w:pPr>
        <w:pStyle w:val="a3"/>
        <w:spacing w:before="10" w:line="254" w:lineRule="auto"/>
        <w:ind w:left="1359" w:right="296"/>
      </w:pPr>
      <w:r>
        <w:t>«чтоделать?»и«чтосделать?»;определятьграмматическиепризнакиглаголов:формувремени,число,род(впрошедшемвремени);изменятьглаголповременам(простыеслучаи),впрошедшемвремени—породам;</w:t>
      </w:r>
    </w:p>
    <w:p w:rsidR="00EF7939" w:rsidRDefault="00FD3738">
      <w:pPr>
        <w:pStyle w:val="a4"/>
        <w:numPr>
          <w:ilvl w:val="1"/>
          <w:numId w:val="106"/>
        </w:numPr>
        <w:tabs>
          <w:tab w:val="left" w:pos="1360"/>
        </w:tabs>
        <w:spacing w:line="254" w:lineRule="auto"/>
        <w:ind w:right="295"/>
        <w:rPr>
          <w:sz w:val="20"/>
        </w:rPr>
      </w:pPr>
      <w:r>
        <w:rPr>
          <w:sz w:val="20"/>
        </w:rPr>
        <w:t>распознаватьличныеместоимения(вначальнойформе);использовать личные местоимения для устранения неоправданныхповтороввтексте;</w:t>
      </w:r>
    </w:p>
    <w:p w:rsidR="00EF7939" w:rsidRDefault="00FD3738">
      <w:pPr>
        <w:pStyle w:val="a4"/>
        <w:numPr>
          <w:ilvl w:val="1"/>
          <w:numId w:val="106"/>
        </w:numPr>
        <w:tabs>
          <w:tab w:val="left" w:pos="1360"/>
        </w:tabs>
        <w:spacing w:line="224" w:lineRule="exact"/>
        <w:rPr>
          <w:sz w:val="20"/>
        </w:rPr>
      </w:pPr>
      <w:r>
        <w:rPr>
          <w:sz w:val="20"/>
        </w:rPr>
        <w:t>различатьпредлогииприставки;</w:t>
      </w:r>
    </w:p>
    <w:p w:rsidR="00EF7939" w:rsidRDefault="00FD3738">
      <w:pPr>
        <w:pStyle w:val="a4"/>
        <w:numPr>
          <w:ilvl w:val="1"/>
          <w:numId w:val="106"/>
        </w:numPr>
        <w:tabs>
          <w:tab w:val="left" w:pos="1360"/>
        </w:tabs>
        <w:spacing w:before="9" w:line="249" w:lineRule="auto"/>
        <w:ind w:right="294"/>
        <w:rPr>
          <w:sz w:val="20"/>
        </w:rPr>
      </w:pPr>
      <w:r>
        <w:rPr>
          <w:sz w:val="20"/>
        </w:rPr>
        <w:t>определятьвидпредложенияпоцеливысказыванияипоэмоциональнойокраске;</w:t>
      </w:r>
    </w:p>
    <w:p w:rsidR="00EF7939" w:rsidRDefault="00FD3738">
      <w:pPr>
        <w:pStyle w:val="a4"/>
        <w:numPr>
          <w:ilvl w:val="1"/>
          <w:numId w:val="106"/>
        </w:numPr>
        <w:tabs>
          <w:tab w:val="left" w:pos="1360"/>
        </w:tabs>
        <w:spacing w:before="2" w:line="254" w:lineRule="auto"/>
        <w:ind w:right="298"/>
        <w:rPr>
          <w:sz w:val="20"/>
        </w:rPr>
      </w:pPr>
      <w:r>
        <w:rPr>
          <w:sz w:val="20"/>
        </w:rPr>
        <w:t>находить главные и второстепенные (без деления на виды) членыпредложения;</w:t>
      </w:r>
    </w:p>
    <w:p w:rsidR="00EF7939" w:rsidRDefault="00FD3738">
      <w:pPr>
        <w:pStyle w:val="a4"/>
        <w:numPr>
          <w:ilvl w:val="1"/>
          <w:numId w:val="106"/>
        </w:numPr>
        <w:tabs>
          <w:tab w:val="left" w:pos="1360"/>
        </w:tabs>
        <w:spacing w:line="254" w:lineRule="auto"/>
        <w:ind w:right="295"/>
        <w:rPr>
          <w:sz w:val="20"/>
        </w:rPr>
      </w:pPr>
      <w:r>
        <w:rPr>
          <w:sz w:val="20"/>
        </w:rPr>
        <w:t>распознаватьраспространённыеинераспространённыепредложения;</w:t>
      </w:r>
    </w:p>
    <w:p w:rsidR="00EF7939" w:rsidRDefault="00FD3738">
      <w:pPr>
        <w:pStyle w:val="a4"/>
        <w:numPr>
          <w:ilvl w:val="1"/>
          <w:numId w:val="106"/>
        </w:numPr>
        <w:tabs>
          <w:tab w:val="left" w:pos="1360"/>
        </w:tabs>
        <w:spacing w:line="252" w:lineRule="auto"/>
        <w:ind w:right="289"/>
        <w:rPr>
          <w:sz w:val="20"/>
        </w:rPr>
      </w:pPr>
      <w:r>
        <w:rPr>
          <w:sz w:val="20"/>
        </w:rPr>
        <w:t>находить место орфограммы в слове и между словами на изученныеправила; применять изученные правила правописания, в том численепроверяемыегласныеисогласные(переченьсловворфографическом словаре учебника); непроизносимые согласные вкорнеслова;разделительныйтвёрдыйзнак;мягкийзнакпослешипящихнаконцеимёнсуществительных;</w:t>
      </w:r>
      <w:r>
        <w:rPr>
          <w:i/>
          <w:sz w:val="20"/>
        </w:rPr>
        <w:t xml:space="preserve">не </w:t>
      </w:r>
      <w:r>
        <w:rPr>
          <w:sz w:val="20"/>
        </w:rPr>
        <w:t>с глаголами;раздельноенаписаниепредлоговсословами;</w:t>
      </w:r>
    </w:p>
    <w:p w:rsidR="00EF7939" w:rsidRDefault="00FD3738">
      <w:pPr>
        <w:pStyle w:val="a4"/>
        <w:numPr>
          <w:ilvl w:val="1"/>
          <w:numId w:val="106"/>
        </w:numPr>
        <w:tabs>
          <w:tab w:val="left" w:pos="1360"/>
        </w:tabs>
        <w:spacing w:line="249" w:lineRule="auto"/>
        <w:ind w:right="296"/>
        <w:rPr>
          <w:sz w:val="20"/>
        </w:rPr>
      </w:pPr>
      <w:r>
        <w:rPr>
          <w:sz w:val="20"/>
        </w:rPr>
        <w:t>правильно списывать слова, предложения, тексты объёмом не более70слов;</w:t>
      </w:r>
    </w:p>
    <w:p w:rsidR="00EF7939" w:rsidRDefault="00FD3738">
      <w:pPr>
        <w:pStyle w:val="a4"/>
        <w:numPr>
          <w:ilvl w:val="1"/>
          <w:numId w:val="106"/>
        </w:numPr>
        <w:tabs>
          <w:tab w:val="left" w:pos="1360"/>
        </w:tabs>
        <w:spacing w:before="6" w:line="249" w:lineRule="auto"/>
        <w:ind w:right="296"/>
        <w:rPr>
          <w:sz w:val="20"/>
        </w:rPr>
      </w:pPr>
      <w:r>
        <w:rPr>
          <w:sz w:val="20"/>
        </w:rPr>
        <w:t>писать под диктовку тексты объёмомне более 65 словс учётомизученныхправилправописания;</w:t>
      </w:r>
    </w:p>
    <w:p w:rsidR="00EF7939" w:rsidRDefault="00FD3738">
      <w:pPr>
        <w:pStyle w:val="a4"/>
        <w:numPr>
          <w:ilvl w:val="1"/>
          <w:numId w:val="106"/>
        </w:numPr>
        <w:tabs>
          <w:tab w:val="left" w:pos="1360"/>
        </w:tabs>
        <w:spacing w:before="7"/>
        <w:rPr>
          <w:sz w:val="20"/>
        </w:rPr>
      </w:pPr>
      <w:r>
        <w:rPr>
          <w:sz w:val="20"/>
        </w:rPr>
        <w:t>находитьиисправлятьошибкинаизученныеправила,описки;</w:t>
      </w:r>
    </w:p>
    <w:p w:rsidR="00EF7939" w:rsidRDefault="00FD3738">
      <w:pPr>
        <w:pStyle w:val="a4"/>
        <w:numPr>
          <w:ilvl w:val="1"/>
          <w:numId w:val="106"/>
        </w:numPr>
        <w:tabs>
          <w:tab w:val="left" w:pos="1360"/>
        </w:tabs>
        <w:spacing w:before="10" w:line="254" w:lineRule="auto"/>
        <w:ind w:right="297"/>
        <w:jc w:val="left"/>
        <w:rPr>
          <w:sz w:val="20"/>
        </w:rPr>
      </w:pPr>
      <w:r>
        <w:rPr>
          <w:sz w:val="20"/>
        </w:rPr>
        <w:t>пониматьтекстыразныхтипов,находитьвтекстезаданнуюинформацию;</w:t>
      </w:r>
    </w:p>
    <w:p w:rsidR="00EF7939" w:rsidRDefault="00FD3738">
      <w:pPr>
        <w:pStyle w:val="a4"/>
        <w:numPr>
          <w:ilvl w:val="1"/>
          <w:numId w:val="106"/>
        </w:numPr>
        <w:tabs>
          <w:tab w:val="left" w:pos="1360"/>
        </w:tabs>
        <w:spacing w:line="249" w:lineRule="auto"/>
        <w:ind w:right="330"/>
        <w:jc w:val="left"/>
        <w:rPr>
          <w:sz w:val="20"/>
        </w:rPr>
      </w:pPr>
      <w:r>
        <w:rPr>
          <w:sz w:val="20"/>
        </w:rPr>
        <w:t>формулировать простые выводы на основе прочитанной(услышанной)информацииустноиписьменно(1—2предложения);</w:t>
      </w:r>
    </w:p>
    <w:p w:rsidR="00EF7939" w:rsidRDefault="00FD3738">
      <w:pPr>
        <w:pStyle w:val="a4"/>
        <w:numPr>
          <w:ilvl w:val="1"/>
          <w:numId w:val="106"/>
        </w:numPr>
        <w:tabs>
          <w:tab w:val="left" w:pos="1360"/>
        </w:tabs>
        <w:spacing w:before="4" w:line="249" w:lineRule="auto"/>
        <w:ind w:right="297"/>
        <w:jc w:val="left"/>
        <w:rPr>
          <w:sz w:val="20"/>
        </w:rPr>
      </w:pPr>
      <w:r>
        <w:rPr>
          <w:sz w:val="20"/>
        </w:rPr>
        <w:t>строитьустноедиалогическоеимонологическоевысказывание(3—5предложенийнаопределённуютему,понаблюдениям)с</w:t>
      </w:r>
    </w:p>
    <w:p w:rsidR="00EF7939" w:rsidRDefault="00EF7939">
      <w:pPr>
        <w:spacing w:line="249" w:lineRule="auto"/>
        <w:rPr>
          <w:sz w:val="20"/>
        </w:rPr>
        <w:sectPr w:rsidR="00EF7939">
          <w:pgSz w:w="7830" w:h="12020"/>
          <w:pgMar w:top="660" w:right="300" w:bottom="720" w:left="0" w:header="0" w:footer="532" w:gutter="0"/>
          <w:cols w:space="720"/>
        </w:sectPr>
      </w:pPr>
    </w:p>
    <w:p w:rsidR="00EF7939" w:rsidRDefault="00FD3738">
      <w:pPr>
        <w:pStyle w:val="a3"/>
        <w:spacing w:before="65" w:line="252" w:lineRule="auto"/>
        <w:ind w:left="1359" w:right="298"/>
      </w:pPr>
      <w:r>
        <w:lastRenderedPageBreak/>
        <w:t>соблюдениеморфоэпическихнорм,правильнойинтонации;создавать    небольшие    устные    и     письменные     тексты(2—4предложения),содержащиеприглашение,просьбу,извинение,благодарность,отказ,сиспользованиемнормречевогоэтикета;</w:t>
      </w:r>
    </w:p>
    <w:p w:rsidR="00EF7939" w:rsidRDefault="00FD3738">
      <w:pPr>
        <w:pStyle w:val="a4"/>
        <w:numPr>
          <w:ilvl w:val="1"/>
          <w:numId w:val="106"/>
        </w:numPr>
        <w:tabs>
          <w:tab w:val="left" w:pos="1360"/>
        </w:tabs>
        <w:spacing w:line="254" w:lineRule="auto"/>
        <w:ind w:right="294"/>
        <w:jc w:val="left"/>
        <w:rPr>
          <w:sz w:val="20"/>
        </w:rPr>
      </w:pPr>
      <w:r>
        <w:rPr>
          <w:sz w:val="20"/>
        </w:rPr>
        <w:t>определятьсвязьпредложенийвтексте(спомощьюличныхместоимений,синонимов,союзов</w:t>
      </w:r>
      <w:r>
        <w:rPr>
          <w:i/>
          <w:sz w:val="20"/>
        </w:rPr>
        <w:t>и</w:t>
      </w:r>
      <w:r>
        <w:rPr>
          <w:sz w:val="20"/>
        </w:rPr>
        <w:t>,</w:t>
      </w:r>
      <w:r>
        <w:rPr>
          <w:i/>
          <w:sz w:val="20"/>
        </w:rPr>
        <w:t>а</w:t>
      </w:r>
      <w:r>
        <w:rPr>
          <w:sz w:val="20"/>
        </w:rPr>
        <w:t xml:space="preserve">, </w:t>
      </w:r>
      <w:r>
        <w:rPr>
          <w:i/>
          <w:sz w:val="20"/>
        </w:rPr>
        <w:t>но</w:t>
      </w:r>
      <w:r>
        <w:rPr>
          <w:sz w:val="20"/>
        </w:rPr>
        <w:t>);</w:t>
      </w:r>
    </w:p>
    <w:p w:rsidR="00EF7939" w:rsidRDefault="00FD3738">
      <w:pPr>
        <w:pStyle w:val="a4"/>
        <w:numPr>
          <w:ilvl w:val="1"/>
          <w:numId w:val="106"/>
        </w:numPr>
        <w:tabs>
          <w:tab w:val="left" w:pos="1360"/>
        </w:tabs>
        <w:spacing w:line="227" w:lineRule="exact"/>
        <w:jc w:val="left"/>
        <w:rPr>
          <w:sz w:val="20"/>
        </w:rPr>
      </w:pPr>
      <w:r>
        <w:rPr>
          <w:sz w:val="20"/>
        </w:rPr>
        <w:t>определятьключевыеслова втексте;</w:t>
      </w:r>
    </w:p>
    <w:p w:rsidR="00EF7939" w:rsidRDefault="00FD3738">
      <w:pPr>
        <w:pStyle w:val="a4"/>
        <w:numPr>
          <w:ilvl w:val="1"/>
          <w:numId w:val="106"/>
        </w:numPr>
        <w:tabs>
          <w:tab w:val="left" w:pos="1360"/>
        </w:tabs>
        <w:spacing w:before="10"/>
        <w:jc w:val="left"/>
        <w:rPr>
          <w:sz w:val="20"/>
        </w:rPr>
      </w:pPr>
      <w:r>
        <w:rPr>
          <w:sz w:val="20"/>
        </w:rPr>
        <w:t>определятьтемутекстаиосновнуюмысль текста;</w:t>
      </w:r>
    </w:p>
    <w:p w:rsidR="00EF7939" w:rsidRDefault="00FD3738">
      <w:pPr>
        <w:pStyle w:val="a4"/>
        <w:numPr>
          <w:ilvl w:val="1"/>
          <w:numId w:val="106"/>
        </w:numPr>
        <w:tabs>
          <w:tab w:val="left" w:pos="1360"/>
        </w:tabs>
        <w:spacing w:before="15" w:line="252" w:lineRule="auto"/>
        <w:ind w:right="295"/>
        <w:jc w:val="left"/>
        <w:rPr>
          <w:sz w:val="20"/>
        </w:rPr>
      </w:pPr>
      <w:r>
        <w:rPr>
          <w:sz w:val="20"/>
        </w:rPr>
        <w:t>выявлятьчаститекста(абзацы)иотражатьспомощьюключевыхсловилипредложенийихсмысловоесодержание;</w:t>
      </w:r>
    </w:p>
    <w:p w:rsidR="00EF7939" w:rsidRDefault="00FD3738">
      <w:pPr>
        <w:pStyle w:val="a4"/>
        <w:numPr>
          <w:ilvl w:val="1"/>
          <w:numId w:val="106"/>
        </w:numPr>
        <w:tabs>
          <w:tab w:val="left" w:pos="1360"/>
        </w:tabs>
        <w:spacing w:before="2" w:line="249" w:lineRule="auto"/>
        <w:ind w:right="299"/>
        <w:jc w:val="left"/>
        <w:rPr>
          <w:sz w:val="20"/>
        </w:rPr>
      </w:pPr>
      <w:r>
        <w:rPr>
          <w:sz w:val="20"/>
        </w:rPr>
        <w:t>составлятьплантекста,создаватьпонемутекстикорректироватьтекст;</w:t>
      </w:r>
    </w:p>
    <w:p w:rsidR="00EF7939" w:rsidRDefault="00FD3738">
      <w:pPr>
        <w:pStyle w:val="a4"/>
        <w:numPr>
          <w:ilvl w:val="1"/>
          <w:numId w:val="106"/>
        </w:numPr>
        <w:tabs>
          <w:tab w:val="left" w:pos="1360"/>
        </w:tabs>
        <w:spacing w:before="6" w:line="249" w:lineRule="auto"/>
        <w:ind w:right="297"/>
        <w:jc w:val="left"/>
        <w:rPr>
          <w:sz w:val="20"/>
        </w:rPr>
      </w:pPr>
      <w:r>
        <w:rPr>
          <w:sz w:val="20"/>
        </w:rPr>
        <w:t>писатьподробноеизложениепозаданному,коллективноилисамостоятельносоставленномуплану;</w:t>
      </w:r>
    </w:p>
    <w:p w:rsidR="00EF7939" w:rsidRDefault="00FD3738">
      <w:pPr>
        <w:pStyle w:val="a4"/>
        <w:numPr>
          <w:ilvl w:val="1"/>
          <w:numId w:val="106"/>
        </w:numPr>
        <w:tabs>
          <w:tab w:val="left" w:pos="1360"/>
          <w:tab w:val="left" w:pos="2467"/>
          <w:tab w:val="left" w:pos="3335"/>
          <w:tab w:val="left" w:pos="4289"/>
          <w:tab w:val="left" w:pos="5297"/>
          <w:tab w:val="left" w:pos="6468"/>
        </w:tabs>
        <w:spacing w:before="3" w:line="254" w:lineRule="auto"/>
        <w:ind w:right="302"/>
        <w:jc w:val="left"/>
        <w:rPr>
          <w:sz w:val="20"/>
        </w:rPr>
      </w:pPr>
      <w:r>
        <w:rPr>
          <w:sz w:val="20"/>
        </w:rPr>
        <w:t>объяснять</w:t>
      </w:r>
      <w:r>
        <w:rPr>
          <w:sz w:val="20"/>
        </w:rPr>
        <w:tab/>
        <w:t>своими</w:t>
      </w:r>
      <w:r>
        <w:rPr>
          <w:sz w:val="20"/>
        </w:rPr>
        <w:tab/>
        <w:t>словами</w:t>
      </w:r>
      <w:r>
        <w:rPr>
          <w:sz w:val="20"/>
        </w:rPr>
        <w:tab/>
        <w:t>значение</w:t>
      </w:r>
      <w:r>
        <w:rPr>
          <w:sz w:val="20"/>
        </w:rPr>
        <w:tab/>
        <w:t>изученных</w:t>
      </w:r>
      <w:r>
        <w:rPr>
          <w:sz w:val="20"/>
        </w:rPr>
        <w:tab/>
      </w:r>
      <w:r>
        <w:rPr>
          <w:spacing w:val="-1"/>
          <w:sz w:val="20"/>
        </w:rPr>
        <w:t>понятий,</w:t>
      </w:r>
      <w:r>
        <w:rPr>
          <w:sz w:val="20"/>
        </w:rPr>
        <w:t>использовать изученныепонятия;</w:t>
      </w:r>
    </w:p>
    <w:p w:rsidR="00EF7939" w:rsidRDefault="00FD3738">
      <w:pPr>
        <w:pStyle w:val="a4"/>
        <w:numPr>
          <w:ilvl w:val="1"/>
          <w:numId w:val="106"/>
        </w:numPr>
        <w:tabs>
          <w:tab w:val="left" w:pos="1360"/>
        </w:tabs>
        <w:spacing w:line="227" w:lineRule="exact"/>
        <w:jc w:val="left"/>
        <w:rPr>
          <w:sz w:val="20"/>
        </w:rPr>
      </w:pPr>
      <w:r>
        <w:rPr>
          <w:sz w:val="20"/>
        </w:rPr>
        <w:t>уточнятьзначениеслова спомощьютолковогословаря.</w:t>
      </w:r>
    </w:p>
    <w:p w:rsidR="00EF7939" w:rsidRDefault="00EF7939">
      <w:pPr>
        <w:pStyle w:val="a3"/>
        <w:spacing w:before="4"/>
        <w:ind w:left="0"/>
        <w:jc w:val="left"/>
        <w:rPr>
          <w:sz w:val="21"/>
        </w:rPr>
      </w:pPr>
    </w:p>
    <w:p w:rsidR="00EF7939" w:rsidRDefault="00FD3738">
      <w:pPr>
        <w:pStyle w:val="2"/>
        <w:numPr>
          <w:ilvl w:val="0"/>
          <w:numId w:val="106"/>
        </w:numPr>
        <w:tabs>
          <w:tab w:val="left" w:pos="961"/>
        </w:tabs>
        <w:ind w:hanging="169"/>
      </w:pPr>
      <w:r>
        <w:t>КЛАСС</w:t>
      </w:r>
    </w:p>
    <w:p w:rsidR="00EF7939" w:rsidRDefault="00FD3738">
      <w:pPr>
        <w:spacing w:before="11"/>
        <w:ind w:left="1018"/>
        <w:jc w:val="both"/>
        <w:rPr>
          <w:sz w:val="20"/>
        </w:rPr>
      </w:pPr>
      <w:r>
        <w:rPr>
          <w:spacing w:val="-1"/>
          <w:sz w:val="20"/>
        </w:rPr>
        <w:t>Кконцуобученияв</w:t>
      </w:r>
      <w:r>
        <w:rPr>
          <w:b/>
          <w:spacing w:val="-1"/>
          <w:sz w:val="20"/>
        </w:rPr>
        <w:t>четвёртомклассе</w:t>
      </w:r>
      <w:r>
        <w:rPr>
          <w:spacing w:val="-1"/>
          <w:sz w:val="20"/>
        </w:rPr>
        <w:t>обучающийся</w:t>
      </w:r>
      <w:r>
        <w:rPr>
          <w:sz w:val="20"/>
        </w:rPr>
        <w:t>научится:</w:t>
      </w:r>
    </w:p>
    <w:p w:rsidR="00EF7939" w:rsidRDefault="00FD3738">
      <w:pPr>
        <w:pStyle w:val="a4"/>
        <w:numPr>
          <w:ilvl w:val="1"/>
          <w:numId w:val="106"/>
        </w:numPr>
        <w:tabs>
          <w:tab w:val="left" w:pos="1360"/>
        </w:tabs>
        <w:spacing w:before="5" w:line="252" w:lineRule="auto"/>
        <w:ind w:right="295"/>
        <w:rPr>
          <w:sz w:val="20"/>
        </w:rPr>
      </w:pPr>
      <w:r>
        <w:rPr>
          <w:sz w:val="20"/>
        </w:rPr>
        <w:t>осознаватьмногообразиеязыковикультурнатерриторииРоссийскойФедерации,осознаватьязыккакоднуизглавныхдуховно-нравственныхценностей народа;</w:t>
      </w:r>
    </w:p>
    <w:p w:rsidR="00EF7939" w:rsidRDefault="00FD3738">
      <w:pPr>
        <w:pStyle w:val="a4"/>
        <w:numPr>
          <w:ilvl w:val="1"/>
          <w:numId w:val="106"/>
        </w:numPr>
        <w:tabs>
          <w:tab w:val="left" w:pos="1360"/>
        </w:tabs>
        <w:spacing w:before="5" w:line="249" w:lineRule="auto"/>
        <w:ind w:right="299"/>
        <w:rPr>
          <w:sz w:val="20"/>
        </w:rPr>
      </w:pPr>
      <w:r>
        <w:rPr>
          <w:sz w:val="20"/>
        </w:rPr>
        <w:t>объяснять роль языка как основного средства общения; объяснятьрольрусскогоязыкакакгосударственногоязыкаРоссийскойФедерациииязыкамежнациональногообщения;</w:t>
      </w:r>
    </w:p>
    <w:p w:rsidR="00EF7939" w:rsidRDefault="00FD3738">
      <w:pPr>
        <w:pStyle w:val="a4"/>
        <w:numPr>
          <w:ilvl w:val="1"/>
          <w:numId w:val="106"/>
        </w:numPr>
        <w:tabs>
          <w:tab w:val="left" w:pos="1360"/>
        </w:tabs>
        <w:spacing w:before="8" w:line="249" w:lineRule="auto"/>
        <w:ind w:right="301"/>
        <w:rPr>
          <w:sz w:val="20"/>
        </w:rPr>
      </w:pPr>
      <w:r>
        <w:rPr>
          <w:sz w:val="20"/>
        </w:rPr>
        <w:t>осознавать правильную устную и письменную речь как показательобщейкультурычеловека;</w:t>
      </w:r>
    </w:p>
    <w:p w:rsidR="00EF7939" w:rsidRDefault="00FD3738">
      <w:pPr>
        <w:pStyle w:val="a4"/>
        <w:numPr>
          <w:ilvl w:val="1"/>
          <w:numId w:val="106"/>
        </w:numPr>
        <w:tabs>
          <w:tab w:val="left" w:pos="1360"/>
        </w:tabs>
        <w:spacing w:before="6" w:line="252" w:lineRule="auto"/>
        <w:ind w:right="296"/>
        <w:rPr>
          <w:sz w:val="20"/>
        </w:rPr>
      </w:pPr>
      <w:r>
        <w:rPr>
          <w:sz w:val="20"/>
        </w:rPr>
        <w:t>проводить     звуко-буквенный    разбор     слов     (в     соответствииспредложеннымвучебникеалгоритмом);</w:t>
      </w:r>
    </w:p>
    <w:p w:rsidR="00EF7939" w:rsidRDefault="00FD3738">
      <w:pPr>
        <w:pStyle w:val="a4"/>
        <w:numPr>
          <w:ilvl w:val="1"/>
          <w:numId w:val="106"/>
        </w:numPr>
        <w:tabs>
          <w:tab w:val="left" w:pos="1360"/>
        </w:tabs>
        <w:spacing w:before="3" w:line="249" w:lineRule="auto"/>
        <w:ind w:right="288"/>
        <w:rPr>
          <w:sz w:val="20"/>
        </w:rPr>
      </w:pPr>
      <w:r>
        <w:rPr>
          <w:sz w:val="20"/>
        </w:rPr>
        <w:t>подбиратькпредложеннымсловамсинонимы;подбиратькпредложеннымсловамантонимы;</w:t>
      </w:r>
    </w:p>
    <w:p w:rsidR="00EF7939" w:rsidRDefault="00FD3738">
      <w:pPr>
        <w:pStyle w:val="a4"/>
        <w:numPr>
          <w:ilvl w:val="1"/>
          <w:numId w:val="106"/>
        </w:numPr>
        <w:tabs>
          <w:tab w:val="left" w:pos="1360"/>
        </w:tabs>
        <w:spacing w:before="1" w:line="254" w:lineRule="auto"/>
        <w:ind w:right="303"/>
        <w:rPr>
          <w:sz w:val="20"/>
        </w:rPr>
      </w:pPr>
      <w:r>
        <w:rPr>
          <w:sz w:val="20"/>
        </w:rPr>
        <w:t>выявлятьвречислова,значениекоторыхтребуетуточнения,определять значениесловапоконтексту;</w:t>
      </w:r>
    </w:p>
    <w:p w:rsidR="00EF7939" w:rsidRDefault="00FD3738">
      <w:pPr>
        <w:pStyle w:val="a4"/>
        <w:numPr>
          <w:ilvl w:val="1"/>
          <w:numId w:val="106"/>
        </w:numPr>
        <w:tabs>
          <w:tab w:val="left" w:pos="1360"/>
        </w:tabs>
        <w:spacing w:line="252" w:lineRule="auto"/>
        <w:ind w:right="295"/>
        <w:rPr>
          <w:sz w:val="20"/>
        </w:rPr>
      </w:pPr>
      <w:r>
        <w:rPr>
          <w:sz w:val="20"/>
        </w:rPr>
        <w:t>проводитьразборпосоставусловсоднозначновыделяемымиморфемами;составлятьсхемусоставаслова;соотноситьсоставсловаспредставленной схемой;</w:t>
      </w:r>
    </w:p>
    <w:p w:rsidR="00EF7939" w:rsidRDefault="00FD3738">
      <w:pPr>
        <w:pStyle w:val="a4"/>
        <w:numPr>
          <w:ilvl w:val="1"/>
          <w:numId w:val="106"/>
        </w:numPr>
        <w:tabs>
          <w:tab w:val="left" w:pos="1360"/>
        </w:tabs>
        <w:spacing w:line="254" w:lineRule="auto"/>
        <w:ind w:right="296"/>
        <w:rPr>
          <w:sz w:val="20"/>
        </w:rPr>
      </w:pPr>
      <w:r>
        <w:rPr>
          <w:sz w:val="20"/>
        </w:rPr>
        <w:t>устанавливать принадлежность слова к определённой части речи (вобъёмеизученного)покомплексуосвоенныхграмматическихпризнаков;</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106"/>
        </w:numPr>
        <w:tabs>
          <w:tab w:val="left" w:pos="1360"/>
        </w:tabs>
        <w:spacing w:before="65" w:line="249" w:lineRule="auto"/>
        <w:ind w:right="294"/>
        <w:rPr>
          <w:sz w:val="20"/>
        </w:rPr>
      </w:pPr>
      <w:r>
        <w:rPr>
          <w:sz w:val="20"/>
        </w:rPr>
        <w:lastRenderedPageBreak/>
        <w:t>определятьграмматическиепризнакиимёнсуществительных:склонение,род,число,падеж;проводитьразборименисуществительногокак части речи;</w:t>
      </w:r>
    </w:p>
    <w:p w:rsidR="00EF7939" w:rsidRDefault="00FD3738">
      <w:pPr>
        <w:pStyle w:val="a4"/>
        <w:numPr>
          <w:ilvl w:val="1"/>
          <w:numId w:val="106"/>
        </w:numPr>
        <w:tabs>
          <w:tab w:val="left" w:pos="1360"/>
        </w:tabs>
        <w:spacing w:before="8" w:line="254" w:lineRule="auto"/>
        <w:ind w:right="291"/>
        <w:rPr>
          <w:sz w:val="20"/>
        </w:rPr>
      </w:pPr>
      <w:r>
        <w:rPr>
          <w:sz w:val="20"/>
        </w:rPr>
        <w:t>определять грамматические признаки имён прилагательных: род (вединственномчисле),число,падеж;проводитьразборимениприлагательногокак части речи;</w:t>
      </w:r>
    </w:p>
    <w:p w:rsidR="00EF7939" w:rsidRDefault="00FD3738">
      <w:pPr>
        <w:pStyle w:val="a4"/>
        <w:numPr>
          <w:ilvl w:val="1"/>
          <w:numId w:val="106"/>
        </w:numPr>
        <w:tabs>
          <w:tab w:val="left" w:pos="1360"/>
        </w:tabs>
        <w:spacing w:line="252" w:lineRule="auto"/>
        <w:ind w:right="288"/>
        <w:rPr>
          <w:sz w:val="20"/>
        </w:rPr>
      </w:pPr>
      <w:r>
        <w:rPr>
          <w:sz w:val="20"/>
        </w:rPr>
        <w:t>устанавливать(находить)неопределённуюформуглагола;определять грамматические признаки глаголов: спряжение, время,лицо (в настоящем и будущем времени), число, род (в прошедшемвремени в единственном числе); изменять глаголы в настоящем ибудущем времени по лицам и числам (спрягать); проводить разборглаголакакчасти речи;</w:t>
      </w:r>
    </w:p>
    <w:p w:rsidR="00EF7939" w:rsidRDefault="00FD3738">
      <w:pPr>
        <w:pStyle w:val="a4"/>
        <w:numPr>
          <w:ilvl w:val="1"/>
          <w:numId w:val="106"/>
        </w:numPr>
        <w:tabs>
          <w:tab w:val="left" w:pos="1360"/>
        </w:tabs>
        <w:spacing w:line="252" w:lineRule="auto"/>
        <w:ind w:right="290"/>
        <w:rPr>
          <w:sz w:val="20"/>
        </w:rPr>
      </w:pPr>
      <w:r>
        <w:rPr>
          <w:sz w:val="20"/>
        </w:rPr>
        <w:t>определятьграмматическиепризнакиличногоместоимениявначальнойформе:лицо,число,род(уместоимений3-го лицавединственномчисле);использоватьличныеместоимениядляустранения неоправданныхповтороввтексте;</w:t>
      </w:r>
    </w:p>
    <w:p w:rsidR="00EF7939" w:rsidRDefault="00FD3738">
      <w:pPr>
        <w:pStyle w:val="a4"/>
        <w:numPr>
          <w:ilvl w:val="1"/>
          <w:numId w:val="106"/>
        </w:numPr>
        <w:tabs>
          <w:tab w:val="left" w:pos="1360"/>
        </w:tabs>
        <w:spacing w:line="229" w:lineRule="exact"/>
        <w:rPr>
          <w:sz w:val="20"/>
        </w:rPr>
      </w:pPr>
      <w:r>
        <w:rPr>
          <w:sz w:val="20"/>
        </w:rPr>
        <w:t>различатьпредложение,словосочетаниеислово;</w:t>
      </w:r>
    </w:p>
    <w:p w:rsidR="00EF7939" w:rsidRDefault="00FD3738">
      <w:pPr>
        <w:pStyle w:val="a4"/>
        <w:numPr>
          <w:ilvl w:val="1"/>
          <w:numId w:val="106"/>
        </w:numPr>
        <w:tabs>
          <w:tab w:val="left" w:pos="1360"/>
        </w:tabs>
        <w:spacing w:before="14" w:line="249" w:lineRule="auto"/>
        <w:ind w:right="288"/>
        <w:rPr>
          <w:sz w:val="20"/>
        </w:rPr>
      </w:pPr>
      <w:r>
        <w:rPr>
          <w:sz w:val="20"/>
        </w:rPr>
        <w:t>классифицироватьпредложенияпоцеливысказыванияи поэмоциональнойокраске;</w:t>
      </w:r>
    </w:p>
    <w:p w:rsidR="00EF7939" w:rsidRDefault="00FD3738">
      <w:pPr>
        <w:pStyle w:val="a4"/>
        <w:numPr>
          <w:ilvl w:val="1"/>
          <w:numId w:val="106"/>
        </w:numPr>
        <w:tabs>
          <w:tab w:val="left" w:pos="1360"/>
        </w:tabs>
        <w:spacing w:before="2"/>
        <w:rPr>
          <w:sz w:val="20"/>
        </w:rPr>
      </w:pPr>
      <w:r>
        <w:rPr>
          <w:sz w:val="20"/>
        </w:rPr>
        <w:t>различатьраспространённыеинераспространённыепредложения;</w:t>
      </w:r>
    </w:p>
    <w:p w:rsidR="00EF7939" w:rsidRDefault="00FD3738">
      <w:pPr>
        <w:pStyle w:val="a4"/>
        <w:numPr>
          <w:ilvl w:val="1"/>
          <w:numId w:val="106"/>
        </w:numPr>
        <w:tabs>
          <w:tab w:val="left" w:pos="1360"/>
        </w:tabs>
        <w:spacing w:before="15" w:line="252" w:lineRule="auto"/>
        <w:ind w:right="294"/>
        <w:rPr>
          <w:sz w:val="20"/>
        </w:rPr>
      </w:pPr>
      <w:r>
        <w:rPr>
          <w:sz w:val="20"/>
        </w:rPr>
        <w:t>распознаватьпредложениясоднороднымичленами;составлятьпредложения с однородными членами; использовать предложения соднороднымичленами вречи;</w:t>
      </w:r>
    </w:p>
    <w:p w:rsidR="00EF7939" w:rsidRDefault="00FD3738">
      <w:pPr>
        <w:pStyle w:val="a4"/>
        <w:numPr>
          <w:ilvl w:val="1"/>
          <w:numId w:val="106"/>
        </w:numPr>
        <w:tabs>
          <w:tab w:val="left" w:pos="1360"/>
        </w:tabs>
        <w:spacing w:before="1" w:line="252" w:lineRule="auto"/>
        <w:ind w:right="286"/>
        <w:rPr>
          <w:sz w:val="20"/>
        </w:rPr>
      </w:pPr>
      <w:r>
        <w:rPr>
          <w:spacing w:val="-1"/>
          <w:sz w:val="20"/>
        </w:rPr>
        <w:t>разграничивать</w:t>
      </w:r>
      <w:r>
        <w:rPr>
          <w:sz w:val="20"/>
        </w:rPr>
        <w:t xml:space="preserve">простыераспространённыеисложныепредложения,состоящие из двух простых (сложносочинённые с союзами </w:t>
      </w:r>
      <w:r>
        <w:rPr>
          <w:i/>
          <w:sz w:val="20"/>
        </w:rPr>
        <w:t>и</w:t>
      </w:r>
      <w:r>
        <w:rPr>
          <w:sz w:val="20"/>
        </w:rPr>
        <w:t xml:space="preserve">, </w:t>
      </w:r>
      <w:r>
        <w:rPr>
          <w:i/>
          <w:sz w:val="20"/>
        </w:rPr>
        <w:t>а</w:t>
      </w:r>
      <w:r>
        <w:rPr>
          <w:sz w:val="20"/>
        </w:rPr>
        <w:t xml:space="preserve">, </w:t>
      </w:r>
      <w:r>
        <w:rPr>
          <w:i/>
          <w:sz w:val="20"/>
        </w:rPr>
        <w:t xml:space="preserve">но </w:t>
      </w:r>
      <w:r>
        <w:rPr>
          <w:sz w:val="20"/>
        </w:rPr>
        <w:t xml:space="preserve">ибессоюзныесложныепредложениябезназываниятерминов);составлятьпростыераспространённыеисложныепредложения,состоящие из двух простых (сложносочинённые с союзами </w:t>
      </w:r>
      <w:r>
        <w:rPr>
          <w:i/>
          <w:sz w:val="20"/>
        </w:rPr>
        <w:t>и</w:t>
      </w:r>
      <w:r>
        <w:rPr>
          <w:sz w:val="20"/>
        </w:rPr>
        <w:t xml:space="preserve">, </w:t>
      </w:r>
      <w:r>
        <w:rPr>
          <w:i/>
          <w:sz w:val="20"/>
        </w:rPr>
        <w:t>а</w:t>
      </w:r>
      <w:r>
        <w:rPr>
          <w:sz w:val="20"/>
        </w:rPr>
        <w:t xml:space="preserve">, </w:t>
      </w:r>
      <w:r>
        <w:rPr>
          <w:i/>
          <w:sz w:val="20"/>
        </w:rPr>
        <w:t xml:space="preserve">но </w:t>
      </w:r>
      <w:r>
        <w:rPr>
          <w:sz w:val="20"/>
        </w:rPr>
        <w:t>ибессоюзныесложныепредложениябезназывания терминов);</w:t>
      </w:r>
    </w:p>
    <w:p w:rsidR="00EF7939" w:rsidRDefault="00FD3738">
      <w:pPr>
        <w:pStyle w:val="a4"/>
        <w:numPr>
          <w:ilvl w:val="1"/>
          <w:numId w:val="106"/>
        </w:numPr>
        <w:tabs>
          <w:tab w:val="left" w:pos="1360"/>
        </w:tabs>
        <w:spacing w:before="6"/>
        <w:rPr>
          <w:sz w:val="20"/>
        </w:rPr>
      </w:pPr>
      <w:r>
        <w:rPr>
          <w:sz w:val="20"/>
        </w:rPr>
        <w:t>производитьсинтаксическийразборпростогопредложения;</w:t>
      </w:r>
    </w:p>
    <w:p w:rsidR="00EF7939" w:rsidRDefault="00FD3738">
      <w:pPr>
        <w:pStyle w:val="a4"/>
        <w:numPr>
          <w:ilvl w:val="1"/>
          <w:numId w:val="106"/>
        </w:numPr>
        <w:tabs>
          <w:tab w:val="left" w:pos="1360"/>
        </w:tabs>
        <w:spacing w:before="10" w:line="249" w:lineRule="auto"/>
        <w:ind w:right="296"/>
        <w:rPr>
          <w:sz w:val="20"/>
        </w:rPr>
      </w:pPr>
      <w:r>
        <w:rPr>
          <w:sz w:val="20"/>
        </w:rPr>
        <w:t>находить место орфограммы в слове и между словами на изученныеправила;</w:t>
      </w:r>
    </w:p>
    <w:p w:rsidR="00EF7939" w:rsidRDefault="00FD3738">
      <w:pPr>
        <w:pStyle w:val="a4"/>
        <w:numPr>
          <w:ilvl w:val="1"/>
          <w:numId w:val="106"/>
        </w:numPr>
        <w:tabs>
          <w:tab w:val="left" w:pos="1360"/>
        </w:tabs>
        <w:spacing w:before="7" w:line="254" w:lineRule="auto"/>
        <w:ind w:right="289"/>
        <w:rPr>
          <w:sz w:val="20"/>
        </w:rPr>
      </w:pPr>
      <w:r>
        <w:rPr>
          <w:sz w:val="20"/>
        </w:rPr>
        <w:t>применятьизученныеправилаправописания,втомчисле:непроверяемыегласныеисогласные(переченьсловворфографическомсловареучебника);безударныепадежныеокончанияимёнсуществительных(кромесуществительныхна</w:t>
      </w:r>
      <w:r>
        <w:rPr>
          <w:b/>
          <w:i/>
          <w:sz w:val="20"/>
        </w:rPr>
        <w:t>-мя</w:t>
      </w:r>
      <w:r>
        <w:rPr>
          <w:sz w:val="20"/>
        </w:rPr>
        <w:t>,</w:t>
      </w:r>
    </w:p>
    <w:p w:rsidR="00EF7939" w:rsidRDefault="00FD3738">
      <w:pPr>
        <w:pStyle w:val="a3"/>
        <w:spacing w:line="230" w:lineRule="exact"/>
        <w:ind w:left="1359"/>
      </w:pPr>
      <w:r>
        <w:rPr>
          <w:b/>
          <w:i/>
        </w:rPr>
        <w:t>-ий</w:t>
      </w:r>
      <w:r>
        <w:t>,</w:t>
      </w:r>
      <w:r>
        <w:rPr>
          <w:b/>
        </w:rPr>
        <w:t>-</w:t>
      </w:r>
      <w:r>
        <w:rPr>
          <w:b/>
          <w:i/>
        </w:rPr>
        <w:t>ие</w:t>
      </w:r>
      <w:r>
        <w:t>,</w:t>
      </w:r>
      <w:r>
        <w:rPr>
          <w:b/>
          <w:i/>
        </w:rPr>
        <w:t>-ия</w:t>
      </w:r>
      <w:r>
        <w:t>,атакжекромесобственныхимёнсуществительныхна</w:t>
      </w:r>
    </w:p>
    <w:p w:rsidR="00EF7939" w:rsidRDefault="00FD3738">
      <w:pPr>
        <w:pStyle w:val="a3"/>
        <w:spacing w:before="10" w:line="252" w:lineRule="auto"/>
        <w:ind w:left="1359" w:right="292"/>
      </w:pPr>
      <w:r>
        <w:rPr>
          <w:b/>
          <w:i/>
        </w:rPr>
        <w:t>-ов</w:t>
      </w:r>
      <w:r>
        <w:t>,</w:t>
      </w:r>
      <w:r>
        <w:rPr>
          <w:b/>
          <w:i/>
        </w:rPr>
        <w:t>-ин</w:t>
      </w:r>
      <w:r>
        <w:t>,</w:t>
      </w:r>
      <w:r>
        <w:rPr>
          <w:b/>
          <w:i/>
        </w:rPr>
        <w:t>-ий</w:t>
      </w:r>
      <w:r>
        <w:t>);безударныепадежныеокончанияимёнприлагательных;мягкийзнакпослешипящихнаконцеглаголовв форме 2-го лица единственного числа;наличие или отсутствиемягкогознакавглаголахна</w:t>
      </w:r>
      <w:r>
        <w:rPr>
          <w:b/>
          <w:i/>
        </w:rPr>
        <w:t>-ться</w:t>
      </w:r>
      <w:r>
        <w:t>и</w:t>
      </w:r>
      <w:r>
        <w:rPr>
          <w:b/>
          <w:i/>
        </w:rPr>
        <w:t>-тся</w:t>
      </w:r>
      <w:r>
        <w:t>;безударныеличные</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a3"/>
        <w:spacing w:before="65" w:line="249" w:lineRule="auto"/>
        <w:ind w:left="1359" w:right="296"/>
      </w:pPr>
      <w:r>
        <w:lastRenderedPageBreak/>
        <w:t>окончанияглаголов;знакипрепинаниявпредложенияхс</w:t>
      </w:r>
      <w:r>
        <w:rPr>
          <w:spacing w:val="-1"/>
        </w:rPr>
        <w:t>однороднымичленами,соединённымисоюзами</w:t>
      </w:r>
      <w:r>
        <w:rPr>
          <w:i/>
        </w:rPr>
        <w:t>и</w:t>
      </w:r>
      <w:r>
        <w:t>,</w:t>
      </w:r>
      <w:r>
        <w:rPr>
          <w:i/>
        </w:rPr>
        <w:t>а</w:t>
      </w:r>
      <w:r>
        <w:t>,</w:t>
      </w:r>
      <w:r>
        <w:rPr>
          <w:i/>
        </w:rPr>
        <w:t>но</w:t>
      </w:r>
      <w:r>
        <w:t>ибезсоюзов;</w:t>
      </w:r>
    </w:p>
    <w:p w:rsidR="00EF7939" w:rsidRDefault="00FD3738">
      <w:pPr>
        <w:pStyle w:val="a4"/>
        <w:numPr>
          <w:ilvl w:val="1"/>
          <w:numId w:val="106"/>
        </w:numPr>
        <w:tabs>
          <w:tab w:val="left" w:pos="1360"/>
        </w:tabs>
        <w:spacing w:before="2"/>
        <w:rPr>
          <w:sz w:val="20"/>
        </w:rPr>
      </w:pPr>
      <w:r>
        <w:rPr>
          <w:sz w:val="20"/>
        </w:rPr>
        <w:t>правильносписыватьтекстыобъёмомнеболее85слов;</w:t>
      </w:r>
    </w:p>
    <w:p w:rsidR="00EF7939" w:rsidRDefault="00FD3738">
      <w:pPr>
        <w:pStyle w:val="a4"/>
        <w:numPr>
          <w:ilvl w:val="1"/>
          <w:numId w:val="106"/>
        </w:numPr>
        <w:tabs>
          <w:tab w:val="left" w:pos="1360"/>
        </w:tabs>
        <w:spacing w:before="15" w:line="252" w:lineRule="auto"/>
        <w:ind w:right="296"/>
        <w:rPr>
          <w:sz w:val="20"/>
        </w:rPr>
      </w:pPr>
      <w:r>
        <w:rPr>
          <w:sz w:val="20"/>
        </w:rPr>
        <w:t>писать под диктовку тексты объёмомне более 80 словс учётомизученныхправилправописания;</w:t>
      </w:r>
    </w:p>
    <w:p w:rsidR="00EF7939" w:rsidRDefault="00FD3738">
      <w:pPr>
        <w:pStyle w:val="a4"/>
        <w:numPr>
          <w:ilvl w:val="1"/>
          <w:numId w:val="106"/>
        </w:numPr>
        <w:tabs>
          <w:tab w:val="left" w:pos="1360"/>
        </w:tabs>
        <w:spacing w:before="2" w:line="249" w:lineRule="auto"/>
        <w:ind w:right="297"/>
        <w:rPr>
          <w:sz w:val="20"/>
        </w:rPr>
      </w:pPr>
      <w:r>
        <w:rPr>
          <w:sz w:val="20"/>
        </w:rPr>
        <w:t>находить и исправлять орфографические и пунктуационные ошибкинаизученныеправила, описки;</w:t>
      </w:r>
    </w:p>
    <w:p w:rsidR="00EF7939" w:rsidRDefault="00FD3738">
      <w:pPr>
        <w:pStyle w:val="a4"/>
        <w:numPr>
          <w:ilvl w:val="1"/>
          <w:numId w:val="106"/>
        </w:numPr>
        <w:tabs>
          <w:tab w:val="left" w:pos="1360"/>
        </w:tabs>
        <w:spacing w:before="2" w:line="252" w:lineRule="auto"/>
        <w:ind w:right="294"/>
        <w:rPr>
          <w:sz w:val="20"/>
        </w:rPr>
      </w:pPr>
      <w:r>
        <w:rPr>
          <w:spacing w:val="-1"/>
          <w:sz w:val="20"/>
        </w:rPr>
        <w:t>осознавать</w:t>
      </w:r>
      <w:r>
        <w:rPr>
          <w:sz w:val="20"/>
        </w:rPr>
        <w:t>ситуациюобщения(скакойцелью,скем,гдепроисходитобщение);выбиратьадекватныеязыковыесредствавситуацииобщения;</w:t>
      </w:r>
    </w:p>
    <w:p w:rsidR="00EF7939" w:rsidRDefault="00FD3738">
      <w:pPr>
        <w:pStyle w:val="a4"/>
        <w:numPr>
          <w:ilvl w:val="1"/>
          <w:numId w:val="106"/>
        </w:numPr>
        <w:tabs>
          <w:tab w:val="left" w:pos="1360"/>
        </w:tabs>
        <w:spacing w:before="5" w:line="252" w:lineRule="auto"/>
        <w:ind w:right="297"/>
        <w:rPr>
          <w:sz w:val="20"/>
        </w:rPr>
      </w:pPr>
      <w:r>
        <w:rPr>
          <w:sz w:val="20"/>
        </w:rPr>
        <w:t>строитьустноедиалогическоеимонологическоевысказывание(4—6 предложений), соблюдая орфоэпические нормы, правильнуюинтонацию,нормы речевоговзаимодействия;</w:t>
      </w:r>
    </w:p>
    <w:p w:rsidR="00EF7939" w:rsidRDefault="00FD3738">
      <w:pPr>
        <w:pStyle w:val="a4"/>
        <w:numPr>
          <w:ilvl w:val="1"/>
          <w:numId w:val="106"/>
        </w:numPr>
        <w:tabs>
          <w:tab w:val="left" w:pos="1360"/>
        </w:tabs>
        <w:spacing w:before="1" w:line="254" w:lineRule="auto"/>
        <w:ind w:right="296"/>
        <w:rPr>
          <w:sz w:val="20"/>
        </w:rPr>
      </w:pPr>
      <w:r>
        <w:rPr>
          <w:sz w:val="20"/>
        </w:rPr>
        <w:t>создавать    небольшие    устные    и     письменные     тексты</w:t>
      </w:r>
      <w:r>
        <w:rPr>
          <w:spacing w:val="-1"/>
          <w:sz w:val="20"/>
        </w:rPr>
        <w:t>(3—5предложений)дляконкретной</w:t>
      </w:r>
      <w:r>
        <w:rPr>
          <w:sz w:val="20"/>
        </w:rPr>
        <w:t>ситуацииписьменногообщения(письма,поздравительныеоткрытки,объявления идр.);</w:t>
      </w:r>
    </w:p>
    <w:p w:rsidR="00EF7939" w:rsidRDefault="00FD3738">
      <w:pPr>
        <w:pStyle w:val="a4"/>
        <w:numPr>
          <w:ilvl w:val="1"/>
          <w:numId w:val="106"/>
        </w:numPr>
        <w:tabs>
          <w:tab w:val="left" w:pos="1360"/>
        </w:tabs>
        <w:spacing w:line="254" w:lineRule="auto"/>
        <w:ind w:right="294"/>
        <w:rPr>
          <w:sz w:val="20"/>
        </w:rPr>
      </w:pPr>
      <w:r>
        <w:rPr>
          <w:sz w:val="20"/>
        </w:rPr>
        <w:t>определятьтемуиосновнуюмысльтекста;самостоятельноозаглавливать текст сопорой натемуили основнуюмысль;</w:t>
      </w:r>
    </w:p>
    <w:p w:rsidR="00EF7939" w:rsidRDefault="00FD3738">
      <w:pPr>
        <w:pStyle w:val="a4"/>
        <w:numPr>
          <w:ilvl w:val="1"/>
          <w:numId w:val="106"/>
        </w:numPr>
        <w:tabs>
          <w:tab w:val="left" w:pos="1360"/>
        </w:tabs>
        <w:spacing w:line="227" w:lineRule="exact"/>
        <w:rPr>
          <w:sz w:val="20"/>
        </w:rPr>
      </w:pPr>
      <w:r>
        <w:rPr>
          <w:sz w:val="20"/>
        </w:rPr>
        <w:t>корректироватьпорядокпредложенийичастейтекста;</w:t>
      </w:r>
    </w:p>
    <w:p w:rsidR="00EF7939" w:rsidRDefault="00FD3738">
      <w:pPr>
        <w:pStyle w:val="a4"/>
        <w:numPr>
          <w:ilvl w:val="1"/>
          <w:numId w:val="106"/>
        </w:numPr>
        <w:tabs>
          <w:tab w:val="left" w:pos="1360"/>
        </w:tabs>
        <w:spacing w:before="4"/>
        <w:jc w:val="left"/>
        <w:rPr>
          <w:sz w:val="20"/>
        </w:rPr>
      </w:pPr>
      <w:r>
        <w:rPr>
          <w:sz w:val="20"/>
        </w:rPr>
        <w:t>составлятьпланкзаданнымтекстам;</w:t>
      </w:r>
    </w:p>
    <w:p w:rsidR="00EF7939" w:rsidRDefault="00FD3738">
      <w:pPr>
        <w:pStyle w:val="a4"/>
        <w:numPr>
          <w:ilvl w:val="1"/>
          <w:numId w:val="106"/>
        </w:numPr>
        <w:tabs>
          <w:tab w:val="left" w:pos="1360"/>
        </w:tabs>
        <w:spacing w:before="15"/>
        <w:jc w:val="left"/>
        <w:rPr>
          <w:sz w:val="20"/>
        </w:rPr>
      </w:pPr>
      <w:r>
        <w:rPr>
          <w:sz w:val="20"/>
        </w:rPr>
        <w:t>осуществлятьподробныйпересказ текста (устноиписьменно);</w:t>
      </w:r>
    </w:p>
    <w:p w:rsidR="00EF7939" w:rsidRDefault="00FD3738">
      <w:pPr>
        <w:pStyle w:val="a4"/>
        <w:numPr>
          <w:ilvl w:val="1"/>
          <w:numId w:val="106"/>
        </w:numPr>
        <w:tabs>
          <w:tab w:val="left" w:pos="1360"/>
        </w:tabs>
        <w:spacing w:before="10"/>
        <w:jc w:val="left"/>
        <w:rPr>
          <w:sz w:val="20"/>
        </w:rPr>
      </w:pPr>
      <w:r>
        <w:rPr>
          <w:sz w:val="20"/>
        </w:rPr>
        <w:t>осуществлятьвыборочныйпересказтекста(устно);</w:t>
      </w:r>
    </w:p>
    <w:p w:rsidR="00EF7939" w:rsidRDefault="00FD3738">
      <w:pPr>
        <w:pStyle w:val="a4"/>
        <w:numPr>
          <w:ilvl w:val="1"/>
          <w:numId w:val="106"/>
        </w:numPr>
        <w:tabs>
          <w:tab w:val="left" w:pos="1360"/>
        </w:tabs>
        <w:spacing w:before="15" w:line="249" w:lineRule="auto"/>
        <w:ind w:right="292"/>
        <w:rPr>
          <w:sz w:val="20"/>
        </w:rPr>
      </w:pPr>
      <w:r>
        <w:rPr>
          <w:sz w:val="20"/>
        </w:rPr>
        <w:t>писать (после предварительной подготовки) сочинения по заданнымтемам;</w:t>
      </w:r>
    </w:p>
    <w:p w:rsidR="00EF7939" w:rsidRDefault="00FD3738">
      <w:pPr>
        <w:pStyle w:val="a4"/>
        <w:numPr>
          <w:ilvl w:val="1"/>
          <w:numId w:val="106"/>
        </w:numPr>
        <w:tabs>
          <w:tab w:val="left" w:pos="1360"/>
        </w:tabs>
        <w:spacing w:before="7" w:line="252" w:lineRule="auto"/>
        <w:ind w:right="295"/>
        <w:rPr>
          <w:sz w:val="20"/>
        </w:rPr>
      </w:pPr>
      <w:r>
        <w:rPr>
          <w:sz w:val="20"/>
        </w:rPr>
        <w:t>осуществлятьознакомительное,изучающеечтение,поискинформации;формулироватьустноиписьменнопростыевыводынаоснове прочитанной (услышанной) информации; интерпретироватьиобобщать содержащуюсявтекстеинформацию;</w:t>
      </w:r>
    </w:p>
    <w:p w:rsidR="00EF7939" w:rsidRDefault="00FD3738">
      <w:pPr>
        <w:pStyle w:val="a4"/>
        <w:numPr>
          <w:ilvl w:val="1"/>
          <w:numId w:val="106"/>
        </w:numPr>
        <w:tabs>
          <w:tab w:val="left" w:pos="1360"/>
        </w:tabs>
        <w:spacing w:line="256" w:lineRule="auto"/>
        <w:ind w:right="301"/>
        <w:rPr>
          <w:sz w:val="20"/>
        </w:rPr>
      </w:pPr>
      <w:r>
        <w:rPr>
          <w:sz w:val="20"/>
        </w:rPr>
        <w:t>объяснятьсвоимисловамизначениеизученныхпонятий;использовать изученныепонятия;</w:t>
      </w:r>
    </w:p>
    <w:p w:rsidR="00EF7939" w:rsidRDefault="00FD3738">
      <w:pPr>
        <w:pStyle w:val="a4"/>
        <w:numPr>
          <w:ilvl w:val="1"/>
          <w:numId w:val="106"/>
        </w:numPr>
        <w:tabs>
          <w:tab w:val="left" w:pos="1360"/>
        </w:tabs>
        <w:spacing w:line="252" w:lineRule="auto"/>
        <w:ind w:right="290"/>
        <w:rPr>
          <w:sz w:val="20"/>
        </w:rPr>
      </w:pPr>
      <w:r>
        <w:rPr>
          <w:sz w:val="20"/>
        </w:rPr>
        <w:t>уточнятьзначениесловаспомощьюсправочныхизданий,в томчислеизчиславерифицированныхэлектронныхресурсов,включённыхвфедеральныйперечень.</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274362">
      <w:pPr>
        <w:pStyle w:val="1"/>
        <w:spacing w:before="102"/>
      </w:pPr>
      <w:r>
        <w:lastRenderedPageBreak/>
        <w:pict>
          <v:rect id="_x0000_s1082" style="position:absolute;left:0;text-align:left;margin-left:38.2pt;margin-top:23.75pt;width:324.9pt;height:.5pt;z-index:-15721984;mso-wrap-distance-left:0;mso-wrap-distance-right:0;mso-position-horizontal-relative:page" fillcolor="black" stroked="f">
            <w10:wrap type="topAndBottom" anchorx="page"/>
          </v:rect>
        </w:pict>
      </w:r>
      <w:bookmarkStart w:id="10" w:name="_TOC_250017"/>
      <w:r w:rsidR="00FD3738">
        <w:t>ЛИТЕРАТУРНОЕ</w:t>
      </w:r>
      <w:bookmarkEnd w:id="10"/>
      <w:r w:rsidR="00FD3738">
        <w:t>ЧТЕНИЕ</w:t>
      </w:r>
    </w:p>
    <w:p w:rsidR="00EF7939" w:rsidRDefault="00EF7939">
      <w:pPr>
        <w:pStyle w:val="a3"/>
        <w:spacing w:before="8"/>
        <w:ind w:left="0"/>
        <w:jc w:val="left"/>
        <w:rPr>
          <w:b/>
          <w:sz w:val="10"/>
        </w:rPr>
      </w:pPr>
    </w:p>
    <w:p w:rsidR="00EF7939" w:rsidRDefault="00FD3738">
      <w:pPr>
        <w:pStyle w:val="a3"/>
        <w:spacing w:before="94" w:line="249" w:lineRule="auto"/>
        <w:ind w:right="292" w:firstLine="225"/>
      </w:pPr>
      <w:r>
        <w:t>Программа по учебному предмету «Литературное чтение» (предметнаяобласть «Русский язык и литературное чтение») включает: пояснительнуюзаписку;содержаниеобучения;планируемыерезультатыосвоенияпрограммыучебногопредмета;тематическоепланирование.</w:t>
      </w:r>
    </w:p>
    <w:p w:rsidR="00EF7939" w:rsidRDefault="00FD3738">
      <w:pPr>
        <w:pStyle w:val="a3"/>
        <w:spacing w:before="3" w:line="249" w:lineRule="auto"/>
        <w:ind w:right="291" w:firstLine="225"/>
      </w:pPr>
      <w:r>
        <w:t>Пояснительнаязапискаотражаетобщиецелиизадачиизученияпредмета, характеристику психологических предпосылок к его изучениюмладшимишкольниками;местовструктуреучебногоплана,атакже</w:t>
      </w:r>
      <w:r>
        <w:rPr>
          <w:spacing w:val="-1"/>
        </w:rPr>
        <w:t xml:space="preserve">подходы к отбору содержания, </w:t>
      </w:r>
      <w:r>
        <w:t>планируемым результатам и тематическомупланированию.</w:t>
      </w:r>
    </w:p>
    <w:p w:rsidR="00EF7939" w:rsidRDefault="00FD3738">
      <w:pPr>
        <w:pStyle w:val="a3"/>
        <w:spacing w:before="4" w:line="249" w:lineRule="auto"/>
        <w:ind w:right="292" w:firstLine="225"/>
      </w:pPr>
      <w:r>
        <w:t>Содержаниеобученияраскрываютсодержательныелинии,которыепредлагаютсядляобязательногоизучениявкаждомклассеначальнойшколы.Содержаниеобучениявкаждомклассезавершаетсяперечнемуниверсальныхучебныхдействий(познавательных,коммуникативных,регулятивных),которыевозможноформироватьсредствамиучебногопредмета«Литературноечтение»сучётомвозрастныхособенностеймладшихшкольников</w:t>
      </w:r>
      <w:r>
        <w:rPr>
          <w:vertAlign w:val="superscript"/>
        </w:rPr>
        <w:t>1</w:t>
      </w:r>
      <w:r>
        <w:t>.</w:t>
      </w:r>
    </w:p>
    <w:p w:rsidR="00EF7939" w:rsidRDefault="00FD3738">
      <w:pPr>
        <w:pStyle w:val="a3"/>
        <w:spacing w:before="7" w:line="249" w:lineRule="auto"/>
        <w:ind w:right="295" w:firstLine="225"/>
      </w:pPr>
      <w:r>
        <w:t>Планируемыерезультатывключаютличностные,метапредметныерезультатызапериодобучения,атакжепредметныедостижениямладшегошкольниказакаждыйгодобучениявначальной школе.</w:t>
      </w:r>
    </w:p>
    <w:p w:rsidR="00EF7939" w:rsidRDefault="00FD3738">
      <w:pPr>
        <w:pStyle w:val="a3"/>
        <w:spacing w:before="3" w:line="249" w:lineRule="auto"/>
        <w:ind w:right="293" w:firstLine="225"/>
      </w:pPr>
      <w:r>
        <w:rPr>
          <w:spacing w:val="-1"/>
        </w:rPr>
        <w:t>Втематическомпланировании</w:t>
      </w:r>
      <w:r>
        <w:t>описываетсяпрограммноесодержаниеповсемразделам,выделеннымвсодержанииобучениякаждогокласса,атакжераскрываетсяхарактеристикадеятельности,методыиформыорганизации обучения, которые целесообразно использовать при изучении</w:t>
      </w:r>
      <w:r>
        <w:rPr>
          <w:spacing w:val="-1"/>
        </w:rPr>
        <w:t>тогоилииногораздела.Втематическом</w:t>
      </w:r>
      <w:r>
        <w:t>планированиипредставленытакжеспособы организациидифференцированногообучения.</w:t>
      </w:r>
    </w:p>
    <w:p w:rsidR="00EF7939" w:rsidRDefault="00EF7939">
      <w:pPr>
        <w:pStyle w:val="a3"/>
        <w:ind w:left="0"/>
        <w:jc w:val="left"/>
        <w:rPr>
          <w:sz w:val="22"/>
        </w:rPr>
      </w:pPr>
    </w:p>
    <w:p w:rsidR="00EF7939" w:rsidRDefault="00EF7939">
      <w:pPr>
        <w:pStyle w:val="a3"/>
        <w:spacing w:before="10"/>
        <w:ind w:left="0"/>
        <w:jc w:val="left"/>
        <w:rPr>
          <w:sz w:val="19"/>
        </w:rPr>
      </w:pPr>
    </w:p>
    <w:p w:rsidR="00EF7939" w:rsidRDefault="00274362">
      <w:pPr>
        <w:pStyle w:val="1"/>
      </w:pPr>
      <w:r>
        <w:pict>
          <v:rect id="_x0000_s1081" style="position:absolute;left:0;text-align:left;margin-left:38.2pt;margin-top:18.65pt;width:324.9pt;height:.5pt;z-index:-15721472;mso-wrap-distance-left:0;mso-wrap-distance-right:0;mso-position-horizontal-relative:page" fillcolor="black" stroked="f">
            <w10:wrap type="topAndBottom" anchorx="page"/>
          </v:rect>
        </w:pict>
      </w:r>
      <w:r w:rsidR="00FD3738">
        <w:t>ПОЯСНИТЕЛЬНАЯЗАПИСКА</w:t>
      </w:r>
    </w:p>
    <w:p w:rsidR="00EF7939" w:rsidRDefault="00EF7939">
      <w:pPr>
        <w:pStyle w:val="a3"/>
        <w:ind w:left="0"/>
        <w:jc w:val="left"/>
        <w:rPr>
          <w:b/>
        </w:rPr>
      </w:pPr>
    </w:p>
    <w:p w:rsidR="00EF7939" w:rsidRDefault="00EF7939">
      <w:pPr>
        <w:pStyle w:val="a3"/>
        <w:ind w:left="0"/>
        <w:jc w:val="left"/>
        <w:rPr>
          <w:b/>
        </w:rPr>
      </w:pPr>
    </w:p>
    <w:p w:rsidR="00EF7939" w:rsidRDefault="00274362">
      <w:pPr>
        <w:pStyle w:val="a3"/>
        <w:spacing w:before="8"/>
        <w:ind w:left="0"/>
        <w:jc w:val="left"/>
        <w:rPr>
          <w:b/>
          <w:sz w:val="26"/>
        </w:rPr>
      </w:pPr>
      <w:r w:rsidRPr="00274362">
        <w:pict>
          <v:rect id="_x0000_s1080" style="position:absolute;margin-left:50.9pt;margin-top:17.35pt;width:144.1pt;height:.5pt;z-index:-15720960;mso-wrap-distance-left:0;mso-wrap-distance-right:0;mso-position-horizontal-relative:page" fillcolor="black" stroked="f">
            <w10:wrap type="topAndBottom" anchorx="page"/>
          </v:rect>
        </w:pict>
      </w:r>
    </w:p>
    <w:p w:rsidR="00EF7939" w:rsidRDefault="00FD3738">
      <w:pPr>
        <w:tabs>
          <w:tab w:val="left" w:pos="1512"/>
        </w:tabs>
        <w:spacing w:before="53"/>
        <w:ind w:left="792" w:right="288" w:firstLine="225"/>
        <w:jc w:val="both"/>
        <w:rPr>
          <w:sz w:val="18"/>
        </w:rPr>
      </w:pPr>
      <w:r>
        <w:rPr>
          <w:position w:val="6"/>
          <w:sz w:val="12"/>
        </w:rPr>
        <w:t>1</w:t>
      </w:r>
      <w:r>
        <w:rPr>
          <w:position w:val="6"/>
          <w:sz w:val="12"/>
        </w:rPr>
        <w:tab/>
      </w:r>
      <w:r>
        <w:rPr>
          <w:sz w:val="18"/>
        </w:rPr>
        <w:t>C учётом того, что выполнение правил совместной деятельности строитсянаинтеграциирегулятивных(определённыеволевыеусилия,саморегуляция,самоконтроль,проявлениетерпенияидоброжелательностиприналаживанииотношений) и коммуникативных универсальных учебных действий (способностьвербальнымисредствамиустанавливатьвзаимоотношения),ихпереченьданвспециальномразделе«Совместнаядеятельность».</w:t>
      </w:r>
    </w:p>
    <w:p w:rsidR="00EF7939" w:rsidRDefault="00EF7939">
      <w:pPr>
        <w:jc w:val="both"/>
        <w:rPr>
          <w:sz w:val="18"/>
        </w:rPr>
        <w:sectPr w:rsidR="00EF7939">
          <w:pgSz w:w="7830" w:h="12020"/>
          <w:pgMar w:top="1100" w:right="300" w:bottom="720" w:left="0" w:header="0" w:footer="532" w:gutter="0"/>
          <w:cols w:space="720"/>
        </w:sectPr>
      </w:pPr>
    </w:p>
    <w:p w:rsidR="00EF7939" w:rsidRDefault="00FD3738">
      <w:pPr>
        <w:pStyle w:val="a3"/>
        <w:spacing w:before="65" w:line="249" w:lineRule="auto"/>
        <w:ind w:right="292" w:firstLine="225"/>
      </w:pPr>
      <w:r>
        <w:lastRenderedPageBreak/>
        <w:t xml:space="preserve">Примернаярабочаяпрограммаучебногопредмета«Литературноечтение» на уровне начального общего образования составлена на основеТребованийкрезультатамосвоенияпрограммыначальногообщегообразования Федерального государственного образовательного стандартаначальногообщегообразования(далее—ФГОСНОО) </w:t>
      </w:r>
      <w:r>
        <w:rPr>
          <w:vertAlign w:val="superscript"/>
        </w:rPr>
        <w:t>1</w:t>
      </w:r>
      <w:r>
        <w:t xml:space="preserve"> ,атакжеориентирована на целевые приоритеты духовно-нравственного развития,воспитанияисоциализацииобучающихся,сформулированныевпрограммевоспитания</w:t>
      </w:r>
      <w:r>
        <w:rPr>
          <w:vertAlign w:val="superscript"/>
        </w:rPr>
        <w:t>2</w:t>
      </w:r>
      <w:r>
        <w:t>.</w:t>
      </w:r>
    </w:p>
    <w:p w:rsidR="00EF7939" w:rsidRDefault="00FD3738">
      <w:pPr>
        <w:pStyle w:val="a3"/>
        <w:spacing w:before="8" w:line="249" w:lineRule="auto"/>
        <w:ind w:right="287" w:firstLine="225"/>
      </w:pPr>
      <w:r>
        <w:t>«Литературноечтение»—одинизведущихпредметовначальнойшколы,которыйобеспечивает,нарядусдостижениемпредметныхрезультатов, становление базового умения, необходимого для успешногоизучениядругихпредметовидальнейшегообучения,читательскойграмотностиизакладываетосновыинтеллектуального,речевого,эмоционального, духовно-нравственного развития младших школьников.</w:t>
      </w:r>
      <w:r>
        <w:rPr>
          <w:spacing w:val="-1"/>
        </w:rPr>
        <w:t>Курс«Литературноечтение»призванввестиребёнкавмирхудожественной</w:t>
      </w:r>
      <w:r>
        <w:t>литературы,обеспечитьформированиенавыковсмысловогочтения,способовиприёмовработысразличнымивидамитекстовикнигой,знакомство с детской литературой и с учётом этого направлен на общее илитературноеразвитиемладшегошкольника,реализациютворческихспособностей обучающегося, а также на обеспечение преемственности визучениисистематическогокурсалитературы.</w:t>
      </w:r>
    </w:p>
    <w:p w:rsidR="00EF7939" w:rsidRDefault="00FD3738">
      <w:pPr>
        <w:pStyle w:val="a3"/>
        <w:spacing w:before="16" w:line="249" w:lineRule="auto"/>
        <w:ind w:right="288" w:firstLine="225"/>
      </w:pPr>
      <w:r>
        <w:t xml:space="preserve">Приоритетная </w:t>
      </w:r>
      <w:r>
        <w:rPr>
          <w:b/>
        </w:rPr>
        <w:t xml:space="preserve">цель </w:t>
      </w:r>
      <w:r>
        <w:t>обучения литературному чтению—становлениеграмотногочитателя,мотивированногокиспользованиючитательскойдеятельности как средства самообразования и саморазвития, осознающегороль чтения в успешности обучения и повседневной жизни, эмоциональнооткликающегосянапрослушанноеилипрочитанноепроизведение.Приобретённыемладшимишкольникамизнания,полученныйопытрешенияучебныхзадач,атакжесформированностьпредметныхиуниверсальныхдействийвпроцессеизученияпредмета«Литературноечтение» станут фундаментом обучения в основном звене школы, а такжебудут востребованывжизни.</w:t>
      </w:r>
    </w:p>
    <w:p w:rsidR="00EF7939" w:rsidRDefault="00FD3738">
      <w:pPr>
        <w:pStyle w:val="a3"/>
        <w:spacing w:before="5" w:line="254" w:lineRule="auto"/>
        <w:ind w:right="302" w:firstLine="225"/>
      </w:pPr>
      <w:r>
        <w:t>Достижениезаявленнойцелиопределяетсяособенностямикурсалитературногочтенияирешениемследующих</w:t>
      </w:r>
      <w:r>
        <w:rPr>
          <w:b/>
        </w:rPr>
        <w:t>задач</w:t>
      </w:r>
      <w:r>
        <w:t>:</w:t>
      </w:r>
    </w:p>
    <w:p w:rsidR="00EF7939" w:rsidRDefault="00FD3738">
      <w:pPr>
        <w:pStyle w:val="a4"/>
        <w:numPr>
          <w:ilvl w:val="1"/>
          <w:numId w:val="106"/>
        </w:numPr>
        <w:tabs>
          <w:tab w:val="left" w:pos="1360"/>
        </w:tabs>
        <w:spacing w:line="249" w:lineRule="auto"/>
        <w:ind w:right="295"/>
        <w:rPr>
          <w:sz w:val="20"/>
        </w:rPr>
      </w:pPr>
      <w:r>
        <w:rPr>
          <w:sz w:val="20"/>
        </w:rPr>
        <w:t>формирование у младших школьников положительной мотивации ксистематическому чтению и слушанию художественной литературыипроизведенийустногонародноготворчества;</w:t>
      </w:r>
    </w:p>
    <w:p w:rsidR="00EF7939" w:rsidRDefault="00274362">
      <w:pPr>
        <w:pStyle w:val="a3"/>
        <w:spacing w:before="10"/>
        <w:ind w:left="0"/>
        <w:jc w:val="left"/>
        <w:rPr>
          <w:sz w:val="27"/>
        </w:rPr>
      </w:pPr>
      <w:r w:rsidRPr="00274362">
        <w:pict>
          <v:rect id="_x0000_s1079" style="position:absolute;margin-left:50.9pt;margin-top:18pt;width:144.1pt;height:.5pt;z-index:-15720448;mso-wrap-distance-left:0;mso-wrap-distance-right:0;mso-position-horizontal-relative:page" fillcolor="black" stroked="f">
            <w10:wrap type="topAndBottom" anchorx="page"/>
          </v:rect>
        </w:pict>
      </w:r>
    </w:p>
    <w:p w:rsidR="00EF7939" w:rsidRDefault="00FD3738">
      <w:pPr>
        <w:tabs>
          <w:tab w:val="left" w:pos="1512"/>
        </w:tabs>
        <w:spacing w:before="53"/>
        <w:ind w:left="792" w:right="294" w:firstLine="225"/>
        <w:jc w:val="both"/>
        <w:rPr>
          <w:sz w:val="18"/>
        </w:rPr>
      </w:pPr>
      <w:r>
        <w:rPr>
          <w:position w:val="6"/>
          <w:sz w:val="12"/>
        </w:rPr>
        <w:t>1</w:t>
      </w:r>
      <w:r>
        <w:rPr>
          <w:position w:val="6"/>
          <w:sz w:val="12"/>
        </w:rPr>
        <w:tab/>
      </w:r>
      <w:r>
        <w:rPr>
          <w:sz w:val="18"/>
        </w:rPr>
        <w:t>Утверждён приказом Министерства просвещения Российской Федерацииот31.05.2021г.№286(зарегистрированМинистерствомюстицииРоссийскойФедерации05.07.2021г. №64100).</w:t>
      </w:r>
    </w:p>
    <w:p w:rsidR="00EF7939" w:rsidRDefault="00FD3738">
      <w:pPr>
        <w:tabs>
          <w:tab w:val="left" w:pos="1512"/>
        </w:tabs>
        <w:spacing w:line="244" w:lineRule="auto"/>
        <w:ind w:left="792" w:right="292" w:firstLine="225"/>
        <w:jc w:val="both"/>
        <w:rPr>
          <w:sz w:val="18"/>
        </w:rPr>
      </w:pPr>
      <w:r>
        <w:rPr>
          <w:position w:val="6"/>
          <w:sz w:val="12"/>
        </w:rPr>
        <w:t>2</w:t>
      </w:r>
      <w:r>
        <w:rPr>
          <w:position w:val="6"/>
          <w:sz w:val="12"/>
        </w:rPr>
        <w:tab/>
      </w:r>
      <w:r>
        <w:rPr>
          <w:sz w:val="18"/>
        </w:rPr>
        <w:t>Одобренарешениемфедеральногоучебно-методическогообъединенияпообщемуобразованию (протоколот02.06.2020г.№2/20).</w:t>
      </w:r>
    </w:p>
    <w:p w:rsidR="00EF7939" w:rsidRDefault="00EF7939">
      <w:pPr>
        <w:spacing w:line="244" w:lineRule="auto"/>
        <w:jc w:val="both"/>
        <w:rPr>
          <w:sz w:val="18"/>
        </w:rPr>
        <w:sectPr w:rsidR="00EF7939">
          <w:pgSz w:w="7830" w:h="12020"/>
          <w:pgMar w:top="660" w:right="300" w:bottom="720" w:left="0" w:header="0" w:footer="532" w:gutter="0"/>
          <w:cols w:space="720"/>
        </w:sectPr>
      </w:pPr>
    </w:p>
    <w:p w:rsidR="00EF7939" w:rsidRDefault="00FD3738">
      <w:pPr>
        <w:pStyle w:val="a4"/>
        <w:numPr>
          <w:ilvl w:val="1"/>
          <w:numId w:val="106"/>
        </w:numPr>
        <w:tabs>
          <w:tab w:val="left" w:pos="1360"/>
        </w:tabs>
        <w:spacing w:before="65" w:line="249" w:lineRule="auto"/>
        <w:ind w:right="299"/>
        <w:rPr>
          <w:sz w:val="20"/>
        </w:rPr>
      </w:pPr>
      <w:r>
        <w:rPr>
          <w:sz w:val="20"/>
        </w:rPr>
        <w:lastRenderedPageBreak/>
        <w:t>достижениенеобходимогодляпродолженияобразованияуровняобщегоречевогоразвития;</w:t>
      </w:r>
    </w:p>
    <w:p w:rsidR="00EF7939" w:rsidRDefault="00FD3738">
      <w:pPr>
        <w:pStyle w:val="a4"/>
        <w:numPr>
          <w:ilvl w:val="1"/>
          <w:numId w:val="106"/>
        </w:numPr>
        <w:tabs>
          <w:tab w:val="left" w:pos="1360"/>
        </w:tabs>
        <w:spacing w:before="2" w:line="254" w:lineRule="auto"/>
        <w:ind w:right="294"/>
        <w:rPr>
          <w:sz w:val="20"/>
        </w:rPr>
      </w:pPr>
      <w:r>
        <w:rPr>
          <w:sz w:val="20"/>
        </w:rPr>
        <w:t>осознание значимости художественной литературы и произведенийустного народного творчества для всестороннего развития личностичеловека;</w:t>
      </w:r>
    </w:p>
    <w:p w:rsidR="00EF7939" w:rsidRDefault="00FD3738">
      <w:pPr>
        <w:pStyle w:val="a4"/>
        <w:numPr>
          <w:ilvl w:val="1"/>
          <w:numId w:val="106"/>
        </w:numPr>
        <w:tabs>
          <w:tab w:val="left" w:pos="1360"/>
        </w:tabs>
        <w:spacing w:line="249" w:lineRule="auto"/>
        <w:ind w:right="295"/>
        <w:rPr>
          <w:sz w:val="20"/>
        </w:rPr>
      </w:pPr>
      <w:r>
        <w:rPr>
          <w:sz w:val="20"/>
        </w:rPr>
        <w:t>первоначальноепредставлениеомногообразиижанровхудожественных произведений и произведений устного народноготворчества;</w:t>
      </w:r>
    </w:p>
    <w:p w:rsidR="00EF7939" w:rsidRDefault="00FD3738">
      <w:pPr>
        <w:pStyle w:val="a4"/>
        <w:numPr>
          <w:ilvl w:val="1"/>
          <w:numId w:val="106"/>
        </w:numPr>
        <w:tabs>
          <w:tab w:val="left" w:pos="1360"/>
        </w:tabs>
        <w:spacing w:before="6" w:line="252" w:lineRule="auto"/>
        <w:ind w:right="288"/>
        <w:rPr>
          <w:sz w:val="20"/>
        </w:rPr>
      </w:pPr>
      <w:r>
        <w:rPr>
          <w:sz w:val="20"/>
        </w:rPr>
        <w:t>овладениеэлементарнымиумениямианализаиинтерпретациитекста, осознанного использования при анализе текста изученных</w:t>
      </w:r>
      <w:r>
        <w:rPr>
          <w:spacing w:val="-1"/>
          <w:sz w:val="20"/>
        </w:rPr>
        <w:t>литературных</w:t>
      </w:r>
      <w:r>
        <w:rPr>
          <w:sz w:val="20"/>
        </w:rPr>
        <w:t>понятий:прозаическаяистихотворнаяречь;жанровоеразнообразиепроизведений(общеепредставлениеожанрах);устноенародноетворчество,малыежанрыфольклора(считалки,пословицы,поговорки,загадки,фольклорнаясказка);басня(мораль,идея,персонажи);литературнаясказка,рассказ;автор;литературныйгерой;образ;характер;тема;идея;заголовокисодержание;композиция;сюжет;эпизод,смысловыечасти;стихотворение(ритм,рифма);средствахудожественнойвыразительности(сравнение,эпитет,олицетворение);</w:t>
      </w:r>
    </w:p>
    <w:p w:rsidR="00EF7939" w:rsidRDefault="00FD3738">
      <w:pPr>
        <w:pStyle w:val="a4"/>
        <w:numPr>
          <w:ilvl w:val="1"/>
          <w:numId w:val="106"/>
        </w:numPr>
        <w:tabs>
          <w:tab w:val="left" w:pos="1360"/>
        </w:tabs>
        <w:spacing w:before="4" w:line="252" w:lineRule="auto"/>
        <w:ind w:right="297"/>
        <w:rPr>
          <w:sz w:val="20"/>
        </w:rPr>
      </w:pPr>
      <w:r>
        <w:rPr>
          <w:sz w:val="20"/>
        </w:rPr>
        <w:t>овладениетехникойсмысловогочтениявслух(правильнымплавнымчтением,позволяющимпониматьсмыслпрочитанного,адекватновоспринимать чтениеслушателями).</w:t>
      </w:r>
    </w:p>
    <w:p w:rsidR="00EF7939" w:rsidRDefault="00FD3738">
      <w:pPr>
        <w:pStyle w:val="a3"/>
        <w:spacing w:before="6" w:line="249" w:lineRule="auto"/>
        <w:ind w:right="292" w:firstLine="225"/>
      </w:pPr>
      <w:r>
        <w:t>Рабочаяпрограммапредставляетвозможныйвариантраспределенияпредметногосодержанияпогодамобучениясхарактеристикойпланируемыхрезультатов,отражаетпримернуюпоследовательностьизучениятем/разделов,содержитрекомендациипообъёмуучебноговременисвыделениемрезервныхчасов,позволяющиеучитыватьиндивидуальныепотребностииспособностиобучающихсяиорганизовыватьдифференцированныйподход,атакжепредоставляетвозможностидляреализацииразличныхметодическихподходовкпреподаваниюучебногопредмета«Литературноечтение»приусловиисохранения обязательной частисодержаниякурса.</w:t>
      </w:r>
    </w:p>
    <w:p w:rsidR="00EF7939" w:rsidRDefault="00FD3738">
      <w:pPr>
        <w:pStyle w:val="a3"/>
        <w:spacing w:before="9" w:line="249" w:lineRule="auto"/>
        <w:ind w:right="293" w:firstLine="225"/>
      </w:pPr>
      <w:r>
        <w:t>Содержаниеучебногопредмета«Литературноечтение»раскрываетследующиенаправлениялитературногообразованиямладшегошкольника:речеваяичитательскаядеятельности,кругчтения,творческаядеятельность.</w:t>
      </w:r>
    </w:p>
    <w:p w:rsidR="00EF7939" w:rsidRDefault="00FD3738">
      <w:pPr>
        <w:pStyle w:val="a3"/>
        <w:spacing w:before="4" w:line="249" w:lineRule="auto"/>
        <w:ind w:right="296" w:firstLine="225"/>
      </w:pPr>
      <w:r>
        <w:rPr>
          <w:spacing w:val="-1"/>
        </w:rPr>
        <w:t>В</w:t>
      </w:r>
      <w:r>
        <w:t>основуотборапроизведенийположеныобщедидактическиепринципыобучения:соответствиевозрастнымвозможностямиособенностямвосприятиямладшимшкольникомфольклорныхпроизведенийилитературныхтекстов;представленностьвпроизведенияхнравственно-эстетическихценностей,культурныхтрадицийнародовРоссии,отдельныхпроизведенийвыдающихсяпредставителеймировой</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4"/>
      </w:pPr>
      <w:r>
        <w:lastRenderedPageBreak/>
        <w:t>детской литературы.При отборе произведений для слушания и чтенияучитывались преемственные связи с дошкольным опытом знакомства спроизведениямифольклора,художественнымипроизведениямидетскойлитературы,атакжеперспективыизученияпредмета«Литература»восновнойшколе.Важнымпринципомотборасодержанияпредмета</w:t>
      </w:r>
    </w:p>
    <w:p w:rsidR="00EF7939" w:rsidRDefault="00FD3738">
      <w:pPr>
        <w:pStyle w:val="a3"/>
        <w:spacing w:before="5" w:line="249" w:lineRule="auto"/>
        <w:ind w:right="292"/>
      </w:pPr>
      <w:r>
        <w:t>«Литературноечтение»являетсяпредставленностьразныхжанров,видовистилейпроизведений,обеспечивающихформированиефункциональнойлитературнойграмотностимладшегошкольника,атакжевозможностьдостиженияметапредметныхрезультатов,способностиобучающегосявоспринимать различные учебные тексты при изучении других предметовучебногоплананачальной школы.</w:t>
      </w:r>
    </w:p>
    <w:p w:rsidR="00EF7939" w:rsidRDefault="00FD3738">
      <w:pPr>
        <w:pStyle w:val="a3"/>
        <w:spacing w:before="5" w:line="249" w:lineRule="auto"/>
        <w:ind w:right="295" w:firstLine="225"/>
      </w:pPr>
      <w:r>
        <w:t>Планируемыерезультатывключаютличностные,метапредметныерезультатызапериодобучения,атакжепредметныедостижениямладшегошкольниказакаждыйгодобучениявначальнойшколе.</w:t>
      </w:r>
    </w:p>
    <w:p w:rsidR="00EF7939" w:rsidRDefault="00FD3738">
      <w:pPr>
        <w:pStyle w:val="a3"/>
        <w:spacing w:before="3" w:line="249" w:lineRule="auto"/>
        <w:ind w:right="301" w:firstLine="225"/>
      </w:pPr>
      <w:r>
        <w:t>Предмет«Литературноечтение»преемствененпоотношениюкпредмету«Литература»,которыйизучаетсявосновнойшколе.</w:t>
      </w:r>
    </w:p>
    <w:p w:rsidR="00EF7939" w:rsidRDefault="00FD3738">
      <w:pPr>
        <w:pStyle w:val="a3"/>
        <w:spacing w:before="2" w:line="249" w:lineRule="auto"/>
        <w:ind w:right="293" w:firstLine="225"/>
      </w:pPr>
      <w:r>
        <w:t>Освоение программы по предмету «Литературное чтение» в 1 классе</w:t>
      </w:r>
      <w:r>
        <w:rPr>
          <w:spacing w:val="-3"/>
        </w:rPr>
        <w:t>н</w:t>
      </w:r>
      <w:r>
        <w:rPr>
          <w:spacing w:val="1"/>
        </w:rPr>
        <w:t>а</w:t>
      </w:r>
      <w:r>
        <w:rPr>
          <w:spacing w:val="4"/>
        </w:rPr>
        <w:t>ч</w:t>
      </w:r>
      <w:r>
        <w:rPr>
          <w:spacing w:val="-3"/>
        </w:rPr>
        <w:t>ин</w:t>
      </w:r>
      <w:r>
        <w:rPr>
          <w:spacing w:val="6"/>
        </w:rPr>
        <w:t>а</w:t>
      </w:r>
      <w:r>
        <w:rPr>
          <w:spacing w:val="1"/>
        </w:rPr>
        <w:t>е</w:t>
      </w:r>
      <w:r>
        <w:rPr>
          <w:spacing w:val="2"/>
        </w:rPr>
        <w:t>т</w:t>
      </w:r>
      <w:r>
        <w:rPr>
          <w:spacing w:val="-3"/>
        </w:rPr>
        <w:t>с</w:t>
      </w:r>
      <w:r>
        <w:t>яв</w:t>
      </w:r>
      <w:r>
        <w:rPr>
          <w:spacing w:val="5"/>
        </w:rPr>
        <w:t>в</w:t>
      </w:r>
      <w:r>
        <w:t>о</w:t>
      </w:r>
      <w:r>
        <w:rPr>
          <w:spacing w:val="2"/>
        </w:rPr>
        <w:t>д</w:t>
      </w:r>
      <w:r>
        <w:rPr>
          <w:spacing w:val="-3"/>
        </w:rPr>
        <w:t>н</w:t>
      </w:r>
      <w:r>
        <w:rPr>
          <w:spacing w:val="-1"/>
        </w:rPr>
        <w:t>ы</w:t>
      </w:r>
      <w:r>
        <w:t>м</w:t>
      </w:r>
      <w:r>
        <w:rPr>
          <w:spacing w:val="2"/>
        </w:rPr>
        <w:t>и</w:t>
      </w:r>
      <w:r>
        <w:rPr>
          <w:spacing w:val="-3"/>
        </w:rPr>
        <w:t>н</w:t>
      </w:r>
      <w:r>
        <w:rPr>
          <w:spacing w:val="2"/>
        </w:rPr>
        <w:t>т</w:t>
      </w:r>
      <w:r>
        <w:rPr>
          <w:spacing w:val="1"/>
        </w:rPr>
        <w:t>е</w:t>
      </w:r>
      <w:r>
        <w:rPr>
          <w:spacing w:val="-2"/>
        </w:rPr>
        <w:t>г</w:t>
      </w:r>
      <w:r>
        <w:rPr>
          <w:spacing w:val="4"/>
        </w:rPr>
        <w:t>р</w:t>
      </w:r>
      <w:r>
        <w:rPr>
          <w:spacing w:val="-3"/>
        </w:rPr>
        <w:t>и</w:t>
      </w:r>
      <w:r>
        <w:rPr>
          <w:spacing w:val="4"/>
        </w:rPr>
        <w:t>р</w:t>
      </w:r>
      <w:r>
        <w:rPr>
          <w:spacing w:val="-5"/>
        </w:rPr>
        <w:t>о</w:t>
      </w:r>
      <w:r>
        <w:t>в</w:t>
      </w:r>
      <w:r>
        <w:rPr>
          <w:spacing w:val="6"/>
        </w:rPr>
        <w:t>а</w:t>
      </w:r>
      <w:r>
        <w:rPr>
          <w:spacing w:val="-3"/>
        </w:rPr>
        <w:t>н</w:t>
      </w:r>
      <w:r>
        <w:rPr>
          <w:spacing w:val="2"/>
        </w:rPr>
        <w:t>н</w:t>
      </w:r>
      <w:r>
        <w:rPr>
          <w:spacing w:val="-1"/>
        </w:rPr>
        <w:t>ы</w:t>
      </w:r>
      <w:r>
        <w:t>м</w:t>
      </w:r>
      <w:r>
        <w:rPr>
          <w:spacing w:val="2"/>
        </w:rPr>
        <w:t>к</w:t>
      </w:r>
      <w:r>
        <w:rPr>
          <w:spacing w:val="-5"/>
        </w:rPr>
        <w:t>у</w:t>
      </w:r>
      <w:r>
        <w:rPr>
          <w:spacing w:val="4"/>
        </w:rPr>
        <w:t>р</w:t>
      </w:r>
      <w:r>
        <w:rPr>
          <w:spacing w:val="1"/>
        </w:rPr>
        <w:t>с</w:t>
      </w:r>
      <w:r>
        <w:rPr>
          <w:spacing w:val="-5"/>
        </w:rPr>
        <w:t>о</w:t>
      </w:r>
      <w:r>
        <w:t>м«</w:t>
      </w:r>
      <w:r>
        <w:rPr>
          <w:spacing w:val="3"/>
        </w:rPr>
        <w:t>О</w:t>
      </w:r>
      <w:r>
        <w:rPr>
          <w:spacing w:val="2"/>
        </w:rPr>
        <w:t>б</w:t>
      </w:r>
      <w:r>
        <w:rPr>
          <w:spacing w:val="-5"/>
        </w:rPr>
        <w:t>у</w:t>
      </w:r>
      <w:r>
        <w:rPr>
          <w:spacing w:val="4"/>
        </w:rPr>
        <w:t>ч</w:t>
      </w:r>
      <w:r>
        <w:rPr>
          <w:spacing w:val="1"/>
        </w:rPr>
        <w:t>е</w:t>
      </w:r>
      <w:r>
        <w:rPr>
          <w:spacing w:val="2"/>
        </w:rPr>
        <w:t>ни</w:t>
      </w:r>
      <w:r>
        <w:t>е</w:t>
      </w:r>
      <w:r>
        <w:rPr>
          <w:spacing w:val="-2"/>
        </w:rPr>
        <w:t>г</w:t>
      </w:r>
      <w:r>
        <w:t>р</w:t>
      </w:r>
      <w:r>
        <w:rPr>
          <w:spacing w:val="1"/>
        </w:rPr>
        <w:t>а</w:t>
      </w:r>
      <w:r>
        <w:rPr>
          <w:spacing w:val="6"/>
        </w:rPr>
        <w:t>м</w:t>
      </w:r>
      <w:r>
        <w:rPr>
          <w:spacing w:val="-5"/>
        </w:rPr>
        <w:t>о</w:t>
      </w:r>
      <w:r>
        <w:rPr>
          <w:spacing w:val="2"/>
        </w:rPr>
        <w:t>т</w:t>
      </w:r>
      <w:r>
        <w:rPr>
          <w:spacing w:val="1"/>
        </w:rPr>
        <w:t>е</w:t>
      </w:r>
      <w:r>
        <w:rPr>
          <w:spacing w:val="15"/>
        </w:rPr>
        <w:t>»</w:t>
      </w:r>
      <w:r>
        <w:rPr>
          <w:w w:val="102"/>
          <w:position w:val="11"/>
          <w:sz w:val="8"/>
        </w:rPr>
        <w:t>1</w:t>
      </w:r>
      <w:r>
        <w:t>(180 ч:100чпредмета«Русскийязык»и80чпредмета«Литературноечтение»).Послепериодаобученияграмотеначинаетсяраздельноеизучениепредметов«Русскийязык»и«Литературноечтение»,накурс</w:t>
      </w:r>
    </w:p>
    <w:p w:rsidR="00EF7939" w:rsidRDefault="00FD3738">
      <w:pPr>
        <w:pStyle w:val="a3"/>
        <w:spacing w:before="5" w:line="249" w:lineRule="auto"/>
        <w:ind w:right="303"/>
      </w:pPr>
      <w:r>
        <w:t>«Литературное чтение» в 1 классе отводится не менее 10 учебных недель(40часов),во2—4классах—по 136ч(4чвнеделювкаждомклассе)</w:t>
      </w:r>
      <w:r>
        <w:rPr>
          <w:vertAlign w:val="superscript"/>
        </w:rPr>
        <w:t>2</w:t>
      </w:r>
      <w:r>
        <w:t>.</w:t>
      </w: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274362">
      <w:pPr>
        <w:pStyle w:val="a3"/>
        <w:spacing w:before="10"/>
        <w:ind w:left="0"/>
        <w:jc w:val="left"/>
        <w:rPr>
          <w:sz w:val="19"/>
        </w:rPr>
      </w:pPr>
      <w:r w:rsidRPr="00274362">
        <w:pict>
          <v:rect id="_x0000_s1078" style="position:absolute;margin-left:50.9pt;margin-top:13.4pt;width:144.1pt;height:.5pt;z-index:-15719936;mso-wrap-distance-left:0;mso-wrap-distance-right:0;mso-position-horizontal-relative:page" fillcolor="black" stroked="f">
            <w10:wrap type="topAndBottom" anchorx="page"/>
          </v:rect>
        </w:pict>
      </w:r>
    </w:p>
    <w:p w:rsidR="00EF7939" w:rsidRDefault="00FD3738">
      <w:pPr>
        <w:tabs>
          <w:tab w:val="left" w:pos="1512"/>
        </w:tabs>
        <w:spacing w:before="53"/>
        <w:ind w:left="792" w:right="295" w:firstLine="225"/>
        <w:jc w:val="both"/>
        <w:rPr>
          <w:sz w:val="18"/>
        </w:rPr>
      </w:pPr>
      <w:r>
        <w:rPr>
          <w:position w:val="6"/>
          <w:sz w:val="12"/>
        </w:rPr>
        <w:t>1</w:t>
      </w:r>
      <w:r>
        <w:rPr>
          <w:position w:val="6"/>
          <w:sz w:val="12"/>
        </w:rPr>
        <w:tab/>
      </w:r>
      <w:r>
        <w:rPr>
          <w:sz w:val="18"/>
        </w:rPr>
        <w:t>Содержаниекурса«Обучениеграмоте»представленовПримернойрабочей программеучебногопредмета«Русскийязык».</w:t>
      </w:r>
    </w:p>
    <w:p w:rsidR="00EF7939" w:rsidRDefault="00FD3738">
      <w:pPr>
        <w:tabs>
          <w:tab w:val="left" w:pos="1512"/>
        </w:tabs>
        <w:spacing w:line="242" w:lineRule="auto"/>
        <w:ind w:left="792" w:right="288" w:firstLine="225"/>
        <w:jc w:val="both"/>
        <w:rPr>
          <w:sz w:val="18"/>
        </w:rPr>
      </w:pPr>
      <w:r>
        <w:rPr>
          <w:position w:val="6"/>
          <w:sz w:val="12"/>
        </w:rPr>
        <w:t>2</w:t>
      </w:r>
      <w:r>
        <w:rPr>
          <w:position w:val="6"/>
          <w:sz w:val="12"/>
        </w:rPr>
        <w:tab/>
      </w:r>
      <w:r>
        <w:rPr>
          <w:sz w:val="18"/>
        </w:rPr>
        <w:t xml:space="preserve">Количествочасовнаизучениекурса«Литературноечтение»во2—4классах может быть сокращено до 102 ч в каждом классе с учётом </w:t>
      </w:r>
      <w:r>
        <w:rPr>
          <w:sz w:val="18"/>
        </w:rPr>
        <w:lastRenderedPageBreak/>
        <w:t>особенностейучебногопланаобразовательнойорганизации.</w:t>
      </w:r>
    </w:p>
    <w:p w:rsidR="00EF7939" w:rsidRDefault="00EF7939">
      <w:pPr>
        <w:spacing w:line="242" w:lineRule="auto"/>
        <w:jc w:val="both"/>
        <w:rPr>
          <w:sz w:val="18"/>
        </w:rPr>
        <w:sectPr w:rsidR="00EF7939">
          <w:pgSz w:w="7830" w:h="12020"/>
          <w:pgMar w:top="660" w:right="300" w:bottom="720" w:left="0" w:header="0" w:footer="532" w:gutter="0"/>
          <w:cols w:space="720"/>
        </w:sectPr>
      </w:pPr>
    </w:p>
    <w:p w:rsidR="00EF7939" w:rsidRDefault="00274362">
      <w:pPr>
        <w:pStyle w:val="1"/>
        <w:spacing w:before="102"/>
      </w:pPr>
      <w:r>
        <w:lastRenderedPageBreak/>
        <w:pict>
          <v:rect id="_x0000_s1077" style="position:absolute;left:0;text-align:left;margin-left:38.2pt;margin-top:23.75pt;width:324.9pt;height:.5pt;z-index:-15719424;mso-wrap-distance-left:0;mso-wrap-distance-right:0;mso-position-horizontal-relative:page" fillcolor="black" stroked="f">
            <w10:wrap type="topAndBottom" anchorx="page"/>
          </v:rect>
        </w:pict>
      </w:r>
      <w:r w:rsidR="00FD3738">
        <w:t>СОДЕРЖАНИЕОБУЧЕНИЯ</w:t>
      </w:r>
    </w:p>
    <w:p w:rsidR="00EF7939" w:rsidRDefault="00EF7939">
      <w:pPr>
        <w:pStyle w:val="a3"/>
        <w:ind w:left="0"/>
        <w:jc w:val="left"/>
        <w:rPr>
          <w:b/>
        </w:rPr>
      </w:pPr>
    </w:p>
    <w:p w:rsidR="00EF7939" w:rsidRDefault="00FD3738">
      <w:pPr>
        <w:pStyle w:val="2"/>
        <w:numPr>
          <w:ilvl w:val="0"/>
          <w:numId w:val="105"/>
        </w:numPr>
        <w:tabs>
          <w:tab w:val="left" w:pos="961"/>
        </w:tabs>
        <w:spacing w:before="208"/>
        <w:ind w:hanging="169"/>
        <w:jc w:val="both"/>
      </w:pPr>
      <w:r>
        <w:t>КЛАСС</w:t>
      </w:r>
    </w:p>
    <w:p w:rsidR="00EF7939" w:rsidRDefault="00FD3738">
      <w:pPr>
        <w:spacing w:before="63"/>
        <w:ind w:left="1018"/>
        <w:jc w:val="both"/>
        <w:rPr>
          <w:i/>
          <w:sz w:val="20"/>
        </w:rPr>
      </w:pPr>
      <w:r>
        <w:rPr>
          <w:i/>
          <w:sz w:val="20"/>
        </w:rPr>
        <w:t xml:space="preserve">Сказка  фольклорная   </w:t>
      </w:r>
      <w:r>
        <w:rPr>
          <w:sz w:val="20"/>
        </w:rPr>
        <w:t>(</w:t>
      </w:r>
      <w:r>
        <w:rPr>
          <w:i/>
          <w:sz w:val="20"/>
        </w:rPr>
        <w:t>народная</w:t>
      </w:r>
      <w:r>
        <w:rPr>
          <w:sz w:val="20"/>
        </w:rPr>
        <w:t xml:space="preserve">)   </w:t>
      </w:r>
      <w:r>
        <w:rPr>
          <w:i/>
          <w:sz w:val="20"/>
        </w:rPr>
        <w:t xml:space="preserve">и   литературная   </w:t>
      </w:r>
      <w:r>
        <w:rPr>
          <w:sz w:val="20"/>
        </w:rPr>
        <w:t>(</w:t>
      </w:r>
      <w:r>
        <w:rPr>
          <w:i/>
          <w:sz w:val="20"/>
        </w:rPr>
        <w:t>авторская</w:t>
      </w:r>
      <w:r>
        <w:rPr>
          <w:sz w:val="20"/>
        </w:rPr>
        <w:t>)</w:t>
      </w:r>
      <w:r>
        <w:rPr>
          <w:i/>
          <w:sz w:val="20"/>
        </w:rPr>
        <w:t>.</w:t>
      </w:r>
    </w:p>
    <w:p w:rsidR="00EF7939" w:rsidRDefault="00FD3738">
      <w:pPr>
        <w:pStyle w:val="a3"/>
        <w:spacing w:before="10"/>
      </w:pPr>
      <w:r>
        <w:t>Восприятиетекстапроизведенийхудожественной</w:t>
      </w:r>
    </w:p>
    <w:p w:rsidR="00EF7939" w:rsidRDefault="00FD3738">
      <w:pPr>
        <w:pStyle w:val="a3"/>
        <w:spacing w:before="11" w:line="249" w:lineRule="auto"/>
        <w:ind w:right="293"/>
      </w:pPr>
      <w:r>
        <w:t>литературыиустногонародноготворчества(неменеечетырёхпроизведений).Фольклорнаяилитературная(авторская)сказка:сходствоиразличия. Реальность и волшебство в сказке. Событийная сторона сказок:последовательность событий в фольклорной (народной) и литературной(авторской) сказке. Отражение сюжета в иллюстрациях. Герои сказочныхпроизведений. Нравственные ценности и идеи, традиции, быт, культура врусскихнародныхилитературных(авторских)сказках,поступки,отражающиенравственныекачества(отношениекприроде,людям,предметам).</w:t>
      </w:r>
    </w:p>
    <w:p w:rsidR="00EF7939" w:rsidRDefault="00FD3738">
      <w:pPr>
        <w:pStyle w:val="a3"/>
        <w:spacing w:before="8" w:line="249" w:lineRule="auto"/>
        <w:ind w:right="293" w:firstLine="225"/>
      </w:pPr>
      <w:r>
        <w:rPr>
          <w:i/>
          <w:spacing w:val="-1"/>
        </w:rPr>
        <w:t xml:space="preserve">Произведенияодетяхидлядетей. </w:t>
      </w:r>
      <w:r>
        <w:rPr>
          <w:spacing w:val="-1"/>
        </w:rPr>
        <w:t>Понятие</w:t>
      </w:r>
      <w:r>
        <w:t>«темапроизведения»(общеепредставление):чемупосвящено,очёмрассказывает.Главнаямысльпроизведения:егоосновнаяидея(чемуучит?какиекачествавоспитывает?).Произведенияоднойтемы,норазныхжанров:рассказ,стихотворение, сказка (общее представление на примере не менее шестипроизведений К.Д. Ушинского, Л.Н. Толстого, В.Г. Сутеева, Е.А. Пермяка,В.А. Осеевой, А.Л. Барто, Ю.И. Ермолаева, Р.С. Сефа, С.В. Михалкова,В.Д.Берестова,В.Ю.Драгунскогоидр.).Характеристикагерояпроизведения,общаяоценкапоступков.Пониманиезаголовкапроизведения, его соотношения с содержанием произведения и его идеей.Осознание нравственно-этическихпонятий:друг,дружба, забота,труд,взаимопомощь.</w:t>
      </w:r>
    </w:p>
    <w:p w:rsidR="00EF7939" w:rsidRDefault="00FD3738">
      <w:pPr>
        <w:pStyle w:val="a3"/>
        <w:spacing w:before="11" w:line="249" w:lineRule="auto"/>
        <w:ind w:right="287" w:firstLine="225"/>
      </w:pPr>
      <w:r>
        <w:rPr>
          <w:i/>
        </w:rPr>
        <w:t xml:space="preserve">Произведения о родной природе. </w:t>
      </w:r>
      <w:r>
        <w:t>Восприятие и самостоятельное чтениепоэтическихпроизведенийоприроде(напримеретрёх-четырёхдоступныхпроизведений А.С. Пушкина, Ф.И. Тютчева, А.К. Толстого, С.А. Есенина,А.Н. Плещеева, Е.А. Баратынского, И.С. Никитина, Е.Ф. Трутневой, А.Л.</w:t>
      </w:r>
      <w:r>
        <w:rPr>
          <w:spacing w:val="-3"/>
        </w:rPr>
        <w:t xml:space="preserve">Барто, </w:t>
      </w:r>
      <w:r>
        <w:rPr>
          <w:spacing w:val="-2"/>
        </w:rPr>
        <w:t>С.Я. Маршака и др.). Тема поэтических произведений: звуки и краски</w:t>
      </w:r>
      <w:r>
        <w:t>природы, времена года, человек и природа; Родина, природа родного края.Особенности стихотворной речи, сравнение с прозаической: рифма, ритм(практическое ознакомление). Настроение, которое рождает поэтическоепроизведение. Отражение нравственной идеи в произведении: любовь к</w:t>
      </w:r>
      <w:r>
        <w:rPr>
          <w:spacing w:val="-2"/>
        </w:rPr>
        <w:t>Родине,природеродногокрая.</w:t>
      </w:r>
      <w:r>
        <w:rPr>
          <w:spacing w:val="-1"/>
        </w:rPr>
        <w:t>Иллюстрациякпроизведениюкакотражение</w:t>
      </w:r>
      <w:r>
        <w:t>эмоциональногооткликанапроизведение.Выразительноечтениепоэзии.</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98"/>
      </w:pPr>
      <w:r>
        <w:lastRenderedPageBreak/>
        <w:t>Рольинтонациипривыразительномчтении.Интонационныйрисуноквыразительногочтения:ритм,темп,силаголоса.</w:t>
      </w:r>
    </w:p>
    <w:p w:rsidR="00EF7939" w:rsidRDefault="00FD3738">
      <w:pPr>
        <w:pStyle w:val="a3"/>
        <w:spacing w:before="2" w:line="249" w:lineRule="auto"/>
        <w:ind w:right="289" w:firstLine="225"/>
      </w:pPr>
      <w:r>
        <w:rPr>
          <w:i/>
        </w:rPr>
        <w:t xml:space="preserve">Устное народное творчество — малые фольклорные жанры </w:t>
      </w:r>
      <w:r>
        <w:t>(не менеешестипроизведений)</w:t>
      </w:r>
      <w:r>
        <w:rPr>
          <w:i/>
        </w:rPr>
        <w:t>.</w:t>
      </w:r>
      <w:r>
        <w:t>Многообразиемалыхжанровустногонародноготворчества:потешка,загадка,пословица,ихназначение(веселить,потешать,играть,поучать).Особенностиразныхмалыхфольклорныхжанров.Потешка— игровой народный фольклор.Загадки— средствовоспитания живости ума, сообразительности. Пословицы — проявлениенародноймудрости,средствовоспитанияпониманияжизненныхправил.</w:t>
      </w:r>
    </w:p>
    <w:p w:rsidR="00EF7939" w:rsidRDefault="00FD3738">
      <w:pPr>
        <w:pStyle w:val="a3"/>
        <w:spacing w:before="7" w:line="249" w:lineRule="auto"/>
        <w:ind w:right="290" w:firstLine="225"/>
      </w:pPr>
      <w:r>
        <w:rPr>
          <w:i/>
        </w:rPr>
        <w:t>Произведенияобратьяхнашихменьших</w:t>
      </w:r>
      <w:r>
        <w:t>(трёх-четырёхавторовповыбору)</w:t>
      </w:r>
      <w:r>
        <w:rPr>
          <w:i/>
        </w:rPr>
        <w:t>.</w:t>
      </w:r>
      <w:r>
        <w:t>Животные—героипроизведений.Цельиназначениепроизведений о взаимоотношениях человека и животных — воспитаниедобрыхчувствибережногоотношениякживотным.Видытекстов:художественный и научно-познавательный, их сравнение. Характеристикагероя:описаниееговнешности,поступки,речь,взаимоотношениясдругими героями произведения. Авторское отношение к герою. Осознаниенравственно-этических понятий:любовь изаботаоживотных.</w:t>
      </w:r>
    </w:p>
    <w:p w:rsidR="00EF7939" w:rsidRDefault="00FD3738">
      <w:pPr>
        <w:pStyle w:val="a3"/>
        <w:spacing w:before="7" w:line="249" w:lineRule="auto"/>
        <w:ind w:right="290" w:firstLine="225"/>
      </w:pPr>
      <w:r>
        <w:rPr>
          <w:i/>
        </w:rPr>
        <w:t>Произведенияомаме.</w:t>
      </w:r>
      <w:r>
        <w:t>Восприятиеисамостоятельноечтениеразножанровых произведений о маме (не менее одного автора по выбору,на примере доступных произведений Е.А. Благининой, А.Л. Барто, Н.Н.Бромлей,А.В.Митяева,В.Д.Берестова,Э.Э.Мошковской,Г.П.Виеру,Р.С.</w:t>
      </w:r>
      <w:r>
        <w:rPr>
          <w:spacing w:val="-1"/>
        </w:rPr>
        <w:t>Сефа</w:t>
      </w:r>
      <w:r>
        <w:t>идр.).Осознаниенравственно-этическихпонятий:чувстволюбвикакпривязанностьодногочеловекакдругому(материкребёнку,детейкматери,близким),проявлениелюбвиизаботы ородныхлюдях.</w:t>
      </w:r>
    </w:p>
    <w:p w:rsidR="00EF7939" w:rsidRDefault="00FD3738">
      <w:pPr>
        <w:pStyle w:val="a3"/>
        <w:spacing w:before="6" w:line="249" w:lineRule="auto"/>
        <w:ind w:right="291" w:firstLine="225"/>
      </w:pPr>
      <w:r>
        <w:rPr>
          <w:i/>
        </w:rPr>
        <w:t xml:space="preserve">Фольклорные и авторские произведения о чудесах и фантазии </w:t>
      </w:r>
      <w:r>
        <w:t>(не менее</w:t>
      </w:r>
      <w:r>
        <w:rPr>
          <w:spacing w:val="-1"/>
        </w:rPr>
        <w:t>трёхпроизведений)</w:t>
      </w:r>
      <w:r>
        <w:rPr>
          <w:i/>
          <w:spacing w:val="-1"/>
        </w:rPr>
        <w:t>.</w:t>
      </w:r>
      <w:r>
        <w:t>Способностьавторапроизведениязамечатьчудесноевкаждомжизненномпроявлении,необычноевобыкновенныхявленияхокружающего мира. Сочетание в произведении реалистических событий снеобычными,сказочными,фантастическими.</w:t>
      </w:r>
    </w:p>
    <w:p w:rsidR="00EF7939" w:rsidRDefault="00FD3738">
      <w:pPr>
        <w:pStyle w:val="a3"/>
        <w:spacing w:before="5" w:line="249" w:lineRule="auto"/>
        <w:ind w:right="291" w:firstLine="225"/>
      </w:pPr>
      <w:r>
        <w:rPr>
          <w:i/>
        </w:rPr>
        <w:t xml:space="preserve">Библиографическая культура </w:t>
      </w:r>
      <w:r>
        <w:t>(</w:t>
      </w:r>
      <w:r>
        <w:rPr>
          <w:i/>
        </w:rPr>
        <w:t>работа с детской книгой</w:t>
      </w:r>
      <w:r>
        <w:t>).Представлениео том, что книга — источник необходимых знаний. Обложка, оглавление,иллюстрации — элементы ориентировки в книге. Умение использоватьтематическийкаталог при выборекниг вбиблиотеке.</w:t>
      </w:r>
    </w:p>
    <w:p w:rsidR="00EF7939" w:rsidRDefault="00FD3738">
      <w:pPr>
        <w:pStyle w:val="a3"/>
        <w:spacing w:before="114" w:line="249" w:lineRule="auto"/>
        <w:ind w:right="290" w:firstLine="225"/>
      </w:pPr>
      <w:r>
        <w:t xml:space="preserve">Изучениесодержанияучебногопредмета«Литературноечтение»впервом классе способствует освоению </w:t>
      </w:r>
      <w:r>
        <w:rPr>
          <w:b/>
        </w:rPr>
        <w:t xml:space="preserve">на пропедевтическом уровне </w:t>
      </w:r>
      <w:r>
        <w:t>рядауниверсальныхучебныхдействий.</w:t>
      </w:r>
    </w:p>
    <w:p w:rsidR="00EF7939" w:rsidRDefault="00FD3738">
      <w:pPr>
        <w:pStyle w:val="4"/>
        <w:spacing w:before="8"/>
      </w:pPr>
      <w:r>
        <w:t>Познавательныеуниверсальныеучебныедействия:</w:t>
      </w:r>
    </w:p>
    <w:p w:rsidR="00EF7939" w:rsidRDefault="00FD3738">
      <w:pPr>
        <w:pStyle w:val="a4"/>
        <w:numPr>
          <w:ilvl w:val="0"/>
          <w:numId w:val="104"/>
        </w:numPr>
        <w:tabs>
          <w:tab w:val="left" w:pos="1360"/>
        </w:tabs>
        <w:spacing w:before="10" w:line="249" w:lineRule="auto"/>
        <w:ind w:right="287"/>
        <w:rPr>
          <w:sz w:val="20"/>
        </w:rPr>
      </w:pPr>
      <w:r>
        <w:rPr>
          <w:sz w:val="20"/>
        </w:rPr>
        <w:t>читать вслух целыми словами без пропусков и перестановок букв ислоговдоступныеповосприятиюинебольшиепообъёмупрозаическиеи стихотворныепроизведения;</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104"/>
        </w:numPr>
        <w:tabs>
          <w:tab w:val="left" w:pos="1360"/>
        </w:tabs>
        <w:spacing w:before="65" w:line="249" w:lineRule="auto"/>
        <w:ind w:right="297"/>
        <w:rPr>
          <w:sz w:val="20"/>
        </w:rPr>
      </w:pPr>
      <w:r>
        <w:rPr>
          <w:sz w:val="20"/>
        </w:rPr>
        <w:lastRenderedPageBreak/>
        <w:t>пониматьфактическоесодержаниепрочитанногоилипрослушанногопроизведения;</w:t>
      </w:r>
    </w:p>
    <w:p w:rsidR="00EF7939" w:rsidRDefault="00FD3738">
      <w:pPr>
        <w:pStyle w:val="a4"/>
        <w:numPr>
          <w:ilvl w:val="0"/>
          <w:numId w:val="104"/>
        </w:numPr>
        <w:tabs>
          <w:tab w:val="left" w:pos="1360"/>
        </w:tabs>
        <w:spacing w:before="2" w:line="254" w:lineRule="auto"/>
        <w:ind w:right="290"/>
        <w:rPr>
          <w:sz w:val="20"/>
        </w:rPr>
      </w:pPr>
      <w:r>
        <w:rPr>
          <w:sz w:val="20"/>
        </w:rPr>
        <w:t>ориентироватьсявтерминахипонятиях:фольклор,малыефольклорныежанры,тема,идея,заголовок,содержаниепроизведения, сказка (фольклорная и литературная), автор, герой,рассказ,стихотворение(впределахизученного);</w:t>
      </w:r>
    </w:p>
    <w:p w:rsidR="00EF7939" w:rsidRDefault="00FD3738">
      <w:pPr>
        <w:pStyle w:val="a4"/>
        <w:numPr>
          <w:ilvl w:val="0"/>
          <w:numId w:val="104"/>
        </w:numPr>
        <w:tabs>
          <w:tab w:val="left" w:pos="1360"/>
        </w:tabs>
        <w:spacing w:line="252" w:lineRule="auto"/>
        <w:ind w:right="292"/>
        <w:rPr>
          <w:sz w:val="20"/>
        </w:rPr>
      </w:pPr>
      <w:r>
        <w:rPr>
          <w:sz w:val="20"/>
        </w:rPr>
        <w:t>различатьигруппироватьпроизведенияпожанрам(загадки,пословицы, сказки (фольклорная и литературная), стихотворение,рассказ);</w:t>
      </w:r>
    </w:p>
    <w:p w:rsidR="00EF7939" w:rsidRDefault="00FD3738">
      <w:pPr>
        <w:pStyle w:val="a4"/>
        <w:numPr>
          <w:ilvl w:val="0"/>
          <w:numId w:val="104"/>
        </w:numPr>
        <w:tabs>
          <w:tab w:val="left" w:pos="1360"/>
        </w:tabs>
        <w:spacing w:line="254" w:lineRule="auto"/>
        <w:ind w:right="293"/>
        <w:rPr>
          <w:sz w:val="20"/>
        </w:rPr>
      </w:pPr>
      <w:r>
        <w:rPr>
          <w:sz w:val="20"/>
        </w:rPr>
        <w:t>анализироватьтекст:определятьтему,устанавливатьпоследовательностьсобытийвпроизведении,характеризоватьгероя,даватьположительнуюилиотрицательнуюоценкуегопоступкам,задаватьвопросы пофактическомусодержанию;</w:t>
      </w:r>
    </w:p>
    <w:p w:rsidR="00EF7939" w:rsidRDefault="00FD3738">
      <w:pPr>
        <w:pStyle w:val="a4"/>
        <w:numPr>
          <w:ilvl w:val="0"/>
          <w:numId w:val="104"/>
        </w:numPr>
        <w:tabs>
          <w:tab w:val="left" w:pos="1360"/>
        </w:tabs>
        <w:spacing w:line="252" w:lineRule="auto"/>
        <w:ind w:right="290"/>
        <w:rPr>
          <w:sz w:val="20"/>
        </w:rPr>
      </w:pPr>
      <w:r>
        <w:rPr>
          <w:sz w:val="20"/>
        </w:rPr>
        <w:t>сравниватьпроизведенияпотеме,настроению,котороеоновызывает.</w:t>
      </w:r>
    </w:p>
    <w:p w:rsidR="00EF7939" w:rsidRDefault="00FD3738">
      <w:pPr>
        <w:ind w:left="1018"/>
        <w:jc w:val="both"/>
        <w:rPr>
          <w:sz w:val="20"/>
        </w:rPr>
      </w:pPr>
      <w:r>
        <w:rPr>
          <w:i/>
          <w:sz w:val="20"/>
        </w:rPr>
        <w:t>Работасинформацией</w:t>
      </w:r>
      <w:r>
        <w:rPr>
          <w:sz w:val="20"/>
        </w:rPr>
        <w:t>:</w:t>
      </w:r>
    </w:p>
    <w:p w:rsidR="00EF7939" w:rsidRDefault="00FD3738">
      <w:pPr>
        <w:pStyle w:val="a4"/>
        <w:numPr>
          <w:ilvl w:val="0"/>
          <w:numId w:val="104"/>
        </w:numPr>
        <w:tabs>
          <w:tab w:val="left" w:pos="1360"/>
        </w:tabs>
        <w:spacing w:before="3" w:line="252" w:lineRule="auto"/>
        <w:ind w:right="296"/>
        <w:rPr>
          <w:sz w:val="20"/>
        </w:rPr>
      </w:pPr>
      <w:r>
        <w:rPr>
          <w:sz w:val="20"/>
        </w:rPr>
        <w:t>понимать,чтотекстпроизведенияможетбытьпредставленвиллюстрациях,различныхвидахзрительногоискусства(фильм,спектакльи т. д.);</w:t>
      </w:r>
    </w:p>
    <w:p w:rsidR="00EF7939" w:rsidRDefault="00FD3738">
      <w:pPr>
        <w:pStyle w:val="a4"/>
        <w:numPr>
          <w:ilvl w:val="0"/>
          <w:numId w:val="104"/>
        </w:numPr>
        <w:tabs>
          <w:tab w:val="left" w:pos="1360"/>
        </w:tabs>
        <w:spacing w:before="1" w:line="249" w:lineRule="auto"/>
        <w:ind w:right="297"/>
        <w:rPr>
          <w:sz w:val="20"/>
        </w:rPr>
      </w:pPr>
      <w:r>
        <w:rPr>
          <w:sz w:val="20"/>
        </w:rPr>
        <w:t>соотносить иллюстрацию с текстом произведения, читать отрывкиизтекста,которыесоответствуют иллюстрации.</w:t>
      </w:r>
    </w:p>
    <w:p w:rsidR="00EF7939" w:rsidRDefault="00FD3738">
      <w:pPr>
        <w:pStyle w:val="4"/>
        <w:spacing w:before="155"/>
      </w:pPr>
      <w:r>
        <w:t>Коммуникативныеуниверсальныеучебныедействия:</w:t>
      </w:r>
    </w:p>
    <w:p w:rsidR="00EF7939" w:rsidRDefault="00FD3738">
      <w:pPr>
        <w:pStyle w:val="a4"/>
        <w:numPr>
          <w:ilvl w:val="0"/>
          <w:numId w:val="104"/>
        </w:numPr>
        <w:tabs>
          <w:tab w:val="left" w:pos="1360"/>
        </w:tabs>
        <w:spacing w:before="5" w:line="249" w:lineRule="auto"/>
        <w:ind w:right="297"/>
        <w:rPr>
          <w:sz w:val="20"/>
        </w:rPr>
      </w:pPr>
      <w:r>
        <w:rPr>
          <w:sz w:val="20"/>
        </w:rPr>
        <w:t>читатьнаизустьстихотворения,соблюдатьорфоэпическиеипунктуационныенормы;</w:t>
      </w:r>
    </w:p>
    <w:p w:rsidR="00EF7939" w:rsidRDefault="00FD3738">
      <w:pPr>
        <w:pStyle w:val="a4"/>
        <w:numPr>
          <w:ilvl w:val="0"/>
          <w:numId w:val="104"/>
        </w:numPr>
        <w:tabs>
          <w:tab w:val="left" w:pos="1360"/>
        </w:tabs>
        <w:spacing w:before="7" w:line="252" w:lineRule="auto"/>
        <w:ind w:right="298"/>
        <w:rPr>
          <w:sz w:val="20"/>
        </w:rPr>
      </w:pPr>
      <w:r>
        <w:rPr>
          <w:sz w:val="20"/>
        </w:rPr>
        <w:t>участвоватьвбеседепообсуждениюпрослушанногоилипрочитанного текста: слушать собеседника, отвечать на вопросы,высказывать своёотношениек обсуждаемойпроблеме;</w:t>
      </w:r>
    </w:p>
    <w:p w:rsidR="00EF7939" w:rsidRDefault="00FD3738">
      <w:pPr>
        <w:pStyle w:val="a4"/>
        <w:numPr>
          <w:ilvl w:val="0"/>
          <w:numId w:val="104"/>
        </w:numPr>
        <w:tabs>
          <w:tab w:val="left" w:pos="1360"/>
        </w:tabs>
        <w:spacing w:line="249" w:lineRule="auto"/>
        <w:ind w:right="301"/>
        <w:rPr>
          <w:sz w:val="20"/>
        </w:rPr>
      </w:pPr>
      <w:r>
        <w:rPr>
          <w:sz w:val="20"/>
        </w:rPr>
        <w:t>пересказывать(устно)содержаниепроизведениясопоройнавопросы,рисунки,предложенный план;</w:t>
      </w:r>
    </w:p>
    <w:p w:rsidR="00EF7939" w:rsidRDefault="00FD3738">
      <w:pPr>
        <w:pStyle w:val="a4"/>
        <w:numPr>
          <w:ilvl w:val="0"/>
          <w:numId w:val="104"/>
        </w:numPr>
        <w:tabs>
          <w:tab w:val="left" w:pos="1360"/>
        </w:tabs>
        <w:spacing w:before="7"/>
        <w:rPr>
          <w:sz w:val="20"/>
        </w:rPr>
      </w:pPr>
      <w:r>
        <w:rPr>
          <w:sz w:val="20"/>
        </w:rPr>
        <w:t>объяснятьсвоимисловамизначениеизученныхпонятий;</w:t>
      </w:r>
    </w:p>
    <w:p w:rsidR="00EF7939" w:rsidRDefault="00FD3738">
      <w:pPr>
        <w:pStyle w:val="a4"/>
        <w:numPr>
          <w:ilvl w:val="0"/>
          <w:numId w:val="104"/>
        </w:numPr>
        <w:tabs>
          <w:tab w:val="left" w:pos="1360"/>
        </w:tabs>
        <w:spacing w:before="10" w:line="254" w:lineRule="auto"/>
        <w:ind w:right="301"/>
        <w:rPr>
          <w:sz w:val="20"/>
        </w:rPr>
      </w:pPr>
      <w:r>
        <w:rPr>
          <w:sz w:val="20"/>
        </w:rPr>
        <w:t>описыватьсвоёнастроениепослеслушания(чтения)стихотворений,сказок,рассказов.</w:t>
      </w:r>
    </w:p>
    <w:p w:rsidR="00EF7939" w:rsidRDefault="00FD3738">
      <w:pPr>
        <w:pStyle w:val="4"/>
        <w:spacing w:before="146"/>
        <w:jc w:val="left"/>
      </w:pPr>
      <w:r>
        <w:t>Регулятивныеуниверсальныеучебныедействия:</w:t>
      </w:r>
    </w:p>
    <w:p w:rsidR="00EF7939" w:rsidRDefault="00FD3738">
      <w:pPr>
        <w:pStyle w:val="a4"/>
        <w:numPr>
          <w:ilvl w:val="0"/>
          <w:numId w:val="104"/>
        </w:numPr>
        <w:tabs>
          <w:tab w:val="left" w:pos="1360"/>
        </w:tabs>
        <w:spacing w:before="6" w:line="249" w:lineRule="auto"/>
        <w:ind w:right="298"/>
        <w:jc w:val="left"/>
        <w:rPr>
          <w:sz w:val="20"/>
        </w:rPr>
      </w:pPr>
      <w:r>
        <w:rPr>
          <w:sz w:val="20"/>
        </w:rPr>
        <w:t>пониматьиудерживатьпоставленнуюучебнуюзадачу,вслучаенеобходимостиобращаться запомощьюкучителю;</w:t>
      </w:r>
    </w:p>
    <w:p w:rsidR="00EF7939" w:rsidRDefault="00FD3738">
      <w:pPr>
        <w:pStyle w:val="a4"/>
        <w:numPr>
          <w:ilvl w:val="0"/>
          <w:numId w:val="104"/>
        </w:numPr>
        <w:tabs>
          <w:tab w:val="left" w:pos="1360"/>
        </w:tabs>
        <w:spacing w:before="6" w:line="249" w:lineRule="auto"/>
        <w:ind w:right="296"/>
        <w:jc w:val="left"/>
        <w:rPr>
          <w:sz w:val="20"/>
        </w:rPr>
      </w:pPr>
      <w:r>
        <w:rPr>
          <w:sz w:val="20"/>
        </w:rPr>
        <w:t>проявлятьжеланиесамостоятельночитать,совершенствоватьсвойнавыкчтения;</w:t>
      </w:r>
    </w:p>
    <w:p w:rsidR="00EF7939" w:rsidRDefault="00FD3738">
      <w:pPr>
        <w:pStyle w:val="a4"/>
        <w:numPr>
          <w:ilvl w:val="0"/>
          <w:numId w:val="104"/>
        </w:numPr>
        <w:tabs>
          <w:tab w:val="left" w:pos="1360"/>
        </w:tabs>
        <w:spacing w:before="7" w:line="252" w:lineRule="auto"/>
        <w:ind w:right="301"/>
        <w:jc w:val="left"/>
        <w:rPr>
          <w:sz w:val="20"/>
        </w:rPr>
      </w:pPr>
      <w:r>
        <w:rPr>
          <w:sz w:val="20"/>
        </w:rPr>
        <w:t>снебольшойпомощьюучителяоцениватьсвоиуспехи/трудностивосвоениичитательской деятельности.</w:t>
      </w:r>
    </w:p>
    <w:p w:rsidR="00EF7939" w:rsidRDefault="00FD3738">
      <w:pPr>
        <w:pStyle w:val="4"/>
        <w:spacing w:before="7"/>
        <w:jc w:val="left"/>
      </w:pPr>
      <w:r>
        <w:t>Совместнаядеятельность:</w:t>
      </w:r>
    </w:p>
    <w:p w:rsidR="00EF7939" w:rsidRDefault="00EF7939">
      <w:pPr>
        <w:sectPr w:rsidR="00EF7939">
          <w:pgSz w:w="7830" w:h="12020"/>
          <w:pgMar w:top="660" w:right="300" w:bottom="720" w:left="0" w:header="0" w:footer="532" w:gutter="0"/>
          <w:cols w:space="720"/>
        </w:sectPr>
      </w:pPr>
    </w:p>
    <w:p w:rsidR="00EF7939" w:rsidRDefault="00FD3738">
      <w:pPr>
        <w:pStyle w:val="a4"/>
        <w:numPr>
          <w:ilvl w:val="0"/>
          <w:numId w:val="104"/>
        </w:numPr>
        <w:tabs>
          <w:tab w:val="left" w:pos="1360"/>
        </w:tabs>
        <w:spacing w:before="65"/>
        <w:jc w:val="left"/>
        <w:rPr>
          <w:sz w:val="20"/>
        </w:rPr>
      </w:pPr>
      <w:r>
        <w:rPr>
          <w:sz w:val="20"/>
        </w:rPr>
        <w:lastRenderedPageBreak/>
        <w:t>проявлятьжеланиеработатьвпарах,небольшихгруппах;</w:t>
      </w:r>
    </w:p>
    <w:p w:rsidR="00EF7939" w:rsidRDefault="00FD3738">
      <w:pPr>
        <w:pStyle w:val="a4"/>
        <w:numPr>
          <w:ilvl w:val="0"/>
          <w:numId w:val="104"/>
        </w:numPr>
        <w:tabs>
          <w:tab w:val="left" w:pos="1360"/>
          <w:tab w:val="left" w:pos="2563"/>
          <w:tab w:val="left" w:pos="3676"/>
          <w:tab w:val="left" w:pos="5439"/>
          <w:tab w:val="left" w:pos="6610"/>
        </w:tabs>
        <w:spacing w:before="10" w:line="249" w:lineRule="auto"/>
        <w:ind w:right="294"/>
        <w:jc w:val="left"/>
        <w:rPr>
          <w:sz w:val="20"/>
        </w:rPr>
      </w:pPr>
      <w:r>
        <w:rPr>
          <w:sz w:val="20"/>
        </w:rPr>
        <w:t>проявлять</w:t>
      </w:r>
      <w:r>
        <w:rPr>
          <w:sz w:val="20"/>
        </w:rPr>
        <w:tab/>
        <w:t>культуру</w:t>
      </w:r>
      <w:r>
        <w:rPr>
          <w:sz w:val="20"/>
        </w:rPr>
        <w:tab/>
        <w:t>взаимодействия,</w:t>
      </w:r>
      <w:r>
        <w:rPr>
          <w:sz w:val="20"/>
        </w:rPr>
        <w:tab/>
        <w:t>терпение,</w:t>
      </w:r>
      <w:r>
        <w:rPr>
          <w:sz w:val="20"/>
        </w:rPr>
        <w:tab/>
      </w:r>
      <w:r>
        <w:rPr>
          <w:spacing w:val="-1"/>
          <w:sz w:val="20"/>
        </w:rPr>
        <w:t>умение</w:t>
      </w:r>
      <w:r>
        <w:rPr>
          <w:sz w:val="20"/>
        </w:rPr>
        <w:t>договариваться,ответственновыполнятьсвоючасть работы.</w:t>
      </w:r>
    </w:p>
    <w:p w:rsidR="00EF7939" w:rsidRDefault="00EF7939">
      <w:pPr>
        <w:pStyle w:val="a3"/>
        <w:spacing w:before="8"/>
        <w:ind w:left="0"/>
        <w:jc w:val="left"/>
      </w:pPr>
    </w:p>
    <w:p w:rsidR="00EF7939" w:rsidRDefault="00FD3738">
      <w:pPr>
        <w:pStyle w:val="2"/>
        <w:numPr>
          <w:ilvl w:val="0"/>
          <w:numId w:val="105"/>
        </w:numPr>
        <w:tabs>
          <w:tab w:val="left" w:pos="961"/>
        </w:tabs>
        <w:ind w:hanging="169"/>
      </w:pPr>
      <w:r>
        <w:t>КЛАСС</w:t>
      </w:r>
    </w:p>
    <w:p w:rsidR="00EF7939" w:rsidRDefault="00FD3738">
      <w:pPr>
        <w:pStyle w:val="a3"/>
        <w:spacing w:before="6" w:line="249" w:lineRule="auto"/>
        <w:ind w:right="294" w:firstLine="225"/>
      </w:pPr>
      <w:r>
        <w:rPr>
          <w:i/>
        </w:rPr>
        <w:t>О нашей Родине</w:t>
      </w:r>
      <w:r>
        <w:t>. Круг чтения: произведения о Родине (на примере неменеетрёхстихотворенийИ.С.Никитина,Ф.П.Савинова,А.А.Прокофьева, Н.М. Рубцова, С.А. Есенина и др.). Патриотическое звучаниепроизведенийородномкраеиприроде.Отражениевпроизведенияхнравственно-этическихпонятий:любовькРодине,родномукраю,Отечеству. Анализ заголовка, соотнесение его с главной мыслью и идеейпроизведения.Иллюстрациякпроизведениюкакотражениеэмоциональногооткликанапроизведение.ОтражениетемыРодинывизобразительном искусстве (пейзажи И.И. Левитана, И.И. Шишкина, В.Д.Поленоваи др.).</w:t>
      </w:r>
    </w:p>
    <w:p w:rsidR="00EF7939" w:rsidRDefault="00FD3738">
      <w:pPr>
        <w:pStyle w:val="a3"/>
        <w:spacing w:before="9" w:line="249" w:lineRule="auto"/>
        <w:ind w:right="288" w:firstLine="225"/>
      </w:pPr>
      <w:r>
        <w:rPr>
          <w:i/>
        </w:rPr>
        <w:t xml:space="preserve">Фольклор </w:t>
      </w:r>
      <w:r>
        <w:t>(</w:t>
      </w:r>
      <w:r>
        <w:rPr>
          <w:i/>
        </w:rPr>
        <w:t>устное народное творчество</w:t>
      </w:r>
      <w:r>
        <w:t>)</w:t>
      </w:r>
      <w:r>
        <w:rPr>
          <w:i/>
        </w:rPr>
        <w:t xml:space="preserve">. </w:t>
      </w:r>
      <w:r>
        <w:t>Произведения малых жанровфольклора(потешки,считалки,пословицы,скороговорки,небылицы,загадкиповыбору).Шуточныефольклорныепроизведения—скороговорки, небылицы. Особенности скороговорок, их роль в речи. Играсо словом, «перевёртыш событий» как основа построения небылиц. Ритм исчёт—основныесредствавыразительностиипостроениясчиталки.Народныепесни,ихособенности.Загадкакакжанрфольклора,тематические группы загадок. Сказка — выражение народной мудрости,нравственная идея фольклорных сказок. Особенности сказок разного вида(оживотных,бытовые,волшебные).Особенностисказокоживотных:сказкинародовРоссии.Бытоваясказка:герои,местодействия,особенности построения и языка. Диалог в сказке. Понятие о волшебнойсказке (общее представление): наличие присказки, постоянные эпитеты,волшебные герои. Фольклорные произведения народов России: отражениевсказкахнародногобытаи культуры.</w:t>
      </w:r>
    </w:p>
    <w:p w:rsidR="00EF7939" w:rsidRDefault="00FD3738">
      <w:pPr>
        <w:pStyle w:val="a3"/>
        <w:spacing w:before="14" w:line="249" w:lineRule="auto"/>
        <w:ind w:right="290" w:firstLine="225"/>
      </w:pPr>
      <w:r>
        <w:rPr>
          <w:i/>
        </w:rPr>
        <w:t xml:space="preserve">Звуки и краски родной природы в разные времена года. </w:t>
      </w:r>
      <w:r>
        <w:t>Тема природы вразныевременагода(осень,зима,весна,лето)впроизведенияхлитературы(по выбору,не менее пяти авторов).Эстетическое восприятие явленийприроды(звуки,краскивремёнгода).Средствавыразительностиприописанииприроды:сравнениеиэпитет.Настроение,котороесоздаётпейзажная лирика. Иллюстрация как отражение эмоционального откликана произведение. Отражение темы «Времена года» в картинах художников(на примере пейзажей И.И. Левитана, В.Д. Поленова, А.И. Куинджи, И.И.Шишкина и др.) и музыкальных произведениях (например, произведенияП.И.Чайковского,А.Вивальди идр.).</w:t>
      </w:r>
    </w:p>
    <w:p w:rsidR="00EF7939" w:rsidRDefault="00FD3738">
      <w:pPr>
        <w:pStyle w:val="a3"/>
        <w:spacing w:before="9" w:line="249" w:lineRule="auto"/>
        <w:ind w:right="298" w:firstLine="225"/>
      </w:pPr>
      <w:r>
        <w:rPr>
          <w:i/>
        </w:rPr>
        <w:t>Одетяхидружбе.</w:t>
      </w:r>
      <w:r>
        <w:t>Кругчтения:темадружбывхудожественномпроизведении(расширениекругачтения:неменеечетырёхпроизведений</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0"/>
      </w:pPr>
      <w:r>
        <w:lastRenderedPageBreak/>
        <w:t>С.А. Баруздина, Н.Н. Носова, В.А. Осеевой, А. Гайдара, В.П. Катаева, И.П.Токмаковой,В.Ю.Драгунского,В.В.Лунинаидр.).Отражениевпроизведенияхнравственно-этическихпонятий:дружба,терпение,уважение,помощьдругдругу.Главнаямысльпроизведения.Геройпроизведения(введениепонятия«главныйгерой»),егохарактеристика(портрет),оценкапоступков.</w:t>
      </w:r>
    </w:p>
    <w:p w:rsidR="00EF7939" w:rsidRDefault="00FD3738">
      <w:pPr>
        <w:pStyle w:val="a3"/>
        <w:spacing w:before="6"/>
        <w:ind w:left="1018"/>
      </w:pPr>
      <w:r>
        <w:rPr>
          <w:i/>
        </w:rPr>
        <w:t>Мирсказок</w:t>
      </w:r>
      <w:r>
        <w:t>.Фольклорная(народная)илитературная(авторская)сказка:</w:t>
      </w:r>
    </w:p>
    <w:p w:rsidR="00EF7939" w:rsidRDefault="00FD3738">
      <w:pPr>
        <w:pStyle w:val="a3"/>
        <w:spacing w:before="10" w:line="249" w:lineRule="auto"/>
        <w:ind w:right="296"/>
      </w:pPr>
      <w:r>
        <w:t>«бродячие»сюжеты(произведенияповыбору,неменеечетырёх).Фольклорнаяосноваавторскихсказок:сравнениесюжетов,героев,</w:t>
      </w:r>
      <w:r>
        <w:rPr>
          <w:spacing w:val="-1"/>
        </w:rPr>
        <w:t>особенностейязыка(например,</w:t>
      </w:r>
      <w:r>
        <w:t>народнаясказка«Золотаярыбка»и«Сказкаорыбакеирыбке»А.С.Пушкина,народнаясказка«Морозко»исказка</w:t>
      </w:r>
    </w:p>
    <w:p w:rsidR="00EF7939" w:rsidRDefault="00FD3738">
      <w:pPr>
        <w:pStyle w:val="a3"/>
        <w:spacing w:before="4" w:line="249" w:lineRule="auto"/>
        <w:ind w:right="291"/>
      </w:pPr>
      <w:r>
        <w:t>«МорозИванович»В.Ф.Одоевского).Темадружбывпроизведенияхзарубежных авторов. Составление плана произведения: части текста, ихглавныетемы.Иллюстрации,ихзначениевраскрытиисодержанияпроизведения.</w:t>
      </w:r>
    </w:p>
    <w:p w:rsidR="00EF7939" w:rsidRDefault="00FD3738">
      <w:pPr>
        <w:pStyle w:val="a3"/>
        <w:spacing w:before="3" w:line="249" w:lineRule="auto"/>
        <w:ind w:right="288" w:firstLine="225"/>
      </w:pPr>
      <w:r>
        <w:rPr>
          <w:i/>
        </w:rPr>
        <w:t>О братьях наших меньших.</w:t>
      </w:r>
      <w:r>
        <w:t>Жанровое многообразие произведенийоживотных(песни,загадки,сказки,басни,рассказы,стихотворения;произведенияповыбору,неменеепятиавторов).Дружбалюдейиживотных — тема литературы (произведения Д.Н. Мамина-Сибиряка, Е.И.Чарушина,В.В.Бианки,Г.А.Скребицкого,В.В.Чаплиной,С.В.Михалкова,Б.С.Житкова,С.В.Образцова,М.М.Пришвинаидр.).Отражениеобразовживотныхвфольклоре(русскиенародныепесни,загадки,сказки).Героистихотворныхипрозаическихпроизведенийоживотных.Описаниеживотныхвхудожественноминаучно-познавательномтексте.Приёмыраскрытияавторомотношенийлюдей и животных.Нравственно-этические понятия: отношение человекак животным (любовь и забота). Особенности басни как жанра литературы,прозаическиеистихотворныебасни(напримерепроизведенийИ.А.Крылова,Л.Н.Толстого).Моральбасникакнравственныйурок(поучение).Знакомство схудожниками-иллюстраторами,анималистами(безиспользованиятермина):Е.И.Чарушин,В.В.Бианки.</w:t>
      </w:r>
    </w:p>
    <w:p w:rsidR="00EF7939" w:rsidRDefault="00FD3738">
      <w:pPr>
        <w:pStyle w:val="a3"/>
        <w:spacing w:before="15" w:line="249" w:lineRule="auto"/>
        <w:ind w:right="295" w:firstLine="225"/>
      </w:pPr>
      <w:r>
        <w:rPr>
          <w:i/>
        </w:rPr>
        <w:t>Онашихблизких,осемье.</w:t>
      </w:r>
      <w:r>
        <w:t>Темасемьи,детства,взаимоотношенийвзрослых и детей в творчестве писателей и фольклорных произведениях(повыбору).Отражениенравственныхсемейныхценностейвпроизведениях о семье: любовь и сопереживание, уважение и внимание кстаршему поколению,радость общения и защищённость в семье. Темахудожественныхпроизведений:Международныйженскийдень,ДеньПобеды.</w:t>
      </w:r>
    </w:p>
    <w:p w:rsidR="00EF7939" w:rsidRDefault="00FD3738">
      <w:pPr>
        <w:pStyle w:val="a3"/>
        <w:spacing w:before="6" w:line="249" w:lineRule="auto"/>
        <w:ind w:right="292" w:firstLine="225"/>
      </w:pPr>
      <w:r>
        <w:rPr>
          <w:i/>
        </w:rPr>
        <w:t xml:space="preserve">Зарубежная литература. </w:t>
      </w:r>
      <w:r>
        <w:t>Круг чтения: литературная (авторская) сказка(неменеедвухпроизведений):зарубежныеписатели-сказочники(Ш.Перро, братья Гримм, Х.-К. Андерсен, Дж. Родари и др.). Характеристикаавторскойсказки:герои,особенностипостроенияиязыка.Сходствотеми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pPr>
      <w:r>
        <w:lastRenderedPageBreak/>
        <w:t>сюжетовсказокразныхнародов.Темадружбывпроизведенияхзарубежных авторов. Составление плана художественного произведения:части текста, их главные темы. Иллюстрации, их значение в раскрытиисодержания произведения.</w:t>
      </w:r>
    </w:p>
    <w:p w:rsidR="00EF7939" w:rsidRDefault="00FD3738">
      <w:pPr>
        <w:spacing w:before="4" w:line="249" w:lineRule="auto"/>
        <w:ind w:left="792" w:right="296" w:firstLine="225"/>
        <w:jc w:val="both"/>
        <w:rPr>
          <w:sz w:val="20"/>
        </w:rPr>
      </w:pPr>
      <w:r>
        <w:rPr>
          <w:i/>
          <w:sz w:val="20"/>
        </w:rPr>
        <w:t>Библиографическая культура (работа с детской книгой и справочнойлитературой).</w:t>
      </w:r>
      <w:r>
        <w:rPr>
          <w:sz w:val="20"/>
        </w:rPr>
        <w:t>Книгакакисточникнеобходимыхзнаний.Элементыкниги:содержаниеилиоглавление,аннотация,иллюстрация.Выборкнигнаосноверекомендательного списка,тематическиекартотекибиблиотеки.Книгаучебная,художественная,справочная.</w:t>
      </w:r>
    </w:p>
    <w:p w:rsidR="00EF7939" w:rsidRDefault="00FD3738">
      <w:pPr>
        <w:pStyle w:val="a3"/>
        <w:spacing w:before="115" w:line="249" w:lineRule="auto"/>
        <w:ind w:right="285" w:firstLine="225"/>
      </w:pPr>
      <w:r>
        <w:t xml:space="preserve">Изучениесодержанияучебногопредмета«Литературноечтение»вовтором классе способствует освоению </w:t>
      </w:r>
      <w:r>
        <w:rPr>
          <w:b/>
        </w:rPr>
        <w:t xml:space="preserve">на пропедевтическом уровне </w:t>
      </w:r>
      <w:r>
        <w:t>рядауниверсальныхучебныхдействий.</w:t>
      </w:r>
    </w:p>
    <w:p w:rsidR="00EF7939" w:rsidRDefault="00FD3738">
      <w:pPr>
        <w:pStyle w:val="4"/>
        <w:spacing w:before="7"/>
      </w:pPr>
      <w:r>
        <w:t>Познавательныеуниверсальныеучебныедействия:</w:t>
      </w:r>
    </w:p>
    <w:p w:rsidR="00EF7939" w:rsidRDefault="00FD3738">
      <w:pPr>
        <w:pStyle w:val="a4"/>
        <w:numPr>
          <w:ilvl w:val="0"/>
          <w:numId w:val="103"/>
        </w:numPr>
        <w:tabs>
          <w:tab w:val="left" w:pos="1360"/>
        </w:tabs>
        <w:spacing w:before="10" w:line="252" w:lineRule="auto"/>
        <w:ind w:right="289"/>
        <w:rPr>
          <w:sz w:val="20"/>
        </w:rPr>
      </w:pPr>
      <w:r>
        <w:rPr>
          <w:sz w:val="20"/>
        </w:rPr>
        <w:t>читать вслух целыми словами без пропусков и перестановок букв ислоговдоступныеповосприятиюинебольшиепообъёмупрозаическиеистихотворныепроизведения(безотметочногооценивания);</w:t>
      </w:r>
    </w:p>
    <w:p w:rsidR="00EF7939" w:rsidRDefault="00FD3738">
      <w:pPr>
        <w:pStyle w:val="a4"/>
        <w:numPr>
          <w:ilvl w:val="0"/>
          <w:numId w:val="103"/>
        </w:numPr>
        <w:tabs>
          <w:tab w:val="left" w:pos="1360"/>
        </w:tabs>
        <w:spacing w:line="252" w:lineRule="auto"/>
        <w:ind w:right="295"/>
        <w:rPr>
          <w:sz w:val="20"/>
        </w:rPr>
      </w:pPr>
      <w:r>
        <w:rPr>
          <w:sz w:val="20"/>
        </w:rPr>
        <w:t>сравниватьигруппироватьразличныепроизведенияпотеме(оРодине,ороднойприроде,одетяхидлядетей,оживотных,осемье,очудесахипревращениях),пожанрам(произведенияустногонародноготворчества,сказка(фольклорнаяилитературная),рассказ,басня,стихотворение);</w:t>
      </w:r>
    </w:p>
    <w:p w:rsidR="00EF7939" w:rsidRDefault="00FD3738">
      <w:pPr>
        <w:pStyle w:val="a4"/>
        <w:numPr>
          <w:ilvl w:val="0"/>
          <w:numId w:val="103"/>
        </w:numPr>
        <w:tabs>
          <w:tab w:val="left" w:pos="1360"/>
        </w:tabs>
        <w:spacing w:before="3" w:line="252" w:lineRule="auto"/>
        <w:ind w:right="299"/>
        <w:rPr>
          <w:sz w:val="20"/>
        </w:rPr>
      </w:pPr>
      <w:r>
        <w:rPr>
          <w:sz w:val="20"/>
        </w:rPr>
        <w:t>характеризовать(кратко)особенностижанров(произведенияустного народного творчества, литературная сказка, рассказ, басня,стихотворение);</w:t>
      </w:r>
    </w:p>
    <w:p w:rsidR="00EF7939" w:rsidRDefault="00FD3738">
      <w:pPr>
        <w:pStyle w:val="a4"/>
        <w:numPr>
          <w:ilvl w:val="0"/>
          <w:numId w:val="103"/>
        </w:numPr>
        <w:tabs>
          <w:tab w:val="left" w:pos="1360"/>
        </w:tabs>
        <w:spacing w:before="5" w:line="252" w:lineRule="auto"/>
        <w:ind w:right="295"/>
        <w:rPr>
          <w:sz w:val="20"/>
        </w:rPr>
      </w:pPr>
      <w:r>
        <w:rPr>
          <w:sz w:val="20"/>
        </w:rPr>
        <w:t>анализироватьтекстсказки,рассказа,басни:определятьтему,главнуюмысльпроизведения,находитьвтекстеслова,подтверждающиехарактеристику героя,оцениватьегопоступки,сравниватьгероевпопредложенномуалгоритму,устанавливатьпоследовательность событий(действий)всказкеирассказе;</w:t>
      </w:r>
    </w:p>
    <w:p w:rsidR="00EF7939" w:rsidRDefault="00FD3738">
      <w:pPr>
        <w:pStyle w:val="a4"/>
        <w:numPr>
          <w:ilvl w:val="0"/>
          <w:numId w:val="103"/>
        </w:numPr>
        <w:tabs>
          <w:tab w:val="left" w:pos="1360"/>
        </w:tabs>
        <w:spacing w:before="3" w:line="252" w:lineRule="auto"/>
        <w:ind w:right="295"/>
        <w:rPr>
          <w:sz w:val="20"/>
        </w:rPr>
      </w:pPr>
      <w:r>
        <w:rPr>
          <w:sz w:val="20"/>
        </w:rPr>
        <w:t>анализировать текст стихотворения:называть особенности жанра(ритм,рифма),находитьвтекстесравнения,эпитеты,словавпереносномзначении,объяснятьзначениенезнакомогословасопоройнаконтексти пословарю.</w:t>
      </w:r>
    </w:p>
    <w:p w:rsidR="00EF7939" w:rsidRDefault="00FD3738">
      <w:pPr>
        <w:spacing w:line="229" w:lineRule="exact"/>
        <w:ind w:left="1018"/>
        <w:jc w:val="both"/>
        <w:rPr>
          <w:sz w:val="20"/>
        </w:rPr>
      </w:pPr>
      <w:r>
        <w:rPr>
          <w:i/>
          <w:sz w:val="20"/>
        </w:rPr>
        <w:t>Работасинформацией</w:t>
      </w:r>
      <w:r>
        <w:rPr>
          <w:sz w:val="20"/>
        </w:rPr>
        <w:t>:</w:t>
      </w:r>
    </w:p>
    <w:p w:rsidR="00EF7939" w:rsidRDefault="00FD3738">
      <w:pPr>
        <w:pStyle w:val="a4"/>
        <w:numPr>
          <w:ilvl w:val="0"/>
          <w:numId w:val="103"/>
        </w:numPr>
        <w:tabs>
          <w:tab w:val="left" w:pos="1360"/>
        </w:tabs>
        <w:spacing w:before="10"/>
        <w:rPr>
          <w:sz w:val="20"/>
        </w:rPr>
      </w:pPr>
      <w:r>
        <w:rPr>
          <w:sz w:val="20"/>
        </w:rPr>
        <w:t>соотноситьиллюстрациистекстомпроизведения;</w:t>
      </w:r>
    </w:p>
    <w:p w:rsidR="00EF7939" w:rsidRDefault="00FD3738">
      <w:pPr>
        <w:pStyle w:val="a4"/>
        <w:numPr>
          <w:ilvl w:val="0"/>
          <w:numId w:val="103"/>
        </w:numPr>
        <w:tabs>
          <w:tab w:val="left" w:pos="1360"/>
        </w:tabs>
        <w:spacing w:before="15" w:line="249" w:lineRule="auto"/>
        <w:ind w:right="295"/>
        <w:jc w:val="left"/>
        <w:rPr>
          <w:sz w:val="20"/>
        </w:rPr>
      </w:pPr>
      <w:r>
        <w:rPr>
          <w:sz w:val="20"/>
        </w:rPr>
        <w:t>ориентироваться в содержании книги,каталоге,выбирать книгу поавтору,каталогунаосноверекомендованногосписка;</w:t>
      </w:r>
    </w:p>
    <w:p w:rsidR="00EF7939" w:rsidRDefault="00FD3738">
      <w:pPr>
        <w:pStyle w:val="a4"/>
        <w:numPr>
          <w:ilvl w:val="0"/>
          <w:numId w:val="103"/>
        </w:numPr>
        <w:tabs>
          <w:tab w:val="left" w:pos="1360"/>
        </w:tabs>
        <w:spacing w:before="6" w:line="252" w:lineRule="auto"/>
        <w:ind w:right="300"/>
        <w:jc w:val="left"/>
        <w:rPr>
          <w:sz w:val="20"/>
        </w:rPr>
      </w:pPr>
      <w:r>
        <w:rPr>
          <w:sz w:val="20"/>
        </w:rPr>
        <w:t>поинформации,представленнойвоглавлении,виллюстрацияхпредполагать темуи содержаниекниги;</w:t>
      </w:r>
    </w:p>
    <w:p w:rsidR="00EF7939" w:rsidRDefault="00FD3738">
      <w:pPr>
        <w:pStyle w:val="a4"/>
        <w:numPr>
          <w:ilvl w:val="0"/>
          <w:numId w:val="103"/>
        </w:numPr>
        <w:tabs>
          <w:tab w:val="left" w:pos="1360"/>
        </w:tabs>
        <w:spacing w:line="228" w:lineRule="exact"/>
        <w:jc w:val="left"/>
        <w:rPr>
          <w:sz w:val="20"/>
        </w:rPr>
      </w:pPr>
      <w:r>
        <w:rPr>
          <w:sz w:val="20"/>
        </w:rPr>
        <w:t>пользоватьсясловарямидляуточнениязначениянезнакомогослова.</w:t>
      </w:r>
    </w:p>
    <w:p w:rsidR="00EF7939" w:rsidRDefault="00EF7939">
      <w:pPr>
        <w:spacing w:line="228" w:lineRule="exact"/>
        <w:rPr>
          <w:sz w:val="20"/>
        </w:rPr>
        <w:sectPr w:rsidR="00EF7939">
          <w:pgSz w:w="7830" w:h="12020"/>
          <w:pgMar w:top="660" w:right="300" w:bottom="720" w:left="0" w:header="0" w:footer="532" w:gutter="0"/>
          <w:cols w:space="720"/>
        </w:sectPr>
      </w:pPr>
    </w:p>
    <w:p w:rsidR="00EF7939" w:rsidRDefault="00FD3738">
      <w:pPr>
        <w:pStyle w:val="4"/>
        <w:spacing w:before="70"/>
      </w:pPr>
      <w:r>
        <w:lastRenderedPageBreak/>
        <w:t>Коммуникативныеуниверсальныеучебныедействия:</w:t>
      </w:r>
    </w:p>
    <w:p w:rsidR="00EF7939" w:rsidRDefault="00FD3738">
      <w:pPr>
        <w:pStyle w:val="a4"/>
        <w:numPr>
          <w:ilvl w:val="0"/>
          <w:numId w:val="103"/>
        </w:numPr>
        <w:tabs>
          <w:tab w:val="left" w:pos="1360"/>
        </w:tabs>
        <w:spacing w:before="5" w:line="252" w:lineRule="auto"/>
        <w:ind w:right="298"/>
        <w:rPr>
          <w:sz w:val="20"/>
        </w:rPr>
      </w:pPr>
      <w:r>
        <w:rPr>
          <w:sz w:val="20"/>
        </w:rPr>
        <w:t>участвовать в диалоге: отвечать на вопросы, кратко объяснять своиответы,дополнятьответыдругихучастников,составлятьсвоивопросы и высказывания назаданнуютему;</w:t>
      </w:r>
    </w:p>
    <w:p w:rsidR="00EF7939" w:rsidRDefault="00FD3738">
      <w:pPr>
        <w:pStyle w:val="a4"/>
        <w:numPr>
          <w:ilvl w:val="0"/>
          <w:numId w:val="103"/>
        </w:numPr>
        <w:tabs>
          <w:tab w:val="left" w:pos="1360"/>
        </w:tabs>
        <w:spacing w:before="1"/>
        <w:rPr>
          <w:sz w:val="20"/>
        </w:rPr>
      </w:pPr>
      <w:r>
        <w:rPr>
          <w:sz w:val="20"/>
        </w:rPr>
        <w:t>пересказыватьподробноивыборочнопрочитанноепроизведение;</w:t>
      </w:r>
    </w:p>
    <w:p w:rsidR="00EF7939" w:rsidRDefault="00FD3738">
      <w:pPr>
        <w:pStyle w:val="a4"/>
        <w:numPr>
          <w:ilvl w:val="0"/>
          <w:numId w:val="103"/>
        </w:numPr>
        <w:tabs>
          <w:tab w:val="left" w:pos="1360"/>
        </w:tabs>
        <w:spacing w:before="15" w:line="249" w:lineRule="auto"/>
        <w:ind w:right="295"/>
        <w:rPr>
          <w:sz w:val="20"/>
        </w:rPr>
      </w:pPr>
      <w:r>
        <w:rPr>
          <w:sz w:val="20"/>
        </w:rPr>
        <w:t>обсуждать (впарах,группах) содержание текста,формулировать(устно)простыевыводынаосновепрочитанного/прослушанногопроизведения;</w:t>
      </w:r>
    </w:p>
    <w:p w:rsidR="00EF7939" w:rsidRDefault="00FD3738">
      <w:pPr>
        <w:pStyle w:val="a4"/>
        <w:numPr>
          <w:ilvl w:val="0"/>
          <w:numId w:val="103"/>
        </w:numPr>
        <w:tabs>
          <w:tab w:val="left" w:pos="1360"/>
        </w:tabs>
        <w:spacing w:before="7"/>
        <w:rPr>
          <w:sz w:val="20"/>
        </w:rPr>
      </w:pPr>
      <w:r>
        <w:rPr>
          <w:sz w:val="20"/>
        </w:rPr>
        <w:t>описывать(устно)картиныприроды;</w:t>
      </w:r>
    </w:p>
    <w:p w:rsidR="00EF7939" w:rsidRDefault="00FD3738">
      <w:pPr>
        <w:pStyle w:val="a4"/>
        <w:numPr>
          <w:ilvl w:val="0"/>
          <w:numId w:val="103"/>
        </w:numPr>
        <w:tabs>
          <w:tab w:val="left" w:pos="1360"/>
        </w:tabs>
        <w:spacing w:before="11" w:line="254" w:lineRule="auto"/>
        <w:ind w:right="297"/>
        <w:rPr>
          <w:sz w:val="20"/>
        </w:rPr>
      </w:pPr>
      <w:r>
        <w:rPr>
          <w:sz w:val="20"/>
        </w:rPr>
        <w:t>сочинятьпоаналогииспрочитанным(загадки,рассказы,небольшиесказки);</w:t>
      </w:r>
    </w:p>
    <w:p w:rsidR="00EF7939" w:rsidRDefault="00FD3738">
      <w:pPr>
        <w:pStyle w:val="a4"/>
        <w:numPr>
          <w:ilvl w:val="0"/>
          <w:numId w:val="103"/>
        </w:numPr>
        <w:tabs>
          <w:tab w:val="left" w:pos="1360"/>
        </w:tabs>
        <w:spacing w:line="254" w:lineRule="auto"/>
        <w:ind w:right="298"/>
        <w:rPr>
          <w:sz w:val="20"/>
        </w:rPr>
      </w:pPr>
      <w:r>
        <w:rPr>
          <w:sz w:val="20"/>
        </w:rPr>
        <w:t>участвоватьвинсценировкахидраматизацииотрывковизхудожественныхпроизведений.</w:t>
      </w:r>
    </w:p>
    <w:p w:rsidR="00EF7939" w:rsidRDefault="00FD3738">
      <w:pPr>
        <w:pStyle w:val="4"/>
        <w:spacing w:before="143"/>
        <w:jc w:val="left"/>
      </w:pPr>
      <w:r>
        <w:t>Регулятивныеуниверсальныеучебныедействия:</w:t>
      </w:r>
    </w:p>
    <w:p w:rsidR="00EF7939" w:rsidRDefault="00FD3738">
      <w:pPr>
        <w:pStyle w:val="a4"/>
        <w:numPr>
          <w:ilvl w:val="0"/>
          <w:numId w:val="103"/>
        </w:numPr>
        <w:tabs>
          <w:tab w:val="left" w:pos="1360"/>
          <w:tab w:val="left" w:pos="2467"/>
          <w:tab w:val="left" w:pos="3071"/>
          <w:tab w:val="left" w:pos="4616"/>
          <w:tab w:val="left" w:pos="5762"/>
          <w:tab w:val="left" w:pos="6915"/>
        </w:tabs>
        <w:spacing w:before="6" w:line="249" w:lineRule="auto"/>
        <w:ind w:right="291"/>
        <w:jc w:val="left"/>
        <w:rPr>
          <w:sz w:val="20"/>
        </w:rPr>
      </w:pPr>
      <w:r>
        <w:rPr>
          <w:sz w:val="20"/>
        </w:rPr>
        <w:t>оценивать</w:t>
      </w:r>
      <w:r>
        <w:rPr>
          <w:sz w:val="20"/>
        </w:rPr>
        <w:tab/>
        <w:t>своё</w:t>
      </w:r>
      <w:r>
        <w:rPr>
          <w:sz w:val="20"/>
        </w:rPr>
        <w:tab/>
        <w:t>эмоциональное</w:t>
      </w:r>
      <w:r>
        <w:rPr>
          <w:sz w:val="20"/>
        </w:rPr>
        <w:tab/>
        <w:t>состояние,</w:t>
      </w:r>
      <w:r>
        <w:rPr>
          <w:sz w:val="20"/>
        </w:rPr>
        <w:tab/>
        <w:t>возникшее</w:t>
      </w:r>
      <w:r>
        <w:rPr>
          <w:sz w:val="20"/>
        </w:rPr>
        <w:tab/>
        <w:t>припрочтении/слушаниипроизведения;</w:t>
      </w:r>
    </w:p>
    <w:p w:rsidR="00EF7939" w:rsidRDefault="00FD3738">
      <w:pPr>
        <w:pStyle w:val="a4"/>
        <w:numPr>
          <w:ilvl w:val="0"/>
          <w:numId w:val="103"/>
        </w:numPr>
        <w:tabs>
          <w:tab w:val="left" w:pos="1360"/>
          <w:tab w:val="left" w:pos="2794"/>
          <w:tab w:val="left" w:pos="3322"/>
          <w:tab w:val="left" w:pos="4363"/>
          <w:tab w:val="left" w:pos="6504"/>
        </w:tabs>
        <w:spacing w:before="6" w:line="249" w:lineRule="auto"/>
        <w:ind w:right="295"/>
        <w:jc w:val="left"/>
        <w:rPr>
          <w:sz w:val="20"/>
        </w:rPr>
      </w:pPr>
      <w:r>
        <w:rPr>
          <w:sz w:val="20"/>
        </w:rPr>
        <w:t>удерживать</w:t>
      </w:r>
      <w:r>
        <w:rPr>
          <w:sz w:val="20"/>
        </w:rPr>
        <w:tab/>
        <w:t>в</w:t>
      </w:r>
      <w:r>
        <w:rPr>
          <w:sz w:val="20"/>
        </w:rPr>
        <w:tab/>
        <w:t>памяти</w:t>
      </w:r>
      <w:r>
        <w:rPr>
          <w:sz w:val="20"/>
        </w:rPr>
        <w:tab/>
        <w:t>последовательность</w:t>
      </w:r>
      <w:r>
        <w:rPr>
          <w:sz w:val="20"/>
        </w:rPr>
        <w:tab/>
      </w:r>
      <w:r>
        <w:rPr>
          <w:spacing w:val="-1"/>
          <w:sz w:val="20"/>
        </w:rPr>
        <w:t>событий</w:t>
      </w:r>
      <w:r>
        <w:rPr>
          <w:sz w:val="20"/>
        </w:rPr>
        <w:t>прослушанного/прочитанноготекста;</w:t>
      </w:r>
    </w:p>
    <w:p w:rsidR="00EF7939" w:rsidRDefault="00FD3738">
      <w:pPr>
        <w:pStyle w:val="a4"/>
        <w:numPr>
          <w:ilvl w:val="0"/>
          <w:numId w:val="103"/>
        </w:numPr>
        <w:tabs>
          <w:tab w:val="left" w:pos="1360"/>
        </w:tabs>
        <w:spacing w:before="7" w:line="252" w:lineRule="auto"/>
        <w:ind w:right="293"/>
        <w:jc w:val="left"/>
        <w:rPr>
          <w:sz w:val="20"/>
        </w:rPr>
      </w:pPr>
      <w:r>
        <w:rPr>
          <w:sz w:val="20"/>
        </w:rPr>
        <w:t>контролироватьвыполнениепоставленнойучебнойзадачипричтении/слушаниипроизведения;</w:t>
      </w:r>
    </w:p>
    <w:p w:rsidR="00EF7939" w:rsidRDefault="00FD3738">
      <w:pPr>
        <w:pStyle w:val="a4"/>
        <w:numPr>
          <w:ilvl w:val="0"/>
          <w:numId w:val="103"/>
        </w:numPr>
        <w:tabs>
          <w:tab w:val="left" w:pos="1360"/>
        </w:tabs>
        <w:spacing w:line="227" w:lineRule="exact"/>
        <w:jc w:val="left"/>
        <w:rPr>
          <w:sz w:val="20"/>
        </w:rPr>
      </w:pPr>
      <w:r>
        <w:rPr>
          <w:sz w:val="20"/>
        </w:rPr>
        <w:t>проверять(пообразцу)выполнениепоставленнойучебнойзадачи.</w:t>
      </w:r>
    </w:p>
    <w:p w:rsidR="00EF7939" w:rsidRDefault="00FD3738">
      <w:pPr>
        <w:pStyle w:val="4"/>
        <w:spacing w:before="19"/>
        <w:jc w:val="left"/>
      </w:pPr>
      <w:r>
        <w:t>Совместнаядеятельность:</w:t>
      </w:r>
    </w:p>
    <w:p w:rsidR="00EF7939" w:rsidRDefault="00FD3738">
      <w:pPr>
        <w:pStyle w:val="a4"/>
        <w:numPr>
          <w:ilvl w:val="0"/>
          <w:numId w:val="103"/>
        </w:numPr>
        <w:tabs>
          <w:tab w:val="left" w:pos="1360"/>
        </w:tabs>
        <w:spacing w:before="6"/>
        <w:jc w:val="left"/>
        <w:rPr>
          <w:sz w:val="20"/>
        </w:rPr>
      </w:pPr>
      <w:r>
        <w:rPr>
          <w:sz w:val="20"/>
        </w:rPr>
        <w:t>выбиратьсебепартнёровпосовместнойдеятельности;</w:t>
      </w:r>
    </w:p>
    <w:p w:rsidR="00EF7939" w:rsidRDefault="00FD3738">
      <w:pPr>
        <w:pStyle w:val="a4"/>
        <w:numPr>
          <w:ilvl w:val="0"/>
          <w:numId w:val="103"/>
        </w:numPr>
        <w:tabs>
          <w:tab w:val="left" w:pos="1360"/>
          <w:tab w:val="left" w:pos="2702"/>
          <w:tab w:val="left" w:pos="3546"/>
          <w:tab w:val="left" w:pos="5128"/>
          <w:tab w:val="left" w:pos="6242"/>
          <w:tab w:val="left" w:pos="6554"/>
        </w:tabs>
        <w:spacing w:before="15" w:line="252" w:lineRule="auto"/>
        <w:ind w:right="291"/>
        <w:jc w:val="left"/>
        <w:rPr>
          <w:sz w:val="20"/>
        </w:rPr>
      </w:pPr>
      <w:r>
        <w:rPr>
          <w:sz w:val="20"/>
        </w:rPr>
        <w:t>распределять</w:t>
      </w:r>
      <w:r>
        <w:rPr>
          <w:sz w:val="20"/>
        </w:rPr>
        <w:tab/>
        <w:t>работу,</w:t>
      </w:r>
      <w:r>
        <w:rPr>
          <w:sz w:val="20"/>
        </w:rPr>
        <w:tab/>
        <w:t>договариваться,</w:t>
      </w:r>
      <w:r>
        <w:rPr>
          <w:sz w:val="20"/>
        </w:rPr>
        <w:tab/>
        <w:t>приходить</w:t>
      </w:r>
      <w:r>
        <w:rPr>
          <w:sz w:val="20"/>
        </w:rPr>
        <w:tab/>
        <w:t>к</w:t>
      </w:r>
      <w:r>
        <w:rPr>
          <w:sz w:val="20"/>
        </w:rPr>
        <w:tab/>
        <w:t>общемурешению,отвечать заобщийрезультатработы.</w:t>
      </w:r>
    </w:p>
    <w:p w:rsidR="00EF7939" w:rsidRDefault="00EF7939">
      <w:pPr>
        <w:pStyle w:val="a3"/>
        <w:spacing w:before="3"/>
        <w:ind w:left="0"/>
        <w:jc w:val="left"/>
      </w:pPr>
    </w:p>
    <w:p w:rsidR="00EF7939" w:rsidRDefault="00FD3738">
      <w:pPr>
        <w:pStyle w:val="2"/>
        <w:numPr>
          <w:ilvl w:val="0"/>
          <w:numId w:val="105"/>
        </w:numPr>
        <w:tabs>
          <w:tab w:val="left" w:pos="961"/>
        </w:tabs>
        <w:ind w:hanging="169"/>
      </w:pPr>
      <w:r>
        <w:t>КЛАСС</w:t>
      </w:r>
    </w:p>
    <w:p w:rsidR="00EF7939" w:rsidRDefault="00FD3738">
      <w:pPr>
        <w:pStyle w:val="a3"/>
        <w:spacing w:before="5" w:line="249" w:lineRule="auto"/>
        <w:ind w:right="288" w:firstLine="225"/>
      </w:pPr>
      <w:r>
        <w:rPr>
          <w:i/>
        </w:rPr>
        <w:t xml:space="preserve">О Родине и её истории. </w:t>
      </w:r>
      <w:r>
        <w:t>Любовь к Родине и её история — важные темыпроизведений литературы (произведения одного-двух авторов по выбору).Чувство любви к Родине, сопричастность к прошлому и настоящему своейстраныиродногокрая—главныеидеи,нравственныеценности,выраженные в произведениях о Родине. Образ Родины в стихотворных ипрозаическихпроизведенияхписателейипоэтовХIХиХХвеков.Осознаниенравственно-этическихпонятий:любовькроднойстороне,малойродине,гордостьзакрасотуивеличиесвоейОтчизны.Рольиособенностизаголовкапроизведения.РепродукциикартинкакиллюстрациикпроизведениямоРодине.Использованиесредстввыразительности при чтении вслух:интонация,темп, ритм, логическиеударения.</w:t>
      </w:r>
    </w:p>
    <w:p w:rsidR="00EF7939" w:rsidRDefault="00FD3738">
      <w:pPr>
        <w:spacing w:before="12" w:line="249" w:lineRule="auto"/>
        <w:ind w:left="792" w:right="290" w:firstLine="225"/>
        <w:jc w:val="both"/>
        <w:rPr>
          <w:sz w:val="20"/>
        </w:rPr>
      </w:pPr>
      <w:r>
        <w:rPr>
          <w:i/>
          <w:sz w:val="20"/>
        </w:rPr>
        <w:t xml:space="preserve">Фольклор </w:t>
      </w:r>
      <w:r>
        <w:rPr>
          <w:sz w:val="20"/>
        </w:rPr>
        <w:t>(</w:t>
      </w:r>
      <w:r>
        <w:rPr>
          <w:i/>
          <w:sz w:val="20"/>
        </w:rPr>
        <w:t>устное народное творчество</w:t>
      </w:r>
      <w:r>
        <w:rPr>
          <w:sz w:val="20"/>
        </w:rPr>
        <w:t>)</w:t>
      </w:r>
      <w:r>
        <w:rPr>
          <w:i/>
          <w:sz w:val="20"/>
        </w:rPr>
        <w:t xml:space="preserve">. </w:t>
      </w:r>
      <w:r>
        <w:rPr>
          <w:sz w:val="20"/>
        </w:rPr>
        <w:t>Круг чтения: малые жанрыфольклора(пословицы,потешки,считалки,небылицы,скороговорки,</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right="296"/>
      </w:pPr>
      <w:r>
        <w:lastRenderedPageBreak/>
        <w:t>загадки, по выбору). Знакомство с видами загадок. Пословицы народовРоссии (значение, характеристика, нравственная основа). Книги и словари,созданныеВ.И.Далем.Активныйсловарьустнойречи:использованиеобразныхслов,пословиципоговорок,крылатыхвыражений.Нравственныеценностив фольклорныхпроизведенияхнародов России.</w:t>
      </w:r>
    </w:p>
    <w:p w:rsidR="00EF7939" w:rsidRDefault="00FD3738">
      <w:pPr>
        <w:pStyle w:val="a3"/>
        <w:spacing w:before="5" w:line="249" w:lineRule="auto"/>
        <w:ind w:right="292" w:firstLine="225"/>
      </w:pPr>
      <w:r>
        <w:t>Фольклорнаясказкакакотражениеобщечеловеческихценностейинравственных правил. Виды сказок (о животных, бытовые, волшебные).Художественныеособенностисказок:построение(композиция),язык(лексика).Характеристикагероя,волшебныепомощники,иллюстрациякакотражение сюжета волшебной сказки (например, картины В.М. Васнецова,иллюстрацииЮ.А.Васнецова,И.Я.Билибина,В.М.Конашевич).Отражениевсказкахнародногобытаикультуры.Составлениепланасказки.</w:t>
      </w:r>
    </w:p>
    <w:p w:rsidR="00EF7939" w:rsidRDefault="00FD3738">
      <w:pPr>
        <w:pStyle w:val="a3"/>
        <w:spacing w:before="7" w:line="249" w:lineRule="auto"/>
        <w:ind w:right="293" w:firstLine="225"/>
      </w:pPr>
      <w:r>
        <w:t>Круг чтения: народная песня. Чувства, которые рождают песни, темыпесен. Описание картин природы как способ рассказать в песне о роднойземле.Былинакакнародныйпесенныйсказоважномисторическомсобытии.Фольклорныеособенностижанрабылин:язык(напевностьисполнения, выразительность), характеристика главного героя (где жил,чем занимался, какими качествами обладал). Характеристика былин какгероического песенного сказа, их особенности (тема, язык). Язык былин,устаревшиеслова,ихместовбылинеипредставлениевсовременнойлексике. Репродукции картин как иллюстрации к эпизодам фольклорногопроизведения.</w:t>
      </w:r>
    </w:p>
    <w:p w:rsidR="00EF7939" w:rsidRDefault="00FD3738">
      <w:pPr>
        <w:pStyle w:val="a3"/>
        <w:spacing w:before="9" w:line="249" w:lineRule="auto"/>
        <w:ind w:right="284" w:firstLine="225"/>
        <w:jc w:val="left"/>
      </w:pPr>
      <w:r>
        <w:rPr>
          <w:i/>
        </w:rPr>
        <w:t>ТворчествоА.С.Пушкина.</w:t>
      </w:r>
      <w:r>
        <w:t>А.С.Пушкин—великийрусскийпоэт.ЛирическиепроизведенияА.С.Пушкина:средствахудожественнойвыразительности (сравнение,эпитет);рифма, ритм.Литературные сказкиА.С.Пушкинавстихах(повыбору,например,«СказкаоцареСалтане,осынеего славномимогучембогатырекнязеГвидонеСалтановичеиопрекраснойцаревнеЛебеди»).Нравственныйсмыслпроизведения,структурасказочноготекста,особенностисюжета,приёмповторакакосноваизменениясюжета.Связьпушкинскихсказоксфольклорными.Положительныеиотрицательныегерои,волшебныепомощники,языкавторскойсказки.И.Я.Билибин— иллюстраторсказокА.С.Пушкина.</w:t>
      </w:r>
    </w:p>
    <w:p w:rsidR="00EF7939" w:rsidRDefault="00FD3738">
      <w:pPr>
        <w:pStyle w:val="a3"/>
        <w:spacing w:before="9" w:line="249" w:lineRule="auto"/>
        <w:ind w:right="292" w:firstLine="225"/>
      </w:pPr>
      <w:r>
        <w:rPr>
          <w:i/>
        </w:rPr>
        <w:t xml:space="preserve">Творчество И.А. Крылова. </w:t>
      </w:r>
      <w:r>
        <w:t>Басня —произведение-поучение,котороепомогает увидеть свои и чужие недостатки. Иносказание в баснях. И.А.Крылов — великий русский баснописец. Басни И.А. Крылова (не менеедвух):назначение,темы и герои,особенности языка.Явная и скрытаяморальбасен.Использованиекрылатыхвыраженийвречи.</w:t>
      </w:r>
    </w:p>
    <w:p w:rsidR="00EF7939" w:rsidRDefault="00FD3738">
      <w:pPr>
        <w:spacing w:before="5" w:line="249" w:lineRule="auto"/>
        <w:ind w:left="792" w:right="292" w:firstLine="225"/>
        <w:jc w:val="both"/>
        <w:rPr>
          <w:sz w:val="20"/>
        </w:rPr>
      </w:pPr>
      <w:r>
        <w:rPr>
          <w:i/>
          <w:sz w:val="20"/>
        </w:rPr>
        <w:t>Картины природы в произведениях поэтов и писателей ХIХ—ХХ веков.</w:t>
      </w:r>
      <w:r>
        <w:rPr>
          <w:sz w:val="20"/>
        </w:rPr>
        <w:t>Лирическиепроизведениякакспособпередачичувствлюдей,автора.Картины природы в произведениях поэтов и писателей (не менее пятиавторовповыбору):Ф.И.Тютчева,А.А.Фета,М.Ю.Лермонтова,А.Н.</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right="292"/>
      </w:pPr>
      <w:r>
        <w:lastRenderedPageBreak/>
        <w:t>Майкова, Н.А. Некрасова, А.А. Блока, С.А. Есенина, К.Д. Бальмонта, И.А.Бунина,А.П.Чехова,К.Г.Паустовскогоидр.Чувства,вызываемыелирическимипроизведениями.Средствавыразительностивпроизведенияхлирики:эпитеты,синонимы,антонимы,сравнения.Звукопись, её выразительное значение. Олицетворение как одно из средстввыразительностилирическогопроизведения.Живописныеполотнакакиллюстрация к лирическому произведению: пейзаж. Сравнение средствсоздания пейзажа в тексте-описании (эпитеты, сравнения, олицетворения),визобразительномискусстве(цвет,композиция),впроизведенияхмузыкальногоискусства(тон,темп,мелодия).</w:t>
      </w:r>
    </w:p>
    <w:p w:rsidR="00EF7939" w:rsidRDefault="00FD3738">
      <w:pPr>
        <w:pStyle w:val="a3"/>
        <w:spacing w:before="10" w:line="249" w:lineRule="auto"/>
        <w:ind w:right="298" w:firstLine="225"/>
      </w:pPr>
      <w:r>
        <w:rPr>
          <w:i/>
        </w:rPr>
        <w:t xml:space="preserve">Творчество Л.Н. Толстого. </w:t>
      </w:r>
      <w:r>
        <w:t>Жанровое многообразие произведений Л.Н.Толстого: сказки, рассказы, басни, быль (не менее трёх произведений).Рассказкакповествование:связьсодержаниясреальнымсобытием.Структурные части произведения (композиция): начало, завязка действия,</w:t>
      </w:r>
      <w:r>
        <w:rPr>
          <w:spacing w:val="-1"/>
        </w:rPr>
        <w:t>кульминация,</w:t>
      </w:r>
      <w:r>
        <w:t>развязка.Эпизодкакчастьрассказа.Различныевидыпланов.Сюжет рассказа: основные события, главные герои, действующие лица,различениерассказчикаиавторапроизведения.Художественныеособенноститекста-описания,текста-рассуждения.</w:t>
      </w:r>
    </w:p>
    <w:p w:rsidR="00EF7939" w:rsidRDefault="00FD3738">
      <w:pPr>
        <w:pStyle w:val="a3"/>
        <w:spacing w:before="7" w:line="249" w:lineRule="auto"/>
        <w:ind w:right="288" w:firstLine="225"/>
      </w:pPr>
      <w:r>
        <w:rPr>
          <w:i/>
        </w:rPr>
        <w:t>Литературнаясказка.</w:t>
      </w:r>
      <w:r>
        <w:t>Литературнаясказкарусскихписателей(неменеедвух).Кругчтения:произведенияД.Н.Мамина-Сибиряка,В.Ф.Одоевского, В.М. Гаршина, М. Горького, И.С. Соколова-Микитова, Г.А.Скребицкого и др. Особенности авторских сказок (сюжет, язык, герои).Составлениеаннотации.</w:t>
      </w:r>
    </w:p>
    <w:p w:rsidR="00EF7939" w:rsidRDefault="00FD3738">
      <w:pPr>
        <w:pStyle w:val="a3"/>
        <w:spacing w:before="4" w:line="249" w:lineRule="auto"/>
        <w:ind w:right="289" w:firstLine="225"/>
      </w:pPr>
      <w:r>
        <w:rPr>
          <w:i/>
        </w:rPr>
        <w:t>Произведенияовзаимоотношенияхчеловекаиживотных.</w:t>
      </w:r>
      <w:r>
        <w:t>Человекиегоотношения с животными: верность, преданность, забота и любовь. Кругчтения(повыбору,неменеечетырёхавторов):произведенияД.Н.Мамина-Сибиряка, К.Г. Паустовского, М.М. Пришвина, С.В. Образцова,В.Л. Дурова, Б.С. Житкова. Особенности рассказа: тема, герои, реальностьсобытий,композиция,объектыописания(портретгероя,описаниеинтерьера).</w:t>
      </w:r>
    </w:p>
    <w:p w:rsidR="00EF7939" w:rsidRDefault="00FD3738">
      <w:pPr>
        <w:spacing w:before="7"/>
        <w:ind w:left="1018"/>
        <w:jc w:val="both"/>
        <w:rPr>
          <w:sz w:val="20"/>
        </w:rPr>
      </w:pPr>
      <w:r>
        <w:rPr>
          <w:i/>
          <w:sz w:val="20"/>
        </w:rPr>
        <w:t>Произведенияодетях.</w:t>
      </w:r>
      <w:r>
        <w:rPr>
          <w:sz w:val="20"/>
        </w:rPr>
        <w:t>Дети—героипроизведений:раскрытиетем</w:t>
      </w:r>
    </w:p>
    <w:p w:rsidR="00EF7939" w:rsidRDefault="00FD3738">
      <w:pPr>
        <w:pStyle w:val="a3"/>
        <w:spacing w:before="10" w:line="249" w:lineRule="auto"/>
        <w:ind w:right="294"/>
      </w:pPr>
      <w:r>
        <w:t>«Разные детские судьбы», «Дети на войне». Отличие автора от героя ирассказчика.Геройхудожественногопроизведения:времяиместопроживания,особенностивнешнеговидаихарактера.Историческаяобстановка как фон создания произведения: судьбы крестьянских детей,дети навойне (произведенияпо выбору двух-трёхавторов).Основныесобытиясюжета,отношениекнимгероевпроизведения.Оценканравственныхкачеств,проявляющихся ввоенноевремя.</w:t>
      </w:r>
    </w:p>
    <w:p w:rsidR="00EF7939" w:rsidRDefault="00FD3738">
      <w:pPr>
        <w:pStyle w:val="a3"/>
        <w:spacing w:before="6" w:line="249" w:lineRule="auto"/>
        <w:ind w:right="292" w:firstLine="225"/>
      </w:pPr>
      <w:r>
        <w:rPr>
          <w:i/>
        </w:rPr>
        <w:t xml:space="preserve">Юмористические произведения. </w:t>
      </w:r>
      <w:r>
        <w:t>Комичность как основа сюжета. Геройюмористическогопроизведения.Средствавыразительноститекстаюмористическогосодержания:преувеличение.Авторыюмористических</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307"/>
      </w:pPr>
      <w:r>
        <w:lastRenderedPageBreak/>
        <w:t>рассказов (не менее двух произведений): М.М. Зощенко, Н.Н. Носов, В.В.Голявкин идр.</w:t>
      </w:r>
    </w:p>
    <w:p w:rsidR="00EF7939" w:rsidRDefault="00FD3738">
      <w:pPr>
        <w:pStyle w:val="a3"/>
        <w:spacing w:before="2" w:line="249" w:lineRule="auto"/>
        <w:ind w:right="291" w:firstLine="225"/>
      </w:pPr>
      <w:r>
        <w:rPr>
          <w:i/>
        </w:rPr>
        <w:t xml:space="preserve">Зарубежная литература. </w:t>
      </w:r>
      <w:r>
        <w:t>Круг чтения (произведения двух-трёх авторовповыбору):литературныесказкиШ.Перро,Х.-К.Андерсена,Ц.Топелиуса, Р. Киплинга, Дж. Родари, С. Лагерлёф. Особенности авторскихсказок (сюжет, язык, герои). Рассказы о животных зарубежных писателей.Известныепереводчикизарубежнойлитературы:С.Я.Маршак,К.И.Чуковский,Б.В.Заходер.</w:t>
      </w:r>
    </w:p>
    <w:p w:rsidR="00EF7939" w:rsidRDefault="00FD3738">
      <w:pPr>
        <w:pStyle w:val="a3"/>
        <w:spacing w:before="6" w:line="249" w:lineRule="auto"/>
        <w:ind w:right="293" w:firstLine="225"/>
      </w:pPr>
      <w:r>
        <w:rPr>
          <w:i/>
        </w:rPr>
        <w:t xml:space="preserve">Библиографическая культура </w:t>
      </w:r>
      <w:r>
        <w:t>(</w:t>
      </w:r>
      <w:r>
        <w:rPr>
          <w:i/>
        </w:rPr>
        <w:t>работа с детской книгой и справочнойлитературой</w:t>
      </w:r>
      <w:r>
        <w:t>)</w:t>
      </w:r>
      <w:r>
        <w:rPr>
          <w:i/>
        </w:rPr>
        <w:t xml:space="preserve">. </w:t>
      </w:r>
      <w:r>
        <w:t>Ценность чтения художественной литературы и фольклора,осознание важности читательской деятельности. Использование с учётомучебныхзадачаппаратаиздания(обложка,оглавление,аннотация,предисловие, иллюстрации). Правила юного читателя. Книга как особыйвид искусства. Общее представление о первых книгах на Руси, знакомствосрукописными книгами.</w:t>
      </w:r>
    </w:p>
    <w:p w:rsidR="00EF7939" w:rsidRDefault="00FD3738">
      <w:pPr>
        <w:pStyle w:val="a3"/>
        <w:spacing w:before="117" w:line="249" w:lineRule="auto"/>
        <w:ind w:right="299" w:firstLine="225"/>
      </w:pPr>
      <w:r>
        <w:t>Изучениесодержанияучебногопредмета«Литературноечтение»втретьемклассеспособствуетосвоениюрядауниверсальныхучебныхдействий.</w:t>
      </w:r>
    </w:p>
    <w:p w:rsidR="00EF7939" w:rsidRDefault="00FD3738">
      <w:pPr>
        <w:pStyle w:val="4"/>
        <w:spacing w:before="7"/>
      </w:pPr>
      <w:r>
        <w:t>Познавательныеуниверсальныеучебныедействия:</w:t>
      </w:r>
    </w:p>
    <w:p w:rsidR="00EF7939" w:rsidRDefault="00FD3738">
      <w:pPr>
        <w:pStyle w:val="a4"/>
        <w:numPr>
          <w:ilvl w:val="0"/>
          <w:numId w:val="102"/>
        </w:numPr>
        <w:tabs>
          <w:tab w:val="left" w:pos="1360"/>
        </w:tabs>
        <w:spacing w:before="10" w:line="249" w:lineRule="auto"/>
        <w:ind w:right="289"/>
        <w:rPr>
          <w:sz w:val="20"/>
        </w:rPr>
      </w:pPr>
      <w:r>
        <w:rPr>
          <w:sz w:val="20"/>
        </w:rPr>
        <w:t>читатьдоступныеповосприятиюинебольшиепообъёмупрозаическиеистихотворныепроизведения(безотметочногооценивания);</w:t>
      </w:r>
    </w:p>
    <w:p w:rsidR="00EF7939" w:rsidRDefault="00FD3738">
      <w:pPr>
        <w:pStyle w:val="a4"/>
        <w:numPr>
          <w:ilvl w:val="0"/>
          <w:numId w:val="102"/>
        </w:numPr>
        <w:tabs>
          <w:tab w:val="left" w:pos="1360"/>
        </w:tabs>
        <w:spacing w:before="8" w:line="249" w:lineRule="auto"/>
        <w:ind w:right="300"/>
        <w:rPr>
          <w:sz w:val="20"/>
        </w:rPr>
      </w:pPr>
      <w:r>
        <w:rPr>
          <w:sz w:val="20"/>
        </w:rPr>
        <w:t>различатьсказочныеиреалистические,лирическиеиэпические,народныеи авторскиепроизведения;</w:t>
      </w:r>
    </w:p>
    <w:p w:rsidR="00EF7939" w:rsidRDefault="00FD3738">
      <w:pPr>
        <w:pStyle w:val="a4"/>
        <w:numPr>
          <w:ilvl w:val="0"/>
          <w:numId w:val="102"/>
        </w:numPr>
        <w:tabs>
          <w:tab w:val="left" w:pos="1360"/>
        </w:tabs>
        <w:spacing w:before="6" w:line="252" w:lineRule="auto"/>
        <w:ind w:right="297"/>
        <w:rPr>
          <w:sz w:val="20"/>
        </w:rPr>
      </w:pPr>
      <w:r>
        <w:rPr>
          <w:sz w:val="20"/>
        </w:rPr>
        <w:t>анализироватьтекст:обосновыватьпринадлежностькжанру,определятьтемуиглавнуюмысль,делитьтекстначасти,озаглавливать их, находить в тексте заданный эпизод, определятькомпозициюпроизведения,характеризовать героя;</w:t>
      </w:r>
    </w:p>
    <w:p w:rsidR="00EF7939" w:rsidRDefault="00FD3738">
      <w:pPr>
        <w:pStyle w:val="a4"/>
        <w:numPr>
          <w:ilvl w:val="0"/>
          <w:numId w:val="102"/>
        </w:numPr>
        <w:tabs>
          <w:tab w:val="left" w:pos="1360"/>
        </w:tabs>
        <w:spacing w:line="256" w:lineRule="auto"/>
        <w:ind w:right="295"/>
        <w:rPr>
          <w:sz w:val="20"/>
        </w:rPr>
      </w:pPr>
      <w:r>
        <w:rPr>
          <w:sz w:val="20"/>
        </w:rPr>
        <w:t>конструироватьплантекста,дополнятьивосстанавливатьнарушеннуюпоследовательность;</w:t>
      </w:r>
    </w:p>
    <w:p w:rsidR="00EF7939" w:rsidRDefault="00FD3738">
      <w:pPr>
        <w:pStyle w:val="a4"/>
        <w:numPr>
          <w:ilvl w:val="0"/>
          <w:numId w:val="102"/>
        </w:numPr>
        <w:tabs>
          <w:tab w:val="left" w:pos="1360"/>
        </w:tabs>
        <w:spacing w:line="254" w:lineRule="auto"/>
        <w:ind w:right="298"/>
        <w:rPr>
          <w:sz w:val="20"/>
        </w:rPr>
      </w:pPr>
      <w:r>
        <w:rPr>
          <w:sz w:val="20"/>
        </w:rPr>
        <w:t>сравнивать произведения,относящиеся к одной теме,но разнымжанрам;произведения одногожанра,норазнойтематики;</w:t>
      </w:r>
    </w:p>
    <w:p w:rsidR="00EF7939" w:rsidRDefault="00FD3738">
      <w:pPr>
        <w:pStyle w:val="a4"/>
        <w:numPr>
          <w:ilvl w:val="0"/>
          <w:numId w:val="102"/>
        </w:numPr>
        <w:tabs>
          <w:tab w:val="left" w:pos="1360"/>
        </w:tabs>
        <w:spacing w:line="249" w:lineRule="auto"/>
        <w:ind w:right="295"/>
        <w:rPr>
          <w:sz w:val="20"/>
        </w:rPr>
      </w:pPr>
      <w:r>
        <w:rPr>
          <w:sz w:val="20"/>
        </w:rPr>
        <w:t>исследоватьтекст:находитьописаниявпроизведенияхразныхжанров(портрет,пейзаж,интерьер).</w:t>
      </w:r>
    </w:p>
    <w:p w:rsidR="00EF7939" w:rsidRDefault="00FD3738">
      <w:pPr>
        <w:ind w:left="1018"/>
        <w:jc w:val="both"/>
        <w:rPr>
          <w:sz w:val="20"/>
        </w:rPr>
      </w:pPr>
      <w:r>
        <w:rPr>
          <w:i/>
          <w:sz w:val="20"/>
        </w:rPr>
        <w:t>Работасинформацией</w:t>
      </w:r>
      <w:r>
        <w:rPr>
          <w:sz w:val="20"/>
        </w:rPr>
        <w:t>:</w:t>
      </w:r>
    </w:p>
    <w:p w:rsidR="00EF7939" w:rsidRDefault="00FD3738">
      <w:pPr>
        <w:pStyle w:val="a4"/>
        <w:numPr>
          <w:ilvl w:val="0"/>
          <w:numId w:val="102"/>
        </w:numPr>
        <w:tabs>
          <w:tab w:val="left" w:pos="1360"/>
          <w:tab w:val="left" w:pos="3062"/>
          <w:tab w:val="left" w:pos="4564"/>
          <w:tab w:val="left" w:pos="4929"/>
          <w:tab w:val="left" w:pos="6412"/>
          <w:tab w:val="left" w:pos="6594"/>
        </w:tabs>
        <w:spacing w:before="7" w:line="252" w:lineRule="auto"/>
        <w:ind w:right="292"/>
        <w:rPr>
          <w:sz w:val="20"/>
        </w:rPr>
      </w:pPr>
      <w:r>
        <w:rPr>
          <w:sz w:val="20"/>
        </w:rPr>
        <w:t>сравнивать</w:t>
      </w:r>
      <w:r>
        <w:rPr>
          <w:sz w:val="20"/>
        </w:rPr>
        <w:tab/>
        <w:t>информацию</w:t>
      </w:r>
      <w:r>
        <w:rPr>
          <w:sz w:val="20"/>
        </w:rPr>
        <w:tab/>
      </w:r>
      <w:r>
        <w:rPr>
          <w:sz w:val="20"/>
        </w:rPr>
        <w:tab/>
        <w:t>словесную</w:t>
      </w:r>
      <w:r>
        <w:rPr>
          <w:sz w:val="20"/>
        </w:rPr>
        <w:tab/>
      </w:r>
      <w:r>
        <w:rPr>
          <w:sz w:val="20"/>
        </w:rPr>
        <w:tab/>
        <w:t>(текст),графическую/изобразительную</w:t>
      </w:r>
      <w:r>
        <w:rPr>
          <w:sz w:val="20"/>
        </w:rPr>
        <w:tab/>
        <w:t>(иллюстрация),</w:t>
      </w:r>
      <w:r>
        <w:rPr>
          <w:sz w:val="20"/>
        </w:rPr>
        <w:tab/>
        <w:t>звуковую(музыкальноепроизведение);</w:t>
      </w:r>
    </w:p>
    <w:p w:rsidR="00EF7939" w:rsidRDefault="00FD3738">
      <w:pPr>
        <w:pStyle w:val="a4"/>
        <w:numPr>
          <w:ilvl w:val="0"/>
          <w:numId w:val="102"/>
        </w:numPr>
        <w:tabs>
          <w:tab w:val="left" w:pos="1360"/>
        </w:tabs>
        <w:spacing w:line="254" w:lineRule="auto"/>
        <w:ind w:right="298"/>
        <w:rPr>
          <w:sz w:val="20"/>
        </w:rPr>
      </w:pPr>
      <w:r>
        <w:rPr>
          <w:sz w:val="20"/>
        </w:rPr>
        <w:t>подбиратьиллюстрацииктексту,соотноситьпроизведениялитературы и изобразительного искусства по тематике, настроению,средствамвыразительности;</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102"/>
        </w:numPr>
        <w:tabs>
          <w:tab w:val="left" w:pos="1360"/>
        </w:tabs>
        <w:spacing w:before="65" w:line="249" w:lineRule="auto"/>
        <w:ind w:right="297"/>
        <w:jc w:val="left"/>
        <w:rPr>
          <w:sz w:val="20"/>
        </w:rPr>
      </w:pPr>
      <w:r>
        <w:rPr>
          <w:sz w:val="20"/>
        </w:rPr>
        <w:lastRenderedPageBreak/>
        <w:t>выбиратькнигу вбиблиотекевсоответствиисучебнойзадачей;составлять аннотацию.</w:t>
      </w:r>
    </w:p>
    <w:p w:rsidR="00EF7939" w:rsidRDefault="00FD3738">
      <w:pPr>
        <w:pStyle w:val="4"/>
        <w:spacing w:before="151"/>
        <w:jc w:val="left"/>
      </w:pPr>
      <w:r>
        <w:t>Коммуникативныеуниверсальныеучебныедействия:</w:t>
      </w:r>
    </w:p>
    <w:p w:rsidR="00EF7939" w:rsidRDefault="00FD3738">
      <w:pPr>
        <w:pStyle w:val="a4"/>
        <w:numPr>
          <w:ilvl w:val="0"/>
          <w:numId w:val="102"/>
        </w:numPr>
        <w:tabs>
          <w:tab w:val="left" w:pos="1360"/>
        </w:tabs>
        <w:spacing w:before="6" w:line="254" w:lineRule="auto"/>
        <w:ind w:right="297"/>
        <w:jc w:val="left"/>
        <w:rPr>
          <w:sz w:val="20"/>
        </w:rPr>
      </w:pPr>
      <w:r>
        <w:rPr>
          <w:sz w:val="20"/>
        </w:rPr>
        <w:t>читатьтекстсразнымиинтонациями,передаваясвоёотношениексобытиям,героямпроизведения;</w:t>
      </w:r>
    </w:p>
    <w:p w:rsidR="00EF7939" w:rsidRDefault="00FD3738">
      <w:pPr>
        <w:pStyle w:val="a4"/>
        <w:numPr>
          <w:ilvl w:val="0"/>
          <w:numId w:val="102"/>
        </w:numPr>
        <w:tabs>
          <w:tab w:val="left" w:pos="1360"/>
        </w:tabs>
        <w:spacing w:line="227" w:lineRule="exact"/>
        <w:jc w:val="left"/>
        <w:rPr>
          <w:sz w:val="20"/>
        </w:rPr>
      </w:pPr>
      <w:r>
        <w:rPr>
          <w:sz w:val="20"/>
        </w:rPr>
        <w:t>формулироватьвопросыпоосновнымсобытиям текста;</w:t>
      </w:r>
    </w:p>
    <w:p w:rsidR="00EF7939" w:rsidRDefault="00FD3738">
      <w:pPr>
        <w:pStyle w:val="a4"/>
        <w:numPr>
          <w:ilvl w:val="0"/>
          <w:numId w:val="102"/>
        </w:numPr>
        <w:tabs>
          <w:tab w:val="left" w:pos="1360"/>
        </w:tabs>
        <w:spacing w:before="14"/>
        <w:jc w:val="left"/>
        <w:rPr>
          <w:sz w:val="20"/>
        </w:rPr>
      </w:pPr>
      <w:r>
        <w:rPr>
          <w:sz w:val="20"/>
        </w:rPr>
        <w:t>пересказыватьтекст(подробно, выборочно,сизменением лица);</w:t>
      </w:r>
    </w:p>
    <w:p w:rsidR="00EF7939" w:rsidRDefault="00FD3738">
      <w:pPr>
        <w:pStyle w:val="a4"/>
        <w:numPr>
          <w:ilvl w:val="0"/>
          <w:numId w:val="102"/>
        </w:numPr>
        <w:tabs>
          <w:tab w:val="left" w:pos="1360"/>
        </w:tabs>
        <w:spacing w:before="10" w:line="249" w:lineRule="auto"/>
        <w:ind w:right="293"/>
        <w:jc w:val="left"/>
        <w:rPr>
          <w:sz w:val="20"/>
        </w:rPr>
      </w:pPr>
      <w:r>
        <w:rPr>
          <w:sz w:val="20"/>
        </w:rPr>
        <w:t>выразительноисполнятьстихотворноепроизведение,создаваясоответствующеенастроение;</w:t>
      </w:r>
    </w:p>
    <w:p w:rsidR="00EF7939" w:rsidRDefault="00FD3738">
      <w:pPr>
        <w:pStyle w:val="a4"/>
        <w:numPr>
          <w:ilvl w:val="0"/>
          <w:numId w:val="102"/>
        </w:numPr>
        <w:tabs>
          <w:tab w:val="left" w:pos="1360"/>
        </w:tabs>
        <w:spacing w:before="7"/>
        <w:jc w:val="left"/>
        <w:rPr>
          <w:sz w:val="20"/>
        </w:rPr>
      </w:pPr>
      <w:r>
        <w:rPr>
          <w:sz w:val="20"/>
        </w:rPr>
        <w:t>сочинятьпростыеистории(сказки,рассказы)поаналогии.</w:t>
      </w:r>
    </w:p>
    <w:p w:rsidR="00EF7939" w:rsidRDefault="00FD3738">
      <w:pPr>
        <w:pStyle w:val="4"/>
        <w:spacing w:before="159"/>
      </w:pPr>
      <w:r>
        <w:t>Регулятивныеуниверсальныеучебныедействия:</w:t>
      </w:r>
    </w:p>
    <w:p w:rsidR="00EF7939" w:rsidRDefault="00FD3738">
      <w:pPr>
        <w:pStyle w:val="a4"/>
        <w:numPr>
          <w:ilvl w:val="0"/>
          <w:numId w:val="102"/>
        </w:numPr>
        <w:tabs>
          <w:tab w:val="left" w:pos="1360"/>
        </w:tabs>
        <w:spacing w:before="5" w:line="254" w:lineRule="auto"/>
        <w:ind w:right="291"/>
        <w:rPr>
          <w:sz w:val="20"/>
        </w:rPr>
      </w:pPr>
      <w:r>
        <w:rPr>
          <w:sz w:val="20"/>
        </w:rPr>
        <w:t>принимать цель чтения,удерживать её в памяти,использовать взависимостиотучебнойзадачивидчтения,контролироватьреализациюпоставленной задачичтения;</w:t>
      </w:r>
    </w:p>
    <w:p w:rsidR="00EF7939" w:rsidRDefault="00FD3738">
      <w:pPr>
        <w:pStyle w:val="a4"/>
        <w:numPr>
          <w:ilvl w:val="0"/>
          <w:numId w:val="102"/>
        </w:numPr>
        <w:tabs>
          <w:tab w:val="left" w:pos="1360"/>
        </w:tabs>
        <w:spacing w:line="229" w:lineRule="exact"/>
        <w:rPr>
          <w:sz w:val="20"/>
        </w:rPr>
      </w:pPr>
      <w:r>
        <w:rPr>
          <w:sz w:val="20"/>
        </w:rPr>
        <w:t>оцениватькачествосвоеговосприятиятекста на слух;</w:t>
      </w:r>
    </w:p>
    <w:p w:rsidR="00EF7939" w:rsidRDefault="00FD3738">
      <w:pPr>
        <w:pStyle w:val="a4"/>
        <w:numPr>
          <w:ilvl w:val="0"/>
          <w:numId w:val="102"/>
        </w:numPr>
        <w:tabs>
          <w:tab w:val="left" w:pos="1360"/>
        </w:tabs>
        <w:spacing w:before="10" w:line="252" w:lineRule="auto"/>
        <w:ind w:right="292"/>
        <w:rPr>
          <w:sz w:val="20"/>
        </w:rPr>
      </w:pPr>
      <w:r>
        <w:rPr>
          <w:sz w:val="20"/>
        </w:rPr>
        <w:t>выполнять действия контроля/самоконтроля и оценки процесса ирезультата деятельности, при необходимости вносить коррективы ввыполняемыедействия.</w:t>
      </w:r>
    </w:p>
    <w:p w:rsidR="00EF7939" w:rsidRDefault="00FD3738">
      <w:pPr>
        <w:pStyle w:val="4"/>
        <w:spacing w:before="6"/>
      </w:pPr>
      <w:r>
        <w:t>Совместнаядеятельность:</w:t>
      </w:r>
    </w:p>
    <w:p w:rsidR="00EF7939" w:rsidRDefault="00FD3738">
      <w:pPr>
        <w:pStyle w:val="a4"/>
        <w:numPr>
          <w:ilvl w:val="0"/>
          <w:numId w:val="102"/>
        </w:numPr>
        <w:tabs>
          <w:tab w:val="left" w:pos="1360"/>
        </w:tabs>
        <w:spacing w:before="10" w:line="249" w:lineRule="auto"/>
        <w:ind w:right="298"/>
        <w:rPr>
          <w:sz w:val="20"/>
        </w:rPr>
      </w:pPr>
      <w:r>
        <w:rPr>
          <w:sz w:val="20"/>
        </w:rPr>
        <w:t>участвоватьвсовместнойдеятельности:выполнятьролилидера,подчинённого,соблюдать равноправиеидружелюбие;</w:t>
      </w:r>
    </w:p>
    <w:p w:rsidR="00EF7939" w:rsidRDefault="00FD3738">
      <w:pPr>
        <w:pStyle w:val="a4"/>
        <w:numPr>
          <w:ilvl w:val="0"/>
          <w:numId w:val="102"/>
        </w:numPr>
        <w:tabs>
          <w:tab w:val="left" w:pos="1360"/>
        </w:tabs>
        <w:spacing w:before="2" w:line="252" w:lineRule="auto"/>
        <w:ind w:right="292"/>
        <w:rPr>
          <w:sz w:val="20"/>
        </w:rPr>
      </w:pPr>
      <w:r>
        <w:rPr>
          <w:sz w:val="20"/>
        </w:rPr>
        <w:t>в коллективной театрализованной деятельности читатьпо ролям,инсценировать/драматизироватьнесложныепроизведенияфольклораихудожественнойлитературы;выбиратьроль,договариваться о манере её исполнения всоответствии с общимзамыслом;</w:t>
      </w:r>
    </w:p>
    <w:p w:rsidR="00EF7939" w:rsidRDefault="00FD3738">
      <w:pPr>
        <w:pStyle w:val="a4"/>
        <w:numPr>
          <w:ilvl w:val="0"/>
          <w:numId w:val="102"/>
        </w:numPr>
        <w:tabs>
          <w:tab w:val="left" w:pos="1360"/>
        </w:tabs>
        <w:spacing w:before="7" w:line="249" w:lineRule="auto"/>
        <w:ind w:right="298"/>
        <w:rPr>
          <w:sz w:val="20"/>
        </w:rPr>
      </w:pPr>
      <w:r>
        <w:rPr>
          <w:sz w:val="20"/>
        </w:rPr>
        <w:t>осуществлятьвзаимопомощь,проявлятьответственностьпри</w:t>
      </w:r>
      <w:r>
        <w:rPr>
          <w:spacing w:val="-1"/>
          <w:sz w:val="20"/>
        </w:rPr>
        <w:t>выполнениисвоейчастиработы,оценивать</w:t>
      </w:r>
      <w:r>
        <w:rPr>
          <w:sz w:val="20"/>
        </w:rPr>
        <w:t>свойвкладвобщеедело.</w:t>
      </w:r>
    </w:p>
    <w:p w:rsidR="00EF7939" w:rsidRDefault="00EF7939">
      <w:pPr>
        <w:pStyle w:val="a3"/>
        <w:spacing w:before="8"/>
        <w:ind w:left="0"/>
        <w:jc w:val="left"/>
      </w:pPr>
    </w:p>
    <w:p w:rsidR="00EF7939" w:rsidRDefault="00FD3738">
      <w:pPr>
        <w:pStyle w:val="2"/>
        <w:numPr>
          <w:ilvl w:val="0"/>
          <w:numId w:val="105"/>
        </w:numPr>
        <w:tabs>
          <w:tab w:val="left" w:pos="961"/>
        </w:tabs>
        <w:ind w:hanging="169"/>
      </w:pPr>
      <w:r>
        <w:t>КЛАСС</w:t>
      </w:r>
    </w:p>
    <w:p w:rsidR="00EF7939" w:rsidRDefault="00FD3738">
      <w:pPr>
        <w:pStyle w:val="a3"/>
        <w:spacing w:before="6" w:line="249" w:lineRule="auto"/>
        <w:ind w:right="295" w:firstLine="225"/>
      </w:pPr>
      <w:r>
        <w:rPr>
          <w:i/>
        </w:rPr>
        <w:t>ОРодине,героическиестраницыистории.</w:t>
      </w:r>
      <w:r>
        <w:t>НашеОтечество,образродной земли в стихотворных и прозаических произведениях писателей ипоэтовХIХиХХвеков(повыбору,неменеечетырёх,напримерпроизведения И. С. Никитина, Н. М. Языкова, С. Т. Романовского, А. Т.Твардовского,М.М.Пришвина,С.Д.Дрожжина,В.М.Песковаидр.).Представление о проявлении любви к родной земле в литературе разныхнародов(напримереписателейродногокрая,представителейразныхнародовРоссии).Страницы истории России,великиелюди и события:образы Александра Невского, Дмитрия Пожарского, Дмитрия Донского,АлександраСуворова,МихаилаКутузоваидругихвыдающихся</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1"/>
      </w:pPr>
      <w:r>
        <w:lastRenderedPageBreak/>
        <w:t>защитников Отечества в литературе для детей. Отражение нравственнойидеи:любовькРодине.ГероическоепрошлоеРоссии,темаВеликойОтечественной войны в произведениях литературы (на примере рассказовА.П.Платонова,Л.А.Кассиля,В.К.Железняка,С.П.Алексеева).Осознаниепонятия:поступок,подвиг.</w:t>
      </w:r>
    </w:p>
    <w:p w:rsidR="00EF7939" w:rsidRDefault="00FD3738">
      <w:pPr>
        <w:pStyle w:val="a3"/>
        <w:spacing w:before="5" w:line="249" w:lineRule="auto"/>
        <w:ind w:right="301" w:firstLine="225"/>
      </w:pPr>
      <w:r>
        <w:t>Круг чтения: народная и авторская песня: понятие исторической песни,знакомствоспесняминатемуВеликойОтечественной войны.</w:t>
      </w:r>
    </w:p>
    <w:p w:rsidR="00EF7939" w:rsidRDefault="00FD3738">
      <w:pPr>
        <w:pStyle w:val="a3"/>
        <w:spacing w:before="2" w:line="249" w:lineRule="auto"/>
        <w:ind w:right="295" w:firstLine="225"/>
      </w:pPr>
      <w:r>
        <w:rPr>
          <w:i/>
        </w:rPr>
        <w:t>Фольклор</w:t>
      </w:r>
      <w:r>
        <w:t>(</w:t>
      </w:r>
      <w:r>
        <w:rPr>
          <w:i/>
        </w:rPr>
        <w:t>устноенародноетворчество</w:t>
      </w:r>
      <w:r>
        <w:t>)</w:t>
      </w:r>
      <w:r>
        <w:rPr>
          <w:i/>
        </w:rPr>
        <w:t>.</w:t>
      </w:r>
      <w:r>
        <w:t>Фольклоркакнароднаядуховнаякультура(произведенияповыбору).Многообразиевидовфольклора:словесный,музыкальный,обрядовый(календарный).Культурноезначениефольклорадляпоявленияхудожественнойлитературы.Малыежанрыфольклора(назначение,сравнение,</w:t>
      </w:r>
      <w:r>
        <w:rPr>
          <w:spacing w:val="-1"/>
        </w:rPr>
        <w:t>классификация).Собирателифольклора</w:t>
      </w:r>
      <w:r>
        <w:t>(А.Н.Афанасьев,В.И.Даль).Видысказок: о животных, бытовые,волшебные. Отражение в произведенияхфольклоранравственныхценностей,бытаикультурынародовмира.Сходствофольклорныхпроизведенийразныхнародовпотематике,художественнымобразамиформе(«бродячие»сюжеты).</w:t>
      </w:r>
    </w:p>
    <w:p w:rsidR="00EF7939" w:rsidRDefault="00FD3738">
      <w:pPr>
        <w:pStyle w:val="a3"/>
        <w:spacing w:before="9" w:line="249" w:lineRule="auto"/>
        <w:ind w:right="293" w:firstLine="225"/>
      </w:pPr>
      <w:r>
        <w:t>Кругчтения:былинакакэпическаяпесняогероическомсобытии.Геройбылины — защитник страны. Образы русских богатырей: Ильи Муромца,Алёши Поповича, Добрыни Никитича, Никиты Кожемяки (где жил, чемзанимался,какимикачествамиобладал).Средствахудожественнойвыразительности в былине: устойчивые выражения, повторы, гипербола.Устаревшие слова,их место вбылине и представление всовременнойлексике.Народныебылинно-сказочныетемывтворчествехудожникаВ.М.Васнецова.</w:t>
      </w:r>
    </w:p>
    <w:p w:rsidR="00EF7939" w:rsidRDefault="00FD3738">
      <w:pPr>
        <w:pStyle w:val="a3"/>
        <w:spacing w:before="7" w:line="249" w:lineRule="auto"/>
        <w:ind w:right="292" w:firstLine="225"/>
      </w:pPr>
      <w:r>
        <w:rPr>
          <w:i/>
        </w:rPr>
        <w:t>ТворчествоА.С.Пушкина.</w:t>
      </w:r>
      <w:r>
        <w:t>Картиныприродывлирическихпроизведениях А.С. Пушкина. Средства художественной выразительностивстихотворномпроизведении(сравнение,эпитет,олицетворение,метафора).Круг  чтения:литературныесказкиА.С.Пушкинавстихах:</w:t>
      </w:r>
    </w:p>
    <w:p w:rsidR="00EF7939" w:rsidRDefault="00FD3738">
      <w:pPr>
        <w:pStyle w:val="a3"/>
        <w:spacing w:before="4" w:line="249" w:lineRule="auto"/>
        <w:ind w:right="296"/>
      </w:pPr>
      <w:r>
        <w:t>«Сказкао мёртвойцаревнеио семибогатырях».Фольклорнаяосноваавторскойсказки.Положительныеиотрицательныегерои,волшебныепомощники,языкавторской сказки.</w:t>
      </w:r>
    </w:p>
    <w:p w:rsidR="00EF7939" w:rsidRDefault="00FD3738">
      <w:pPr>
        <w:pStyle w:val="a3"/>
        <w:spacing w:before="3" w:line="249" w:lineRule="auto"/>
        <w:ind w:right="294" w:firstLine="225"/>
      </w:pPr>
      <w:r>
        <w:rPr>
          <w:i/>
        </w:rPr>
        <w:t xml:space="preserve">Творчество И.А. Крылова. </w:t>
      </w:r>
      <w:r>
        <w:t>Представление о басне как лиро-эпическомжанре. Круг чтения: басни на примере произведений И.А. Крылова, И.И.Хемницера,Л.Н.Толстого,С.В.Михалкова.Баснистихотворныеипрозаические(неменеетрёх).Развитиесобытийвбасне,еёгерои(положительные, отрицательные). Аллегория в баснях. Сравнение басен:назначение,темы и герои,особенности языка.</w:t>
      </w:r>
    </w:p>
    <w:p w:rsidR="00EF7939" w:rsidRDefault="00FD3738">
      <w:pPr>
        <w:pStyle w:val="a3"/>
        <w:spacing w:before="5" w:line="249" w:lineRule="auto"/>
        <w:ind w:right="293" w:firstLine="225"/>
      </w:pPr>
      <w:r>
        <w:rPr>
          <w:i/>
        </w:rPr>
        <w:t xml:space="preserve">Творчество М.Ю. Лермонтова. </w:t>
      </w:r>
      <w:r>
        <w:t>Круг чтения: лирические произведенияМ.Ю.Лермонтова(неменеетрёх).Средствахудожественнойвыразительности(сравнение,эпитет,олицетворение);рифма,ритм.Метафоракак«свёрнутое»сравнение.Строфакакэлементкомпозици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0"/>
      </w:pPr>
      <w:r>
        <w:lastRenderedPageBreak/>
        <w:t>стихотворения.Переносноезначениесловвметафоре.МетафоравстихотворенияхМ.Ю.Лермонтова.</w:t>
      </w:r>
    </w:p>
    <w:p w:rsidR="00EF7939" w:rsidRDefault="00FD3738">
      <w:pPr>
        <w:pStyle w:val="a3"/>
        <w:spacing w:before="2" w:line="249" w:lineRule="auto"/>
        <w:ind w:right="284" w:firstLine="225"/>
      </w:pPr>
      <w:r>
        <w:rPr>
          <w:i/>
        </w:rPr>
        <w:t>Литературнаясказка.</w:t>
      </w:r>
      <w:r>
        <w:t>Тематикаавторскихстихотворныхсказок(две-триповыбору).Героилитературныхсказок(произведенияМ.Ю.Лермонтова, П.П. Ершова, П.П. Бажова, С.Т. Аксакова, С.Я. Маршака идр.).Связьлитературнойсказкисфольклорной:народнаяречь—особенностьавторскойсказки.Иллюстрациивсказке:назначение,особенности.</w:t>
      </w:r>
    </w:p>
    <w:p w:rsidR="00EF7939" w:rsidRDefault="00FD3738">
      <w:pPr>
        <w:pStyle w:val="a3"/>
        <w:spacing w:before="6" w:line="249" w:lineRule="auto"/>
        <w:ind w:right="287" w:firstLine="225"/>
      </w:pPr>
      <w:r>
        <w:rPr>
          <w:i/>
        </w:rPr>
        <w:t>Картины природы в творчестве поэтов и писателей ХIХ— ХХ веков.</w:t>
      </w:r>
      <w:r>
        <w:t>Лирика,лирические произведения как описание встихотворной формечувствпоэта,связанныхснаблюдениями,описаниямиприроды.Кругчтения:лирическиепроизведенияпоэтовиписателей(неменеепяти</w:t>
      </w:r>
      <w:r>
        <w:rPr>
          <w:spacing w:val="-1"/>
        </w:rPr>
        <w:t>авторовповыбору):В.А.</w:t>
      </w:r>
      <w:r>
        <w:t>Жуковский,Е.А.Баратынский,Ф.И.Тютчев,А.А.</w:t>
      </w:r>
      <w:r>
        <w:rPr>
          <w:spacing w:val="-1"/>
        </w:rPr>
        <w:t>Фет,Н.А.</w:t>
      </w:r>
      <w:r>
        <w:t>Некрасов,И.А.Бунин,А.А.Блок,К.Д.Бальмонт,М.И.Цветаеваидр. Темы стихотворных произведений, герой лирического произведения.Авторские приёмы создания художественного образа в лирике. Средствавыразительности в произведениях лирики: эпитеты, синонимы, антонимы,сравнения,олицетворения,метафоры.Репродукциякартиныкакиллюстрация к лирическомупроизведению.</w:t>
      </w:r>
    </w:p>
    <w:p w:rsidR="00EF7939" w:rsidRDefault="00FD3738">
      <w:pPr>
        <w:pStyle w:val="a3"/>
        <w:spacing w:before="10" w:line="249" w:lineRule="auto"/>
        <w:ind w:right="290" w:firstLine="225"/>
      </w:pPr>
      <w:r>
        <w:rPr>
          <w:i/>
        </w:rPr>
        <w:t xml:space="preserve">Творчество Л.Н. Толстого. </w:t>
      </w:r>
      <w:r>
        <w:t>Круг чтения (не менее трёх произведений):рассказ (художественный и научно-познавательный), сказки, басни, быль.Повесть как эпический жанр (общее представление). Значение реальныхжизненныхситуацийвсозданиирассказа,повести.ОтрывкиизавтобиографическойповестиЛ.Н.Толстого«Детство».Особенностихудожественноготекста-описания:пейзаж,портретгероя,интерьер.Примеры текста-рассуждения врассказахЛ.Н.Толстого.</w:t>
      </w:r>
    </w:p>
    <w:p w:rsidR="00EF7939" w:rsidRDefault="00FD3738">
      <w:pPr>
        <w:pStyle w:val="a3"/>
        <w:spacing w:before="6" w:line="249" w:lineRule="auto"/>
        <w:ind w:right="287" w:firstLine="225"/>
      </w:pPr>
      <w:r>
        <w:rPr>
          <w:i/>
        </w:rPr>
        <w:t>Произведенияоживотныхироднойприроде.</w:t>
      </w:r>
      <w:r>
        <w:t>Взаимоотношениячеловека и животных, защита и охрана природы — тема произведений</w:t>
      </w:r>
      <w:r>
        <w:rPr>
          <w:spacing w:val="-1"/>
        </w:rPr>
        <w:t>литературы.Круг</w:t>
      </w:r>
      <w:r>
        <w:t>чтения(неменеетрёхавторов):напримерепроизведенийА.И. Куприна, В.П. Астафьева, К.Г. Паустовского, М.М. Пришвина, Ю.И.Коваля и др.</w:t>
      </w:r>
    </w:p>
    <w:p w:rsidR="00EF7939" w:rsidRDefault="00FD3738">
      <w:pPr>
        <w:pStyle w:val="a3"/>
        <w:spacing w:before="5" w:line="249" w:lineRule="auto"/>
        <w:ind w:right="293" w:firstLine="225"/>
      </w:pPr>
      <w:r>
        <w:rPr>
          <w:i/>
        </w:rPr>
        <w:t xml:space="preserve">Произведения о детях. </w:t>
      </w:r>
      <w:r>
        <w:t>Тематика произведений о детях, их жизни, играхи занятиях, взаимоотношениях со взрослыми и сверстниками (на примерепроизведений не менее трёх авторов): А.П. Чехова, Б.С. Житкова, Н.Г.</w:t>
      </w:r>
      <w:r>
        <w:rPr>
          <w:spacing w:val="-1"/>
        </w:rPr>
        <w:t>Гарина-Михайловского,</w:t>
      </w:r>
      <w:r>
        <w:t>В.В.Крапивинаидр.Словесныйпортретгероякакегохарактеристика.Авторскийспособвыраженияглавноймысли.Основныесобытия сюжета,отношениекнимгероев.</w:t>
      </w:r>
    </w:p>
    <w:p w:rsidR="00EF7939" w:rsidRDefault="00FD3738">
      <w:pPr>
        <w:pStyle w:val="a3"/>
        <w:spacing w:before="5" w:line="249" w:lineRule="auto"/>
        <w:ind w:right="288" w:firstLine="225"/>
      </w:pPr>
      <w:r>
        <w:rPr>
          <w:i/>
        </w:rPr>
        <w:t>Пьеса.</w:t>
      </w:r>
      <w:r>
        <w:t>Знакомствосновымжанром—пьесой-сказкой.Пьеса—произведениелитературыитеатральногоискусства(однаповыбору).Пьесакакжанрдраматическогопроизведения.Пьесаисказка:драматическое и эпическое произведения. Авторские ремарки: назначение,содержание.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88" w:firstLine="225"/>
      </w:pPr>
      <w:r>
        <w:rPr>
          <w:i/>
        </w:rPr>
        <w:lastRenderedPageBreak/>
        <w:t>Юмористическиепроизведения.</w:t>
      </w:r>
      <w:r>
        <w:t>Кругчтения(неменеедвухпроизведенийповыбору):юмористическиепроизведениянапримерерассказов М.М. Зощенко, В.Ю. Драгунского, Н.Н. Носова, В.В. Голявкина.Герои юмористических произведений. Средства выразительности текста</w:t>
      </w:r>
      <w:r>
        <w:rPr>
          <w:spacing w:val="-1"/>
        </w:rPr>
        <w:t>юмористическогосодержания:гипербола.Юмористическиепроизведения</w:t>
      </w:r>
      <w:r>
        <w:t>вкиноитеатре.</w:t>
      </w:r>
    </w:p>
    <w:p w:rsidR="00EF7939" w:rsidRDefault="00FD3738">
      <w:pPr>
        <w:pStyle w:val="a3"/>
        <w:spacing w:before="6" w:line="249" w:lineRule="auto"/>
        <w:ind w:right="292" w:firstLine="225"/>
      </w:pPr>
      <w:r>
        <w:rPr>
          <w:i/>
        </w:rPr>
        <w:t>Зарубежнаялитература.</w:t>
      </w:r>
      <w:r>
        <w:t>Расширениекругачтенияпроизведенийзарубежных писателей. Литературные сказки Ш. Перро, Х.-К. Андерсена,братьевГримм,Э.Т.А.Гофмана,Т.Янссонидр.(повыбору).Приключенческаялитература:произведенияДж.Свифта,МаркаТвена.</w:t>
      </w:r>
    </w:p>
    <w:p w:rsidR="00EF7939" w:rsidRDefault="00FD3738">
      <w:pPr>
        <w:pStyle w:val="a3"/>
        <w:spacing w:before="4" w:line="249" w:lineRule="auto"/>
        <w:ind w:right="289" w:firstLine="225"/>
      </w:pPr>
      <w:r>
        <w:rPr>
          <w:i/>
        </w:rPr>
        <w:t xml:space="preserve">Библиографическая культура </w:t>
      </w:r>
      <w:r>
        <w:t>(</w:t>
      </w:r>
      <w:r>
        <w:rPr>
          <w:i/>
        </w:rPr>
        <w:t>работа с детской книгой и справочнойлитературой</w:t>
      </w:r>
      <w:r>
        <w:t>)</w:t>
      </w:r>
      <w:r>
        <w:rPr>
          <w:i/>
        </w:rPr>
        <w:t xml:space="preserve">. </w:t>
      </w:r>
      <w:r>
        <w:t>Польза чтения и книги: книга — друг и учитель. Правилачитателяиспособывыборакниги(тематический,систематическийкаталог).Видыинформациивкниге:научная,художественная(сопоройнавнешниепоказателикниги),еёсправочно-иллюстративныйматериал.Очерккакповествованиеореальномсобытии.Типыкниг(изданий):книга-произведение, книга-сборник, собрание сочинений, периодическаяпечать,справочныеиздания. Работасисточникамипериодическойпечати.</w:t>
      </w:r>
    </w:p>
    <w:p w:rsidR="00EF7939" w:rsidRDefault="00FD3738">
      <w:pPr>
        <w:pStyle w:val="a3"/>
        <w:spacing w:before="117" w:line="249" w:lineRule="auto"/>
        <w:ind w:right="300" w:firstLine="225"/>
      </w:pPr>
      <w:r>
        <w:t>Изучениесодержанияучебногопредмета«Литературноечтение»вчетвёртомклассе способствуетосвоениюрядауниверсальныхучебныхдействий.</w:t>
      </w:r>
    </w:p>
    <w:p w:rsidR="00EF7939" w:rsidRDefault="00FD3738">
      <w:pPr>
        <w:pStyle w:val="4"/>
        <w:spacing w:before="123"/>
      </w:pPr>
      <w:r>
        <w:t>Познавательныеуниверсальныеучебныедействия:</w:t>
      </w:r>
    </w:p>
    <w:p w:rsidR="00EF7939" w:rsidRDefault="00FD3738">
      <w:pPr>
        <w:pStyle w:val="a4"/>
        <w:numPr>
          <w:ilvl w:val="0"/>
          <w:numId w:val="101"/>
        </w:numPr>
        <w:tabs>
          <w:tab w:val="left" w:pos="1360"/>
        </w:tabs>
        <w:spacing w:before="5" w:line="252" w:lineRule="auto"/>
        <w:ind w:right="289"/>
        <w:rPr>
          <w:sz w:val="20"/>
        </w:rPr>
      </w:pPr>
      <w:r>
        <w:rPr>
          <w:sz w:val="20"/>
        </w:rPr>
        <w:t>читать вслух целыми словами без пропусков и перестановок букв ислоговдоступныеповосприятиюинебольшиепообъёмупрозаическиеистихотворныепроизведения(безотметочногооценивания);</w:t>
      </w:r>
    </w:p>
    <w:p w:rsidR="00EF7939" w:rsidRDefault="00FD3738">
      <w:pPr>
        <w:pStyle w:val="a4"/>
        <w:numPr>
          <w:ilvl w:val="0"/>
          <w:numId w:val="101"/>
        </w:numPr>
        <w:tabs>
          <w:tab w:val="left" w:pos="1360"/>
        </w:tabs>
        <w:spacing w:before="4" w:line="249" w:lineRule="auto"/>
        <w:ind w:right="297"/>
        <w:rPr>
          <w:sz w:val="20"/>
        </w:rPr>
      </w:pPr>
      <w:r>
        <w:rPr>
          <w:sz w:val="20"/>
        </w:rPr>
        <w:t>читатьпросебя(молча),оцениватьсвоёчтениесточкизренияпонимания и запоминаниятекста;</w:t>
      </w:r>
    </w:p>
    <w:p w:rsidR="00EF7939" w:rsidRDefault="00FD3738">
      <w:pPr>
        <w:pStyle w:val="a4"/>
        <w:numPr>
          <w:ilvl w:val="0"/>
          <w:numId w:val="101"/>
        </w:numPr>
        <w:tabs>
          <w:tab w:val="left" w:pos="1360"/>
        </w:tabs>
        <w:spacing w:before="7" w:line="252" w:lineRule="auto"/>
        <w:ind w:right="297"/>
        <w:rPr>
          <w:sz w:val="20"/>
        </w:rPr>
      </w:pPr>
      <w:r>
        <w:rPr>
          <w:sz w:val="20"/>
        </w:rPr>
        <w:t>анализироватьтекст:определятьглавнуюмысль,обосновыватьпринадлежностькжанру,определятьтемуиглавнуюмысль,находитьвтекстезаданныйэпизод,устанавливатьвзаимосвязьмеждусобытиями,эпизодами текста;</w:t>
      </w:r>
    </w:p>
    <w:p w:rsidR="00EF7939" w:rsidRDefault="00FD3738">
      <w:pPr>
        <w:pStyle w:val="a4"/>
        <w:numPr>
          <w:ilvl w:val="0"/>
          <w:numId w:val="101"/>
        </w:numPr>
        <w:tabs>
          <w:tab w:val="left" w:pos="1360"/>
        </w:tabs>
        <w:spacing w:line="252" w:lineRule="auto"/>
        <w:ind w:right="288"/>
        <w:rPr>
          <w:sz w:val="20"/>
        </w:rPr>
      </w:pPr>
      <w:r>
        <w:rPr>
          <w:sz w:val="20"/>
        </w:rPr>
        <w:t>характеризовать героя и давать оценку его поступкам; сравниватьгероеводногопроизведенияпопредложеннымкритериям,самостоятельновыбиратькритерийсопоставлениягероев,ихпоступков(поконтрастуилианалогии);</w:t>
      </w:r>
    </w:p>
    <w:p w:rsidR="00EF7939" w:rsidRDefault="00FD3738">
      <w:pPr>
        <w:pStyle w:val="a4"/>
        <w:numPr>
          <w:ilvl w:val="0"/>
          <w:numId w:val="101"/>
        </w:numPr>
        <w:tabs>
          <w:tab w:val="left" w:pos="1360"/>
        </w:tabs>
        <w:spacing w:before="3" w:line="249" w:lineRule="auto"/>
        <w:ind w:right="302"/>
        <w:rPr>
          <w:sz w:val="20"/>
        </w:rPr>
      </w:pPr>
      <w:r>
        <w:rPr>
          <w:sz w:val="20"/>
        </w:rPr>
        <w:t>составлятьплан(вопросный,номинативный,цитатный)текста,дополнятьивосстанавливатьнарушеннуюпоследовательность;</w:t>
      </w:r>
    </w:p>
    <w:p w:rsidR="00EF7939" w:rsidRDefault="00FD3738">
      <w:pPr>
        <w:pStyle w:val="a4"/>
        <w:numPr>
          <w:ilvl w:val="0"/>
          <w:numId w:val="101"/>
        </w:numPr>
        <w:tabs>
          <w:tab w:val="left" w:pos="1360"/>
        </w:tabs>
        <w:spacing w:before="7" w:line="252" w:lineRule="auto"/>
        <w:ind w:right="297"/>
        <w:rPr>
          <w:sz w:val="20"/>
        </w:rPr>
      </w:pPr>
      <w:r>
        <w:rPr>
          <w:sz w:val="20"/>
        </w:rPr>
        <w:t>исследоватьтекст:находитьсредствахудожественнойвыразительности(сравнение,эпитет,олицетворение,метафора),</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left="1359" w:right="298"/>
        <w:jc w:val="left"/>
      </w:pPr>
      <w:r>
        <w:lastRenderedPageBreak/>
        <w:t>описаниявпроизведенияхразныхжанров(пейзаж,интерьер),выявлятьособенностистихотворноготекста(ритм,рифма,строфа).</w:t>
      </w:r>
    </w:p>
    <w:p w:rsidR="00EF7939" w:rsidRDefault="00FD3738">
      <w:pPr>
        <w:spacing w:before="2"/>
        <w:ind w:left="1018"/>
        <w:rPr>
          <w:sz w:val="20"/>
        </w:rPr>
      </w:pPr>
      <w:r>
        <w:rPr>
          <w:i/>
          <w:sz w:val="20"/>
        </w:rPr>
        <w:t>Работастекстом</w:t>
      </w:r>
      <w:r>
        <w:rPr>
          <w:sz w:val="20"/>
        </w:rPr>
        <w:t>:</w:t>
      </w:r>
    </w:p>
    <w:p w:rsidR="00EF7939" w:rsidRDefault="00FD3738">
      <w:pPr>
        <w:pStyle w:val="a4"/>
        <w:numPr>
          <w:ilvl w:val="0"/>
          <w:numId w:val="101"/>
        </w:numPr>
        <w:tabs>
          <w:tab w:val="left" w:pos="1360"/>
          <w:tab w:val="left" w:pos="2836"/>
          <w:tab w:val="left" w:pos="4213"/>
          <w:tab w:val="left" w:pos="5681"/>
          <w:tab w:val="left" w:pos="6323"/>
        </w:tabs>
        <w:spacing w:before="10" w:line="256" w:lineRule="auto"/>
        <w:ind w:right="298"/>
        <w:jc w:val="left"/>
        <w:rPr>
          <w:sz w:val="20"/>
        </w:rPr>
      </w:pPr>
      <w:r>
        <w:rPr>
          <w:sz w:val="20"/>
        </w:rPr>
        <w:t>использовать</w:t>
      </w:r>
      <w:r>
        <w:rPr>
          <w:sz w:val="20"/>
        </w:rPr>
        <w:tab/>
        <w:t>справочную</w:t>
      </w:r>
      <w:r>
        <w:rPr>
          <w:sz w:val="20"/>
        </w:rPr>
        <w:tab/>
        <w:t>информацию</w:t>
      </w:r>
      <w:r>
        <w:rPr>
          <w:sz w:val="20"/>
        </w:rPr>
        <w:tab/>
        <w:t>для</w:t>
      </w:r>
      <w:r>
        <w:rPr>
          <w:sz w:val="20"/>
        </w:rPr>
        <w:tab/>
      </w:r>
      <w:r>
        <w:rPr>
          <w:spacing w:val="-1"/>
          <w:sz w:val="20"/>
        </w:rPr>
        <w:t>получения</w:t>
      </w:r>
      <w:r>
        <w:rPr>
          <w:sz w:val="20"/>
        </w:rPr>
        <w:t>дополнительнойинформациивсоответствиисучебнойзадачей;</w:t>
      </w:r>
    </w:p>
    <w:p w:rsidR="00EF7939" w:rsidRDefault="00FD3738">
      <w:pPr>
        <w:pStyle w:val="a4"/>
        <w:numPr>
          <w:ilvl w:val="0"/>
          <w:numId w:val="101"/>
        </w:numPr>
        <w:tabs>
          <w:tab w:val="left" w:pos="1360"/>
        </w:tabs>
        <w:spacing w:line="254" w:lineRule="auto"/>
        <w:ind w:right="303"/>
        <w:jc w:val="left"/>
        <w:rPr>
          <w:sz w:val="20"/>
        </w:rPr>
      </w:pPr>
      <w:r>
        <w:rPr>
          <w:sz w:val="20"/>
        </w:rPr>
        <w:t>характеризоватькнигупоеёэлементам(обложка,оглавление,аннотация,предисловие,иллюстрации,примечанияидр.);</w:t>
      </w:r>
    </w:p>
    <w:p w:rsidR="00EF7939" w:rsidRDefault="00FD3738">
      <w:pPr>
        <w:pStyle w:val="a4"/>
        <w:numPr>
          <w:ilvl w:val="0"/>
          <w:numId w:val="101"/>
        </w:numPr>
        <w:tabs>
          <w:tab w:val="left" w:pos="1360"/>
        </w:tabs>
        <w:spacing w:line="249" w:lineRule="auto"/>
        <w:ind w:right="296"/>
        <w:jc w:val="left"/>
        <w:rPr>
          <w:sz w:val="20"/>
        </w:rPr>
      </w:pPr>
      <w:r>
        <w:rPr>
          <w:sz w:val="20"/>
        </w:rPr>
        <w:t>выбиратькнигу вбиблиотекевсоответствиисучебнойзадачей;составлять аннотацию.</w:t>
      </w:r>
    </w:p>
    <w:p w:rsidR="00EF7939" w:rsidRDefault="00FD3738">
      <w:pPr>
        <w:pStyle w:val="4"/>
        <w:spacing w:before="146"/>
        <w:jc w:val="left"/>
      </w:pPr>
      <w:r>
        <w:t>Коммуникативныеуниверсальныеучебныедействия:</w:t>
      </w:r>
    </w:p>
    <w:p w:rsidR="00EF7939" w:rsidRDefault="00FD3738">
      <w:pPr>
        <w:pStyle w:val="a4"/>
        <w:numPr>
          <w:ilvl w:val="0"/>
          <w:numId w:val="101"/>
        </w:numPr>
        <w:tabs>
          <w:tab w:val="left" w:pos="1360"/>
        </w:tabs>
        <w:spacing w:before="5" w:line="249" w:lineRule="auto"/>
        <w:ind w:right="299"/>
        <w:jc w:val="left"/>
        <w:rPr>
          <w:sz w:val="20"/>
        </w:rPr>
      </w:pPr>
      <w:r>
        <w:rPr>
          <w:sz w:val="20"/>
        </w:rPr>
        <w:t>соблюдатьправиларечевогоэтикетавучебномдиалоге,отвечатьизадаватьвопросы кучебнымихудожественнымтекстам;</w:t>
      </w:r>
    </w:p>
    <w:p w:rsidR="00EF7939" w:rsidRDefault="00FD3738">
      <w:pPr>
        <w:pStyle w:val="a4"/>
        <w:numPr>
          <w:ilvl w:val="0"/>
          <w:numId w:val="101"/>
        </w:numPr>
        <w:tabs>
          <w:tab w:val="left" w:pos="1360"/>
        </w:tabs>
        <w:spacing w:before="7"/>
        <w:jc w:val="left"/>
        <w:rPr>
          <w:sz w:val="20"/>
        </w:rPr>
      </w:pPr>
      <w:r>
        <w:rPr>
          <w:sz w:val="20"/>
        </w:rPr>
        <w:t>пересказыватьтекств соответствиисучебнойзадачей;</w:t>
      </w:r>
    </w:p>
    <w:p w:rsidR="00EF7939" w:rsidRDefault="00FD3738">
      <w:pPr>
        <w:pStyle w:val="a4"/>
        <w:numPr>
          <w:ilvl w:val="0"/>
          <w:numId w:val="101"/>
        </w:numPr>
        <w:tabs>
          <w:tab w:val="left" w:pos="1360"/>
        </w:tabs>
        <w:spacing w:before="10" w:line="256" w:lineRule="auto"/>
        <w:ind w:right="297"/>
        <w:jc w:val="left"/>
        <w:rPr>
          <w:sz w:val="20"/>
        </w:rPr>
      </w:pPr>
      <w:r>
        <w:rPr>
          <w:sz w:val="20"/>
        </w:rPr>
        <w:t>рассказыватьотематикедетскойлитературы,олюбимомписателеиегопроизведениях;</w:t>
      </w:r>
    </w:p>
    <w:p w:rsidR="00EF7939" w:rsidRDefault="00FD3738">
      <w:pPr>
        <w:pStyle w:val="a4"/>
        <w:numPr>
          <w:ilvl w:val="0"/>
          <w:numId w:val="101"/>
        </w:numPr>
        <w:tabs>
          <w:tab w:val="left" w:pos="1360"/>
        </w:tabs>
        <w:spacing w:line="223" w:lineRule="exact"/>
        <w:jc w:val="left"/>
        <w:rPr>
          <w:sz w:val="20"/>
        </w:rPr>
      </w:pPr>
      <w:r>
        <w:rPr>
          <w:sz w:val="20"/>
        </w:rPr>
        <w:t>оцениватьмнениеавторов огероях исвоёотношениекним;</w:t>
      </w:r>
    </w:p>
    <w:p w:rsidR="00EF7939" w:rsidRDefault="00FD3738">
      <w:pPr>
        <w:pStyle w:val="a4"/>
        <w:numPr>
          <w:ilvl w:val="0"/>
          <w:numId w:val="101"/>
        </w:numPr>
        <w:tabs>
          <w:tab w:val="left" w:pos="1360"/>
          <w:tab w:val="left" w:pos="2831"/>
          <w:tab w:val="left" w:pos="3988"/>
          <w:tab w:val="left" w:pos="5556"/>
          <w:tab w:val="left" w:pos="6204"/>
        </w:tabs>
        <w:spacing w:before="10" w:line="254" w:lineRule="auto"/>
        <w:ind w:right="297"/>
        <w:jc w:val="left"/>
        <w:rPr>
          <w:sz w:val="20"/>
        </w:rPr>
      </w:pPr>
      <w:r>
        <w:rPr>
          <w:sz w:val="20"/>
        </w:rPr>
        <w:t>использовать</w:t>
      </w:r>
      <w:r>
        <w:rPr>
          <w:sz w:val="20"/>
        </w:rPr>
        <w:tab/>
        <w:t>элементы</w:t>
      </w:r>
      <w:r>
        <w:rPr>
          <w:sz w:val="20"/>
        </w:rPr>
        <w:tab/>
        <w:t>импровизации</w:t>
      </w:r>
      <w:r>
        <w:rPr>
          <w:sz w:val="20"/>
        </w:rPr>
        <w:tab/>
        <w:t>при</w:t>
      </w:r>
      <w:r>
        <w:rPr>
          <w:sz w:val="20"/>
        </w:rPr>
        <w:tab/>
        <w:t>исполнениифольклорныхпроизведений;</w:t>
      </w:r>
    </w:p>
    <w:p w:rsidR="00EF7939" w:rsidRDefault="00FD3738">
      <w:pPr>
        <w:pStyle w:val="a4"/>
        <w:numPr>
          <w:ilvl w:val="0"/>
          <w:numId w:val="101"/>
        </w:numPr>
        <w:tabs>
          <w:tab w:val="left" w:pos="1360"/>
        </w:tabs>
        <w:spacing w:line="256" w:lineRule="auto"/>
        <w:ind w:right="295"/>
        <w:jc w:val="left"/>
        <w:rPr>
          <w:sz w:val="20"/>
        </w:rPr>
      </w:pPr>
      <w:r>
        <w:rPr>
          <w:sz w:val="20"/>
        </w:rPr>
        <w:t>сочинятьнебольшиетекстыповествовательногоиописательногохарактерапонаблюдениям,назаданную тему.</w:t>
      </w:r>
    </w:p>
    <w:p w:rsidR="00EF7939" w:rsidRDefault="00FD3738">
      <w:pPr>
        <w:pStyle w:val="4"/>
        <w:spacing w:before="139"/>
      </w:pPr>
      <w:r>
        <w:t>Регулятивныеуниверсальныеучебныедействия:</w:t>
      </w:r>
    </w:p>
    <w:p w:rsidR="00EF7939" w:rsidRDefault="00FD3738">
      <w:pPr>
        <w:pStyle w:val="a4"/>
        <w:numPr>
          <w:ilvl w:val="0"/>
          <w:numId w:val="101"/>
        </w:numPr>
        <w:tabs>
          <w:tab w:val="left" w:pos="1360"/>
        </w:tabs>
        <w:spacing w:before="5" w:line="252" w:lineRule="auto"/>
        <w:ind w:right="290"/>
        <w:rPr>
          <w:sz w:val="20"/>
        </w:rPr>
      </w:pPr>
      <w:r>
        <w:rPr>
          <w:sz w:val="20"/>
        </w:rPr>
        <w:t>пониматьзначениечтениядлясамообразованияисаморазвития;самостоятельноорганизовыватьчитательскуюдеятельностьвовремя досуга;</w:t>
      </w:r>
    </w:p>
    <w:p w:rsidR="00EF7939" w:rsidRDefault="00FD3738">
      <w:pPr>
        <w:pStyle w:val="a4"/>
        <w:numPr>
          <w:ilvl w:val="0"/>
          <w:numId w:val="101"/>
        </w:numPr>
        <w:tabs>
          <w:tab w:val="left" w:pos="1360"/>
        </w:tabs>
        <w:spacing w:before="1"/>
        <w:rPr>
          <w:sz w:val="20"/>
        </w:rPr>
      </w:pPr>
      <w:r>
        <w:rPr>
          <w:sz w:val="20"/>
        </w:rPr>
        <w:t>определятьцельвыразительногоисполненияиработыстекстом;</w:t>
      </w:r>
    </w:p>
    <w:p w:rsidR="00EF7939" w:rsidRDefault="00FD3738">
      <w:pPr>
        <w:pStyle w:val="a4"/>
        <w:numPr>
          <w:ilvl w:val="0"/>
          <w:numId w:val="101"/>
        </w:numPr>
        <w:tabs>
          <w:tab w:val="left" w:pos="1360"/>
        </w:tabs>
        <w:spacing w:before="15" w:line="249" w:lineRule="auto"/>
        <w:ind w:right="298"/>
        <w:rPr>
          <w:sz w:val="20"/>
        </w:rPr>
      </w:pPr>
      <w:r>
        <w:rPr>
          <w:sz w:val="20"/>
        </w:rPr>
        <w:t>оцениватьвыступление(своёиодноклассников)сточкизренияпередачинастроения,особенностейпроизведенияигероев;</w:t>
      </w:r>
    </w:p>
    <w:p w:rsidR="00EF7939" w:rsidRDefault="00FD3738">
      <w:pPr>
        <w:pStyle w:val="a4"/>
        <w:numPr>
          <w:ilvl w:val="0"/>
          <w:numId w:val="101"/>
        </w:numPr>
        <w:tabs>
          <w:tab w:val="left" w:pos="1360"/>
        </w:tabs>
        <w:spacing w:before="6" w:line="249" w:lineRule="auto"/>
        <w:ind w:right="296"/>
        <w:rPr>
          <w:sz w:val="20"/>
        </w:rPr>
      </w:pPr>
      <w:r>
        <w:rPr>
          <w:sz w:val="20"/>
        </w:rPr>
        <w:t>осуществлятьконтрольпроцессаирезультатадеятельности,устанавливатьпричинывозникшихошибокитрудностей,проявлятьспособность предвидеть ихвпредстоящейработе.</w:t>
      </w:r>
    </w:p>
    <w:p w:rsidR="00EF7939" w:rsidRDefault="00FD3738">
      <w:pPr>
        <w:pStyle w:val="4"/>
        <w:spacing w:before="13"/>
      </w:pPr>
      <w:r>
        <w:t>Совместнаядеятельность:</w:t>
      </w:r>
    </w:p>
    <w:p w:rsidR="00EF7939" w:rsidRDefault="00FD3738">
      <w:pPr>
        <w:pStyle w:val="a4"/>
        <w:numPr>
          <w:ilvl w:val="0"/>
          <w:numId w:val="101"/>
        </w:numPr>
        <w:tabs>
          <w:tab w:val="left" w:pos="1360"/>
        </w:tabs>
        <w:spacing w:before="5" w:line="252" w:lineRule="auto"/>
        <w:ind w:right="294"/>
        <w:rPr>
          <w:sz w:val="20"/>
        </w:rPr>
      </w:pPr>
      <w:r>
        <w:rPr>
          <w:sz w:val="20"/>
        </w:rPr>
        <w:t>участвовать в театрализованной деятельности:инсценированииидраматизации (читать по ролям, разыгрывать сценки); соблюдатьправилавзаимодействия;</w:t>
      </w:r>
    </w:p>
    <w:p w:rsidR="00EF7939" w:rsidRDefault="00FD3738">
      <w:pPr>
        <w:pStyle w:val="a4"/>
        <w:numPr>
          <w:ilvl w:val="0"/>
          <w:numId w:val="101"/>
        </w:numPr>
        <w:tabs>
          <w:tab w:val="left" w:pos="1360"/>
        </w:tabs>
        <w:spacing w:before="1" w:line="254" w:lineRule="auto"/>
        <w:ind w:right="298"/>
        <w:rPr>
          <w:sz w:val="20"/>
        </w:rPr>
      </w:pPr>
      <w:r>
        <w:rPr>
          <w:sz w:val="20"/>
        </w:rPr>
        <w:t>ответственноотноситьсяксвоимобязанностямвпроцессесовместнойдеятельности,оцениватьсвойвкладвобщеедело.</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1"/>
        <w:spacing w:before="99" w:line="237" w:lineRule="auto"/>
        <w:ind w:right="1491"/>
      </w:pPr>
      <w:r>
        <w:lastRenderedPageBreak/>
        <w:t>ПЛАНИРУЕМЫЕ РЕЗУЛЬТАТЫ ОСВОЕНИЯПРОГРАММЫУЧЕБНОГОПРЕДМЕТА</w:t>
      </w:r>
    </w:p>
    <w:p w:rsidR="00EF7939" w:rsidRDefault="00FD3738">
      <w:pPr>
        <w:spacing w:before="4"/>
        <w:ind w:left="792"/>
        <w:rPr>
          <w:b/>
          <w:sz w:val="24"/>
        </w:rPr>
      </w:pPr>
      <w:r>
        <w:rPr>
          <w:b/>
          <w:sz w:val="24"/>
        </w:rPr>
        <w:t>«ЛИТЕРАТУРНОЕЧТЕНИЕ»</w:t>
      </w:r>
    </w:p>
    <w:p w:rsidR="00EF7939" w:rsidRDefault="00274362">
      <w:pPr>
        <w:pStyle w:val="1"/>
        <w:spacing w:before="2"/>
      </w:pPr>
      <w:r>
        <w:pict>
          <v:rect id="_x0000_s1076" style="position:absolute;left:0;text-align:left;margin-left:38.2pt;margin-top:18.75pt;width:324.9pt;height:.5pt;z-index:-15718912;mso-wrap-distance-left:0;mso-wrap-distance-right:0;mso-position-horizontal-relative:page" fillcolor="black" stroked="f">
            <w10:wrap type="topAndBottom" anchorx="page"/>
          </v:rect>
        </w:pict>
      </w:r>
      <w:r w:rsidR="00FD3738">
        <w:t>НАУРОВНЕНАЧАЛЬНОГООБЩЕГООБРАЗОВАНИЯ</w:t>
      </w:r>
    </w:p>
    <w:p w:rsidR="00EF7939" w:rsidRDefault="00EF7939">
      <w:pPr>
        <w:pStyle w:val="a3"/>
        <w:spacing w:before="5"/>
        <w:ind w:left="0"/>
        <w:jc w:val="left"/>
        <w:rPr>
          <w:b/>
        </w:rPr>
      </w:pPr>
    </w:p>
    <w:p w:rsidR="00EF7939" w:rsidRDefault="00FD3738">
      <w:pPr>
        <w:pStyle w:val="2"/>
        <w:spacing w:before="92"/>
        <w:jc w:val="both"/>
      </w:pPr>
      <w:r>
        <w:t>ЛИЧНОСТНЫЕРЕЗУЛЬТАТЫ</w:t>
      </w:r>
    </w:p>
    <w:p w:rsidR="00EF7939" w:rsidRDefault="00FD3738">
      <w:pPr>
        <w:pStyle w:val="a3"/>
        <w:spacing w:before="11" w:line="249" w:lineRule="auto"/>
        <w:ind w:right="298" w:firstLine="225"/>
      </w:pPr>
      <w:r>
        <w:t>Личностные результаты освоения программы предмета «Литературноечтение»достигаютсявпроцессеединстваучебнойивоспитательнойдеятельности, обеспечивающей позитивную динамику развития личностимладшегошкольника,ориентированнуюнапроцессысамопознания,саморазвитияисамовоспитания.Личностныерезультатыосвоенияпрограммыпредмета«Литературноечтение»отражаютосвоениемладшимишкольникамисоциальнозначимыхнормиотношений,развитиепозитивногоотношенияобучающихсякобщественным,традиционным,социокультурнымидуховно-нравственнымценностям,приобретениеопытаприменениясформированныхпредставленийиотношенийнапрактике.</w:t>
      </w:r>
    </w:p>
    <w:p w:rsidR="00EF7939" w:rsidRDefault="00EF7939">
      <w:pPr>
        <w:pStyle w:val="a3"/>
        <w:spacing w:before="6"/>
        <w:ind w:left="0"/>
        <w:jc w:val="left"/>
        <w:rPr>
          <w:sz w:val="27"/>
        </w:rPr>
      </w:pPr>
    </w:p>
    <w:p w:rsidR="00EF7939" w:rsidRDefault="00FD3738">
      <w:pPr>
        <w:pStyle w:val="4"/>
        <w:spacing w:before="1"/>
        <w:ind w:left="792"/>
      </w:pPr>
      <w:r>
        <w:t>Гражданско-патриотическоевоспитание:</w:t>
      </w:r>
    </w:p>
    <w:p w:rsidR="00EF7939" w:rsidRDefault="00FD3738">
      <w:pPr>
        <w:pStyle w:val="a4"/>
        <w:numPr>
          <w:ilvl w:val="0"/>
          <w:numId w:val="101"/>
        </w:numPr>
        <w:tabs>
          <w:tab w:val="left" w:pos="1360"/>
        </w:tabs>
        <w:spacing w:before="5" w:line="252" w:lineRule="auto"/>
        <w:ind w:right="296"/>
        <w:rPr>
          <w:sz w:val="20"/>
        </w:rPr>
      </w:pPr>
      <w:r>
        <w:rPr>
          <w:sz w:val="20"/>
        </w:rPr>
        <w:t>становлениеценностногоотношенияксвоейРодине—России,малойродине,проявлениеинтересакизучениюродногоязыка,историиикультуреРоссийскойФедерации,пониманиеестественнойсвязипрошлогоинастоящеговкультуреобщества;</w:t>
      </w:r>
    </w:p>
    <w:p w:rsidR="00EF7939" w:rsidRDefault="00FD3738">
      <w:pPr>
        <w:pStyle w:val="a4"/>
        <w:numPr>
          <w:ilvl w:val="0"/>
          <w:numId w:val="101"/>
        </w:numPr>
        <w:tabs>
          <w:tab w:val="left" w:pos="1360"/>
        </w:tabs>
        <w:spacing w:before="4" w:line="252" w:lineRule="auto"/>
        <w:ind w:right="297"/>
        <w:rPr>
          <w:sz w:val="20"/>
        </w:rPr>
      </w:pPr>
      <w:r>
        <w:rPr>
          <w:sz w:val="20"/>
        </w:rPr>
        <w:t>осознаниесвоейэтнокультурнойироссийскойгражданскойидентичности,сопричастностикпрошлому,настоящемуибудущему своей страны и родного края,проявлениеуважения ктрадициямикультуресвоегоидругихнародоввпроцессевосприятия и анализа произведений выдающихся представителейрусскойлитературы итворчестванародовРоссии;</w:t>
      </w:r>
    </w:p>
    <w:p w:rsidR="00EF7939" w:rsidRDefault="00FD3738">
      <w:pPr>
        <w:pStyle w:val="a4"/>
        <w:numPr>
          <w:ilvl w:val="0"/>
          <w:numId w:val="101"/>
        </w:numPr>
        <w:tabs>
          <w:tab w:val="left" w:pos="1360"/>
        </w:tabs>
        <w:spacing w:before="1" w:line="252" w:lineRule="auto"/>
        <w:ind w:right="290"/>
        <w:rPr>
          <w:sz w:val="20"/>
        </w:rPr>
      </w:pPr>
      <w:r>
        <w:rPr>
          <w:sz w:val="20"/>
        </w:rPr>
        <w:t>первоначальные представления о человеке как члене общества, оправахиответственности,уваженииидостоинствечеловека,онравственно-этическихнормахповеденияиправилахмежличностныхотношений.</w:t>
      </w:r>
    </w:p>
    <w:p w:rsidR="00EF7939" w:rsidRDefault="00EF7939">
      <w:pPr>
        <w:pStyle w:val="a3"/>
        <w:spacing w:before="1"/>
        <w:ind w:left="0"/>
        <w:jc w:val="left"/>
        <w:rPr>
          <w:sz w:val="27"/>
        </w:rPr>
      </w:pPr>
    </w:p>
    <w:p w:rsidR="00EF7939" w:rsidRDefault="00FD3738">
      <w:pPr>
        <w:pStyle w:val="4"/>
        <w:ind w:left="792"/>
      </w:pPr>
      <w:r>
        <w:t>Духовно-нравственноевоспитание:</w:t>
      </w:r>
    </w:p>
    <w:p w:rsidR="00EF7939" w:rsidRDefault="00FD3738">
      <w:pPr>
        <w:pStyle w:val="a4"/>
        <w:numPr>
          <w:ilvl w:val="0"/>
          <w:numId w:val="101"/>
        </w:numPr>
        <w:tabs>
          <w:tab w:val="left" w:pos="1360"/>
        </w:tabs>
        <w:spacing w:before="6" w:line="249" w:lineRule="auto"/>
        <w:ind w:right="292"/>
        <w:rPr>
          <w:sz w:val="20"/>
        </w:rPr>
      </w:pPr>
      <w:r>
        <w:rPr>
          <w:sz w:val="20"/>
        </w:rPr>
        <w:t>освоениеопытачеловеческихвзаимоотношений,признакииндивидуальностикаждого человека,проявление сопереживания,уважения,любви,доброжелательности идругихморальныхкачеств</w:t>
      </w:r>
    </w:p>
    <w:p w:rsidR="00EF7939" w:rsidRDefault="00EF7939">
      <w:pPr>
        <w:spacing w:line="249" w:lineRule="auto"/>
        <w:jc w:val="both"/>
        <w:rPr>
          <w:sz w:val="20"/>
        </w:rPr>
        <w:sectPr w:rsidR="00EF7939">
          <w:pgSz w:w="7830" w:h="12020"/>
          <w:pgMar w:top="1100" w:right="300" w:bottom="720" w:left="0" w:header="0" w:footer="532" w:gutter="0"/>
          <w:cols w:space="720"/>
        </w:sectPr>
      </w:pPr>
    </w:p>
    <w:p w:rsidR="00EF7939" w:rsidRDefault="00FD3738">
      <w:pPr>
        <w:pStyle w:val="a3"/>
        <w:spacing w:before="65" w:line="249" w:lineRule="auto"/>
        <w:ind w:left="1359" w:right="294"/>
      </w:pPr>
      <w:r>
        <w:lastRenderedPageBreak/>
        <w:t>кродным,близкимичужимлюдям,независимоотихнациональности,социальногостатуса,вероисповедания;</w:t>
      </w:r>
    </w:p>
    <w:p w:rsidR="00EF7939" w:rsidRDefault="00FD3738">
      <w:pPr>
        <w:pStyle w:val="a4"/>
        <w:numPr>
          <w:ilvl w:val="0"/>
          <w:numId w:val="101"/>
        </w:numPr>
        <w:tabs>
          <w:tab w:val="left" w:pos="1360"/>
        </w:tabs>
        <w:spacing w:before="2" w:line="254" w:lineRule="auto"/>
        <w:ind w:right="297"/>
        <w:rPr>
          <w:sz w:val="20"/>
        </w:rPr>
      </w:pPr>
      <w:r>
        <w:rPr>
          <w:sz w:val="20"/>
        </w:rPr>
        <w:t>осознаниеэтическихпонятий,оценкаповеденияипоступковперсонажейхудожественныхпроизведенийвситуациинравственноговыбора;</w:t>
      </w:r>
    </w:p>
    <w:p w:rsidR="00EF7939" w:rsidRDefault="00FD3738">
      <w:pPr>
        <w:pStyle w:val="a4"/>
        <w:numPr>
          <w:ilvl w:val="0"/>
          <w:numId w:val="101"/>
        </w:numPr>
        <w:tabs>
          <w:tab w:val="left" w:pos="1360"/>
        </w:tabs>
        <w:spacing w:line="249" w:lineRule="auto"/>
        <w:ind w:right="293"/>
        <w:rPr>
          <w:sz w:val="20"/>
        </w:rPr>
      </w:pPr>
      <w:r>
        <w:rPr>
          <w:sz w:val="20"/>
        </w:rPr>
        <w:t>выражениесвоеговидениямира,индивидуальнойпозициипосредствомнакопленияисистематизациилитературныхвпечатлений,разнообразных поэмоциональнойокраске;</w:t>
      </w:r>
    </w:p>
    <w:p w:rsidR="00EF7939" w:rsidRDefault="00FD3738">
      <w:pPr>
        <w:pStyle w:val="a4"/>
        <w:numPr>
          <w:ilvl w:val="0"/>
          <w:numId w:val="101"/>
        </w:numPr>
        <w:tabs>
          <w:tab w:val="left" w:pos="1360"/>
        </w:tabs>
        <w:spacing w:before="6" w:line="252" w:lineRule="auto"/>
        <w:ind w:right="297"/>
        <w:rPr>
          <w:sz w:val="20"/>
        </w:rPr>
      </w:pPr>
      <w:r>
        <w:rPr>
          <w:sz w:val="20"/>
        </w:rPr>
        <w:t>неприятие любых форм поведения, направленных на причинениефизическогои моральноговредадругимлюдям.</w:t>
      </w:r>
    </w:p>
    <w:p w:rsidR="00EF7939" w:rsidRDefault="00EF7939">
      <w:pPr>
        <w:pStyle w:val="a3"/>
        <w:spacing w:before="3"/>
        <w:ind w:left="0"/>
        <w:jc w:val="left"/>
        <w:rPr>
          <w:sz w:val="25"/>
        </w:rPr>
      </w:pPr>
    </w:p>
    <w:p w:rsidR="00EF7939" w:rsidRDefault="00FD3738">
      <w:pPr>
        <w:pStyle w:val="4"/>
        <w:ind w:left="792"/>
      </w:pPr>
      <w:r>
        <w:t>Эстетическоевоспитание:</w:t>
      </w:r>
    </w:p>
    <w:p w:rsidR="00EF7939" w:rsidRDefault="00FD3738">
      <w:pPr>
        <w:pStyle w:val="a4"/>
        <w:numPr>
          <w:ilvl w:val="0"/>
          <w:numId w:val="101"/>
        </w:numPr>
        <w:tabs>
          <w:tab w:val="left" w:pos="1360"/>
        </w:tabs>
        <w:spacing w:before="5" w:line="252" w:lineRule="auto"/>
        <w:ind w:right="296"/>
        <w:rPr>
          <w:sz w:val="20"/>
        </w:rPr>
      </w:pPr>
      <w:r>
        <w:rPr>
          <w:sz w:val="20"/>
        </w:rPr>
        <w:t>проявлениеуважительногоотношенияиинтересакхудожественнойкультуре, к различным видам искусства, восприимчивость к разнымвидам искусства, традициям и творчеству своего и других народов,готовностьвыражатьсвоёотношениевразныхвидаххудожественнойдеятельности;</w:t>
      </w:r>
    </w:p>
    <w:p w:rsidR="00EF7939" w:rsidRDefault="00FD3738">
      <w:pPr>
        <w:pStyle w:val="a4"/>
        <w:numPr>
          <w:ilvl w:val="0"/>
          <w:numId w:val="101"/>
        </w:numPr>
        <w:tabs>
          <w:tab w:val="left" w:pos="1360"/>
        </w:tabs>
        <w:spacing w:before="3" w:line="252" w:lineRule="auto"/>
        <w:ind w:right="296"/>
        <w:rPr>
          <w:sz w:val="20"/>
        </w:rPr>
      </w:pPr>
      <w:r>
        <w:rPr>
          <w:sz w:val="20"/>
        </w:rPr>
        <w:t>приобретениеэстетическогоопытаслушания,чтенияиэмоционально-эстетическойоценкипроизведенийфольклораихудожественнойлитературы;</w:t>
      </w:r>
    </w:p>
    <w:p w:rsidR="00EF7939" w:rsidRDefault="00FD3738">
      <w:pPr>
        <w:pStyle w:val="a4"/>
        <w:numPr>
          <w:ilvl w:val="0"/>
          <w:numId w:val="101"/>
        </w:numPr>
        <w:tabs>
          <w:tab w:val="left" w:pos="1360"/>
        </w:tabs>
        <w:spacing w:before="1" w:line="254" w:lineRule="auto"/>
        <w:ind w:right="302"/>
        <w:rPr>
          <w:sz w:val="20"/>
        </w:rPr>
      </w:pPr>
      <w:r>
        <w:rPr>
          <w:sz w:val="20"/>
        </w:rPr>
        <w:t>пониманиеобразногоязыкахудожественныхпроизведений,выразительных средств,создающиххудожественныйобраз.</w:t>
      </w:r>
    </w:p>
    <w:p w:rsidR="00EF7939" w:rsidRDefault="00EF7939">
      <w:pPr>
        <w:pStyle w:val="a3"/>
        <w:spacing w:before="9"/>
        <w:ind w:left="0"/>
        <w:jc w:val="left"/>
        <w:rPr>
          <w:sz w:val="24"/>
        </w:rPr>
      </w:pPr>
    </w:p>
    <w:p w:rsidR="00EF7939" w:rsidRDefault="00FD3738">
      <w:pPr>
        <w:pStyle w:val="4"/>
        <w:spacing w:line="256" w:lineRule="auto"/>
        <w:ind w:left="792" w:right="293"/>
      </w:pPr>
      <w:r>
        <w:t>Физическоевоспитание,формированиекультурыздоровьяэмоциональногоблагополучия:</w:t>
      </w:r>
    </w:p>
    <w:p w:rsidR="00EF7939" w:rsidRDefault="00FD3738">
      <w:pPr>
        <w:pStyle w:val="a4"/>
        <w:numPr>
          <w:ilvl w:val="0"/>
          <w:numId w:val="101"/>
        </w:numPr>
        <w:tabs>
          <w:tab w:val="left" w:pos="1360"/>
        </w:tabs>
        <w:spacing w:line="252" w:lineRule="auto"/>
        <w:ind w:right="297"/>
        <w:rPr>
          <w:sz w:val="20"/>
        </w:rPr>
      </w:pPr>
      <w:r>
        <w:rPr>
          <w:sz w:val="20"/>
        </w:rPr>
        <w:t>соблюдение правилздорового ибезопасного (длясебяидругихлюдей)образажизнивокружающейсреде(втомчислеинформационной);</w:t>
      </w:r>
    </w:p>
    <w:p w:rsidR="00EF7939" w:rsidRDefault="00FD3738">
      <w:pPr>
        <w:pStyle w:val="a4"/>
        <w:numPr>
          <w:ilvl w:val="0"/>
          <w:numId w:val="101"/>
        </w:numPr>
        <w:tabs>
          <w:tab w:val="left" w:pos="1360"/>
        </w:tabs>
        <w:rPr>
          <w:sz w:val="20"/>
        </w:rPr>
      </w:pPr>
      <w:r>
        <w:rPr>
          <w:sz w:val="20"/>
        </w:rPr>
        <w:t>бережноеотношениекфизическомуипсихическомуздоровью.</w:t>
      </w:r>
    </w:p>
    <w:p w:rsidR="00EF7939" w:rsidRDefault="00EF7939">
      <w:pPr>
        <w:pStyle w:val="a3"/>
        <w:spacing w:before="4"/>
        <w:ind w:left="0"/>
        <w:jc w:val="left"/>
        <w:rPr>
          <w:sz w:val="25"/>
        </w:rPr>
      </w:pPr>
    </w:p>
    <w:p w:rsidR="00EF7939" w:rsidRDefault="00FD3738">
      <w:pPr>
        <w:pStyle w:val="4"/>
        <w:spacing w:before="1"/>
        <w:ind w:left="792"/>
      </w:pPr>
      <w:r>
        <w:t>Трудовоевоспитание:</w:t>
      </w:r>
    </w:p>
    <w:p w:rsidR="00EF7939" w:rsidRDefault="00FD3738">
      <w:pPr>
        <w:pStyle w:val="a4"/>
        <w:numPr>
          <w:ilvl w:val="0"/>
          <w:numId w:val="101"/>
        </w:numPr>
        <w:tabs>
          <w:tab w:val="left" w:pos="1360"/>
        </w:tabs>
        <w:spacing w:before="5" w:line="252" w:lineRule="auto"/>
        <w:ind w:right="298"/>
        <w:rPr>
          <w:sz w:val="20"/>
        </w:rPr>
      </w:pPr>
      <w:r>
        <w:rPr>
          <w:sz w:val="20"/>
        </w:rPr>
        <w:t>осознаниеценноститрудавжизничеловекаиобщества,ответственное потребление и бережное отношение к результатамтруда, навыки участия в различных видах трудовой деятельности,интереск различнымпрофессиям.</w:t>
      </w:r>
    </w:p>
    <w:p w:rsidR="00EF7939" w:rsidRDefault="00EF7939">
      <w:pPr>
        <w:pStyle w:val="a3"/>
        <w:spacing w:before="4"/>
        <w:ind w:left="0"/>
        <w:jc w:val="left"/>
        <w:rPr>
          <w:sz w:val="25"/>
        </w:rPr>
      </w:pPr>
    </w:p>
    <w:p w:rsidR="00EF7939" w:rsidRDefault="00FD3738">
      <w:pPr>
        <w:pStyle w:val="4"/>
        <w:ind w:left="792"/>
      </w:pPr>
      <w:r>
        <w:t>Экологическоевоспитание:</w:t>
      </w:r>
    </w:p>
    <w:p w:rsidR="00EF7939" w:rsidRDefault="00FD3738">
      <w:pPr>
        <w:pStyle w:val="a4"/>
        <w:numPr>
          <w:ilvl w:val="0"/>
          <w:numId w:val="101"/>
        </w:numPr>
        <w:tabs>
          <w:tab w:val="left" w:pos="1360"/>
        </w:tabs>
        <w:spacing w:before="6" w:line="254" w:lineRule="auto"/>
        <w:ind w:right="300"/>
        <w:rPr>
          <w:sz w:val="20"/>
        </w:rPr>
      </w:pPr>
      <w:r>
        <w:rPr>
          <w:sz w:val="20"/>
        </w:rPr>
        <w:t>бережноеотношениекприроде,осознаниепроблемвзаимоотношенийчеловекаиживотных,отражённыхвлитературныхпроизведениях;</w:t>
      </w:r>
    </w:p>
    <w:p w:rsidR="00EF7939" w:rsidRDefault="00FD3738">
      <w:pPr>
        <w:pStyle w:val="a4"/>
        <w:numPr>
          <w:ilvl w:val="0"/>
          <w:numId w:val="101"/>
        </w:numPr>
        <w:tabs>
          <w:tab w:val="left" w:pos="1360"/>
        </w:tabs>
        <w:spacing w:line="224" w:lineRule="exact"/>
        <w:rPr>
          <w:sz w:val="20"/>
        </w:rPr>
      </w:pPr>
      <w:r>
        <w:rPr>
          <w:sz w:val="20"/>
        </w:rPr>
        <w:t>неприятиедействий,приносящихейвред.</w:t>
      </w:r>
    </w:p>
    <w:p w:rsidR="00EF7939" w:rsidRDefault="00EF7939">
      <w:pPr>
        <w:spacing w:line="224" w:lineRule="exact"/>
        <w:jc w:val="both"/>
        <w:rPr>
          <w:sz w:val="20"/>
        </w:rPr>
        <w:sectPr w:rsidR="00EF7939">
          <w:pgSz w:w="7830" w:h="12020"/>
          <w:pgMar w:top="660" w:right="300" w:bottom="720" w:left="0" w:header="0" w:footer="532" w:gutter="0"/>
          <w:cols w:space="720"/>
        </w:sectPr>
      </w:pPr>
    </w:p>
    <w:p w:rsidR="00EF7939" w:rsidRDefault="00FD3738">
      <w:pPr>
        <w:pStyle w:val="4"/>
        <w:spacing w:before="70"/>
        <w:ind w:left="792"/>
      </w:pPr>
      <w:r>
        <w:lastRenderedPageBreak/>
        <w:t>Ценностинаучногопознания:</w:t>
      </w:r>
    </w:p>
    <w:p w:rsidR="00EF7939" w:rsidRDefault="00FD3738">
      <w:pPr>
        <w:pStyle w:val="a4"/>
        <w:numPr>
          <w:ilvl w:val="0"/>
          <w:numId w:val="101"/>
        </w:numPr>
        <w:tabs>
          <w:tab w:val="left" w:pos="1360"/>
        </w:tabs>
        <w:spacing w:before="5" w:line="252" w:lineRule="auto"/>
        <w:ind w:right="295"/>
        <w:rPr>
          <w:sz w:val="20"/>
        </w:rPr>
      </w:pPr>
      <w:r>
        <w:rPr>
          <w:sz w:val="20"/>
        </w:rPr>
        <w:t>ориентациявдеятельностинапервоначальныепредставленияонаучнойкартинемира,пониманиеважностисловакаксредствасозданиясловесно-художественногообраза,способавыражениямыслей,чувств,идей автора;</w:t>
      </w:r>
    </w:p>
    <w:p w:rsidR="00EF7939" w:rsidRDefault="00FD3738">
      <w:pPr>
        <w:pStyle w:val="a4"/>
        <w:numPr>
          <w:ilvl w:val="0"/>
          <w:numId w:val="101"/>
        </w:numPr>
        <w:tabs>
          <w:tab w:val="left" w:pos="1360"/>
        </w:tabs>
        <w:spacing w:before="5" w:line="249" w:lineRule="auto"/>
        <w:ind w:right="298"/>
        <w:rPr>
          <w:sz w:val="20"/>
        </w:rPr>
      </w:pPr>
      <w:r>
        <w:rPr>
          <w:sz w:val="20"/>
        </w:rPr>
        <w:t>овладениесмысловымчтениемдлярешенияразличногоуровняучебныхи жизненныхзадач;</w:t>
      </w:r>
    </w:p>
    <w:p w:rsidR="00EF7939" w:rsidRDefault="00FD3738">
      <w:pPr>
        <w:pStyle w:val="a4"/>
        <w:numPr>
          <w:ilvl w:val="0"/>
          <w:numId w:val="101"/>
        </w:numPr>
        <w:tabs>
          <w:tab w:val="left" w:pos="1360"/>
        </w:tabs>
        <w:spacing w:before="1" w:line="252" w:lineRule="auto"/>
        <w:ind w:right="293"/>
        <w:rPr>
          <w:sz w:val="20"/>
        </w:rPr>
      </w:pPr>
      <w:r>
        <w:rPr>
          <w:sz w:val="20"/>
        </w:rPr>
        <w:t>потребностьвсамостоятельнойчитательскойдеятельности,саморазвитиисредствамилитературы,развитиепознавательногоинтереса,активности,инициативности,любознательностиисамостоятельностивпознаниипроизведенийфольклораихудожественнойлитературы,творчестваписателей.</w:t>
      </w:r>
    </w:p>
    <w:p w:rsidR="00EF7939" w:rsidRDefault="00EF7939">
      <w:pPr>
        <w:pStyle w:val="a3"/>
        <w:spacing w:before="8"/>
        <w:ind w:left="0"/>
        <w:jc w:val="left"/>
      </w:pPr>
    </w:p>
    <w:p w:rsidR="00EF7939" w:rsidRDefault="00FD3738">
      <w:pPr>
        <w:pStyle w:val="2"/>
        <w:spacing w:before="1"/>
        <w:jc w:val="both"/>
      </w:pPr>
      <w:r>
        <w:t>МЕТАПРЕДМЕТНЫЕРЕЗУЛЬТАТЫ</w:t>
      </w:r>
    </w:p>
    <w:p w:rsidR="00EF7939" w:rsidRDefault="00FD3738">
      <w:pPr>
        <w:pStyle w:val="a3"/>
        <w:spacing w:before="6" w:line="249" w:lineRule="auto"/>
        <w:ind w:right="287" w:firstLine="225"/>
      </w:pPr>
      <w:r>
        <w:t>В результате изучения предмета «Литературное чтение» в начальнойшколеуобучающихсябудутсформированы</w:t>
      </w:r>
      <w:r>
        <w:rPr>
          <w:b/>
        </w:rPr>
        <w:t>познавательные</w:t>
      </w:r>
      <w:r>
        <w:t>универсальныеучебныедействия:</w:t>
      </w:r>
    </w:p>
    <w:p w:rsidR="00EF7939" w:rsidRDefault="00FD3738">
      <w:pPr>
        <w:spacing w:before="2"/>
        <w:ind w:left="1018"/>
        <w:jc w:val="both"/>
        <w:rPr>
          <w:i/>
          <w:sz w:val="20"/>
        </w:rPr>
      </w:pPr>
      <w:r>
        <w:rPr>
          <w:i/>
          <w:sz w:val="20"/>
        </w:rPr>
        <w:t>базовыелогическиедействия:</w:t>
      </w:r>
    </w:p>
    <w:p w:rsidR="00EF7939" w:rsidRDefault="00FD3738">
      <w:pPr>
        <w:pStyle w:val="a4"/>
        <w:numPr>
          <w:ilvl w:val="0"/>
          <w:numId w:val="101"/>
        </w:numPr>
        <w:tabs>
          <w:tab w:val="left" w:pos="1360"/>
        </w:tabs>
        <w:spacing w:before="10" w:line="252" w:lineRule="auto"/>
        <w:ind w:right="289"/>
        <w:rPr>
          <w:sz w:val="20"/>
        </w:rPr>
      </w:pPr>
      <w:r>
        <w:rPr>
          <w:sz w:val="20"/>
        </w:rPr>
        <w:t>сравнивать произведения по теме, главной мысли (морали), жанру,соотносить произведение и его автора, устанавливать основания длясравненияпроизведений,устанавливатьаналогии;</w:t>
      </w:r>
    </w:p>
    <w:p w:rsidR="00EF7939" w:rsidRDefault="00FD3738">
      <w:pPr>
        <w:pStyle w:val="a4"/>
        <w:numPr>
          <w:ilvl w:val="0"/>
          <w:numId w:val="101"/>
        </w:numPr>
        <w:tabs>
          <w:tab w:val="left" w:pos="1360"/>
        </w:tabs>
        <w:spacing w:before="6"/>
        <w:rPr>
          <w:sz w:val="20"/>
        </w:rPr>
      </w:pPr>
      <w:r>
        <w:rPr>
          <w:sz w:val="20"/>
        </w:rPr>
        <w:t>объединятьпроизведенияпожанру,авторскойпринадлежности;</w:t>
      </w:r>
    </w:p>
    <w:p w:rsidR="00EF7939" w:rsidRDefault="00FD3738">
      <w:pPr>
        <w:pStyle w:val="a4"/>
        <w:numPr>
          <w:ilvl w:val="0"/>
          <w:numId w:val="101"/>
        </w:numPr>
        <w:tabs>
          <w:tab w:val="left" w:pos="1360"/>
        </w:tabs>
        <w:spacing w:before="10" w:line="249" w:lineRule="auto"/>
        <w:ind w:right="302"/>
        <w:rPr>
          <w:sz w:val="20"/>
        </w:rPr>
      </w:pPr>
      <w:r>
        <w:rPr>
          <w:sz w:val="20"/>
        </w:rPr>
        <w:t>определятьсущественныйпризнакдляклассификации,классифицировать произведения потемам,жанрамивидам;</w:t>
      </w:r>
    </w:p>
    <w:p w:rsidR="00EF7939" w:rsidRDefault="00FD3738">
      <w:pPr>
        <w:pStyle w:val="a4"/>
        <w:numPr>
          <w:ilvl w:val="0"/>
          <w:numId w:val="101"/>
        </w:numPr>
        <w:tabs>
          <w:tab w:val="left" w:pos="1360"/>
        </w:tabs>
        <w:spacing w:before="7" w:line="252" w:lineRule="auto"/>
        <w:ind w:right="290"/>
        <w:rPr>
          <w:sz w:val="20"/>
        </w:rPr>
      </w:pPr>
      <w:r>
        <w:rPr>
          <w:sz w:val="20"/>
        </w:rPr>
        <w:t>находитьзакономерностиипротиворечияприанализесюжета(композиции),восстанавливатьнарушеннуюпоследовательностьсобытий (сюжета), составлять аннотацию, отзыв по предложенномуалгоритму;</w:t>
      </w:r>
    </w:p>
    <w:p w:rsidR="00EF7939" w:rsidRDefault="00FD3738">
      <w:pPr>
        <w:pStyle w:val="a4"/>
        <w:numPr>
          <w:ilvl w:val="0"/>
          <w:numId w:val="101"/>
        </w:numPr>
        <w:tabs>
          <w:tab w:val="left" w:pos="1360"/>
        </w:tabs>
        <w:spacing w:line="256" w:lineRule="auto"/>
        <w:ind w:right="297"/>
        <w:rPr>
          <w:sz w:val="20"/>
        </w:rPr>
      </w:pPr>
      <w:r>
        <w:rPr>
          <w:sz w:val="20"/>
        </w:rPr>
        <w:t>выявлятьнедостатокинформациидлярешенияучебной(практической)задачинаосновепредложенногоалгоритма;</w:t>
      </w:r>
    </w:p>
    <w:p w:rsidR="00EF7939" w:rsidRDefault="00FD3738">
      <w:pPr>
        <w:pStyle w:val="a4"/>
        <w:numPr>
          <w:ilvl w:val="0"/>
          <w:numId w:val="101"/>
        </w:numPr>
        <w:tabs>
          <w:tab w:val="left" w:pos="1360"/>
        </w:tabs>
        <w:spacing w:line="252" w:lineRule="auto"/>
        <w:ind w:right="293"/>
        <w:rPr>
          <w:sz w:val="20"/>
        </w:rPr>
      </w:pPr>
      <w:r>
        <w:rPr>
          <w:sz w:val="20"/>
        </w:rPr>
        <w:t>устанавливатьпричинно-следственныесвязивсюжетефольклорного и художественного текста, при составлении плана,пересказетекста,характеристикепоступковгероев;</w:t>
      </w:r>
    </w:p>
    <w:p w:rsidR="00EF7939" w:rsidRDefault="00FD3738">
      <w:pPr>
        <w:ind w:left="1018"/>
        <w:jc w:val="both"/>
        <w:rPr>
          <w:sz w:val="20"/>
        </w:rPr>
      </w:pPr>
      <w:r>
        <w:rPr>
          <w:i/>
          <w:sz w:val="20"/>
        </w:rPr>
        <w:t>базовыеисследовательские действия</w:t>
      </w:r>
      <w:r>
        <w:rPr>
          <w:sz w:val="20"/>
        </w:rPr>
        <w:t>:</w:t>
      </w:r>
    </w:p>
    <w:p w:rsidR="00EF7939" w:rsidRDefault="00FD3738">
      <w:pPr>
        <w:pStyle w:val="a4"/>
        <w:numPr>
          <w:ilvl w:val="0"/>
          <w:numId w:val="101"/>
        </w:numPr>
        <w:tabs>
          <w:tab w:val="left" w:pos="1360"/>
        </w:tabs>
        <w:spacing w:before="8" w:line="249" w:lineRule="auto"/>
        <w:ind w:right="299"/>
        <w:jc w:val="left"/>
        <w:rPr>
          <w:sz w:val="20"/>
        </w:rPr>
      </w:pPr>
      <w:r>
        <w:rPr>
          <w:sz w:val="20"/>
        </w:rPr>
        <w:t>определятьразрывмеждуреальнымижелательнымсостояниемобъекта(ситуации)на основепредложенныхучителем вопросов;</w:t>
      </w:r>
    </w:p>
    <w:p w:rsidR="00EF7939" w:rsidRDefault="00FD3738">
      <w:pPr>
        <w:pStyle w:val="a4"/>
        <w:numPr>
          <w:ilvl w:val="0"/>
          <w:numId w:val="101"/>
        </w:numPr>
        <w:tabs>
          <w:tab w:val="left" w:pos="1360"/>
        </w:tabs>
        <w:spacing w:before="1" w:line="254" w:lineRule="auto"/>
        <w:ind w:right="299"/>
        <w:jc w:val="left"/>
        <w:rPr>
          <w:sz w:val="20"/>
        </w:rPr>
      </w:pPr>
      <w:r>
        <w:rPr>
          <w:sz w:val="20"/>
        </w:rPr>
        <w:t>формулироватьспомощьюучителяцель,планироватьизмененияобъекта,ситуации;</w:t>
      </w:r>
    </w:p>
    <w:p w:rsidR="00EF7939" w:rsidRDefault="00FD3738">
      <w:pPr>
        <w:pStyle w:val="a4"/>
        <w:numPr>
          <w:ilvl w:val="0"/>
          <w:numId w:val="101"/>
        </w:numPr>
        <w:tabs>
          <w:tab w:val="left" w:pos="1360"/>
        </w:tabs>
        <w:spacing w:line="256" w:lineRule="auto"/>
        <w:ind w:right="291"/>
        <w:jc w:val="left"/>
        <w:rPr>
          <w:sz w:val="20"/>
        </w:rPr>
      </w:pPr>
      <w:r>
        <w:rPr>
          <w:spacing w:val="-1"/>
          <w:sz w:val="20"/>
        </w:rPr>
        <w:t>сравниватьнесколько</w:t>
      </w:r>
      <w:r>
        <w:rPr>
          <w:sz w:val="20"/>
        </w:rPr>
        <w:t>вариантоврешениязадачи,выбиратьнаиболееподходящий(наосновепредложенныхкритериев);</w:t>
      </w:r>
    </w:p>
    <w:p w:rsidR="00EF7939" w:rsidRDefault="00FD3738">
      <w:pPr>
        <w:pStyle w:val="a4"/>
        <w:numPr>
          <w:ilvl w:val="0"/>
          <w:numId w:val="101"/>
        </w:numPr>
        <w:tabs>
          <w:tab w:val="left" w:pos="1360"/>
        </w:tabs>
        <w:spacing w:line="223" w:lineRule="exact"/>
        <w:jc w:val="left"/>
        <w:rPr>
          <w:sz w:val="20"/>
        </w:rPr>
      </w:pPr>
      <w:r>
        <w:rPr>
          <w:sz w:val="20"/>
        </w:rPr>
        <w:t>проводитьпопредложенномуплану опыт,несложноеисследование</w:t>
      </w:r>
    </w:p>
    <w:p w:rsidR="00EF7939" w:rsidRDefault="00EF7939">
      <w:pPr>
        <w:spacing w:line="223" w:lineRule="exact"/>
        <w:rPr>
          <w:sz w:val="20"/>
        </w:rPr>
        <w:sectPr w:rsidR="00EF7939">
          <w:pgSz w:w="7830" w:h="12020"/>
          <w:pgMar w:top="660" w:right="300" w:bottom="720" w:left="0" w:header="0" w:footer="532" w:gutter="0"/>
          <w:cols w:space="720"/>
        </w:sectPr>
      </w:pPr>
    </w:p>
    <w:p w:rsidR="00EF7939" w:rsidRDefault="00FD3738">
      <w:pPr>
        <w:pStyle w:val="a3"/>
        <w:spacing w:before="65" w:line="249" w:lineRule="auto"/>
        <w:ind w:left="1359" w:right="291"/>
      </w:pPr>
      <w:r>
        <w:lastRenderedPageBreak/>
        <w:t>по установлению особенностей объекта изучения и связей междуобъектами(часть—целое,причина—следствие);</w:t>
      </w:r>
    </w:p>
    <w:p w:rsidR="00EF7939" w:rsidRDefault="00FD3738">
      <w:pPr>
        <w:pStyle w:val="a4"/>
        <w:numPr>
          <w:ilvl w:val="0"/>
          <w:numId w:val="101"/>
        </w:numPr>
        <w:tabs>
          <w:tab w:val="left" w:pos="1360"/>
        </w:tabs>
        <w:spacing w:before="2" w:line="254" w:lineRule="auto"/>
        <w:ind w:right="286"/>
        <w:rPr>
          <w:sz w:val="20"/>
        </w:rPr>
      </w:pPr>
      <w:r>
        <w:rPr>
          <w:sz w:val="20"/>
        </w:rPr>
        <w:t>формулироватьвыводыиподкреплятьихдоказательстваминаосноверезультатовпроведённогонаблюдения(опыта,классификации,сравнения,исследования);</w:t>
      </w:r>
    </w:p>
    <w:p w:rsidR="00EF7939" w:rsidRDefault="00FD3738">
      <w:pPr>
        <w:pStyle w:val="a4"/>
        <w:numPr>
          <w:ilvl w:val="0"/>
          <w:numId w:val="101"/>
        </w:numPr>
        <w:tabs>
          <w:tab w:val="left" w:pos="1360"/>
        </w:tabs>
        <w:spacing w:line="249" w:lineRule="auto"/>
        <w:ind w:right="296"/>
        <w:rPr>
          <w:sz w:val="20"/>
        </w:rPr>
      </w:pPr>
      <w:r>
        <w:rPr>
          <w:sz w:val="20"/>
        </w:rPr>
        <w:t>прогнозироватьвозможноеразвитиепроцессов,событийиихпоследствия ваналогичныхилисходныхситуациях;</w:t>
      </w:r>
    </w:p>
    <w:p w:rsidR="00EF7939" w:rsidRDefault="00FD3738">
      <w:pPr>
        <w:spacing w:before="1"/>
        <w:ind w:left="1018"/>
        <w:jc w:val="both"/>
        <w:rPr>
          <w:i/>
          <w:sz w:val="20"/>
        </w:rPr>
      </w:pPr>
      <w:r>
        <w:rPr>
          <w:i/>
          <w:sz w:val="20"/>
        </w:rPr>
        <w:t>работасинформацией:</w:t>
      </w:r>
    </w:p>
    <w:p w:rsidR="00EF7939" w:rsidRDefault="00FD3738">
      <w:pPr>
        <w:pStyle w:val="a4"/>
        <w:numPr>
          <w:ilvl w:val="0"/>
          <w:numId w:val="101"/>
        </w:numPr>
        <w:tabs>
          <w:tab w:val="left" w:pos="1360"/>
        </w:tabs>
        <w:spacing w:before="10"/>
        <w:rPr>
          <w:sz w:val="20"/>
        </w:rPr>
      </w:pPr>
      <w:r>
        <w:rPr>
          <w:sz w:val="20"/>
        </w:rPr>
        <w:t>выбиратьисточникполученияинформации;</w:t>
      </w:r>
    </w:p>
    <w:p w:rsidR="00EF7939" w:rsidRDefault="00FD3738">
      <w:pPr>
        <w:pStyle w:val="a4"/>
        <w:numPr>
          <w:ilvl w:val="0"/>
          <w:numId w:val="101"/>
        </w:numPr>
        <w:tabs>
          <w:tab w:val="left" w:pos="1360"/>
        </w:tabs>
        <w:spacing w:before="15" w:line="249" w:lineRule="auto"/>
        <w:ind w:right="297"/>
        <w:rPr>
          <w:sz w:val="20"/>
        </w:rPr>
      </w:pPr>
      <w:r>
        <w:rPr>
          <w:sz w:val="20"/>
        </w:rPr>
        <w:t>согласно заданному алгоритму находить в предложенном источникеинформацию,представленнуювявномвиде;</w:t>
      </w:r>
    </w:p>
    <w:p w:rsidR="00EF7939" w:rsidRDefault="00FD3738">
      <w:pPr>
        <w:pStyle w:val="a4"/>
        <w:numPr>
          <w:ilvl w:val="0"/>
          <w:numId w:val="101"/>
        </w:numPr>
        <w:tabs>
          <w:tab w:val="left" w:pos="1360"/>
        </w:tabs>
        <w:spacing w:before="6" w:line="252" w:lineRule="auto"/>
        <w:ind w:right="298"/>
        <w:rPr>
          <w:sz w:val="20"/>
        </w:rPr>
      </w:pPr>
      <w:r>
        <w:rPr>
          <w:sz w:val="20"/>
        </w:rPr>
        <w:t>распознаватьдостовернуюинедостовернуюинформациюсамостоятельно или на основании предложенного учителем способаеёпроверки;</w:t>
      </w:r>
    </w:p>
    <w:p w:rsidR="00EF7939" w:rsidRDefault="00FD3738">
      <w:pPr>
        <w:pStyle w:val="a4"/>
        <w:numPr>
          <w:ilvl w:val="0"/>
          <w:numId w:val="101"/>
        </w:numPr>
        <w:tabs>
          <w:tab w:val="left" w:pos="1360"/>
        </w:tabs>
        <w:spacing w:before="1" w:line="252" w:lineRule="auto"/>
        <w:ind w:right="296"/>
        <w:rPr>
          <w:sz w:val="20"/>
        </w:rPr>
      </w:pPr>
      <w:r>
        <w:rPr>
          <w:sz w:val="20"/>
        </w:rPr>
        <w:t>соблюдать с помощью взрослых (учителей,родителей(законныхпредставителей)правилаинформационнойбезопасностиприпоискеинформациивсети Интернет;</w:t>
      </w:r>
    </w:p>
    <w:p w:rsidR="00EF7939" w:rsidRDefault="00FD3738">
      <w:pPr>
        <w:pStyle w:val="a4"/>
        <w:numPr>
          <w:ilvl w:val="0"/>
          <w:numId w:val="101"/>
        </w:numPr>
        <w:tabs>
          <w:tab w:val="left" w:pos="1360"/>
        </w:tabs>
        <w:spacing w:before="1" w:line="254" w:lineRule="auto"/>
        <w:ind w:right="302"/>
        <w:rPr>
          <w:sz w:val="20"/>
        </w:rPr>
      </w:pPr>
      <w:r>
        <w:rPr>
          <w:sz w:val="20"/>
        </w:rPr>
        <w:t>анализироватьисоздаватьтекстовую,видео,графическую,звуковуюинформациювсоответствиисучебнойзадачей;</w:t>
      </w:r>
    </w:p>
    <w:p w:rsidR="00EF7939" w:rsidRDefault="00FD3738">
      <w:pPr>
        <w:pStyle w:val="a4"/>
        <w:numPr>
          <w:ilvl w:val="0"/>
          <w:numId w:val="101"/>
        </w:numPr>
        <w:tabs>
          <w:tab w:val="left" w:pos="1360"/>
        </w:tabs>
        <w:spacing w:line="249" w:lineRule="auto"/>
        <w:ind w:right="298"/>
        <w:rPr>
          <w:sz w:val="20"/>
        </w:rPr>
      </w:pPr>
      <w:r>
        <w:rPr>
          <w:sz w:val="20"/>
        </w:rPr>
        <w:t>самостоятельносоздаватьсхемы,таблицыдляпредставленияинформации.</w:t>
      </w:r>
    </w:p>
    <w:p w:rsidR="00EF7939" w:rsidRDefault="00FD3738">
      <w:pPr>
        <w:pStyle w:val="a4"/>
        <w:numPr>
          <w:ilvl w:val="0"/>
          <w:numId w:val="101"/>
        </w:numPr>
        <w:tabs>
          <w:tab w:val="left" w:pos="1360"/>
        </w:tabs>
        <w:spacing w:before="4"/>
        <w:rPr>
          <w:sz w:val="20"/>
        </w:rPr>
      </w:pPr>
      <w:r>
        <w:rPr>
          <w:sz w:val="20"/>
        </w:rPr>
        <w:t>Кконцуобучениявначальнойшколеуобучающегосяформируются</w:t>
      </w:r>
    </w:p>
    <w:p w:rsidR="00EF7939" w:rsidRDefault="00FD3738">
      <w:pPr>
        <w:spacing w:before="14"/>
        <w:ind w:left="1359"/>
        <w:jc w:val="both"/>
        <w:rPr>
          <w:sz w:val="20"/>
        </w:rPr>
      </w:pPr>
      <w:r>
        <w:rPr>
          <w:b/>
          <w:sz w:val="20"/>
        </w:rPr>
        <w:t>коммуникативные</w:t>
      </w:r>
      <w:r>
        <w:rPr>
          <w:sz w:val="20"/>
        </w:rPr>
        <w:t>универсальныеучебныедействия:</w:t>
      </w:r>
    </w:p>
    <w:p w:rsidR="00EF7939" w:rsidRDefault="00FD3738">
      <w:pPr>
        <w:spacing w:before="10"/>
        <w:ind w:left="1018"/>
        <w:rPr>
          <w:i/>
          <w:sz w:val="20"/>
        </w:rPr>
      </w:pPr>
      <w:r>
        <w:rPr>
          <w:i/>
          <w:sz w:val="20"/>
        </w:rPr>
        <w:t>общение:</w:t>
      </w:r>
    </w:p>
    <w:p w:rsidR="00EF7939" w:rsidRDefault="00FD3738">
      <w:pPr>
        <w:pStyle w:val="a4"/>
        <w:numPr>
          <w:ilvl w:val="0"/>
          <w:numId w:val="101"/>
        </w:numPr>
        <w:tabs>
          <w:tab w:val="left" w:pos="1360"/>
        </w:tabs>
        <w:spacing w:before="11" w:line="249" w:lineRule="auto"/>
        <w:ind w:right="297"/>
        <w:jc w:val="left"/>
        <w:rPr>
          <w:sz w:val="20"/>
        </w:rPr>
      </w:pPr>
      <w:r>
        <w:rPr>
          <w:sz w:val="20"/>
        </w:rPr>
        <w:t>восприниматьиформулироватьсуждения,выражатьэмоциивсоответствиисцелямииусловиямиобщениявзнакомойсреде;</w:t>
      </w:r>
    </w:p>
    <w:p w:rsidR="00EF7939" w:rsidRDefault="00FD3738">
      <w:pPr>
        <w:pStyle w:val="a4"/>
        <w:numPr>
          <w:ilvl w:val="0"/>
          <w:numId w:val="101"/>
        </w:numPr>
        <w:tabs>
          <w:tab w:val="left" w:pos="1360"/>
        </w:tabs>
        <w:spacing w:before="6" w:line="249" w:lineRule="auto"/>
        <w:ind w:right="299"/>
        <w:jc w:val="left"/>
        <w:rPr>
          <w:sz w:val="20"/>
        </w:rPr>
      </w:pPr>
      <w:r>
        <w:rPr>
          <w:sz w:val="20"/>
        </w:rPr>
        <w:t>проявлятьуважительноеотношениексобеседнику,соблюдатьправилаведениядиалогаи дискуссии;</w:t>
      </w:r>
    </w:p>
    <w:p w:rsidR="00EF7939" w:rsidRDefault="00FD3738">
      <w:pPr>
        <w:pStyle w:val="a4"/>
        <w:numPr>
          <w:ilvl w:val="0"/>
          <w:numId w:val="101"/>
        </w:numPr>
        <w:tabs>
          <w:tab w:val="left" w:pos="1360"/>
        </w:tabs>
        <w:spacing w:before="2"/>
        <w:jc w:val="left"/>
        <w:rPr>
          <w:sz w:val="20"/>
        </w:rPr>
      </w:pPr>
      <w:r>
        <w:rPr>
          <w:sz w:val="20"/>
        </w:rPr>
        <w:t>признаватьвозможностьсуществованияразныхточекзрения;</w:t>
      </w:r>
    </w:p>
    <w:p w:rsidR="00EF7939" w:rsidRDefault="00FD3738">
      <w:pPr>
        <w:pStyle w:val="a4"/>
        <w:numPr>
          <w:ilvl w:val="0"/>
          <w:numId w:val="101"/>
        </w:numPr>
        <w:tabs>
          <w:tab w:val="left" w:pos="1360"/>
        </w:tabs>
        <w:spacing w:before="15"/>
        <w:jc w:val="left"/>
        <w:rPr>
          <w:sz w:val="20"/>
        </w:rPr>
      </w:pPr>
      <w:r>
        <w:rPr>
          <w:sz w:val="20"/>
        </w:rPr>
        <w:t>корректноиаргументированновысказыватьсвоёмнение;</w:t>
      </w:r>
    </w:p>
    <w:p w:rsidR="00EF7939" w:rsidRDefault="00FD3738">
      <w:pPr>
        <w:pStyle w:val="a4"/>
        <w:numPr>
          <w:ilvl w:val="0"/>
          <w:numId w:val="101"/>
        </w:numPr>
        <w:tabs>
          <w:tab w:val="left" w:pos="1360"/>
        </w:tabs>
        <w:spacing w:before="10" w:line="254" w:lineRule="auto"/>
        <w:ind w:right="297"/>
        <w:jc w:val="left"/>
        <w:rPr>
          <w:sz w:val="20"/>
        </w:rPr>
      </w:pPr>
      <w:r>
        <w:rPr>
          <w:sz w:val="20"/>
        </w:rPr>
        <w:t>строитьречевоевысказываниевсоответствииспоставленнойзадачей;</w:t>
      </w:r>
    </w:p>
    <w:p w:rsidR="00EF7939" w:rsidRDefault="00FD3738">
      <w:pPr>
        <w:pStyle w:val="a4"/>
        <w:numPr>
          <w:ilvl w:val="0"/>
          <w:numId w:val="101"/>
        </w:numPr>
        <w:tabs>
          <w:tab w:val="left" w:pos="1360"/>
        </w:tabs>
        <w:spacing w:line="249" w:lineRule="auto"/>
        <w:ind w:right="302"/>
        <w:jc w:val="left"/>
        <w:rPr>
          <w:sz w:val="20"/>
        </w:rPr>
      </w:pPr>
      <w:r>
        <w:rPr>
          <w:sz w:val="20"/>
        </w:rPr>
        <w:t>создаватьустныеиписьменныетексты(описание,рассуждение,повествование);</w:t>
      </w:r>
    </w:p>
    <w:p w:rsidR="00EF7939" w:rsidRDefault="00FD3738">
      <w:pPr>
        <w:pStyle w:val="a4"/>
        <w:numPr>
          <w:ilvl w:val="0"/>
          <w:numId w:val="101"/>
        </w:numPr>
        <w:tabs>
          <w:tab w:val="left" w:pos="1360"/>
        </w:tabs>
        <w:spacing w:before="4"/>
        <w:jc w:val="left"/>
        <w:rPr>
          <w:sz w:val="20"/>
        </w:rPr>
      </w:pPr>
      <w:r>
        <w:rPr>
          <w:sz w:val="20"/>
        </w:rPr>
        <w:t>готовитьнебольшиепубличныевыступления;</w:t>
      </w:r>
    </w:p>
    <w:p w:rsidR="00EF7939" w:rsidRDefault="00FD3738">
      <w:pPr>
        <w:pStyle w:val="a4"/>
        <w:numPr>
          <w:ilvl w:val="0"/>
          <w:numId w:val="101"/>
        </w:numPr>
        <w:tabs>
          <w:tab w:val="left" w:pos="1360"/>
        </w:tabs>
        <w:spacing w:before="10" w:line="254" w:lineRule="auto"/>
        <w:ind w:right="288"/>
        <w:jc w:val="left"/>
        <w:rPr>
          <w:sz w:val="20"/>
        </w:rPr>
      </w:pPr>
      <w:r>
        <w:rPr>
          <w:sz w:val="20"/>
        </w:rPr>
        <w:t>подбиратьиллюстративныйматериал(рисунки,фото,плакаты)ктекстувыступления.</w:t>
      </w:r>
    </w:p>
    <w:p w:rsidR="00EF7939" w:rsidRDefault="00FD3738">
      <w:pPr>
        <w:pStyle w:val="a4"/>
        <w:numPr>
          <w:ilvl w:val="0"/>
          <w:numId w:val="101"/>
        </w:numPr>
        <w:tabs>
          <w:tab w:val="left" w:pos="1360"/>
        </w:tabs>
        <w:spacing w:line="227" w:lineRule="exact"/>
        <w:jc w:val="left"/>
        <w:rPr>
          <w:sz w:val="20"/>
        </w:rPr>
      </w:pPr>
      <w:r>
        <w:rPr>
          <w:sz w:val="20"/>
        </w:rPr>
        <w:t>Кконцуобучениявначальнойшколеуобучающегосяформируются</w:t>
      </w:r>
    </w:p>
    <w:p w:rsidR="00EF7939" w:rsidRDefault="00FD3738">
      <w:pPr>
        <w:spacing w:before="20"/>
        <w:ind w:left="1359"/>
        <w:rPr>
          <w:sz w:val="20"/>
        </w:rPr>
      </w:pPr>
      <w:r>
        <w:rPr>
          <w:b/>
          <w:sz w:val="20"/>
        </w:rPr>
        <w:t>регулятивные</w:t>
      </w:r>
      <w:r>
        <w:rPr>
          <w:sz w:val="20"/>
        </w:rPr>
        <w:t>универсальныеучебныедействия:</w:t>
      </w:r>
    </w:p>
    <w:p w:rsidR="00EF7939" w:rsidRDefault="00EF7939">
      <w:pPr>
        <w:rPr>
          <w:sz w:val="20"/>
        </w:rPr>
        <w:sectPr w:rsidR="00EF7939">
          <w:pgSz w:w="7830" w:h="12020"/>
          <w:pgMar w:top="660" w:right="300" w:bottom="720" w:left="0" w:header="0" w:footer="532" w:gutter="0"/>
          <w:cols w:space="720"/>
        </w:sectPr>
      </w:pPr>
    </w:p>
    <w:p w:rsidR="00EF7939" w:rsidRDefault="00FD3738">
      <w:pPr>
        <w:spacing w:before="65"/>
        <w:ind w:left="1018"/>
        <w:rPr>
          <w:i/>
          <w:sz w:val="20"/>
        </w:rPr>
      </w:pPr>
      <w:r>
        <w:rPr>
          <w:i/>
          <w:sz w:val="20"/>
        </w:rPr>
        <w:lastRenderedPageBreak/>
        <w:t>самоорганизация:</w:t>
      </w:r>
    </w:p>
    <w:p w:rsidR="00EF7939" w:rsidRDefault="00FD3738">
      <w:pPr>
        <w:pStyle w:val="a4"/>
        <w:numPr>
          <w:ilvl w:val="0"/>
          <w:numId w:val="101"/>
        </w:numPr>
        <w:tabs>
          <w:tab w:val="left" w:pos="1360"/>
        </w:tabs>
        <w:spacing w:before="10" w:line="249" w:lineRule="auto"/>
        <w:ind w:right="299"/>
        <w:jc w:val="left"/>
        <w:rPr>
          <w:sz w:val="20"/>
        </w:rPr>
      </w:pPr>
      <w:r>
        <w:rPr>
          <w:sz w:val="20"/>
        </w:rPr>
        <w:t>планироватьдействияпорешениюучебнойзадачидляполучениярезультата;</w:t>
      </w:r>
    </w:p>
    <w:p w:rsidR="00EF7939" w:rsidRDefault="00FD3738">
      <w:pPr>
        <w:pStyle w:val="a4"/>
        <w:numPr>
          <w:ilvl w:val="0"/>
          <w:numId w:val="101"/>
        </w:numPr>
        <w:tabs>
          <w:tab w:val="left" w:pos="1360"/>
        </w:tabs>
        <w:spacing w:before="2"/>
        <w:jc w:val="left"/>
        <w:rPr>
          <w:sz w:val="20"/>
        </w:rPr>
      </w:pPr>
      <w:r>
        <w:rPr>
          <w:sz w:val="20"/>
        </w:rPr>
        <w:t>выстраиватьпоследовательностьвыбранныхдействий;</w:t>
      </w:r>
    </w:p>
    <w:p w:rsidR="00EF7939" w:rsidRDefault="00FD3738">
      <w:pPr>
        <w:spacing w:before="15"/>
        <w:ind w:left="1018"/>
        <w:rPr>
          <w:i/>
          <w:sz w:val="20"/>
        </w:rPr>
      </w:pPr>
      <w:r>
        <w:rPr>
          <w:i/>
          <w:sz w:val="20"/>
        </w:rPr>
        <w:t>самоконтроль:</w:t>
      </w:r>
    </w:p>
    <w:p w:rsidR="00EF7939" w:rsidRDefault="00FD3738">
      <w:pPr>
        <w:pStyle w:val="a4"/>
        <w:numPr>
          <w:ilvl w:val="0"/>
          <w:numId w:val="101"/>
        </w:numPr>
        <w:tabs>
          <w:tab w:val="left" w:pos="1360"/>
        </w:tabs>
        <w:spacing w:before="10"/>
        <w:jc w:val="left"/>
        <w:rPr>
          <w:sz w:val="20"/>
        </w:rPr>
      </w:pPr>
      <w:r>
        <w:rPr>
          <w:sz w:val="20"/>
        </w:rPr>
        <w:t>устанавливатьпричиныуспеха/неудачучебнойдеятельности;</w:t>
      </w:r>
    </w:p>
    <w:p w:rsidR="00EF7939" w:rsidRDefault="00FD3738">
      <w:pPr>
        <w:pStyle w:val="a4"/>
        <w:numPr>
          <w:ilvl w:val="0"/>
          <w:numId w:val="101"/>
        </w:numPr>
        <w:tabs>
          <w:tab w:val="left" w:pos="1360"/>
        </w:tabs>
        <w:spacing w:before="11"/>
        <w:jc w:val="left"/>
        <w:rPr>
          <w:sz w:val="20"/>
        </w:rPr>
      </w:pPr>
      <w:r>
        <w:rPr>
          <w:sz w:val="20"/>
        </w:rPr>
        <w:t>корректироватьсвоиучебныедействиядляпреодоленияошибок.</w:t>
      </w:r>
    </w:p>
    <w:p w:rsidR="00EF7939" w:rsidRDefault="00FD3738">
      <w:pPr>
        <w:pStyle w:val="4"/>
        <w:spacing w:before="19"/>
        <w:jc w:val="left"/>
      </w:pPr>
      <w:r>
        <w:t>Совместнаядеятельность:</w:t>
      </w:r>
    </w:p>
    <w:p w:rsidR="00EF7939" w:rsidRDefault="00FD3738">
      <w:pPr>
        <w:pStyle w:val="a4"/>
        <w:numPr>
          <w:ilvl w:val="0"/>
          <w:numId w:val="101"/>
        </w:numPr>
        <w:tabs>
          <w:tab w:val="left" w:pos="1360"/>
        </w:tabs>
        <w:spacing w:before="5" w:line="252" w:lineRule="auto"/>
        <w:ind w:right="284"/>
        <w:rPr>
          <w:sz w:val="20"/>
        </w:rPr>
      </w:pPr>
      <w:r>
        <w:rPr>
          <w:sz w:val="20"/>
        </w:rPr>
        <w:t>формулироватькраткосрочныеидолгосрочныецели(индивидуальныесучётомучастиявколлективныхзадачах)встандартной (типовой) ситуации на основе предложенного формата</w:t>
      </w:r>
      <w:r>
        <w:rPr>
          <w:spacing w:val="-1"/>
          <w:sz w:val="20"/>
        </w:rPr>
        <w:t>планирования,</w:t>
      </w:r>
      <w:r>
        <w:rPr>
          <w:sz w:val="20"/>
        </w:rPr>
        <w:t>распределенияпромежуточныхшаговисроков;</w:t>
      </w:r>
    </w:p>
    <w:p w:rsidR="00EF7939" w:rsidRDefault="00FD3738">
      <w:pPr>
        <w:pStyle w:val="a4"/>
        <w:numPr>
          <w:ilvl w:val="0"/>
          <w:numId w:val="101"/>
        </w:numPr>
        <w:tabs>
          <w:tab w:val="left" w:pos="1360"/>
        </w:tabs>
        <w:spacing w:before="4" w:line="254" w:lineRule="auto"/>
        <w:ind w:right="297"/>
        <w:rPr>
          <w:sz w:val="20"/>
        </w:rPr>
      </w:pPr>
      <w:r>
        <w:rPr>
          <w:sz w:val="20"/>
        </w:rPr>
        <w:t>приниматьцельсовместнойдеятельности,коллективностроитьдействияпоеёдостижению:распределятьроли,договариваться,обсуждать процесси результат совместнойработы;</w:t>
      </w:r>
    </w:p>
    <w:p w:rsidR="00EF7939" w:rsidRDefault="00FD3738">
      <w:pPr>
        <w:pStyle w:val="a4"/>
        <w:numPr>
          <w:ilvl w:val="0"/>
          <w:numId w:val="101"/>
        </w:numPr>
        <w:tabs>
          <w:tab w:val="left" w:pos="1360"/>
        </w:tabs>
        <w:spacing w:line="249" w:lineRule="auto"/>
        <w:ind w:right="303"/>
        <w:rPr>
          <w:sz w:val="20"/>
        </w:rPr>
      </w:pPr>
      <w:r>
        <w:rPr>
          <w:sz w:val="20"/>
        </w:rPr>
        <w:t>проявлятьготовностьруководить,выполнятьпоручения,подчиняться;</w:t>
      </w:r>
    </w:p>
    <w:p w:rsidR="00EF7939" w:rsidRDefault="00FD3738">
      <w:pPr>
        <w:pStyle w:val="a4"/>
        <w:numPr>
          <w:ilvl w:val="0"/>
          <w:numId w:val="101"/>
        </w:numPr>
        <w:tabs>
          <w:tab w:val="left" w:pos="1360"/>
        </w:tabs>
        <w:spacing w:before="1"/>
        <w:rPr>
          <w:sz w:val="20"/>
        </w:rPr>
      </w:pPr>
      <w:r>
        <w:rPr>
          <w:sz w:val="20"/>
        </w:rPr>
        <w:t>ответственновыполнятьсвоючастьработы;</w:t>
      </w:r>
    </w:p>
    <w:p w:rsidR="00EF7939" w:rsidRDefault="00FD3738">
      <w:pPr>
        <w:pStyle w:val="a4"/>
        <w:numPr>
          <w:ilvl w:val="0"/>
          <w:numId w:val="101"/>
        </w:numPr>
        <w:tabs>
          <w:tab w:val="left" w:pos="1360"/>
        </w:tabs>
        <w:spacing w:before="10"/>
        <w:rPr>
          <w:sz w:val="20"/>
        </w:rPr>
      </w:pPr>
      <w:r>
        <w:rPr>
          <w:sz w:val="20"/>
        </w:rPr>
        <w:t>оцениватьсвойвкладвобщийрезультат;</w:t>
      </w:r>
    </w:p>
    <w:p w:rsidR="00EF7939" w:rsidRDefault="00FD3738">
      <w:pPr>
        <w:pStyle w:val="a4"/>
        <w:numPr>
          <w:ilvl w:val="0"/>
          <w:numId w:val="101"/>
        </w:numPr>
        <w:tabs>
          <w:tab w:val="left" w:pos="1360"/>
        </w:tabs>
        <w:spacing w:before="15" w:line="249" w:lineRule="auto"/>
        <w:ind w:right="301"/>
        <w:rPr>
          <w:sz w:val="20"/>
        </w:rPr>
      </w:pPr>
      <w:r>
        <w:rPr>
          <w:sz w:val="20"/>
        </w:rPr>
        <w:t>выполнятьсовместныепроектныезаданиясопоройнапредложенныеобразцы;</w:t>
      </w:r>
    </w:p>
    <w:p w:rsidR="00EF7939" w:rsidRDefault="00EF7939">
      <w:pPr>
        <w:pStyle w:val="a3"/>
        <w:spacing w:before="5"/>
        <w:ind w:left="0"/>
        <w:jc w:val="left"/>
        <w:rPr>
          <w:sz w:val="24"/>
        </w:rPr>
      </w:pPr>
    </w:p>
    <w:p w:rsidR="00EF7939" w:rsidRDefault="00FD3738">
      <w:pPr>
        <w:pStyle w:val="2"/>
      </w:pPr>
      <w:r>
        <w:t>ПРЕДМЕТНЫЕ РЕЗУЛЬТАТЫ</w:t>
      </w:r>
    </w:p>
    <w:p w:rsidR="00EF7939" w:rsidRDefault="00FD3738">
      <w:pPr>
        <w:pStyle w:val="a3"/>
        <w:spacing w:before="5" w:line="249" w:lineRule="auto"/>
        <w:ind w:right="295" w:firstLine="225"/>
      </w:pPr>
      <w:r>
        <w:t>Предметныерезультатыосвоенияпрограммыначальногообщегообразованияпоучебномупредмету«Литературноечтение»отражаютспецификусодержанияпредметнойобласти,ориентированынаприменениезнаний,уменийинавыковобучающимисявразличныхучебныхситуацияхижизненныхусловияхипредставленыпогодамобучения.</w:t>
      </w:r>
    </w:p>
    <w:p w:rsidR="00EF7939" w:rsidRDefault="00EF7939">
      <w:pPr>
        <w:pStyle w:val="a3"/>
        <w:spacing w:before="9"/>
        <w:ind w:left="0"/>
        <w:jc w:val="left"/>
        <w:rPr>
          <w:sz w:val="24"/>
        </w:rPr>
      </w:pPr>
    </w:p>
    <w:p w:rsidR="00EF7939" w:rsidRDefault="00FD3738">
      <w:pPr>
        <w:pStyle w:val="2"/>
        <w:numPr>
          <w:ilvl w:val="0"/>
          <w:numId w:val="100"/>
        </w:numPr>
        <w:tabs>
          <w:tab w:val="left" w:pos="961"/>
        </w:tabs>
        <w:ind w:hanging="169"/>
      </w:pPr>
      <w:r>
        <w:t>КЛАСС</w:t>
      </w:r>
    </w:p>
    <w:p w:rsidR="00EF7939" w:rsidRDefault="00FD3738">
      <w:pPr>
        <w:spacing w:before="11"/>
        <w:ind w:left="1018"/>
        <w:jc w:val="both"/>
        <w:rPr>
          <w:sz w:val="20"/>
        </w:rPr>
      </w:pPr>
      <w:r>
        <w:rPr>
          <w:sz w:val="20"/>
        </w:rPr>
        <w:t>Кконцуобучения</w:t>
      </w:r>
      <w:r>
        <w:rPr>
          <w:b/>
          <w:sz w:val="20"/>
        </w:rPr>
        <w:t>в первомклассе</w:t>
      </w:r>
      <w:r>
        <w:rPr>
          <w:sz w:val="20"/>
        </w:rPr>
        <w:t>обучающийсянаучится:</w:t>
      </w:r>
    </w:p>
    <w:p w:rsidR="00EF7939" w:rsidRDefault="00FD3738">
      <w:pPr>
        <w:pStyle w:val="a4"/>
        <w:numPr>
          <w:ilvl w:val="1"/>
          <w:numId w:val="100"/>
        </w:numPr>
        <w:tabs>
          <w:tab w:val="left" w:pos="1360"/>
        </w:tabs>
        <w:spacing w:before="5" w:line="252" w:lineRule="auto"/>
        <w:ind w:right="291"/>
        <w:rPr>
          <w:sz w:val="20"/>
        </w:rPr>
      </w:pPr>
      <w:r>
        <w:rPr>
          <w:spacing w:val="-1"/>
          <w:sz w:val="20"/>
        </w:rPr>
        <w:t>пониматьценностьчтения</w:t>
      </w:r>
      <w:r>
        <w:rPr>
          <w:sz w:val="20"/>
        </w:rPr>
        <w:t>длярешенияучебныхзадачипримененияв различных жизненных ситуациях: отвечать на вопрос о важностичтениядляличногоразвития,находитьвхудожественныхпроизведениях отражение нравственных ценностей, традиций, бытаразныхнародов;</w:t>
      </w:r>
    </w:p>
    <w:p w:rsidR="00EF7939" w:rsidRDefault="00FD3738">
      <w:pPr>
        <w:pStyle w:val="a4"/>
        <w:numPr>
          <w:ilvl w:val="1"/>
          <w:numId w:val="100"/>
        </w:numPr>
        <w:tabs>
          <w:tab w:val="left" w:pos="1360"/>
        </w:tabs>
        <w:spacing w:before="3" w:line="252" w:lineRule="auto"/>
        <w:ind w:right="285"/>
        <w:rPr>
          <w:sz w:val="20"/>
        </w:rPr>
      </w:pPr>
      <w:r>
        <w:rPr>
          <w:sz w:val="20"/>
        </w:rPr>
        <w:t>владеть техникой слогового плавного чтения с переходом на чтениецелымисловами,читатьосознанновслухцелымисловамибез</w:t>
      </w:r>
      <w:r>
        <w:rPr>
          <w:spacing w:val="-1"/>
          <w:sz w:val="20"/>
        </w:rPr>
        <w:t>пропусковиперестановок</w:t>
      </w:r>
      <w:r>
        <w:rPr>
          <w:sz w:val="20"/>
        </w:rPr>
        <w:t>буквислоговдоступныедлявосприятияи</w:t>
      </w:r>
      <w:r>
        <w:rPr>
          <w:spacing w:val="-2"/>
          <w:sz w:val="20"/>
        </w:rPr>
        <w:t>небольшиепообъёмупроизведениявтемпе</w:t>
      </w:r>
      <w:r>
        <w:rPr>
          <w:spacing w:val="-1"/>
          <w:sz w:val="20"/>
        </w:rPr>
        <w:t>неменее30словвминуту</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3"/>
        <w:spacing w:before="65"/>
        <w:ind w:left="1359"/>
      </w:pPr>
      <w:r>
        <w:rPr>
          <w:spacing w:val="-2"/>
        </w:rPr>
        <w:lastRenderedPageBreak/>
        <w:t>(безотметочного</w:t>
      </w:r>
      <w:r>
        <w:rPr>
          <w:spacing w:val="-1"/>
        </w:rPr>
        <w:t>оценивания);</w:t>
      </w:r>
    </w:p>
    <w:p w:rsidR="00EF7939" w:rsidRDefault="00FD3738">
      <w:pPr>
        <w:pStyle w:val="a4"/>
        <w:numPr>
          <w:ilvl w:val="1"/>
          <w:numId w:val="100"/>
        </w:numPr>
        <w:tabs>
          <w:tab w:val="left" w:pos="1360"/>
        </w:tabs>
        <w:spacing w:before="10" w:line="252" w:lineRule="auto"/>
        <w:ind w:right="298"/>
        <w:rPr>
          <w:sz w:val="20"/>
        </w:rPr>
      </w:pPr>
      <w:r>
        <w:rPr>
          <w:sz w:val="20"/>
        </w:rPr>
        <w:t>читать наизусть с соблюдением орфоэпических и пунктуационныхнорм не менее 2 стихотворений о Родине, о детях, о семье, о роднойприродевразныевременагода;</w:t>
      </w:r>
    </w:p>
    <w:p w:rsidR="00EF7939" w:rsidRDefault="00FD3738">
      <w:pPr>
        <w:pStyle w:val="a4"/>
        <w:numPr>
          <w:ilvl w:val="1"/>
          <w:numId w:val="100"/>
        </w:numPr>
        <w:tabs>
          <w:tab w:val="left" w:pos="1360"/>
        </w:tabs>
        <w:spacing w:before="1"/>
        <w:rPr>
          <w:sz w:val="20"/>
        </w:rPr>
      </w:pPr>
      <w:r>
        <w:rPr>
          <w:sz w:val="20"/>
        </w:rPr>
        <w:t>различатьпрозаическую(нестихотворную)истихотворнуюречь;</w:t>
      </w:r>
    </w:p>
    <w:p w:rsidR="00EF7939" w:rsidRDefault="00FD3738">
      <w:pPr>
        <w:pStyle w:val="a4"/>
        <w:numPr>
          <w:ilvl w:val="1"/>
          <w:numId w:val="100"/>
        </w:numPr>
        <w:tabs>
          <w:tab w:val="left" w:pos="1360"/>
        </w:tabs>
        <w:spacing w:before="15" w:line="252" w:lineRule="auto"/>
        <w:ind w:right="294"/>
        <w:rPr>
          <w:sz w:val="20"/>
        </w:rPr>
      </w:pPr>
      <w:r>
        <w:rPr>
          <w:sz w:val="20"/>
        </w:rPr>
        <w:t>различатьиназыватьотдельныежанрыфольклора(устногонародноготворчества)ихудожественнойлитературы(загадки,пословицы,потешки,сказки(фольклорныеилитературные),рассказы,стихотворения);</w:t>
      </w:r>
    </w:p>
    <w:p w:rsidR="00EF7939" w:rsidRDefault="00FD3738">
      <w:pPr>
        <w:pStyle w:val="a4"/>
        <w:numPr>
          <w:ilvl w:val="1"/>
          <w:numId w:val="100"/>
        </w:numPr>
        <w:tabs>
          <w:tab w:val="left" w:pos="1360"/>
        </w:tabs>
        <w:spacing w:line="254" w:lineRule="auto"/>
        <w:ind w:right="299"/>
        <w:rPr>
          <w:sz w:val="20"/>
        </w:rPr>
      </w:pPr>
      <w:r>
        <w:rPr>
          <w:sz w:val="20"/>
        </w:rPr>
        <w:t>понимать содержание прослушанного/прочитанного произведения:отвечатьнавопросыпофактическомусодержаниюпроизведения;</w:t>
      </w:r>
    </w:p>
    <w:p w:rsidR="00EF7939" w:rsidRDefault="00FD3738">
      <w:pPr>
        <w:pStyle w:val="a4"/>
        <w:numPr>
          <w:ilvl w:val="1"/>
          <w:numId w:val="100"/>
        </w:numPr>
        <w:tabs>
          <w:tab w:val="left" w:pos="1441"/>
          <w:tab w:val="left" w:pos="4487"/>
          <w:tab w:val="left" w:pos="6268"/>
        </w:tabs>
        <w:spacing w:line="252" w:lineRule="auto"/>
        <w:ind w:right="298"/>
        <w:rPr>
          <w:sz w:val="20"/>
        </w:rPr>
      </w:pPr>
      <w:r>
        <w:tab/>
      </w:r>
      <w:r>
        <w:rPr>
          <w:sz w:val="20"/>
        </w:rPr>
        <w:t>владетьэлементарнымиумениямианализатекстапрослушанного/прочитанного</w:t>
      </w:r>
      <w:r>
        <w:rPr>
          <w:sz w:val="20"/>
        </w:rPr>
        <w:tab/>
        <w:t>произведения:</w:t>
      </w:r>
      <w:r>
        <w:rPr>
          <w:sz w:val="20"/>
        </w:rPr>
        <w:tab/>
      </w:r>
      <w:r>
        <w:rPr>
          <w:spacing w:val="-1"/>
          <w:sz w:val="20"/>
        </w:rPr>
        <w:t>определять</w:t>
      </w:r>
      <w:r>
        <w:rPr>
          <w:sz w:val="20"/>
        </w:rPr>
        <w:t>последовательностьсобытийвпроизведении,характеризоватьпоступки(положительныеилиотрицательные)героя,объяснятьзначениенезнакомогословасиспользованиемсловаря;</w:t>
      </w:r>
    </w:p>
    <w:p w:rsidR="00EF7939" w:rsidRDefault="00FD3738">
      <w:pPr>
        <w:pStyle w:val="a4"/>
        <w:numPr>
          <w:ilvl w:val="1"/>
          <w:numId w:val="100"/>
        </w:numPr>
        <w:tabs>
          <w:tab w:val="left" w:pos="1360"/>
        </w:tabs>
        <w:spacing w:line="252" w:lineRule="auto"/>
        <w:ind w:right="294"/>
        <w:rPr>
          <w:sz w:val="20"/>
        </w:rPr>
      </w:pPr>
      <w:r>
        <w:rPr>
          <w:sz w:val="20"/>
        </w:rPr>
        <w:t>участвоватьвобсуждениипрослушанного/прочитанногопроизведения: отвечать на вопросы о впечатлении от произведения,использоватьвбеседеизученныелитературныепонятия(автор,герой,тема,идея,заголовок,содержаниепроизведения),подтверждать свой ответ примерами изтекста;</w:t>
      </w:r>
    </w:p>
    <w:p w:rsidR="00EF7939" w:rsidRDefault="00FD3738">
      <w:pPr>
        <w:pStyle w:val="a4"/>
        <w:numPr>
          <w:ilvl w:val="1"/>
          <w:numId w:val="100"/>
        </w:numPr>
        <w:tabs>
          <w:tab w:val="left" w:pos="1360"/>
        </w:tabs>
        <w:spacing w:before="2" w:line="252" w:lineRule="auto"/>
        <w:ind w:right="296"/>
        <w:rPr>
          <w:sz w:val="20"/>
        </w:rPr>
      </w:pPr>
      <w:r>
        <w:rPr>
          <w:sz w:val="20"/>
        </w:rPr>
        <w:t>пересказывать(устно)содержаниепроизведенияссоблюдениемпоследовательности событий, с опорой на предложенные ключевыеслова,вопросы,рисунки,предложенныйплан;</w:t>
      </w:r>
    </w:p>
    <w:p w:rsidR="00EF7939" w:rsidRDefault="00FD3738">
      <w:pPr>
        <w:pStyle w:val="a4"/>
        <w:numPr>
          <w:ilvl w:val="1"/>
          <w:numId w:val="100"/>
        </w:numPr>
        <w:tabs>
          <w:tab w:val="left" w:pos="1360"/>
        </w:tabs>
        <w:spacing w:before="6" w:line="249" w:lineRule="auto"/>
        <w:ind w:right="298"/>
        <w:rPr>
          <w:sz w:val="20"/>
        </w:rPr>
      </w:pPr>
      <w:r>
        <w:rPr>
          <w:sz w:val="20"/>
        </w:rPr>
        <w:t>читать по ролям с соблюдением норм произношения, расстановкиударения;</w:t>
      </w:r>
    </w:p>
    <w:p w:rsidR="00EF7939" w:rsidRDefault="00FD3738">
      <w:pPr>
        <w:pStyle w:val="a4"/>
        <w:numPr>
          <w:ilvl w:val="1"/>
          <w:numId w:val="100"/>
        </w:numPr>
        <w:tabs>
          <w:tab w:val="left" w:pos="1360"/>
        </w:tabs>
        <w:spacing w:before="1" w:line="254" w:lineRule="auto"/>
        <w:ind w:right="300"/>
        <w:rPr>
          <w:sz w:val="20"/>
        </w:rPr>
      </w:pPr>
      <w:r>
        <w:rPr>
          <w:sz w:val="20"/>
        </w:rPr>
        <w:t>составлять высказывания по содержанию произведения (не менее 3предложений)позаданномуалгоритму;</w:t>
      </w:r>
    </w:p>
    <w:p w:rsidR="00EF7939" w:rsidRDefault="00FD3738">
      <w:pPr>
        <w:pStyle w:val="a4"/>
        <w:numPr>
          <w:ilvl w:val="1"/>
          <w:numId w:val="100"/>
        </w:numPr>
        <w:tabs>
          <w:tab w:val="left" w:pos="1360"/>
        </w:tabs>
        <w:spacing w:line="256" w:lineRule="auto"/>
        <w:ind w:right="292"/>
        <w:rPr>
          <w:sz w:val="20"/>
        </w:rPr>
      </w:pPr>
      <w:r>
        <w:rPr>
          <w:sz w:val="20"/>
        </w:rPr>
        <w:t>сочинятьнебольшие текстыпо предложенному началу идр.(неменее3предложений);</w:t>
      </w:r>
    </w:p>
    <w:p w:rsidR="00EF7939" w:rsidRDefault="00FD3738">
      <w:pPr>
        <w:pStyle w:val="a4"/>
        <w:numPr>
          <w:ilvl w:val="1"/>
          <w:numId w:val="100"/>
        </w:numPr>
        <w:tabs>
          <w:tab w:val="left" w:pos="1360"/>
        </w:tabs>
        <w:spacing w:line="249" w:lineRule="auto"/>
        <w:ind w:right="298"/>
        <w:rPr>
          <w:sz w:val="20"/>
        </w:rPr>
      </w:pPr>
      <w:r>
        <w:rPr>
          <w:sz w:val="20"/>
        </w:rPr>
        <w:t>ориентироватьсявкниге/учебникепообложке,оглавлению,иллюстрациям;</w:t>
      </w:r>
    </w:p>
    <w:p w:rsidR="00EF7939" w:rsidRDefault="00FD3738">
      <w:pPr>
        <w:pStyle w:val="a4"/>
        <w:numPr>
          <w:ilvl w:val="1"/>
          <w:numId w:val="100"/>
        </w:numPr>
        <w:tabs>
          <w:tab w:val="left" w:pos="1360"/>
        </w:tabs>
        <w:spacing w:line="252" w:lineRule="auto"/>
        <w:ind w:right="298"/>
        <w:rPr>
          <w:sz w:val="20"/>
        </w:rPr>
      </w:pPr>
      <w:r>
        <w:rPr>
          <w:sz w:val="20"/>
        </w:rPr>
        <w:t>выбирать книги для самостоятельного чтения по совету взрослого ис учётом рекомендательного списка, рассказывать о прочитаннойкнигепопредложенномуалгоритму;</w:t>
      </w:r>
    </w:p>
    <w:p w:rsidR="00EF7939" w:rsidRDefault="00FD3738">
      <w:pPr>
        <w:pStyle w:val="a4"/>
        <w:numPr>
          <w:ilvl w:val="1"/>
          <w:numId w:val="100"/>
        </w:numPr>
        <w:tabs>
          <w:tab w:val="left" w:pos="1360"/>
        </w:tabs>
        <w:spacing w:line="254" w:lineRule="auto"/>
        <w:ind w:right="298"/>
        <w:rPr>
          <w:sz w:val="20"/>
        </w:rPr>
      </w:pPr>
      <w:r>
        <w:rPr>
          <w:sz w:val="20"/>
        </w:rPr>
        <w:t>обращатьсяксправочнойлитературедляполучениядополнительнойинформациивсоответствиисучебнойзадачей.</w:t>
      </w:r>
    </w:p>
    <w:p w:rsidR="00EF7939" w:rsidRDefault="00EF7939">
      <w:pPr>
        <w:pStyle w:val="a3"/>
        <w:spacing w:before="10"/>
        <w:ind w:left="0"/>
        <w:jc w:val="left"/>
        <w:rPr>
          <w:sz w:val="28"/>
        </w:rPr>
      </w:pPr>
    </w:p>
    <w:p w:rsidR="00EF7939" w:rsidRDefault="00FD3738">
      <w:pPr>
        <w:pStyle w:val="2"/>
        <w:numPr>
          <w:ilvl w:val="0"/>
          <w:numId w:val="100"/>
        </w:numPr>
        <w:tabs>
          <w:tab w:val="left" w:pos="961"/>
        </w:tabs>
        <w:ind w:hanging="169"/>
      </w:pPr>
      <w:r>
        <w:t>КЛАСС</w:t>
      </w:r>
    </w:p>
    <w:p w:rsidR="00EF7939" w:rsidRDefault="00FD3738">
      <w:pPr>
        <w:spacing w:before="11"/>
        <w:ind w:left="1018"/>
        <w:jc w:val="both"/>
        <w:rPr>
          <w:sz w:val="20"/>
        </w:rPr>
      </w:pPr>
      <w:r>
        <w:rPr>
          <w:sz w:val="20"/>
        </w:rPr>
        <w:t>Кконцуобучения</w:t>
      </w:r>
      <w:r>
        <w:rPr>
          <w:b/>
          <w:sz w:val="20"/>
        </w:rPr>
        <w:t>вовтором классе</w:t>
      </w:r>
      <w:r>
        <w:rPr>
          <w:sz w:val="20"/>
        </w:rPr>
        <w:t>обучающийсянаучится:</w:t>
      </w:r>
    </w:p>
    <w:p w:rsidR="00EF7939" w:rsidRDefault="00FD3738">
      <w:pPr>
        <w:pStyle w:val="a4"/>
        <w:numPr>
          <w:ilvl w:val="1"/>
          <w:numId w:val="100"/>
        </w:numPr>
        <w:tabs>
          <w:tab w:val="left" w:pos="1360"/>
        </w:tabs>
        <w:spacing w:before="5"/>
        <w:jc w:val="left"/>
        <w:rPr>
          <w:sz w:val="20"/>
        </w:rPr>
      </w:pPr>
      <w:r>
        <w:rPr>
          <w:sz w:val="20"/>
        </w:rPr>
        <w:t>объяснятьважность  чтения  для  решения  учебных  задач  и</w:t>
      </w:r>
    </w:p>
    <w:p w:rsidR="00EF7939" w:rsidRDefault="00EF7939">
      <w:pPr>
        <w:rPr>
          <w:sz w:val="20"/>
        </w:rPr>
        <w:sectPr w:rsidR="00EF7939">
          <w:pgSz w:w="7830" w:h="12020"/>
          <w:pgMar w:top="660" w:right="300" w:bottom="720" w:left="0" w:header="0" w:footer="532" w:gutter="0"/>
          <w:cols w:space="720"/>
        </w:sectPr>
      </w:pPr>
    </w:p>
    <w:p w:rsidR="00EF7939" w:rsidRDefault="00FD3738">
      <w:pPr>
        <w:pStyle w:val="a3"/>
        <w:spacing w:before="65" w:line="252" w:lineRule="auto"/>
        <w:ind w:left="1359" w:right="294"/>
      </w:pPr>
      <w:r>
        <w:lastRenderedPageBreak/>
        <w:t>применениявразличныхжизненныхситуациях:переходитьотчтения вслух к чтению про себя в соответствии с учебной задачей,обращаться к разным видам чтения (изучающее, ознакомительное,поисковоевыборочное,просмотровоевыборочное),находитьвфольклоре и литературных произведениях отражение нравственныхценностей,традиций,быта,культурыразныхнародов,ориентироватьсявнравственно-этическихпонятияхвконтекстеизученныхпроизведений;</w:t>
      </w:r>
    </w:p>
    <w:p w:rsidR="00EF7939" w:rsidRDefault="00FD3738">
      <w:pPr>
        <w:pStyle w:val="a4"/>
        <w:numPr>
          <w:ilvl w:val="1"/>
          <w:numId w:val="100"/>
        </w:numPr>
        <w:tabs>
          <w:tab w:val="left" w:pos="1360"/>
        </w:tabs>
        <w:spacing w:before="4" w:line="252" w:lineRule="auto"/>
        <w:ind w:right="287"/>
        <w:rPr>
          <w:sz w:val="20"/>
        </w:rPr>
      </w:pPr>
      <w:r>
        <w:rPr>
          <w:sz w:val="20"/>
        </w:rPr>
        <w:t>читать вслух целыми словами без пропусков и перестановок букв ислоговдоступныеповосприятиюинебольшиепообъёму</w:t>
      </w:r>
      <w:r>
        <w:rPr>
          <w:spacing w:val="-1"/>
          <w:sz w:val="20"/>
        </w:rPr>
        <w:t>прозаические</w:t>
      </w:r>
      <w:r>
        <w:rPr>
          <w:sz w:val="20"/>
        </w:rPr>
        <w:t>истихотворныепроизведениявтемпенеменее40словвминуту(безотметочногооценивания);</w:t>
      </w:r>
    </w:p>
    <w:p w:rsidR="00EF7939" w:rsidRDefault="00FD3738">
      <w:pPr>
        <w:pStyle w:val="a4"/>
        <w:numPr>
          <w:ilvl w:val="1"/>
          <w:numId w:val="100"/>
        </w:numPr>
        <w:tabs>
          <w:tab w:val="left" w:pos="1360"/>
        </w:tabs>
        <w:spacing w:before="4" w:line="249" w:lineRule="auto"/>
        <w:ind w:right="292"/>
        <w:rPr>
          <w:sz w:val="20"/>
        </w:rPr>
      </w:pPr>
      <w:r>
        <w:rPr>
          <w:sz w:val="20"/>
        </w:rPr>
        <w:t>читать наизусть с соблюдением орфоэпических и пунктуационныхнорм не менее 3 стихотворений о Родине, о детях, о семье, о роднойприродевразныевременагода;</w:t>
      </w:r>
    </w:p>
    <w:p w:rsidR="00EF7939" w:rsidRDefault="00FD3738">
      <w:pPr>
        <w:pStyle w:val="a4"/>
        <w:numPr>
          <w:ilvl w:val="1"/>
          <w:numId w:val="100"/>
        </w:numPr>
        <w:tabs>
          <w:tab w:val="left" w:pos="1360"/>
        </w:tabs>
        <w:spacing w:before="7" w:line="249" w:lineRule="auto"/>
        <w:ind w:right="294"/>
        <w:rPr>
          <w:sz w:val="20"/>
        </w:rPr>
      </w:pPr>
      <w:r>
        <w:rPr>
          <w:sz w:val="20"/>
        </w:rPr>
        <w:t>различатьпрозаическуюистихотворнуюречь:называтьособенностистихотворногопроизведения (ритм,рифма);</w:t>
      </w:r>
    </w:p>
    <w:p w:rsidR="00EF7939" w:rsidRDefault="00FD3738">
      <w:pPr>
        <w:pStyle w:val="a4"/>
        <w:numPr>
          <w:ilvl w:val="1"/>
          <w:numId w:val="100"/>
        </w:numPr>
        <w:tabs>
          <w:tab w:val="left" w:pos="1360"/>
        </w:tabs>
        <w:spacing w:before="7" w:line="249" w:lineRule="auto"/>
        <w:ind w:right="285"/>
        <w:rPr>
          <w:sz w:val="20"/>
        </w:rPr>
      </w:pPr>
      <w:r>
        <w:rPr>
          <w:sz w:val="20"/>
        </w:rPr>
        <w:t>пониматьсодержание,смыслпрослушанного/прочитанногопроизведения: отвечать и формулировать вопросы по фактическомусодержаниюпроизведения;</w:t>
      </w:r>
    </w:p>
    <w:p w:rsidR="00EF7939" w:rsidRDefault="00FD3738">
      <w:pPr>
        <w:pStyle w:val="a4"/>
        <w:numPr>
          <w:ilvl w:val="1"/>
          <w:numId w:val="100"/>
        </w:numPr>
        <w:tabs>
          <w:tab w:val="left" w:pos="1360"/>
        </w:tabs>
        <w:spacing w:before="8" w:line="252" w:lineRule="auto"/>
        <w:ind w:right="292"/>
        <w:rPr>
          <w:sz w:val="20"/>
        </w:rPr>
      </w:pPr>
      <w:r>
        <w:rPr>
          <w:sz w:val="20"/>
        </w:rPr>
        <w:t>различатьиназыватьотдельныежанрыфольклора(считалки,загадки,пословицы,потешки,небылицы,народныепесни,скороговорки,сказкиоживотных,бытовыеиволшебные)ихудожественнойлитературы(литературныесказки,рассказы,стихотворения,басни);</w:t>
      </w:r>
    </w:p>
    <w:p w:rsidR="00EF7939" w:rsidRDefault="00FD3738">
      <w:pPr>
        <w:pStyle w:val="a4"/>
        <w:numPr>
          <w:ilvl w:val="1"/>
          <w:numId w:val="100"/>
        </w:numPr>
        <w:tabs>
          <w:tab w:val="left" w:pos="1360"/>
        </w:tabs>
        <w:spacing w:before="2" w:line="252" w:lineRule="auto"/>
        <w:ind w:right="293"/>
        <w:rPr>
          <w:sz w:val="20"/>
        </w:rPr>
      </w:pPr>
      <w:r>
        <w:rPr>
          <w:sz w:val="20"/>
        </w:rPr>
        <w:t>владеть элементарными умениями анализа и интерпретации текста:определятьтемуиглавнуюмысль,воспроизводить</w:t>
      </w:r>
      <w:r>
        <w:rPr>
          <w:spacing w:val="-1"/>
          <w:sz w:val="20"/>
        </w:rPr>
        <w:t>последовательность</w:t>
      </w:r>
      <w:r>
        <w:rPr>
          <w:sz w:val="20"/>
        </w:rPr>
        <w:t>событийвтекстепроизведения,составлятьплантекста(вопросный,номинативный);</w:t>
      </w:r>
    </w:p>
    <w:p w:rsidR="00EF7939" w:rsidRDefault="00FD3738">
      <w:pPr>
        <w:pStyle w:val="a4"/>
        <w:numPr>
          <w:ilvl w:val="1"/>
          <w:numId w:val="100"/>
        </w:numPr>
        <w:tabs>
          <w:tab w:val="left" w:pos="1360"/>
        </w:tabs>
        <w:spacing w:before="4" w:line="252" w:lineRule="auto"/>
        <w:ind w:right="291"/>
        <w:rPr>
          <w:sz w:val="20"/>
        </w:rPr>
      </w:pPr>
      <w:r>
        <w:rPr>
          <w:sz w:val="20"/>
        </w:rPr>
        <w:t>описывать характер героя, находить в тексте средства изображения(портрет) героя и выражения его чувств, оценивать поступки героев</w:t>
      </w:r>
      <w:r>
        <w:rPr>
          <w:spacing w:val="-1"/>
          <w:sz w:val="20"/>
        </w:rPr>
        <w:t xml:space="preserve">произведения, устанавливать взаимосвязь </w:t>
      </w:r>
      <w:r>
        <w:rPr>
          <w:sz w:val="20"/>
        </w:rPr>
        <w:t>между характером героя иегопоступками,сравниватьгероеводногопроизведенияпопредложеннымкритериям,характеризоватьотношениеавторакгероям,егопоступкам;</w:t>
      </w:r>
    </w:p>
    <w:p w:rsidR="00EF7939" w:rsidRDefault="00FD3738">
      <w:pPr>
        <w:pStyle w:val="a4"/>
        <w:numPr>
          <w:ilvl w:val="1"/>
          <w:numId w:val="100"/>
        </w:numPr>
        <w:tabs>
          <w:tab w:val="left" w:pos="1360"/>
        </w:tabs>
        <w:spacing w:before="2" w:line="252" w:lineRule="auto"/>
        <w:ind w:right="298"/>
        <w:rPr>
          <w:sz w:val="20"/>
        </w:rPr>
      </w:pPr>
      <w:r>
        <w:rPr>
          <w:sz w:val="20"/>
        </w:rPr>
        <w:t>объяснять значение незнакомого слова с опорой на контекст и сиспользованием словаря; находить в тексте примеры использованиясловвпрямомипереносномзначении;</w:t>
      </w:r>
    </w:p>
    <w:p w:rsidR="00EF7939" w:rsidRDefault="00FD3738">
      <w:pPr>
        <w:pStyle w:val="a4"/>
        <w:numPr>
          <w:ilvl w:val="1"/>
          <w:numId w:val="100"/>
        </w:numPr>
        <w:tabs>
          <w:tab w:val="left" w:pos="1360"/>
        </w:tabs>
        <w:spacing w:line="254" w:lineRule="auto"/>
        <w:ind w:right="297"/>
        <w:rPr>
          <w:sz w:val="20"/>
        </w:rPr>
      </w:pPr>
      <w:r>
        <w:rPr>
          <w:sz w:val="20"/>
        </w:rPr>
        <w:t>осознанно применять для анализа текста изученные понятия (автор,литературныйгерой,тема,идея,заголовок,содержаниепроизведения,сравнение,эпитет);</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100"/>
        </w:numPr>
        <w:tabs>
          <w:tab w:val="left" w:pos="1360"/>
        </w:tabs>
        <w:spacing w:before="65" w:line="252" w:lineRule="auto"/>
        <w:ind w:right="294"/>
        <w:rPr>
          <w:sz w:val="20"/>
        </w:rPr>
      </w:pPr>
      <w:r>
        <w:rPr>
          <w:sz w:val="20"/>
        </w:rPr>
        <w:lastRenderedPageBreak/>
        <w:t>участвоватьвобсуждениипрослушанного/прочитанногопроизведения: понимать жанровую принадлежность произведения,формулироватьустно простыевыводы,подтверждатьсвойответпримерамиизтекста;</w:t>
      </w:r>
    </w:p>
    <w:p w:rsidR="00EF7939" w:rsidRDefault="00FD3738">
      <w:pPr>
        <w:pStyle w:val="a4"/>
        <w:numPr>
          <w:ilvl w:val="1"/>
          <w:numId w:val="100"/>
        </w:numPr>
        <w:tabs>
          <w:tab w:val="left" w:pos="1360"/>
        </w:tabs>
        <w:spacing w:line="254" w:lineRule="auto"/>
        <w:ind w:right="302"/>
        <w:rPr>
          <w:sz w:val="20"/>
        </w:rPr>
      </w:pPr>
      <w:r>
        <w:rPr>
          <w:sz w:val="20"/>
        </w:rPr>
        <w:t>пересказывать(устно)содержаниепроизведенияподробно,выборочно,от лицагероя,оттретьеголица;</w:t>
      </w:r>
    </w:p>
    <w:p w:rsidR="00EF7939" w:rsidRDefault="00FD3738">
      <w:pPr>
        <w:pStyle w:val="a4"/>
        <w:numPr>
          <w:ilvl w:val="1"/>
          <w:numId w:val="100"/>
        </w:numPr>
        <w:tabs>
          <w:tab w:val="left" w:pos="1360"/>
        </w:tabs>
        <w:spacing w:line="249" w:lineRule="auto"/>
        <w:ind w:right="298"/>
        <w:rPr>
          <w:sz w:val="20"/>
        </w:rPr>
      </w:pPr>
      <w:r>
        <w:rPr>
          <w:sz w:val="20"/>
        </w:rPr>
        <w:t>читать по ролям с соблюдением норм произношения, расстановкиударения,инсценироватьнебольшиеэпизодыизпроизведения;</w:t>
      </w:r>
    </w:p>
    <w:p w:rsidR="00EF7939" w:rsidRDefault="00FD3738">
      <w:pPr>
        <w:pStyle w:val="a4"/>
        <w:numPr>
          <w:ilvl w:val="1"/>
          <w:numId w:val="100"/>
        </w:numPr>
        <w:tabs>
          <w:tab w:val="left" w:pos="1360"/>
        </w:tabs>
        <w:spacing w:before="4" w:line="252" w:lineRule="auto"/>
        <w:ind w:right="298"/>
        <w:rPr>
          <w:sz w:val="20"/>
        </w:rPr>
      </w:pPr>
      <w:r>
        <w:rPr>
          <w:sz w:val="20"/>
        </w:rPr>
        <w:t>составлятьвысказыванияназаданнуютемупосодержаниюпроизведения (неменее5предложений);</w:t>
      </w:r>
    </w:p>
    <w:p w:rsidR="00EF7939" w:rsidRDefault="00FD3738">
      <w:pPr>
        <w:pStyle w:val="a4"/>
        <w:numPr>
          <w:ilvl w:val="1"/>
          <w:numId w:val="100"/>
        </w:numPr>
        <w:tabs>
          <w:tab w:val="left" w:pos="1360"/>
        </w:tabs>
        <w:spacing w:before="2" w:line="249" w:lineRule="auto"/>
        <w:ind w:right="298"/>
        <w:rPr>
          <w:sz w:val="20"/>
        </w:rPr>
      </w:pPr>
      <w:r>
        <w:rPr>
          <w:sz w:val="20"/>
        </w:rPr>
        <w:t>сочинять по аналогии с прочитанным загадки, небольшие сказки,рассказы;</w:t>
      </w:r>
    </w:p>
    <w:p w:rsidR="00EF7939" w:rsidRDefault="00FD3738">
      <w:pPr>
        <w:pStyle w:val="a4"/>
        <w:numPr>
          <w:ilvl w:val="1"/>
          <w:numId w:val="100"/>
        </w:numPr>
        <w:tabs>
          <w:tab w:val="left" w:pos="1360"/>
        </w:tabs>
        <w:spacing w:before="6" w:line="249" w:lineRule="auto"/>
        <w:ind w:right="298"/>
        <w:rPr>
          <w:sz w:val="20"/>
        </w:rPr>
      </w:pPr>
      <w:r>
        <w:rPr>
          <w:sz w:val="20"/>
        </w:rPr>
        <w:t>ориентироватьсявкниге/учебникепообложке,оглавлению,аннотации,иллюстрациям,предисловию,условнымобозначениям;</w:t>
      </w:r>
    </w:p>
    <w:p w:rsidR="00EF7939" w:rsidRDefault="00FD3738">
      <w:pPr>
        <w:pStyle w:val="a4"/>
        <w:numPr>
          <w:ilvl w:val="1"/>
          <w:numId w:val="100"/>
        </w:numPr>
        <w:tabs>
          <w:tab w:val="left" w:pos="1360"/>
        </w:tabs>
        <w:spacing w:before="2" w:line="252" w:lineRule="auto"/>
        <w:ind w:right="296"/>
        <w:rPr>
          <w:sz w:val="20"/>
        </w:rPr>
      </w:pPr>
      <w:r>
        <w:rPr>
          <w:sz w:val="20"/>
        </w:rPr>
        <w:t>выбиратькнигидлясамостоятельногочтениясучётомрекомендательногосписка,используякартотеки,рассказыватьопрочитаннойкниге;</w:t>
      </w:r>
    </w:p>
    <w:p w:rsidR="00EF7939" w:rsidRDefault="00FD3738">
      <w:pPr>
        <w:pStyle w:val="a4"/>
        <w:numPr>
          <w:ilvl w:val="1"/>
          <w:numId w:val="100"/>
        </w:numPr>
        <w:tabs>
          <w:tab w:val="left" w:pos="1360"/>
        </w:tabs>
        <w:spacing w:before="6" w:line="249" w:lineRule="auto"/>
        <w:ind w:right="297"/>
        <w:rPr>
          <w:sz w:val="20"/>
        </w:rPr>
      </w:pPr>
      <w:r>
        <w:rPr>
          <w:sz w:val="20"/>
        </w:rPr>
        <w:t>использоватьсправочнуюлитературудляполучениядополнительнойинформациив соответствиисучебнойзадачей.</w:t>
      </w:r>
    </w:p>
    <w:p w:rsidR="00EF7939" w:rsidRDefault="00EF7939">
      <w:pPr>
        <w:pStyle w:val="a3"/>
        <w:spacing w:before="7"/>
        <w:ind w:left="0"/>
        <w:jc w:val="left"/>
      </w:pPr>
    </w:p>
    <w:p w:rsidR="00EF7939" w:rsidRDefault="00FD3738">
      <w:pPr>
        <w:pStyle w:val="2"/>
        <w:numPr>
          <w:ilvl w:val="0"/>
          <w:numId w:val="100"/>
        </w:numPr>
        <w:tabs>
          <w:tab w:val="left" w:pos="961"/>
        </w:tabs>
        <w:ind w:hanging="169"/>
      </w:pPr>
      <w:r>
        <w:t>КЛАСС</w:t>
      </w:r>
    </w:p>
    <w:p w:rsidR="00EF7939" w:rsidRDefault="00FD3738">
      <w:pPr>
        <w:spacing w:before="11"/>
        <w:ind w:left="1018"/>
        <w:jc w:val="both"/>
        <w:rPr>
          <w:sz w:val="20"/>
        </w:rPr>
      </w:pPr>
      <w:r>
        <w:rPr>
          <w:sz w:val="20"/>
        </w:rPr>
        <w:t>Кконцуобучения</w:t>
      </w:r>
      <w:r>
        <w:rPr>
          <w:b/>
          <w:sz w:val="20"/>
        </w:rPr>
        <w:t>втретьемклассе</w:t>
      </w:r>
      <w:r>
        <w:rPr>
          <w:sz w:val="20"/>
        </w:rPr>
        <w:t>обучающийсянаучится:</w:t>
      </w:r>
    </w:p>
    <w:p w:rsidR="00EF7939" w:rsidRDefault="00FD3738">
      <w:pPr>
        <w:pStyle w:val="a4"/>
        <w:numPr>
          <w:ilvl w:val="1"/>
          <w:numId w:val="100"/>
        </w:numPr>
        <w:tabs>
          <w:tab w:val="left" w:pos="1360"/>
        </w:tabs>
        <w:spacing w:before="5" w:line="252" w:lineRule="auto"/>
        <w:ind w:right="296"/>
        <w:rPr>
          <w:sz w:val="20"/>
        </w:rPr>
      </w:pPr>
      <w:r>
        <w:rPr>
          <w:sz w:val="20"/>
        </w:rPr>
        <w:t>отвечатьнавопросо культурнойзначимостиустногонародноготворчества и художественной литературы, находить в фольклоре илитературных произведениях отражение нравственных ценностей,традиций,быта,культурыразныхнародов,ориентироватьсявнравственно-этическихпонятияхвконтекстеизученныхпроизведений;</w:t>
      </w:r>
    </w:p>
    <w:p w:rsidR="00EF7939" w:rsidRDefault="00FD3738">
      <w:pPr>
        <w:pStyle w:val="a4"/>
        <w:numPr>
          <w:ilvl w:val="1"/>
          <w:numId w:val="100"/>
        </w:numPr>
        <w:tabs>
          <w:tab w:val="left" w:pos="1360"/>
        </w:tabs>
        <w:spacing w:before="6" w:line="254" w:lineRule="auto"/>
        <w:ind w:right="298"/>
        <w:rPr>
          <w:sz w:val="20"/>
        </w:rPr>
      </w:pPr>
      <w:r>
        <w:rPr>
          <w:sz w:val="20"/>
        </w:rPr>
        <w:t>читатьвслухипросебявсоответствиисучебнойзадачей,использоватьразныевидычтения(изучающее,ознакомительное,поисковоевыборочное,просмотровоевыборочное);</w:t>
      </w:r>
    </w:p>
    <w:p w:rsidR="00EF7939" w:rsidRDefault="00FD3738">
      <w:pPr>
        <w:pStyle w:val="a4"/>
        <w:numPr>
          <w:ilvl w:val="1"/>
          <w:numId w:val="100"/>
        </w:numPr>
        <w:tabs>
          <w:tab w:val="left" w:pos="1360"/>
        </w:tabs>
        <w:spacing w:line="252" w:lineRule="auto"/>
        <w:ind w:right="289"/>
        <w:rPr>
          <w:sz w:val="20"/>
        </w:rPr>
      </w:pPr>
      <w:r>
        <w:rPr>
          <w:sz w:val="20"/>
        </w:rPr>
        <w:t>читать вслух целыми словами без пропусков и перестановок букв ислоговдоступныеповосприятиюинебольшиепообъёму</w:t>
      </w:r>
      <w:r>
        <w:rPr>
          <w:spacing w:val="-1"/>
          <w:sz w:val="20"/>
        </w:rPr>
        <w:t>прозаические</w:t>
      </w:r>
      <w:r>
        <w:rPr>
          <w:sz w:val="20"/>
        </w:rPr>
        <w:t>истихотворныепроизведениявтемпенеменее60словвминуту(безотметочногооценивания);</w:t>
      </w:r>
    </w:p>
    <w:p w:rsidR="00EF7939" w:rsidRDefault="00FD3738">
      <w:pPr>
        <w:pStyle w:val="a4"/>
        <w:numPr>
          <w:ilvl w:val="1"/>
          <w:numId w:val="100"/>
        </w:numPr>
        <w:tabs>
          <w:tab w:val="left" w:pos="1360"/>
        </w:tabs>
        <w:spacing w:line="249" w:lineRule="auto"/>
        <w:ind w:right="297"/>
        <w:rPr>
          <w:sz w:val="20"/>
        </w:rPr>
      </w:pPr>
      <w:r>
        <w:rPr>
          <w:sz w:val="20"/>
        </w:rPr>
        <w:t>читатьнаизустьнеменее4стихотворенийвсоответствиисизученнойтематикой произведений;</w:t>
      </w:r>
    </w:p>
    <w:p w:rsidR="00EF7939" w:rsidRDefault="00FD3738">
      <w:pPr>
        <w:pStyle w:val="a4"/>
        <w:numPr>
          <w:ilvl w:val="1"/>
          <w:numId w:val="100"/>
        </w:numPr>
        <w:tabs>
          <w:tab w:val="left" w:pos="1360"/>
        </w:tabs>
        <w:rPr>
          <w:sz w:val="20"/>
        </w:rPr>
      </w:pPr>
      <w:r>
        <w:rPr>
          <w:sz w:val="20"/>
        </w:rPr>
        <w:t>различатьхудожественныепроизведенияипознавательныетексты;</w:t>
      </w:r>
    </w:p>
    <w:p w:rsidR="00EF7939" w:rsidRDefault="00FD3738">
      <w:pPr>
        <w:pStyle w:val="a4"/>
        <w:numPr>
          <w:ilvl w:val="1"/>
          <w:numId w:val="100"/>
        </w:numPr>
        <w:tabs>
          <w:tab w:val="left" w:pos="1360"/>
        </w:tabs>
        <w:spacing w:before="15" w:line="254" w:lineRule="auto"/>
        <w:ind w:right="291"/>
        <w:rPr>
          <w:sz w:val="20"/>
        </w:rPr>
      </w:pPr>
      <w:r>
        <w:rPr>
          <w:sz w:val="20"/>
        </w:rPr>
        <w:t>различатьпрозаическуюистихотворнуюречь:называтьособенностистихотворногопроизведения(ритм,рифма,строфа),отличать лирическоепроизведениеот эпического;</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100"/>
        </w:numPr>
        <w:tabs>
          <w:tab w:val="left" w:pos="1360"/>
        </w:tabs>
        <w:spacing w:before="65" w:line="249" w:lineRule="auto"/>
        <w:ind w:right="294"/>
        <w:rPr>
          <w:sz w:val="20"/>
        </w:rPr>
      </w:pPr>
      <w:r>
        <w:rPr>
          <w:sz w:val="20"/>
        </w:rPr>
        <w:lastRenderedPageBreak/>
        <w:t>пониматьжанровуюпринадлежность,содержание,смыслпрослушанного/прочитанногопроизведения:отвечатьиформулироватьвопросыкучебнымихудожественнымтекстам;</w:t>
      </w:r>
    </w:p>
    <w:p w:rsidR="00EF7939" w:rsidRDefault="00FD3738">
      <w:pPr>
        <w:pStyle w:val="a4"/>
        <w:numPr>
          <w:ilvl w:val="1"/>
          <w:numId w:val="100"/>
        </w:numPr>
        <w:tabs>
          <w:tab w:val="left" w:pos="1360"/>
        </w:tabs>
        <w:spacing w:before="8" w:line="252" w:lineRule="auto"/>
        <w:ind w:right="294"/>
        <w:rPr>
          <w:sz w:val="20"/>
        </w:rPr>
      </w:pPr>
      <w:r>
        <w:rPr>
          <w:sz w:val="20"/>
        </w:rPr>
        <w:t>различатьиназыватьотдельныежанрыфольклора(считалки,загадки,пословицы,потешки,небылицы,народныепесни,скороговорки,сказкиоживотных,бытовыеиволшебные)ихудожественнойлитературы(литературныесказки,рассказы,стихотворения,басни),приводитьпримерыпроизведенийфольклораразныхнародовРоссии;</w:t>
      </w:r>
    </w:p>
    <w:p w:rsidR="00EF7939" w:rsidRDefault="00FD3738">
      <w:pPr>
        <w:pStyle w:val="a4"/>
        <w:numPr>
          <w:ilvl w:val="1"/>
          <w:numId w:val="100"/>
        </w:numPr>
        <w:tabs>
          <w:tab w:val="left" w:pos="1360"/>
        </w:tabs>
        <w:spacing w:before="1" w:line="252" w:lineRule="auto"/>
        <w:ind w:right="289"/>
        <w:rPr>
          <w:sz w:val="20"/>
        </w:rPr>
      </w:pPr>
      <w:r>
        <w:rPr>
          <w:sz w:val="20"/>
        </w:rPr>
        <w:t>владеть элементарными умениями анализа и интерпретации текста:формулироватьтемуиглавнуюмысль,определятьпоследовательность событий в тексте произведения, выявлять связьсобытий,эпизодовтекста;составлятьплантекста(вопросный,номинативный,цитатный);</w:t>
      </w:r>
    </w:p>
    <w:p w:rsidR="00EF7939" w:rsidRDefault="00FD3738">
      <w:pPr>
        <w:pStyle w:val="a4"/>
        <w:numPr>
          <w:ilvl w:val="1"/>
          <w:numId w:val="100"/>
        </w:numPr>
        <w:tabs>
          <w:tab w:val="left" w:pos="1360"/>
        </w:tabs>
        <w:spacing w:before="3" w:line="252" w:lineRule="auto"/>
        <w:ind w:right="291"/>
        <w:rPr>
          <w:sz w:val="20"/>
        </w:rPr>
      </w:pPr>
      <w:r>
        <w:rPr>
          <w:sz w:val="20"/>
        </w:rPr>
        <w:t>характеризовать героев, описывать характер героя, давать оценкупоступкамгероев,составлятьпортретныехарактеристикиперсонажей;выявлятьвзаимосвязьмежду поступками,мыслями,чувствамигероев,сравниватьгероеводногопроизведенияисопоставлятьихпоступкипопредложеннымкритериям(поаналогииили поконтрасту);</w:t>
      </w:r>
    </w:p>
    <w:p w:rsidR="00EF7939" w:rsidRDefault="00FD3738">
      <w:pPr>
        <w:pStyle w:val="a4"/>
        <w:numPr>
          <w:ilvl w:val="1"/>
          <w:numId w:val="100"/>
        </w:numPr>
        <w:tabs>
          <w:tab w:val="left" w:pos="1360"/>
        </w:tabs>
        <w:spacing w:before="6" w:line="252" w:lineRule="auto"/>
        <w:ind w:right="297"/>
        <w:rPr>
          <w:sz w:val="20"/>
        </w:rPr>
      </w:pPr>
      <w:r>
        <w:rPr>
          <w:sz w:val="20"/>
        </w:rPr>
        <w:t>отличатьавторапроизведенияотгерояирассказчика,характеризовать отношение автора к героям, поступкам, описаннойкартине, находить в тексте средства изображения героев (портрет),описаниепейзажаиинтерьера;</w:t>
      </w:r>
    </w:p>
    <w:p w:rsidR="00EF7939" w:rsidRDefault="00FD3738">
      <w:pPr>
        <w:pStyle w:val="a4"/>
        <w:numPr>
          <w:ilvl w:val="1"/>
          <w:numId w:val="100"/>
        </w:numPr>
        <w:tabs>
          <w:tab w:val="left" w:pos="1360"/>
        </w:tabs>
        <w:spacing w:before="4" w:line="252" w:lineRule="auto"/>
        <w:ind w:right="286"/>
        <w:rPr>
          <w:sz w:val="20"/>
        </w:rPr>
      </w:pPr>
      <w:r>
        <w:rPr>
          <w:sz w:val="20"/>
        </w:rPr>
        <w:t>объяснять значение незнакомого слова с опорой на контекст и сиспользованием словаря; находить в тексте примеры использованиясловвпрямомипереносномзначении,средствхудожественнойвыразительности(сравнение,эпитет,олицетворение);</w:t>
      </w:r>
    </w:p>
    <w:p w:rsidR="00EF7939" w:rsidRDefault="00FD3738">
      <w:pPr>
        <w:pStyle w:val="a4"/>
        <w:numPr>
          <w:ilvl w:val="1"/>
          <w:numId w:val="100"/>
        </w:numPr>
        <w:tabs>
          <w:tab w:val="left" w:pos="1360"/>
        </w:tabs>
        <w:spacing w:line="252" w:lineRule="auto"/>
        <w:ind w:right="296"/>
        <w:rPr>
          <w:sz w:val="20"/>
        </w:rPr>
      </w:pPr>
      <w:r>
        <w:rPr>
          <w:sz w:val="20"/>
        </w:rPr>
        <w:t>осознанноприменятьизученныепонятия(автор,моральбасни,литературныйгерой,персонаж,характер,тема,идея,заголовок,содержание произведения, эпизод, смысловые части, композиция,сравнение,эпитет,олицетворение);</w:t>
      </w:r>
    </w:p>
    <w:p w:rsidR="00EF7939" w:rsidRDefault="00FD3738">
      <w:pPr>
        <w:pStyle w:val="a4"/>
        <w:numPr>
          <w:ilvl w:val="1"/>
          <w:numId w:val="100"/>
        </w:numPr>
        <w:tabs>
          <w:tab w:val="left" w:pos="1360"/>
        </w:tabs>
        <w:spacing w:before="3" w:line="252" w:lineRule="auto"/>
        <w:ind w:right="294"/>
        <w:rPr>
          <w:sz w:val="20"/>
        </w:rPr>
      </w:pPr>
      <w:r>
        <w:rPr>
          <w:sz w:val="20"/>
        </w:rPr>
        <w:t>участвоватьвобсуждениипрослушанного/прочитанногопроизведения:строитьмонологическоеидиалогическоевысказываниессоблюдениеморфоэпическихипунктуационныхнорм,устноиписьменноформулироватьпростыевыводы,подтверждатьсвойответпримерамиизтекста;использоватьвбеседеизученныелитературныепонятия;</w:t>
      </w:r>
    </w:p>
    <w:p w:rsidR="00EF7939" w:rsidRDefault="00FD3738">
      <w:pPr>
        <w:pStyle w:val="a4"/>
        <w:numPr>
          <w:ilvl w:val="1"/>
          <w:numId w:val="100"/>
        </w:numPr>
        <w:tabs>
          <w:tab w:val="left" w:pos="1360"/>
        </w:tabs>
        <w:spacing w:before="1" w:line="254" w:lineRule="auto"/>
        <w:ind w:right="295"/>
        <w:rPr>
          <w:sz w:val="20"/>
        </w:rPr>
      </w:pPr>
      <w:r>
        <w:rPr>
          <w:sz w:val="20"/>
        </w:rPr>
        <w:t>пересказывать произведение (устно) подробно,выборочно,сжато(кратко), от лица героя, с изменением лица рассказчика, от третьеголица;</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100"/>
        </w:numPr>
        <w:tabs>
          <w:tab w:val="left" w:pos="1360"/>
        </w:tabs>
        <w:spacing w:before="65" w:line="249" w:lineRule="auto"/>
        <w:ind w:right="295"/>
        <w:rPr>
          <w:sz w:val="20"/>
        </w:rPr>
      </w:pPr>
      <w:r>
        <w:rPr>
          <w:sz w:val="20"/>
        </w:rPr>
        <w:lastRenderedPageBreak/>
        <w:t>при анализе и интерпретации текста использовать разные типы речи(повествование,описание,рассуждение)сучётомспецификиучебногои художественноготекстов;</w:t>
      </w:r>
    </w:p>
    <w:p w:rsidR="00EF7939" w:rsidRDefault="00FD3738">
      <w:pPr>
        <w:pStyle w:val="a4"/>
        <w:numPr>
          <w:ilvl w:val="1"/>
          <w:numId w:val="100"/>
        </w:numPr>
        <w:tabs>
          <w:tab w:val="left" w:pos="1360"/>
        </w:tabs>
        <w:spacing w:before="8" w:line="252" w:lineRule="auto"/>
        <w:ind w:right="298"/>
        <w:rPr>
          <w:sz w:val="20"/>
        </w:rPr>
      </w:pPr>
      <w:r>
        <w:rPr>
          <w:sz w:val="20"/>
        </w:rPr>
        <w:t>читатьпоролямссоблюдениемнормпроизношения,инсценироватьнебольшиеэпизодыизпроизведения;</w:t>
      </w:r>
    </w:p>
    <w:p w:rsidR="00EF7939" w:rsidRDefault="00FD3738">
      <w:pPr>
        <w:pStyle w:val="a4"/>
        <w:numPr>
          <w:ilvl w:val="1"/>
          <w:numId w:val="100"/>
        </w:numPr>
        <w:tabs>
          <w:tab w:val="left" w:pos="1360"/>
        </w:tabs>
        <w:spacing w:before="2" w:line="252" w:lineRule="auto"/>
        <w:ind w:right="294"/>
        <w:rPr>
          <w:sz w:val="20"/>
        </w:rPr>
      </w:pPr>
      <w:r>
        <w:rPr>
          <w:sz w:val="20"/>
        </w:rPr>
        <w:t>составлятьустныеиписьменныевысказываниянаосновепрочитанного/прослушанноготекстаназаданнуютемупосодержаниюпроизведения(неменее8предложений),корректировать собственныйписьменный текст;</w:t>
      </w:r>
    </w:p>
    <w:p w:rsidR="00EF7939" w:rsidRDefault="00FD3738">
      <w:pPr>
        <w:pStyle w:val="a4"/>
        <w:numPr>
          <w:ilvl w:val="1"/>
          <w:numId w:val="100"/>
        </w:numPr>
        <w:tabs>
          <w:tab w:val="left" w:pos="1360"/>
        </w:tabs>
        <w:spacing w:line="254" w:lineRule="auto"/>
        <w:ind w:right="295"/>
        <w:rPr>
          <w:sz w:val="20"/>
        </w:rPr>
      </w:pPr>
      <w:r>
        <w:rPr>
          <w:sz w:val="20"/>
        </w:rPr>
        <w:t>составлятькраткийотзывопрочитанномпроизведениипозаданномуалгоритму;</w:t>
      </w:r>
    </w:p>
    <w:p w:rsidR="00EF7939" w:rsidRDefault="00FD3738">
      <w:pPr>
        <w:pStyle w:val="a4"/>
        <w:numPr>
          <w:ilvl w:val="1"/>
          <w:numId w:val="100"/>
        </w:numPr>
        <w:tabs>
          <w:tab w:val="left" w:pos="1360"/>
        </w:tabs>
        <w:spacing w:line="254" w:lineRule="auto"/>
        <w:ind w:right="299"/>
        <w:rPr>
          <w:sz w:val="20"/>
        </w:rPr>
      </w:pPr>
      <w:r>
        <w:rPr>
          <w:sz w:val="20"/>
        </w:rPr>
        <w:t>сочинять тексты, используя аналогии, иллюстрации, придумыватьпродолжениепрочитанногопроизведения;</w:t>
      </w:r>
    </w:p>
    <w:p w:rsidR="00EF7939" w:rsidRDefault="00FD3738">
      <w:pPr>
        <w:pStyle w:val="a4"/>
        <w:numPr>
          <w:ilvl w:val="1"/>
          <w:numId w:val="100"/>
        </w:numPr>
        <w:tabs>
          <w:tab w:val="left" w:pos="1360"/>
        </w:tabs>
        <w:spacing w:line="254" w:lineRule="auto"/>
        <w:ind w:right="299"/>
        <w:rPr>
          <w:sz w:val="20"/>
        </w:rPr>
      </w:pPr>
      <w:r>
        <w:rPr>
          <w:sz w:val="20"/>
        </w:rPr>
        <w:t>использоватьвсоответствиисучебнойзадачей аппаратиздания(обложку,оглавление,аннотацию,иллюстрации,предисловие,приложения,сноски,примечания);</w:t>
      </w:r>
    </w:p>
    <w:p w:rsidR="00EF7939" w:rsidRDefault="00FD3738">
      <w:pPr>
        <w:pStyle w:val="a4"/>
        <w:numPr>
          <w:ilvl w:val="1"/>
          <w:numId w:val="100"/>
        </w:numPr>
        <w:tabs>
          <w:tab w:val="left" w:pos="1360"/>
        </w:tabs>
        <w:spacing w:line="252" w:lineRule="auto"/>
        <w:ind w:right="296"/>
        <w:rPr>
          <w:sz w:val="20"/>
        </w:rPr>
      </w:pPr>
      <w:r>
        <w:rPr>
          <w:sz w:val="20"/>
        </w:rPr>
        <w:t>выбиратькнигидлясамостоятельногочтениясучётомрекомендательногосписка,используякартотеки,рассказыватьопрочитаннойкниге;</w:t>
      </w:r>
    </w:p>
    <w:p w:rsidR="00EF7939" w:rsidRDefault="00FD3738">
      <w:pPr>
        <w:pStyle w:val="a4"/>
        <w:numPr>
          <w:ilvl w:val="1"/>
          <w:numId w:val="100"/>
        </w:numPr>
        <w:tabs>
          <w:tab w:val="left" w:pos="1360"/>
        </w:tabs>
        <w:spacing w:line="254" w:lineRule="auto"/>
        <w:ind w:right="297"/>
        <w:rPr>
          <w:sz w:val="20"/>
        </w:rPr>
      </w:pPr>
      <w:r>
        <w:rPr>
          <w:sz w:val="20"/>
        </w:rPr>
        <w:t>использовать справочные издания, в том числе верифицированныеэлектронныересурсы,включённыевфедеральныйперечень.</w:t>
      </w:r>
    </w:p>
    <w:p w:rsidR="00EF7939" w:rsidRDefault="00EF7939">
      <w:pPr>
        <w:pStyle w:val="a3"/>
        <w:ind w:left="0"/>
        <w:jc w:val="left"/>
        <w:rPr>
          <w:sz w:val="28"/>
        </w:rPr>
      </w:pPr>
    </w:p>
    <w:p w:rsidR="00EF7939" w:rsidRDefault="00FD3738">
      <w:pPr>
        <w:pStyle w:val="2"/>
        <w:numPr>
          <w:ilvl w:val="0"/>
          <w:numId w:val="100"/>
        </w:numPr>
        <w:tabs>
          <w:tab w:val="left" w:pos="961"/>
        </w:tabs>
        <w:ind w:hanging="169"/>
      </w:pPr>
      <w:r>
        <w:t>КЛАСС</w:t>
      </w:r>
    </w:p>
    <w:p w:rsidR="00EF7939" w:rsidRDefault="00FD3738">
      <w:pPr>
        <w:spacing w:before="11"/>
        <w:ind w:left="1018"/>
        <w:jc w:val="both"/>
        <w:rPr>
          <w:sz w:val="20"/>
        </w:rPr>
      </w:pPr>
      <w:r>
        <w:rPr>
          <w:spacing w:val="-2"/>
          <w:sz w:val="20"/>
        </w:rPr>
        <w:t>Кконцуобучения</w:t>
      </w:r>
      <w:r>
        <w:rPr>
          <w:b/>
          <w:spacing w:val="-2"/>
          <w:sz w:val="20"/>
        </w:rPr>
        <w:t xml:space="preserve">вчетвёртомклассе </w:t>
      </w:r>
      <w:r>
        <w:rPr>
          <w:spacing w:val="-2"/>
          <w:sz w:val="20"/>
        </w:rPr>
        <w:t>обучающийся</w:t>
      </w:r>
      <w:r>
        <w:rPr>
          <w:spacing w:val="-1"/>
          <w:sz w:val="20"/>
        </w:rPr>
        <w:t>научится:</w:t>
      </w:r>
    </w:p>
    <w:p w:rsidR="00EF7939" w:rsidRDefault="00FD3738">
      <w:pPr>
        <w:pStyle w:val="a4"/>
        <w:numPr>
          <w:ilvl w:val="1"/>
          <w:numId w:val="100"/>
        </w:numPr>
        <w:tabs>
          <w:tab w:val="left" w:pos="1360"/>
        </w:tabs>
        <w:spacing w:before="6" w:line="252" w:lineRule="auto"/>
        <w:ind w:right="295"/>
        <w:rPr>
          <w:sz w:val="20"/>
        </w:rPr>
      </w:pPr>
      <w:r>
        <w:rPr>
          <w:spacing w:val="-1"/>
          <w:sz w:val="20"/>
        </w:rPr>
        <w:t>осознавать</w:t>
      </w:r>
      <w:r>
        <w:rPr>
          <w:sz w:val="20"/>
        </w:rPr>
        <w:t>значимостьхудожественнойлитературыифольклорадлявсестороннегоразвитияличностичеловека,находитьвпроизведенияхотражениенравственныхценностей,фактовбытовойи духовной культуры народов России и мира, ориентироваться внравственно-этическихпонятияхвконтекстеизученныхпроизведений;</w:t>
      </w:r>
    </w:p>
    <w:p w:rsidR="00EF7939" w:rsidRDefault="00FD3738">
      <w:pPr>
        <w:pStyle w:val="a4"/>
        <w:numPr>
          <w:ilvl w:val="1"/>
          <w:numId w:val="100"/>
        </w:numPr>
        <w:tabs>
          <w:tab w:val="left" w:pos="1360"/>
        </w:tabs>
        <w:spacing w:before="1" w:line="254" w:lineRule="auto"/>
        <w:ind w:right="293"/>
        <w:rPr>
          <w:sz w:val="20"/>
        </w:rPr>
      </w:pPr>
      <w:r>
        <w:rPr>
          <w:sz w:val="20"/>
        </w:rPr>
        <w:t>демонстрироватьинтересиположительнуюмотивациюксистематическому чтению и слушанию художественной литературыипроизведенийустногонародноготворчества:формироватьсобственныйкругчтения;</w:t>
      </w:r>
    </w:p>
    <w:p w:rsidR="00EF7939" w:rsidRDefault="00FD3738">
      <w:pPr>
        <w:pStyle w:val="a4"/>
        <w:numPr>
          <w:ilvl w:val="1"/>
          <w:numId w:val="100"/>
        </w:numPr>
        <w:tabs>
          <w:tab w:val="left" w:pos="1360"/>
        </w:tabs>
        <w:spacing w:line="252" w:lineRule="auto"/>
        <w:ind w:right="298"/>
        <w:rPr>
          <w:sz w:val="20"/>
        </w:rPr>
      </w:pPr>
      <w:r>
        <w:rPr>
          <w:sz w:val="20"/>
        </w:rPr>
        <w:t>читатьвслухипросебявсоответствиисучебнойзадачей,использоватьразныевидычтения(изучающее,ознакомительное,поисковоевыборочное,просмотровоевыборочное);</w:t>
      </w:r>
    </w:p>
    <w:p w:rsidR="00EF7939" w:rsidRDefault="00FD3738">
      <w:pPr>
        <w:pStyle w:val="a4"/>
        <w:numPr>
          <w:ilvl w:val="1"/>
          <w:numId w:val="100"/>
        </w:numPr>
        <w:tabs>
          <w:tab w:val="left" w:pos="1360"/>
        </w:tabs>
        <w:spacing w:line="254" w:lineRule="auto"/>
        <w:ind w:right="289"/>
        <w:rPr>
          <w:sz w:val="20"/>
        </w:rPr>
      </w:pPr>
      <w:r>
        <w:rPr>
          <w:sz w:val="20"/>
        </w:rPr>
        <w:t>читать вслух целыми словами без пропусков и перестановок букв ислоговдоступныеповосприятиюинебольшиепообъёму</w:t>
      </w:r>
      <w:r>
        <w:rPr>
          <w:spacing w:val="-1"/>
          <w:sz w:val="20"/>
        </w:rPr>
        <w:t>прозаические</w:t>
      </w:r>
      <w:r>
        <w:rPr>
          <w:sz w:val="20"/>
        </w:rPr>
        <w:t>истихотворныепроизведениявтемпенеменее80словвминуту(безотметочногооценивания);</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100"/>
        </w:numPr>
        <w:tabs>
          <w:tab w:val="left" w:pos="1360"/>
        </w:tabs>
        <w:spacing w:before="65" w:line="249" w:lineRule="auto"/>
        <w:ind w:right="297"/>
        <w:rPr>
          <w:sz w:val="20"/>
        </w:rPr>
      </w:pPr>
      <w:r>
        <w:rPr>
          <w:sz w:val="20"/>
        </w:rPr>
        <w:lastRenderedPageBreak/>
        <w:t>читатьнаизустьнеменее5стихотворенийвсоответствиисизученнойтематикой произведений;</w:t>
      </w:r>
    </w:p>
    <w:p w:rsidR="00EF7939" w:rsidRDefault="00FD3738">
      <w:pPr>
        <w:pStyle w:val="a4"/>
        <w:numPr>
          <w:ilvl w:val="1"/>
          <w:numId w:val="100"/>
        </w:numPr>
        <w:tabs>
          <w:tab w:val="left" w:pos="1360"/>
        </w:tabs>
        <w:spacing w:before="2"/>
        <w:rPr>
          <w:sz w:val="20"/>
        </w:rPr>
      </w:pPr>
      <w:r>
        <w:rPr>
          <w:sz w:val="20"/>
        </w:rPr>
        <w:t>различатьхудожественныепроизведенияипознавательныетексты;</w:t>
      </w:r>
    </w:p>
    <w:p w:rsidR="00EF7939" w:rsidRDefault="00FD3738">
      <w:pPr>
        <w:pStyle w:val="a4"/>
        <w:numPr>
          <w:ilvl w:val="1"/>
          <w:numId w:val="100"/>
        </w:numPr>
        <w:tabs>
          <w:tab w:val="left" w:pos="1360"/>
        </w:tabs>
        <w:spacing w:before="15" w:line="254" w:lineRule="auto"/>
        <w:ind w:right="292"/>
        <w:rPr>
          <w:sz w:val="20"/>
        </w:rPr>
      </w:pPr>
      <w:r>
        <w:rPr>
          <w:sz w:val="20"/>
        </w:rPr>
        <w:t>различатьпрозаическуюистихотворнуюречь:называтьособенностистихотворного произведения(ритм,рифма,строфа),отличать лирическоепроизведениеот эпического;</w:t>
      </w:r>
    </w:p>
    <w:p w:rsidR="00EF7939" w:rsidRDefault="00FD3738">
      <w:pPr>
        <w:pStyle w:val="a4"/>
        <w:numPr>
          <w:ilvl w:val="1"/>
          <w:numId w:val="100"/>
        </w:numPr>
        <w:tabs>
          <w:tab w:val="left" w:pos="1360"/>
        </w:tabs>
        <w:spacing w:line="252" w:lineRule="auto"/>
        <w:ind w:right="292"/>
        <w:rPr>
          <w:sz w:val="20"/>
        </w:rPr>
      </w:pPr>
      <w:r>
        <w:rPr>
          <w:sz w:val="20"/>
        </w:rPr>
        <w:t>пониматьжанровуюпринадлежность,содержание,смыслпрослушанного/прочитанногопроизведения:отвечатьиформулироватьвопросы(втомчислепроблемные)кпознавательным,учебнымихудожественнымтекстам;</w:t>
      </w:r>
    </w:p>
    <w:p w:rsidR="00EF7939" w:rsidRDefault="00FD3738">
      <w:pPr>
        <w:pStyle w:val="a4"/>
        <w:numPr>
          <w:ilvl w:val="1"/>
          <w:numId w:val="100"/>
        </w:numPr>
        <w:tabs>
          <w:tab w:val="left" w:pos="1360"/>
        </w:tabs>
        <w:spacing w:line="252" w:lineRule="auto"/>
        <w:ind w:right="297"/>
        <w:rPr>
          <w:sz w:val="20"/>
        </w:rPr>
      </w:pPr>
      <w:r>
        <w:rPr>
          <w:sz w:val="20"/>
        </w:rPr>
        <w:t>различатьиназыватьотдельныежанрыфольклора(считалки,загадки,пословицы,потешки,небылицы,народныепесни,скороговорки,сказкиоживотных,бытовыеиволшебные),приводитьпримерыпроизведенийфольклораразныхнародовРоссии;</w:t>
      </w:r>
    </w:p>
    <w:p w:rsidR="00EF7939" w:rsidRDefault="00FD3738">
      <w:pPr>
        <w:pStyle w:val="a4"/>
        <w:numPr>
          <w:ilvl w:val="1"/>
          <w:numId w:val="100"/>
        </w:numPr>
        <w:tabs>
          <w:tab w:val="left" w:pos="1360"/>
        </w:tabs>
        <w:spacing w:before="1" w:line="252" w:lineRule="auto"/>
        <w:ind w:right="297"/>
        <w:rPr>
          <w:sz w:val="20"/>
        </w:rPr>
      </w:pPr>
      <w:r>
        <w:rPr>
          <w:sz w:val="20"/>
        </w:rPr>
        <w:t>соотносить читаемый текст с жанром художественной литературы(литературные сказки, рассказы, стихотворения, басни), приводитьпримерыразныхжанровлитературы Россииистранмира;</w:t>
      </w:r>
    </w:p>
    <w:p w:rsidR="00EF7939" w:rsidRDefault="00FD3738">
      <w:pPr>
        <w:pStyle w:val="a4"/>
        <w:numPr>
          <w:ilvl w:val="1"/>
          <w:numId w:val="100"/>
        </w:numPr>
        <w:tabs>
          <w:tab w:val="left" w:pos="1360"/>
        </w:tabs>
        <w:spacing w:line="252" w:lineRule="auto"/>
        <w:ind w:right="302"/>
        <w:rPr>
          <w:sz w:val="20"/>
        </w:rPr>
      </w:pPr>
      <w:r>
        <w:rPr>
          <w:sz w:val="20"/>
        </w:rPr>
        <w:t>владеть элементарными умениями анализа и интерпретации текста:определять тему и главную мысль, последовательность событий втекстепроизведения,выявлятьсвязьсобытий,эпизодовтекста;</w:t>
      </w:r>
    </w:p>
    <w:p w:rsidR="00EF7939" w:rsidRDefault="00FD3738">
      <w:pPr>
        <w:pStyle w:val="a4"/>
        <w:numPr>
          <w:ilvl w:val="1"/>
          <w:numId w:val="100"/>
        </w:numPr>
        <w:tabs>
          <w:tab w:val="left" w:pos="1360"/>
        </w:tabs>
        <w:spacing w:before="1" w:line="252" w:lineRule="auto"/>
        <w:ind w:right="285"/>
        <w:rPr>
          <w:sz w:val="20"/>
        </w:rPr>
      </w:pPr>
      <w:r>
        <w:rPr>
          <w:sz w:val="20"/>
        </w:rPr>
        <w:t>характеризоватьгероев,даватьоценкуихпоступкам,составлятьпортретныехарактеристикиперсонажей,выявлятьвзаимосвязьмежду поступками и мыслями, чувствами героев, сравнивать героеводного произведения по самостоятельно выбранному критерию (по</w:t>
      </w:r>
      <w:r>
        <w:rPr>
          <w:spacing w:val="-1"/>
          <w:sz w:val="20"/>
        </w:rPr>
        <w:t>аналогииилипоконтрасту),характеризоватьсобственноеотношение</w:t>
      </w:r>
      <w:r>
        <w:rPr>
          <w:sz w:val="20"/>
        </w:rPr>
        <w:t>кгероям,поступкам;находитьвтекстесредстваизображениягероев(портрет) и выражения их чувств, описание пейзажа и интерьера,устанавливатьпричинно-следственныесвязисобытий,явлений,поступковгероев;</w:t>
      </w:r>
    </w:p>
    <w:p w:rsidR="00EF7939" w:rsidRDefault="00FD3738">
      <w:pPr>
        <w:pStyle w:val="a4"/>
        <w:numPr>
          <w:ilvl w:val="1"/>
          <w:numId w:val="100"/>
        </w:numPr>
        <w:tabs>
          <w:tab w:val="left" w:pos="1360"/>
        </w:tabs>
        <w:spacing w:before="7" w:line="252" w:lineRule="auto"/>
        <w:ind w:right="298"/>
        <w:rPr>
          <w:sz w:val="20"/>
        </w:rPr>
      </w:pPr>
      <w:r>
        <w:rPr>
          <w:sz w:val="20"/>
        </w:rPr>
        <w:t>объяснять значение незнакомого слова с опорой на контекст и сиспользованием словаря; находить в тексте примеры использованияслов в прямом и переносном значении, средства художественнойвыразительности(сравнение,эпитет,олицетворение,метафора);</w:t>
      </w:r>
    </w:p>
    <w:p w:rsidR="00EF7939" w:rsidRDefault="00FD3738">
      <w:pPr>
        <w:pStyle w:val="a4"/>
        <w:numPr>
          <w:ilvl w:val="1"/>
          <w:numId w:val="100"/>
        </w:numPr>
        <w:tabs>
          <w:tab w:val="left" w:pos="1360"/>
        </w:tabs>
        <w:spacing w:before="4" w:line="252" w:lineRule="auto"/>
        <w:ind w:right="298"/>
        <w:rPr>
          <w:sz w:val="20"/>
        </w:rPr>
      </w:pPr>
      <w:r>
        <w:rPr>
          <w:sz w:val="20"/>
        </w:rPr>
        <w:t>осознанноприменятьизученныепонятия(автор,моральбасни,литературныйгерой,персонаж,характер,тема,идея,заголовок,содержание произведения, эпизод, смысловые части, композиция,сравнение,эпитет, олицетворение,метафора,лирика,эпос, образ);</w:t>
      </w:r>
    </w:p>
    <w:p w:rsidR="00EF7939" w:rsidRDefault="00FD3738">
      <w:pPr>
        <w:pStyle w:val="a4"/>
        <w:numPr>
          <w:ilvl w:val="1"/>
          <w:numId w:val="100"/>
        </w:numPr>
        <w:tabs>
          <w:tab w:val="left" w:pos="1360"/>
        </w:tabs>
        <w:spacing w:line="254" w:lineRule="auto"/>
        <w:ind w:right="294"/>
        <w:rPr>
          <w:sz w:val="20"/>
        </w:rPr>
      </w:pPr>
      <w:r>
        <w:rPr>
          <w:sz w:val="20"/>
        </w:rPr>
        <w:t>участвоватьвобсуждениипрослушанного/прочитанногопроизведения:строитьмонологическоеидиалогическоевысказываниессоблюдениемнормрусскоголитературногоязыка</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52" w:lineRule="auto"/>
        <w:ind w:left="1359" w:right="291"/>
      </w:pPr>
      <w:r>
        <w:lastRenderedPageBreak/>
        <w:t>(нормпроизношения,словоупотребления,грамматики);устноиписьменноформулироватьпростыевыводынаосновепрослушанного/прочитанноготекста,подтверждатьсвойответпримерамиизтекста;</w:t>
      </w:r>
    </w:p>
    <w:p w:rsidR="00EF7939" w:rsidRDefault="00FD3738">
      <w:pPr>
        <w:pStyle w:val="a4"/>
        <w:numPr>
          <w:ilvl w:val="1"/>
          <w:numId w:val="100"/>
        </w:numPr>
        <w:tabs>
          <w:tab w:val="left" w:pos="1360"/>
        </w:tabs>
        <w:spacing w:line="252" w:lineRule="auto"/>
        <w:ind w:right="295"/>
        <w:rPr>
          <w:sz w:val="20"/>
        </w:rPr>
      </w:pPr>
      <w:r>
        <w:rPr>
          <w:sz w:val="20"/>
        </w:rPr>
        <w:t>составлятьплантекста(вопросный,номинативный,цитатный),пересказывать(устно)подробно,выборочно,сжато(кратко),отлицагероя,сизменениемлицарассказчика,от третьеголица;</w:t>
      </w:r>
    </w:p>
    <w:p w:rsidR="00EF7939" w:rsidRDefault="00FD3738">
      <w:pPr>
        <w:pStyle w:val="a4"/>
        <w:numPr>
          <w:ilvl w:val="1"/>
          <w:numId w:val="100"/>
        </w:numPr>
        <w:tabs>
          <w:tab w:val="left" w:pos="1360"/>
        </w:tabs>
        <w:spacing w:line="254" w:lineRule="auto"/>
        <w:ind w:right="298"/>
        <w:rPr>
          <w:sz w:val="20"/>
        </w:rPr>
      </w:pPr>
      <w:r>
        <w:rPr>
          <w:sz w:val="20"/>
        </w:rPr>
        <w:t>читать по ролям с соблюдением норм произношения, расстановкиударения, инсценироватьнебольшиеэпизодыизпроизведения;</w:t>
      </w:r>
    </w:p>
    <w:p w:rsidR="00EF7939" w:rsidRDefault="00FD3738">
      <w:pPr>
        <w:pStyle w:val="a4"/>
        <w:numPr>
          <w:ilvl w:val="1"/>
          <w:numId w:val="100"/>
        </w:numPr>
        <w:tabs>
          <w:tab w:val="left" w:pos="1360"/>
        </w:tabs>
        <w:spacing w:line="252" w:lineRule="auto"/>
        <w:ind w:right="295"/>
        <w:rPr>
          <w:sz w:val="20"/>
        </w:rPr>
      </w:pPr>
      <w:r>
        <w:rPr>
          <w:spacing w:val="-1"/>
          <w:sz w:val="20"/>
        </w:rPr>
        <w:t>составлятьустныеиписьменные</w:t>
      </w:r>
      <w:r>
        <w:rPr>
          <w:sz w:val="20"/>
        </w:rPr>
        <w:t>высказыванияназаданнуютемупосодержаниюпроизведения(неменее10предложений),писатьсочиненияназаданнуютему,используяразныетипыречи(повествование,описание,рассуждение),корректироватьсобственныйтекстсучётомправильности,выразительностиписьменнойречи;</w:t>
      </w:r>
    </w:p>
    <w:p w:rsidR="00EF7939" w:rsidRDefault="00FD3738">
      <w:pPr>
        <w:pStyle w:val="a4"/>
        <w:numPr>
          <w:ilvl w:val="1"/>
          <w:numId w:val="100"/>
        </w:numPr>
        <w:tabs>
          <w:tab w:val="left" w:pos="1360"/>
        </w:tabs>
        <w:spacing w:before="4" w:line="249" w:lineRule="auto"/>
        <w:ind w:right="292"/>
        <w:rPr>
          <w:sz w:val="20"/>
        </w:rPr>
      </w:pPr>
      <w:r>
        <w:rPr>
          <w:sz w:val="20"/>
        </w:rPr>
        <w:t>составлятькраткийотзывопрочитанномпроизведениипозаданномуалгоритму;</w:t>
      </w:r>
    </w:p>
    <w:p w:rsidR="00EF7939" w:rsidRDefault="00FD3738">
      <w:pPr>
        <w:pStyle w:val="a4"/>
        <w:numPr>
          <w:ilvl w:val="1"/>
          <w:numId w:val="100"/>
        </w:numPr>
        <w:tabs>
          <w:tab w:val="left" w:pos="1360"/>
        </w:tabs>
        <w:spacing w:before="6" w:line="252" w:lineRule="auto"/>
        <w:ind w:right="290"/>
        <w:rPr>
          <w:sz w:val="20"/>
        </w:rPr>
      </w:pPr>
      <w:r>
        <w:rPr>
          <w:sz w:val="20"/>
        </w:rPr>
        <w:t>сочинятьпоаналогииспрочитанным,составлятьрассказпоиллюстрациям,отимениодногоизгероев,придумыватьпродолжениепрочитанногопроизведения(неменее10предложений);</w:t>
      </w:r>
    </w:p>
    <w:p w:rsidR="00EF7939" w:rsidRDefault="00FD3738">
      <w:pPr>
        <w:pStyle w:val="a4"/>
        <w:numPr>
          <w:ilvl w:val="1"/>
          <w:numId w:val="100"/>
        </w:numPr>
        <w:tabs>
          <w:tab w:val="left" w:pos="1360"/>
        </w:tabs>
        <w:spacing w:line="252" w:lineRule="auto"/>
        <w:ind w:right="295"/>
        <w:rPr>
          <w:sz w:val="20"/>
        </w:rPr>
      </w:pPr>
      <w:r>
        <w:rPr>
          <w:sz w:val="20"/>
        </w:rPr>
        <w:t>использоватьвсоответствиисучебнойзадачей аппаратиздания(обложку,оглавление,аннотацию,иллюстрации,предисловие,приложения,сноски,примечания);</w:t>
      </w:r>
    </w:p>
    <w:p w:rsidR="00EF7939" w:rsidRDefault="00FD3738">
      <w:pPr>
        <w:pStyle w:val="a4"/>
        <w:numPr>
          <w:ilvl w:val="1"/>
          <w:numId w:val="100"/>
        </w:numPr>
        <w:tabs>
          <w:tab w:val="left" w:pos="1360"/>
        </w:tabs>
        <w:spacing w:before="5" w:line="249" w:lineRule="auto"/>
        <w:ind w:right="296"/>
        <w:rPr>
          <w:sz w:val="20"/>
        </w:rPr>
      </w:pPr>
      <w:r>
        <w:rPr>
          <w:sz w:val="20"/>
        </w:rPr>
        <w:t>выбиратькнигидлясамостоятельногочтениясучётомрекомендательногосписка,используякартотеки,рассказыватьопрочитаннойкниге;</w:t>
      </w:r>
    </w:p>
    <w:p w:rsidR="00EF7939" w:rsidRDefault="00FD3738">
      <w:pPr>
        <w:pStyle w:val="a4"/>
        <w:numPr>
          <w:ilvl w:val="1"/>
          <w:numId w:val="100"/>
        </w:numPr>
        <w:tabs>
          <w:tab w:val="left" w:pos="1360"/>
        </w:tabs>
        <w:spacing w:before="8" w:line="254" w:lineRule="auto"/>
        <w:ind w:right="298"/>
        <w:rPr>
          <w:sz w:val="20"/>
        </w:rPr>
      </w:pPr>
      <w:r>
        <w:rPr>
          <w:sz w:val="20"/>
        </w:rPr>
        <w:t>использоватьсправочнуюлитературу,включаяресурсысетиИнтернет(вусловияхконтролируемоговхода),дляполучениядополнительнойинформациивсоответствиисучебнойзадачей.</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274362">
      <w:pPr>
        <w:pStyle w:val="1"/>
        <w:spacing w:before="135"/>
      </w:pPr>
      <w:r>
        <w:lastRenderedPageBreak/>
        <w:pict>
          <v:rect id="_x0000_s1075" style="position:absolute;left:0;text-align:left;margin-left:38.2pt;margin-top:25.15pt;width:324.9pt;height:.5pt;z-index:-15718400;mso-wrap-distance-left:0;mso-wrap-distance-right:0;mso-position-horizontal-relative:page" fillcolor="black" stroked="f">
            <w10:wrap type="topAndBottom" anchorx="page"/>
          </v:rect>
        </w:pict>
      </w:r>
      <w:r w:rsidR="00FD3738">
        <w:t>ИНОСТРАННЫЙ(АНГЛИЙСКИЙ)ЯЗЫК</w:t>
      </w:r>
    </w:p>
    <w:p w:rsidR="00EF7939" w:rsidRDefault="00EF7939">
      <w:pPr>
        <w:pStyle w:val="a3"/>
        <w:ind w:left="0"/>
        <w:jc w:val="left"/>
        <w:rPr>
          <w:b/>
          <w:sz w:val="7"/>
        </w:rPr>
      </w:pPr>
    </w:p>
    <w:p w:rsidR="00EF7939" w:rsidRDefault="00FD3738">
      <w:pPr>
        <w:pStyle w:val="a3"/>
        <w:spacing w:before="93" w:line="249" w:lineRule="auto"/>
        <w:ind w:right="287" w:firstLine="225"/>
      </w:pPr>
      <w:r>
        <w:t>ПримернаярабочаяпрограммапоанглийскомуязыкунауровненачальногообщегообразованиясоставленанаосновеТребованийкрезультатам освоения основной образовательной программы начальногообщегообразования,представленныхв Федеральномгосударственномобразовательномстандартеначальногообщегообразования,атакжеПримернойпрограммывоспитаниясучётомконцепцииилиисторико-культурногостандартапри наличии.</w:t>
      </w:r>
    </w:p>
    <w:p w:rsidR="00EF7939" w:rsidRDefault="00EF7939">
      <w:pPr>
        <w:pStyle w:val="a3"/>
        <w:ind w:left="0"/>
        <w:jc w:val="left"/>
        <w:rPr>
          <w:sz w:val="22"/>
        </w:rPr>
      </w:pPr>
    </w:p>
    <w:p w:rsidR="00EF7939" w:rsidRDefault="00EF7939">
      <w:pPr>
        <w:pStyle w:val="a3"/>
        <w:spacing w:before="10"/>
        <w:ind w:left="0"/>
        <w:jc w:val="left"/>
        <w:rPr>
          <w:sz w:val="22"/>
        </w:rPr>
      </w:pPr>
    </w:p>
    <w:p w:rsidR="00EF7939" w:rsidRDefault="00274362">
      <w:pPr>
        <w:pStyle w:val="1"/>
        <w:spacing w:before="1"/>
      </w:pPr>
      <w:r>
        <w:pict>
          <v:rect id="_x0000_s1074" style="position:absolute;left:0;text-align:left;margin-left:38.2pt;margin-top:18.7pt;width:324.9pt;height:.5pt;z-index:-15717888;mso-wrap-distance-left:0;mso-wrap-distance-right:0;mso-position-horizontal-relative:page" fillcolor="black" stroked="f">
            <w10:wrap type="topAndBottom" anchorx="page"/>
          </v:rect>
        </w:pict>
      </w:r>
      <w:r w:rsidR="00FD3738">
        <w:t>ПОЯСНИТЕЛЬНАЯЗАПИСКА</w:t>
      </w:r>
    </w:p>
    <w:p w:rsidR="00EF7939" w:rsidRDefault="00EF7939">
      <w:pPr>
        <w:pStyle w:val="a3"/>
        <w:spacing w:before="11"/>
        <w:ind w:left="0"/>
        <w:jc w:val="left"/>
        <w:rPr>
          <w:b/>
          <w:sz w:val="6"/>
        </w:rPr>
      </w:pPr>
    </w:p>
    <w:p w:rsidR="00EF7939" w:rsidRDefault="00FD3738">
      <w:pPr>
        <w:pStyle w:val="a3"/>
        <w:spacing w:before="93" w:line="249" w:lineRule="auto"/>
        <w:ind w:right="289" w:firstLine="225"/>
      </w:pPr>
      <w:r>
        <w:t>Рабочаяпрограммапоиностранномуязыкунауровненачальногообщего образования составлена на основе Федерального государственногообразовательного стандарта начального общего образования, Примернойосновной образовательной программы начального общего образования иУниверсального кодификатора распределённых по классам проверяемыхтребований к результатам освоения основной образовательной программыначального общего образования и элементов содержания по английскомуязыку(одобренорешениемФУМО).</w:t>
      </w:r>
    </w:p>
    <w:p w:rsidR="00EF7939" w:rsidRDefault="00FD3738">
      <w:pPr>
        <w:pStyle w:val="a3"/>
        <w:spacing w:before="7" w:line="249" w:lineRule="auto"/>
        <w:ind w:right="287" w:firstLine="225"/>
      </w:pPr>
      <w:r>
        <w:rPr>
          <w:spacing w:val="-1"/>
        </w:rPr>
        <w:t xml:space="preserve">Рабочая программа раскрывает цели образования, развития </w:t>
      </w:r>
      <w:r>
        <w:t>и воспитанияобучающихсясредствамиучебногопредмета«Иностранныйязык»наначальномуровнеобязательногообщегообразования,определяетобязательную(инвариантную)частьсодержанияучебногокурсапоизучаемомуиностранномуязыку,запределамикоторойостаётсявозможностьвыбораучителемвариативнойсоставляющейсодержанияобразованияпопредмету.</w:t>
      </w:r>
    </w:p>
    <w:p w:rsidR="00EF7939" w:rsidRDefault="00EF7939">
      <w:pPr>
        <w:pStyle w:val="a3"/>
        <w:spacing w:before="9"/>
        <w:ind w:left="0"/>
        <w:jc w:val="left"/>
        <w:rPr>
          <w:sz w:val="24"/>
        </w:rPr>
      </w:pPr>
    </w:p>
    <w:p w:rsidR="00EF7939" w:rsidRDefault="00FD3738">
      <w:pPr>
        <w:pStyle w:val="2"/>
        <w:jc w:val="both"/>
      </w:pPr>
      <w:r>
        <w:t>Общая характеристикаучебногопредмета</w:t>
      </w:r>
    </w:p>
    <w:p w:rsidR="00EF7939" w:rsidRDefault="00FD3738">
      <w:pPr>
        <w:spacing w:before="2"/>
        <w:ind w:left="792"/>
        <w:jc w:val="both"/>
        <w:rPr>
          <w:b/>
        </w:rPr>
      </w:pPr>
      <w:r>
        <w:rPr>
          <w:b/>
        </w:rPr>
        <w:t>«Иностранный (английский)язык»</w:t>
      </w:r>
    </w:p>
    <w:p w:rsidR="00EF7939" w:rsidRDefault="00FD3738">
      <w:pPr>
        <w:pStyle w:val="a3"/>
        <w:spacing w:before="6" w:line="249" w:lineRule="auto"/>
        <w:ind w:right="292" w:firstLine="225"/>
      </w:pPr>
      <w:r>
        <w:t>Вначальнойшколезакладываетсябазадлявсегопоследующегоиноязычногообразованияшкольников,формируютсяосновыфункциональнойграмотности,чтопридаётособуюответственностьданномуэтапуобщегообразования.ИзучениеиностранногоязыкавобщеобразовательныхорганизацияхРоссииначинаетсясо2класса.Учащиеся данного возраста характеризуются большой восприимчивостьюковладениюязыками,чтопозволяетимовладеватьосновамиобщенияна</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96"/>
      </w:pPr>
      <w:r>
        <w:lastRenderedPageBreak/>
        <w:t>новомдлянихязыкесменьшимизатратамивременииусилийпосравнениюсучащимися другихвозрастныхгрупп.</w:t>
      </w:r>
    </w:p>
    <w:p w:rsidR="00EF7939" w:rsidRDefault="00FD3738">
      <w:pPr>
        <w:pStyle w:val="a3"/>
        <w:spacing w:before="2" w:line="249" w:lineRule="auto"/>
        <w:ind w:right="298" w:firstLine="225"/>
      </w:pPr>
      <w:r>
        <w:t>Построениепрограммыимеетнелинейныйхарактериоснованонаконцентрическомпринципе.Вкаждомкласседаютсяновыеэлементысодержанияиновыетребования.Впроцессеобученияосвоенныенаопределённом этапе грамматические формы и конструкции повторяются изакрепляютсянановомлексическомматериалеирасширяющемсятематическомсодержании речи.</w:t>
      </w:r>
    </w:p>
    <w:p w:rsidR="00EF7939" w:rsidRDefault="00EF7939">
      <w:pPr>
        <w:pStyle w:val="a3"/>
        <w:spacing w:before="7"/>
        <w:ind w:left="0"/>
        <w:jc w:val="left"/>
      </w:pPr>
    </w:p>
    <w:p w:rsidR="00EF7939" w:rsidRDefault="00FD3738">
      <w:pPr>
        <w:pStyle w:val="2"/>
        <w:jc w:val="both"/>
      </w:pPr>
      <w:r>
        <w:t>Целиизученияучебногопредмета</w:t>
      </w:r>
    </w:p>
    <w:p w:rsidR="00EF7939" w:rsidRDefault="00FD3738">
      <w:pPr>
        <w:spacing w:before="1"/>
        <w:ind w:left="792"/>
        <w:jc w:val="both"/>
        <w:rPr>
          <w:b/>
        </w:rPr>
      </w:pPr>
      <w:r>
        <w:rPr>
          <w:b/>
        </w:rPr>
        <w:t>«Иностранный (английский)язык»</w:t>
      </w:r>
    </w:p>
    <w:p w:rsidR="00EF7939" w:rsidRDefault="00FD3738">
      <w:pPr>
        <w:pStyle w:val="a3"/>
        <w:spacing w:before="6" w:line="249" w:lineRule="auto"/>
        <w:ind w:right="296" w:firstLine="225"/>
      </w:pPr>
      <w:r>
        <w:t>Цели обучения иностранному языку в начальной школе можно условноразделитьнаобразовательные,развивающие,воспитывающие.</w:t>
      </w:r>
    </w:p>
    <w:p w:rsidR="00EF7939" w:rsidRDefault="00FD3738">
      <w:pPr>
        <w:pStyle w:val="a3"/>
        <w:spacing w:before="2" w:line="252" w:lineRule="auto"/>
        <w:ind w:right="300" w:firstLine="225"/>
      </w:pPr>
      <w:r>
        <w:t>Образовательные цели учебного предмета «Иностранный (английский)язык»вначальной школевключают:</w:t>
      </w:r>
    </w:p>
    <w:p w:rsidR="00EF7939" w:rsidRDefault="00FD3738">
      <w:pPr>
        <w:pStyle w:val="a4"/>
        <w:numPr>
          <w:ilvl w:val="1"/>
          <w:numId w:val="100"/>
        </w:numPr>
        <w:tabs>
          <w:tab w:val="left" w:pos="1360"/>
        </w:tabs>
        <w:spacing w:line="252" w:lineRule="auto"/>
        <w:ind w:right="295"/>
        <w:rPr>
          <w:sz w:val="20"/>
        </w:rPr>
      </w:pPr>
      <w:r>
        <w:rPr>
          <w:sz w:val="20"/>
        </w:rPr>
        <w:t>формированиеэлементарнойиноязычнойкоммуникативнойкомпетенции,т.е.способностииготовностиобщатьсясносителямиизучаемого иностранного языка в устной (говорение и аудирование)иписьменной(чтениеиписьмо)формес учётомвозрастныхвозможностейипотребностей младшегошкольника;</w:t>
      </w:r>
    </w:p>
    <w:p w:rsidR="00EF7939" w:rsidRDefault="00FD3738">
      <w:pPr>
        <w:pStyle w:val="a4"/>
        <w:numPr>
          <w:ilvl w:val="1"/>
          <w:numId w:val="100"/>
        </w:numPr>
        <w:tabs>
          <w:tab w:val="left" w:pos="1360"/>
        </w:tabs>
        <w:spacing w:line="252" w:lineRule="auto"/>
        <w:ind w:right="293"/>
        <w:rPr>
          <w:sz w:val="20"/>
        </w:rPr>
      </w:pPr>
      <w:r>
        <w:rPr>
          <w:sz w:val="20"/>
        </w:rPr>
        <w:t>расширениелингвистическогокругозораобучающихсязасчётовладенияновымиязыковымисредствами(фонетическими,орфографическими,лексическими,грамматическими)всоответствииcотобраннымитемами общения;</w:t>
      </w:r>
    </w:p>
    <w:p w:rsidR="00EF7939" w:rsidRDefault="00FD3738">
      <w:pPr>
        <w:pStyle w:val="a4"/>
        <w:numPr>
          <w:ilvl w:val="1"/>
          <w:numId w:val="100"/>
        </w:numPr>
        <w:tabs>
          <w:tab w:val="left" w:pos="1360"/>
        </w:tabs>
        <w:spacing w:before="4" w:line="252" w:lineRule="auto"/>
        <w:ind w:right="293"/>
        <w:rPr>
          <w:sz w:val="20"/>
        </w:rPr>
      </w:pPr>
      <w:r>
        <w:rPr>
          <w:sz w:val="20"/>
        </w:rPr>
        <w:t>освоениезнанийоязыковыхявленияхизучаемогоиностранногоязыка,оразныхспособахвыражениямыслинародномииностранномязыках;</w:t>
      </w:r>
    </w:p>
    <w:p w:rsidR="00EF7939" w:rsidRDefault="00FD3738">
      <w:pPr>
        <w:pStyle w:val="a4"/>
        <w:numPr>
          <w:ilvl w:val="1"/>
          <w:numId w:val="100"/>
        </w:numPr>
        <w:tabs>
          <w:tab w:val="left" w:pos="1360"/>
        </w:tabs>
        <w:spacing w:line="249" w:lineRule="auto"/>
        <w:ind w:right="299"/>
        <w:rPr>
          <w:sz w:val="20"/>
        </w:rPr>
      </w:pPr>
      <w:r>
        <w:rPr>
          <w:sz w:val="20"/>
        </w:rPr>
        <w:t>использованиедлярешенияучебныхзадачинтеллектуальныхопераций(сравнение,анализ,обобщениеидр.);</w:t>
      </w:r>
    </w:p>
    <w:p w:rsidR="00EF7939" w:rsidRDefault="00FD3738">
      <w:pPr>
        <w:pStyle w:val="a4"/>
        <w:numPr>
          <w:ilvl w:val="1"/>
          <w:numId w:val="100"/>
        </w:numPr>
        <w:tabs>
          <w:tab w:val="left" w:pos="1360"/>
        </w:tabs>
        <w:spacing w:before="7" w:line="252" w:lineRule="auto"/>
        <w:ind w:left="1018" w:right="297" w:firstLine="0"/>
        <w:jc w:val="right"/>
        <w:rPr>
          <w:sz w:val="20"/>
        </w:rPr>
      </w:pPr>
      <w:r>
        <w:rPr>
          <w:sz w:val="20"/>
        </w:rPr>
        <w:t>формированиеуменийработатьсинформацией,представленнойвтекстахразноготипа(описание,повествование,рассуждение),</w:t>
      </w:r>
      <w:r>
        <w:rPr>
          <w:spacing w:val="-1"/>
          <w:sz w:val="20"/>
        </w:rPr>
        <w:t xml:space="preserve">пользоваться при необходимости </w:t>
      </w:r>
      <w:r>
        <w:rPr>
          <w:sz w:val="20"/>
        </w:rPr>
        <w:t>словарями по иностранному языку.Развивающиецелиучебногопредмета«Иностранный(английский)</w:t>
      </w:r>
    </w:p>
    <w:p w:rsidR="00EF7939" w:rsidRDefault="00FD3738">
      <w:pPr>
        <w:pStyle w:val="a3"/>
        <w:spacing w:line="229" w:lineRule="exact"/>
      </w:pPr>
      <w:r>
        <w:t>язык»вначальнойшколевключают:</w:t>
      </w:r>
    </w:p>
    <w:p w:rsidR="00EF7939" w:rsidRDefault="00FD3738">
      <w:pPr>
        <w:pStyle w:val="a4"/>
        <w:numPr>
          <w:ilvl w:val="1"/>
          <w:numId w:val="100"/>
        </w:numPr>
        <w:tabs>
          <w:tab w:val="left" w:pos="1360"/>
        </w:tabs>
        <w:spacing w:before="11" w:line="252" w:lineRule="auto"/>
        <w:ind w:right="294"/>
        <w:rPr>
          <w:sz w:val="20"/>
        </w:rPr>
      </w:pPr>
      <w:r>
        <w:rPr>
          <w:sz w:val="20"/>
        </w:rPr>
        <w:t>осознаниемладшимишкольникамиролиязыковкаксредствамежличностногоимежкультурноговзаимодействияв условияхполикультурного,многоязычногомираиинструментапознаниямираи культурыдругихнародов;</w:t>
      </w:r>
    </w:p>
    <w:p w:rsidR="00EF7939" w:rsidRDefault="00FD3738">
      <w:pPr>
        <w:pStyle w:val="a4"/>
        <w:numPr>
          <w:ilvl w:val="1"/>
          <w:numId w:val="100"/>
        </w:numPr>
        <w:tabs>
          <w:tab w:val="left" w:pos="1360"/>
        </w:tabs>
        <w:spacing w:before="4" w:line="252" w:lineRule="auto"/>
        <w:ind w:right="295"/>
        <w:rPr>
          <w:sz w:val="20"/>
        </w:rPr>
      </w:pPr>
      <w:r>
        <w:rPr>
          <w:sz w:val="20"/>
        </w:rPr>
        <w:t>становление коммуникативной культуры обучающихся и их общегоречевогоразвития;</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100"/>
        </w:numPr>
        <w:tabs>
          <w:tab w:val="left" w:pos="1360"/>
        </w:tabs>
        <w:spacing w:before="65" w:line="249" w:lineRule="auto"/>
        <w:ind w:right="294"/>
        <w:rPr>
          <w:sz w:val="20"/>
        </w:rPr>
      </w:pPr>
      <w:r>
        <w:rPr>
          <w:sz w:val="20"/>
        </w:rPr>
        <w:lastRenderedPageBreak/>
        <w:t>развитие компенсаторной способности адаптироваться к ситуациямобщенияприполученииипередачеинформациив условияхдефицитаязыковыхсредств;</w:t>
      </w:r>
    </w:p>
    <w:p w:rsidR="00EF7939" w:rsidRDefault="00FD3738">
      <w:pPr>
        <w:pStyle w:val="a4"/>
        <w:numPr>
          <w:ilvl w:val="1"/>
          <w:numId w:val="100"/>
        </w:numPr>
        <w:tabs>
          <w:tab w:val="left" w:pos="1360"/>
        </w:tabs>
        <w:spacing w:before="8" w:line="252" w:lineRule="auto"/>
        <w:ind w:right="294"/>
        <w:rPr>
          <w:sz w:val="20"/>
        </w:rPr>
      </w:pPr>
      <w:r>
        <w:rPr>
          <w:sz w:val="20"/>
        </w:rPr>
        <w:t>формированиерегулятивныхдействий:планированиепоследовательных «шагов» для решения учебной задачи; контрольпроцесса и результата своей деятельности; установление причинывозникшейтрудностии/илиошибки, корректировка деятельности;</w:t>
      </w:r>
    </w:p>
    <w:p w:rsidR="00EF7939" w:rsidRDefault="00FD3738">
      <w:pPr>
        <w:pStyle w:val="a4"/>
        <w:numPr>
          <w:ilvl w:val="1"/>
          <w:numId w:val="100"/>
        </w:numPr>
        <w:tabs>
          <w:tab w:val="left" w:pos="1360"/>
        </w:tabs>
        <w:spacing w:line="252" w:lineRule="auto"/>
        <w:ind w:right="298"/>
        <w:rPr>
          <w:sz w:val="20"/>
        </w:rPr>
      </w:pPr>
      <w:r>
        <w:rPr>
          <w:sz w:val="20"/>
        </w:rPr>
        <w:t>становление способности к оценке своих достижений в изучениииностранногоязыка,мотивациясовершенствоватьсвоикоммуникативныеумения наиностранномязыке.</w:t>
      </w:r>
    </w:p>
    <w:p w:rsidR="00EF7939" w:rsidRDefault="00FD3738">
      <w:pPr>
        <w:pStyle w:val="a3"/>
        <w:spacing w:before="5" w:line="249" w:lineRule="auto"/>
        <w:ind w:right="287" w:firstLine="225"/>
      </w:pPr>
      <w:r>
        <w:t>Влияние параллельного изучения родного языка и языка других стран инародовпозволяетзаложитьосновудляформированиягражданской</w:t>
      </w:r>
      <w:r>
        <w:rPr>
          <w:spacing w:val="-1"/>
        </w:rPr>
        <w:t xml:space="preserve">идентичности, чувства патриотизма </w:t>
      </w:r>
      <w:r>
        <w:t>и гордости за свой народ, свой край,свою страну, помочь лучше осознать свою этническую и национальную</w:t>
      </w:r>
      <w:r>
        <w:rPr>
          <w:spacing w:val="-2"/>
        </w:rPr>
        <w:t>принадлежность</w:t>
      </w:r>
      <w:r>
        <w:rPr>
          <w:spacing w:val="-1"/>
        </w:rPr>
        <w:t>ипроявлятьинтерескязыкамикультурамдругихнародов,</w:t>
      </w:r>
      <w:r>
        <w:t>осознать наличие и значение общечеловеческих и базовых национальных</w:t>
      </w:r>
      <w:r>
        <w:rPr>
          <w:spacing w:val="-2"/>
        </w:rPr>
        <w:t>ценностей.Вкладпредмета«Иностранный(английский)язык»вреализацию</w:t>
      </w:r>
      <w:r>
        <w:t>воспитательныхцелейобеспечивает:</w:t>
      </w:r>
    </w:p>
    <w:p w:rsidR="00EF7939" w:rsidRDefault="00FD3738">
      <w:pPr>
        <w:pStyle w:val="a4"/>
        <w:numPr>
          <w:ilvl w:val="1"/>
          <w:numId w:val="100"/>
        </w:numPr>
        <w:tabs>
          <w:tab w:val="left" w:pos="1360"/>
        </w:tabs>
        <w:spacing w:before="7" w:line="252" w:lineRule="auto"/>
        <w:ind w:right="293"/>
        <w:rPr>
          <w:sz w:val="20"/>
        </w:rPr>
      </w:pPr>
      <w:r>
        <w:rPr>
          <w:sz w:val="20"/>
        </w:rPr>
        <w:t>пониманиенеобходимостиовладенияиностраннымязыкомкаксредствомобщениявусловияхвзаимодействияразныхстранинародов;</w:t>
      </w:r>
    </w:p>
    <w:p w:rsidR="00EF7939" w:rsidRDefault="00FD3738">
      <w:pPr>
        <w:pStyle w:val="a4"/>
        <w:numPr>
          <w:ilvl w:val="1"/>
          <w:numId w:val="100"/>
        </w:numPr>
        <w:tabs>
          <w:tab w:val="left" w:pos="1360"/>
        </w:tabs>
        <w:spacing w:before="1" w:line="252" w:lineRule="auto"/>
        <w:ind w:right="289"/>
        <w:rPr>
          <w:sz w:val="20"/>
        </w:rPr>
      </w:pPr>
      <w:r>
        <w:rPr>
          <w:sz w:val="20"/>
        </w:rPr>
        <w:t>формированиепредпосылоксоциокультурной/межкультурнойкомпетенции,позволяющейприобщатьсяккультуре,традициям,реалиям стран/страны изучаемого языка, готовности представлятьсвоюстрану,еёкультурувусловияхмежкультурногообщения,</w:t>
      </w:r>
      <w:r>
        <w:rPr>
          <w:spacing w:val="-1"/>
          <w:sz w:val="20"/>
        </w:rPr>
        <w:t>соблюдая</w:t>
      </w:r>
      <w:r>
        <w:rPr>
          <w:sz w:val="20"/>
        </w:rPr>
        <w:t>речевойэтикетиадекватноиспользуяимеющиесяречевыеинеречевыесредстваобщения;</w:t>
      </w:r>
    </w:p>
    <w:p w:rsidR="00EF7939" w:rsidRDefault="00FD3738">
      <w:pPr>
        <w:pStyle w:val="a4"/>
        <w:numPr>
          <w:ilvl w:val="1"/>
          <w:numId w:val="100"/>
        </w:numPr>
        <w:tabs>
          <w:tab w:val="left" w:pos="1360"/>
        </w:tabs>
        <w:spacing w:before="1" w:line="254" w:lineRule="auto"/>
        <w:ind w:right="293"/>
        <w:rPr>
          <w:sz w:val="20"/>
        </w:rPr>
      </w:pPr>
      <w:r>
        <w:rPr>
          <w:sz w:val="20"/>
        </w:rPr>
        <w:t>воспитание уважительного отношения к иной культуре посредствомзнакомств с детским пластом культуры стран изучаемого языка иболееглубокогоосознанияособенностейкультурысвоегонарода;</w:t>
      </w:r>
    </w:p>
    <w:p w:rsidR="00EF7939" w:rsidRDefault="00FD3738">
      <w:pPr>
        <w:pStyle w:val="a4"/>
        <w:numPr>
          <w:ilvl w:val="1"/>
          <w:numId w:val="100"/>
        </w:numPr>
        <w:tabs>
          <w:tab w:val="left" w:pos="1360"/>
        </w:tabs>
        <w:spacing w:line="249" w:lineRule="auto"/>
        <w:ind w:right="303"/>
        <w:rPr>
          <w:sz w:val="20"/>
        </w:rPr>
      </w:pPr>
      <w:r>
        <w:rPr>
          <w:sz w:val="20"/>
        </w:rPr>
        <w:t>воспитание      эмоционального     и      познавательного      интересакхудожественной культуредругихнародов;</w:t>
      </w:r>
    </w:p>
    <w:p w:rsidR="00EF7939" w:rsidRDefault="00FD3738">
      <w:pPr>
        <w:pStyle w:val="a4"/>
        <w:numPr>
          <w:ilvl w:val="1"/>
          <w:numId w:val="100"/>
        </w:numPr>
        <w:tabs>
          <w:tab w:val="left" w:pos="1360"/>
        </w:tabs>
        <w:spacing w:before="5" w:line="249" w:lineRule="auto"/>
        <w:ind w:right="288"/>
        <w:rPr>
          <w:sz w:val="20"/>
        </w:rPr>
      </w:pPr>
      <w:r>
        <w:rPr>
          <w:sz w:val="20"/>
        </w:rPr>
        <w:t>формированиеположительноймотивациииустойчивого</w:t>
      </w:r>
      <w:r>
        <w:rPr>
          <w:spacing w:val="-3"/>
          <w:sz w:val="20"/>
        </w:rPr>
        <w:t>учебно-познавательногоинтересакпредмету«Иностранныйязык».</w:t>
      </w:r>
    </w:p>
    <w:p w:rsidR="00EF7939" w:rsidRDefault="00EF7939">
      <w:pPr>
        <w:pStyle w:val="a3"/>
        <w:spacing w:before="8"/>
        <w:ind w:left="0"/>
        <w:jc w:val="left"/>
      </w:pPr>
    </w:p>
    <w:p w:rsidR="00EF7939" w:rsidRDefault="00FD3738">
      <w:pPr>
        <w:pStyle w:val="2"/>
        <w:jc w:val="both"/>
      </w:pPr>
      <w:r>
        <w:t>Местоучебного предмета</w:t>
      </w:r>
    </w:p>
    <w:p w:rsidR="00EF7939" w:rsidRDefault="00FD3738">
      <w:pPr>
        <w:spacing w:before="1"/>
        <w:ind w:left="792"/>
        <w:jc w:val="both"/>
        <w:rPr>
          <w:b/>
        </w:rPr>
      </w:pPr>
      <w:r>
        <w:rPr>
          <w:b/>
        </w:rPr>
        <w:t>«Иностранный(английский)язык»в учебномплане</w:t>
      </w:r>
    </w:p>
    <w:p w:rsidR="00EF7939" w:rsidRDefault="00FD3738">
      <w:pPr>
        <w:pStyle w:val="a3"/>
        <w:spacing w:before="6" w:line="249" w:lineRule="auto"/>
        <w:ind w:right="290" w:firstLine="225"/>
      </w:pPr>
      <w:r>
        <w:t>Учебный предмет «Иностранный (английский) язык» входит в числообязательныхпредметов,изучаемыхнавсехуровняхобщегосреднегообразования:со2 по11 класс.Наэтапеначального общегообразованияна</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jc w:val="left"/>
      </w:pPr>
      <w:r>
        <w:lastRenderedPageBreak/>
        <w:t>изучениеиностранногоязыкавыделяется204часа:2класс—68часов,3</w:t>
      </w:r>
    </w:p>
    <w:p w:rsidR="00EF7939" w:rsidRDefault="00FD3738">
      <w:pPr>
        <w:pStyle w:val="a3"/>
        <w:spacing w:before="10"/>
        <w:jc w:val="left"/>
      </w:pPr>
      <w:r>
        <w:t>класс—68часов,4класс—68часов.</w:t>
      </w:r>
    </w:p>
    <w:p w:rsidR="00EF7939" w:rsidRDefault="00EF7939">
      <w:pPr>
        <w:sectPr w:rsidR="00EF7939">
          <w:pgSz w:w="7830" w:h="12020"/>
          <w:pgMar w:top="660" w:right="300" w:bottom="720" w:left="0" w:header="0" w:footer="532" w:gutter="0"/>
          <w:cols w:space="720"/>
        </w:sectPr>
      </w:pPr>
    </w:p>
    <w:p w:rsidR="00EF7939" w:rsidRDefault="00FD3738">
      <w:pPr>
        <w:pStyle w:val="1"/>
        <w:spacing w:before="126"/>
      </w:pPr>
      <w:r>
        <w:lastRenderedPageBreak/>
        <w:t>СОДЕРЖАНИЕУЧЕБНОГОПРЕДМЕТА</w:t>
      </w:r>
    </w:p>
    <w:p w:rsidR="00EF7939" w:rsidRDefault="00274362">
      <w:pPr>
        <w:spacing w:before="2"/>
        <w:ind w:left="792"/>
        <w:rPr>
          <w:b/>
          <w:sz w:val="24"/>
        </w:rPr>
      </w:pPr>
      <w:r w:rsidRPr="00274362">
        <w:pict>
          <v:rect id="_x0000_s1073" style="position:absolute;left:0;text-align:left;margin-left:38.2pt;margin-top:19pt;width:324.9pt;height:.5pt;z-index:-15717376;mso-wrap-distance-left:0;mso-wrap-distance-right:0;mso-position-horizontal-relative:page" fillcolor="black" stroked="f">
            <w10:wrap type="topAndBottom" anchorx="page"/>
          </v:rect>
        </w:pict>
      </w:r>
      <w:r w:rsidR="00FD3738">
        <w:rPr>
          <w:b/>
          <w:sz w:val="24"/>
        </w:rPr>
        <w:t>«ИНОСТРАННЫЙ(</w:t>
      </w:r>
      <w:r w:rsidR="00B23235">
        <w:rPr>
          <w:b/>
          <w:sz w:val="24"/>
        </w:rPr>
        <w:t>НЕМЕЦКИЙ</w:t>
      </w:r>
      <w:r w:rsidR="00FD3738">
        <w:rPr>
          <w:b/>
          <w:sz w:val="24"/>
        </w:rPr>
        <w:t>)ЯЗЫК»</w:t>
      </w:r>
    </w:p>
    <w:p w:rsidR="00EF7939" w:rsidRDefault="00EF7939">
      <w:pPr>
        <w:pStyle w:val="a3"/>
        <w:spacing w:before="5"/>
        <w:ind w:left="0"/>
        <w:jc w:val="left"/>
        <w:rPr>
          <w:b/>
        </w:rPr>
      </w:pPr>
    </w:p>
    <w:p w:rsidR="00EF7939" w:rsidRDefault="00FD3738">
      <w:pPr>
        <w:pStyle w:val="2"/>
        <w:numPr>
          <w:ilvl w:val="0"/>
          <w:numId w:val="99"/>
        </w:numPr>
        <w:tabs>
          <w:tab w:val="left" w:pos="961"/>
        </w:tabs>
        <w:spacing w:before="92"/>
        <w:ind w:hanging="169"/>
        <w:jc w:val="both"/>
      </w:pPr>
      <w:r>
        <w:t>КЛАСС</w:t>
      </w:r>
    </w:p>
    <w:p w:rsidR="00EF7939" w:rsidRDefault="00FD3738">
      <w:pPr>
        <w:spacing w:before="121"/>
        <w:ind w:left="792"/>
        <w:jc w:val="both"/>
        <w:rPr>
          <w:b/>
        </w:rPr>
      </w:pPr>
      <w:r>
        <w:rPr>
          <w:b/>
        </w:rPr>
        <w:t>Тематическоесодержаниеречи</w:t>
      </w:r>
    </w:p>
    <w:p w:rsidR="00EF7939" w:rsidRDefault="00FD3738">
      <w:pPr>
        <w:pStyle w:val="a3"/>
        <w:spacing w:before="6" w:line="249" w:lineRule="auto"/>
        <w:ind w:right="299" w:firstLine="225"/>
      </w:pPr>
      <w:r>
        <w:rPr>
          <w:i/>
        </w:rPr>
        <w:t>Мирмоего«я»</w:t>
      </w:r>
      <w:r>
        <w:t>.Приветствие.Знакомство.Моясемья.Мойденьрождения.Моялюбимаяеда.</w:t>
      </w:r>
    </w:p>
    <w:p w:rsidR="00EF7939" w:rsidRDefault="00FD3738">
      <w:pPr>
        <w:spacing w:before="2" w:line="249" w:lineRule="auto"/>
        <w:ind w:left="792" w:right="291" w:firstLine="225"/>
        <w:jc w:val="both"/>
        <w:rPr>
          <w:sz w:val="20"/>
        </w:rPr>
      </w:pPr>
      <w:r>
        <w:rPr>
          <w:i/>
          <w:sz w:val="20"/>
        </w:rPr>
        <w:t>Мир моих увлечений</w:t>
      </w:r>
      <w:r>
        <w:rPr>
          <w:sz w:val="20"/>
        </w:rPr>
        <w:t>. Любимый цвет, игрушка. Любимые занятия. Мойпитомец.Выходной день.</w:t>
      </w:r>
    </w:p>
    <w:p w:rsidR="00EF7939" w:rsidRDefault="00FD3738">
      <w:pPr>
        <w:spacing w:before="2" w:line="252" w:lineRule="auto"/>
        <w:ind w:left="792" w:right="303" w:firstLine="225"/>
        <w:jc w:val="both"/>
        <w:rPr>
          <w:sz w:val="20"/>
        </w:rPr>
      </w:pPr>
      <w:r>
        <w:rPr>
          <w:i/>
          <w:sz w:val="20"/>
        </w:rPr>
        <w:t>Мир вокруг меня</w:t>
      </w:r>
      <w:r>
        <w:rPr>
          <w:sz w:val="20"/>
        </w:rPr>
        <w:t>. Моя школа. Мои друзья. Моя малая родина (город,село).</w:t>
      </w:r>
    </w:p>
    <w:p w:rsidR="00EF7939" w:rsidRDefault="00FD3738">
      <w:pPr>
        <w:pStyle w:val="a3"/>
        <w:spacing w:line="249" w:lineRule="auto"/>
        <w:ind w:right="294" w:firstLine="225"/>
      </w:pPr>
      <w:r>
        <w:rPr>
          <w:i/>
        </w:rPr>
        <w:t>Родная страна и страны изучаемого языка</w:t>
      </w:r>
      <w:r>
        <w:t>. Названия родной страны истраны/странизучаемогоязыка;ихстолиц.Произведениядетскогофольклора.Литературныеперсонажидетскихкниг.Праздникироднойстраныистраны/странизучаемогоязыка(Новыйгод,Рождество).</w:t>
      </w:r>
    </w:p>
    <w:p w:rsidR="00EF7939" w:rsidRDefault="00EF7939">
      <w:pPr>
        <w:pStyle w:val="a3"/>
        <w:spacing w:before="7"/>
        <w:ind w:left="0"/>
        <w:jc w:val="left"/>
      </w:pPr>
    </w:p>
    <w:p w:rsidR="00EF7939" w:rsidRDefault="00FD3738">
      <w:pPr>
        <w:pStyle w:val="2"/>
      </w:pPr>
      <w:r>
        <w:t>Коммуникативныеумения</w:t>
      </w:r>
    </w:p>
    <w:p w:rsidR="00EF7939" w:rsidRDefault="00FD3738">
      <w:pPr>
        <w:pStyle w:val="4"/>
        <w:spacing w:before="10"/>
        <w:jc w:val="left"/>
      </w:pPr>
      <w:r>
        <w:t>Говорение</w:t>
      </w:r>
    </w:p>
    <w:p w:rsidR="00EF7939" w:rsidRDefault="00FD3738">
      <w:pPr>
        <w:spacing w:before="10"/>
        <w:ind w:left="1018"/>
        <w:rPr>
          <w:sz w:val="20"/>
        </w:rPr>
      </w:pPr>
      <w:r>
        <w:rPr>
          <w:sz w:val="20"/>
        </w:rPr>
        <w:t>Коммуникативные умения</w:t>
      </w:r>
      <w:r>
        <w:rPr>
          <w:b/>
          <w:i/>
          <w:sz w:val="20"/>
        </w:rPr>
        <w:t>диалогическойречи</w:t>
      </w:r>
      <w:r>
        <w:rPr>
          <w:sz w:val="20"/>
        </w:rPr>
        <w:t>:</w:t>
      </w:r>
    </w:p>
    <w:p w:rsidR="00EF7939" w:rsidRDefault="00FD3738">
      <w:pPr>
        <w:pStyle w:val="a3"/>
        <w:spacing w:before="6" w:line="249" w:lineRule="auto"/>
        <w:ind w:right="294" w:firstLine="225"/>
      </w:pPr>
      <w:r>
        <w:t>Ведениесопоройнаречевыеситуации,ключевыесловаи/илииллюстрацииссоблюдениемнормречевогоэтикета,принятыхвстране/странахизучаемогоязыка:</w:t>
      </w:r>
    </w:p>
    <w:p w:rsidR="00EF7939" w:rsidRDefault="00FD3738">
      <w:pPr>
        <w:pStyle w:val="a3"/>
        <w:spacing w:before="2" w:line="249" w:lineRule="auto"/>
        <w:ind w:right="291" w:firstLine="225"/>
      </w:pPr>
      <w:r>
        <w:t>диалогаэтикетногохарактера:приветствие,началоизавершениеразговора,знакомствоссобеседником;поздравлениес праздником;выражениеблагодарностизапоздравление;извинение;</w:t>
      </w:r>
    </w:p>
    <w:p w:rsidR="00EF7939" w:rsidRDefault="00FD3738">
      <w:pPr>
        <w:pStyle w:val="a3"/>
        <w:spacing w:before="3" w:line="249" w:lineRule="auto"/>
        <w:ind w:right="301" w:firstLine="225"/>
      </w:pPr>
      <w:r>
        <w:t>диалога-расспроса:запрашиваниеинтересующейинформации;сообщениефактическойинформации,ответынавопросысобеседника.</w:t>
      </w:r>
    </w:p>
    <w:p w:rsidR="00EF7939" w:rsidRDefault="00FD3738">
      <w:pPr>
        <w:spacing w:before="7"/>
        <w:ind w:left="1018"/>
        <w:jc w:val="both"/>
        <w:rPr>
          <w:sz w:val="20"/>
        </w:rPr>
      </w:pPr>
      <w:r>
        <w:rPr>
          <w:sz w:val="20"/>
        </w:rPr>
        <w:t xml:space="preserve">Коммуникативные умения </w:t>
      </w:r>
      <w:r>
        <w:rPr>
          <w:b/>
          <w:i/>
          <w:sz w:val="20"/>
        </w:rPr>
        <w:t>монологическойречи</w:t>
      </w:r>
      <w:r>
        <w:rPr>
          <w:sz w:val="20"/>
        </w:rPr>
        <w:t>.</w:t>
      </w:r>
    </w:p>
    <w:p w:rsidR="00EF7939" w:rsidRDefault="00FD3738">
      <w:pPr>
        <w:pStyle w:val="a3"/>
        <w:spacing w:before="5" w:line="249" w:lineRule="auto"/>
        <w:ind w:right="295" w:firstLine="225"/>
      </w:pPr>
      <w:r>
        <w:t>Создание с опорой наключевые слова,вопросы и/или иллюстрацииустныхмонологическихвысказываний:описаниепредмета,реальногочеловека или литературного персонажа; рассказ о себе, члене семьи, другеит.д.</w:t>
      </w:r>
    </w:p>
    <w:p w:rsidR="00EF7939" w:rsidRDefault="00FD3738">
      <w:pPr>
        <w:pStyle w:val="4"/>
        <w:spacing w:before="9"/>
        <w:jc w:val="left"/>
      </w:pPr>
      <w:r>
        <w:t>Аудирование</w:t>
      </w:r>
    </w:p>
    <w:p w:rsidR="00EF7939" w:rsidRDefault="00FD3738">
      <w:pPr>
        <w:pStyle w:val="a3"/>
        <w:spacing w:before="5" w:line="249" w:lineRule="auto"/>
        <w:ind w:right="297" w:firstLine="225"/>
      </w:pPr>
      <w:r>
        <w:t>Пониманиенаслухречиучителяиодноклассниковивербальная/невербальная реакция на услышанное (при непосредственномобщении).</w:t>
      </w:r>
    </w:p>
    <w:p w:rsidR="00EF7939" w:rsidRDefault="00FD3738">
      <w:pPr>
        <w:pStyle w:val="a3"/>
        <w:spacing w:before="3" w:line="249" w:lineRule="auto"/>
        <w:ind w:right="299" w:firstLine="225"/>
      </w:pPr>
      <w:r>
        <w:t>Восприятиеипониманиенаслухучебныхтекстов,построенныхнаизученномязыковомматериале,всоответствииспоставленной</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98"/>
        <w:jc w:val="right"/>
      </w:pPr>
      <w:r>
        <w:lastRenderedPageBreak/>
        <w:t>коммуникативнойзадачей:спониманиемосновногосодержания,спониманием запрашиваемой информации (при опосредованном общении).Аудированиеспониманиемосновногосодержаниятекстапредполагаетопределение основной темы и главных фактов/событий в воспринимаемомнаслухтекстесопоройнаиллюстрацииисиспользованиемязыковой</w:t>
      </w:r>
    </w:p>
    <w:p w:rsidR="00EF7939" w:rsidRDefault="00FD3738">
      <w:pPr>
        <w:pStyle w:val="a3"/>
        <w:spacing w:before="5"/>
        <w:jc w:val="left"/>
      </w:pPr>
      <w:r>
        <w:t>догадки.</w:t>
      </w:r>
    </w:p>
    <w:p w:rsidR="00EF7939" w:rsidRDefault="00FD3738">
      <w:pPr>
        <w:pStyle w:val="a3"/>
        <w:spacing w:before="10" w:line="249" w:lineRule="auto"/>
        <w:ind w:right="293" w:firstLine="225"/>
      </w:pPr>
      <w:r>
        <w:t>Аудирование с пониманием запрашиваемой информации предполагаетвыделение из воспринимаемого на слух текста и понимание информациифактическогохарактера(например,имя,возраст,любимоезанятие,цветит.д.)сопоройнаиллюстрацииисиспользованиемязыковойдогадки.</w:t>
      </w:r>
    </w:p>
    <w:p w:rsidR="00EF7939" w:rsidRDefault="00FD3738">
      <w:pPr>
        <w:pStyle w:val="a3"/>
        <w:spacing w:before="4" w:line="249" w:lineRule="auto"/>
        <w:ind w:right="299" w:firstLine="225"/>
      </w:pPr>
      <w:r>
        <w:t>Текстыдляаудирования:диалог,высказываниясобеседниковвситуацияхповседневногообщения,рассказ,сказка.</w:t>
      </w:r>
    </w:p>
    <w:p w:rsidR="00EF7939" w:rsidRDefault="00FD3738">
      <w:pPr>
        <w:pStyle w:val="4"/>
        <w:spacing w:before="6"/>
      </w:pPr>
      <w:r>
        <w:t>Смысловоечтение</w:t>
      </w:r>
    </w:p>
    <w:p w:rsidR="00EF7939" w:rsidRDefault="00FD3738">
      <w:pPr>
        <w:pStyle w:val="a3"/>
        <w:spacing w:before="5" w:line="249" w:lineRule="auto"/>
        <w:ind w:right="301" w:firstLine="225"/>
      </w:pPr>
      <w:r>
        <w:t>Чтение вслух учебных текстов, построенных на изученном языковомматериале, с соблюдением правил чтения и соответствующей интонацией;пониманиепрочитанного.</w:t>
      </w:r>
    </w:p>
    <w:p w:rsidR="00EF7939" w:rsidRDefault="00FD3738">
      <w:pPr>
        <w:pStyle w:val="a3"/>
        <w:spacing w:before="4"/>
        <w:ind w:left="1018"/>
      </w:pPr>
      <w:r>
        <w:t>Текстыдлячтениявслух: диалог,рассказ,сказка.</w:t>
      </w:r>
    </w:p>
    <w:p w:rsidR="00EF7939" w:rsidRDefault="00FD3738">
      <w:pPr>
        <w:pStyle w:val="a3"/>
        <w:spacing w:before="10" w:line="249" w:lineRule="auto"/>
        <w:ind w:right="296" w:firstLine="225"/>
      </w:pPr>
      <w:r>
        <w:t>Чтение про себя учебных текстов, построенных на изученном языковомматериале,сразличнойглубинойпроникновенияв ихсодержаниевзависимостиотпоставленнойкоммуникативнойзадачи:спониманиемосновногосодержания,спониманиемзапрашиваемойинформации.</w:t>
      </w:r>
    </w:p>
    <w:p w:rsidR="00EF7939" w:rsidRDefault="00FD3738">
      <w:pPr>
        <w:pStyle w:val="a3"/>
        <w:spacing w:before="3" w:line="249" w:lineRule="auto"/>
        <w:ind w:right="296" w:firstLine="225"/>
      </w:pPr>
      <w:r>
        <w:t>Чтениеспониманиемосновногосодержаниятекстапредполагаетопределениеосновнойтемыиглавныхфактов/событийв прочитанномтекстесопоройнаиллюстрацииисиспользованиемязыковойдогадки.</w:t>
      </w:r>
    </w:p>
    <w:p w:rsidR="00EF7939" w:rsidRDefault="00FD3738">
      <w:pPr>
        <w:pStyle w:val="a3"/>
        <w:spacing w:before="3" w:line="249" w:lineRule="auto"/>
        <w:ind w:right="293" w:firstLine="225"/>
      </w:pPr>
      <w:r>
        <w:t>Чтениеспониманиемзапрашиваемойинформациипредполагаетнахождениевпрочитанномтекстеипониманиезапрашиваемойинформациифактическогохарактерасопоройнаиллюстрацииисиспользованиемязыковой догадки.</w:t>
      </w:r>
    </w:p>
    <w:p w:rsidR="00EF7939" w:rsidRDefault="00FD3738">
      <w:pPr>
        <w:pStyle w:val="a3"/>
        <w:spacing w:before="3" w:line="252" w:lineRule="auto"/>
        <w:ind w:right="292" w:firstLine="225"/>
      </w:pPr>
      <w:r>
        <w:t>Текстыдлячтенияпросебя:диалог,рассказ,сказка,электронноесообщениеличногохарактера.</w:t>
      </w:r>
    </w:p>
    <w:p w:rsidR="00EF7939" w:rsidRDefault="00FD3738">
      <w:pPr>
        <w:pStyle w:val="4"/>
        <w:spacing w:before="3"/>
        <w:jc w:val="left"/>
      </w:pPr>
      <w:r>
        <w:t>Письмо</w:t>
      </w:r>
    </w:p>
    <w:p w:rsidR="00EF7939" w:rsidRDefault="00FD3738">
      <w:pPr>
        <w:pStyle w:val="a3"/>
        <w:spacing w:before="5" w:line="249" w:lineRule="auto"/>
        <w:ind w:right="302" w:firstLine="225"/>
      </w:pPr>
      <w:r>
        <w:t>Овладениетехникойписьма(полупечатноенаписаниебукв,буквосочетаний,слов).</w:t>
      </w:r>
    </w:p>
    <w:p w:rsidR="00EF7939" w:rsidRDefault="00FD3738">
      <w:pPr>
        <w:pStyle w:val="a3"/>
        <w:spacing w:before="2" w:line="249" w:lineRule="auto"/>
        <w:ind w:right="291" w:firstLine="225"/>
      </w:pPr>
      <w:r>
        <w:t>Воспроизведениеречевыхобразцов,списываниетекста;выписываниеизтекста слов, словосочетаний, предложений; вставка пропущенных букв всловоилисловвпредложение,дописываниепредложенийвсоответствиисрешаемойучебной задачей.</w:t>
      </w:r>
    </w:p>
    <w:p w:rsidR="00EF7939" w:rsidRDefault="00FD3738">
      <w:pPr>
        <w:pStyle w:val="a3"/>
        <w:spacing w:before="3" w:line="249" w:lineRule="auto"/>
        <w:ind w:right="290" w:firstLine="225"/>
      </w:pPr>
      <w:r>
        <w:t>Заполнение простых формуляров с указанием личной информации (имя,</w:t>
      </w:r>
      <w:r>
        <w:rPr>
          <w:spacing w:val="-4"/>
        </w:rPr>
        <w:t xml:space="preserve">фамилия, возраст, </w:t>
      </w:r>
      <w:r>
        <w:rPr>
          <w:spacing w:val="-3"/>
        </w:rPr>
        <w:t>страна проживания) в соответствии с нормами, принятыми</w:t>
      </w:r>
      <w:r>
        <w:t>встране/странахизучаемогоязыка.</w:t>
      </w:r>
    </w:p>
    <w:p w:rsidR="00EF7939" w:rsidRDefault="00FD3738">
      <w:pPr>
        <w:pStyle w:val="a3"/>
        <w:spacing w:before="3" w:line="249" w:lineRule="auto"/>
        <w:ind w:right="287" w:firstLine="225"/>
      </w:pPr>
      <w:r>
        <w:rPr>
          <w:spacing w:val="-1"/>
        </w:rPr>
        <w:t>Написаниес</w:t>
      </w:r>
      <w:r>
        <w:t>опоройнаобразецкороткихпоздравленийспраздниками(сднёмрождения,Новымгодом).</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spacing w:before="76"/>
        <w:ind w:left="0" w:right="3916"/>
        <w:jc w:val="right"/>
      </w:pPr>
      <w:r>
        <w:lastRenderedPageBreak/>
        <w:t>Языковыезнанияинавыки</w:t>
      </w:r>
    </w:p>
    <w:p w:rsidR="00EF7939" w:rsidRDefault="00FD3738">
      <w:pPr>
        <w:pStyle w:val="4"/>
        <w:spacing w:before="11"/>
        <w:ind w:left="792" w:right="3915"/>
        <w:jc w:val="right"/>
      </w:pPr>
      <w:r>
        <w:t>Фонетическаясторона речи</w:t>
      </w:r>
    </w:p>
    <w:p w:rsidR="00EF7939" w:rsidRDefault="00FD3738">
      <w:pPr>
        <w:pStyle w:val="a3"/>
        <w:spacing w:before="10" w:line="249" w:lineRule="auto"/>
        <w:ind w:right="297" w:firstLine="225"/>
      </w:pPr>
      <w:r>
        <w:t>Буквы английского алфавита. Корректное называние букв английскогоалфавита.</w:t>
      </w:r>
    </w:p>
    <w:p w:rsidR="00EF7939" w:rsidRDefault="00FD3738">
      <w:pPr>
        <w:pStyle w:val="a3"/>
        <w:spacing w:before="2" w:line="249" w:lineRule="auto"/>
        <w:ind w:right="297" w:firstLine="225"/>
      </w:pPr>
      <w:r>
        <w:t>Нормыпроизношения:долготаикраткостьгласных,отсутствиеоглушениязвонкихсогласныхвконцеслогаилислова,отсутствиесмягчениясогласных передгласными.Связующее“r”(thereis/there).</w:t>
      </w:r>
    </w:p>
    <w:p w:rsidR="00EF7939" w:rsidRDefault="00FD3738">
      <w:pPr>
        <w:pStyle w:val="a3"/>
        <w:tabs>
          <w:tab w:val="left" w:pos="5247"/>
        </w:tabs>
        <w:spacing w:before="3" w:line="249" w:lineRule="auto"/>
        <w:ind w:right="285" w:firstLine="225"/>
      </w:pPr>
      <w:r>
        <w:t>Различениенаслухиадекватное,безошибок,ведущихк сбоювкоммуникации, произнесение слов с соблюдением правильного ударения и</w:t>
      </w:r>
      <w:r>
        <w:rPr>
          <w:i/>
        </w:rPr>
        <w:t xml:space="preserve">фраз/предложений        </w:t>
      </w:r>
      <w:r>
        <w:t>(повествовательного,</w:t>
      </w:r>
      <w:r>
        <w:tab/>
        <w:t>побудительногоивопросительного:общийиспециальныйвопросы)с соблюдениемихритмико-интонационныхособенностей.</w:t>
      </w:r>
    </w:p>
    <w:p w:rsidR="00EF7939" w:rsidRDefault="00FD3738">
      <w:pPr>
        <w:pStyle w:val="a3"/>
        <w:spacing w:before="4" w:line="249" w:lineRule="auto"/>
        <w:ind w:right="298" w:firstLine="225"/>
      </w:pPr>
      <w:r>
        <w:t>Правила чтения гласных в открытом и закрытом слоге в односложныхсловах; согласных; основных звукобуквенных сочетаний. Вычленение изслованекоторыхзвукобуквенныхсочетанийприанализеизученныхслов.</w:t>
      </w:r>
    </w:p>
    <w:p w:rsidR="00EF7939" w:rsidRDefault="00FD3738">
      <w:pPr>
        <w:pStyle w:val="a3"/>
        <w:spacing w:before="3" w:line="249" w:lineRule="auto"/>
        <w:ind w:right="296" w:firstLine="225"/>
      </w:pPr>
      <w:r>
        <w:t>Чтение новых слов согласно основным правилам чтения английскогоязыка.</w:t>
      </w:r>
    </w:p>
    <w:p w:rsidR="00EF7939" w:rsidRDefault="00FD3738">
      <w:pPr>
        <w:pStyle w:val="a3"/>
        <w:spacing w:before="2" w:line="249" w:lineRule="auto"/>
        <w:ind w:right="293" w:firstLine="225"/>
      </w:pPr>
      <w:r>
        <w:t>Знакианглийскойтранскрипции;отличиеихотбукванглийскогоалфавита.Фонетическикорректноеозвучиваниезнаков транскрипции.</w:t>
      </w:r>
    </w:p>
    <w:p w:rsidR="00EF7939" w:rsidRDefault="00FD3738">
      <w:pPr>
        <w:pStyle w:val="4"/>
        <w:spacing w:before="7"/>
      </w:pPr>
      <w:r>
        <w:t>Графика,орфографияипунктуация</w:t>
      </w:r>
    </w:p>
    <w:p w:rsidR="00EF7939" w:rsidRDefault="00FD3738">
      <w:pPr>
        <w:pStyle w:val="a3"/>
        <w:spacing w:before="5" w:line="249" w:lineRule="auto"/>
        <w:ind w:right="296" w:firstLine="225"/>
      </w:pPr>
      <w:r>
        <w:t>Графическикорректное(полупечатное)написаниебукванглийскогоалфавита в буквосочетаниях и словах. Правильное написание изученныхслов.</w:t>
      </w:r>
    </w:p>
    <w:p w:rsidR="00EF7939" w:rsidRDefault="00FD3738">
      <w:pPr>
        <w:pStyle w:val="a3"/>
        <w:spacing w:before="2" w:line="249" w:lineRule="auto"/>
        <w:ind w:right="291" w:firstLine="225"/>
      </w:pPr>
      <w:r>
        <w:t>Правильная расстановка знаков препинания: точки, вопросительного ивосклицательного знаков в конце предложения; правильное использованиеапострофавизученныхсокращённыхформахглагола-связки,вспомогательногоимодальногоглаголов(например,I’m,isn’t;don’t,doesn’t;can’t),существительных впритяжательномпадеже(Ann’s).</w:t>
      </w:r>
    </w:p>
    <w:p w:rsidR="00EF7939" w:rsidRDefault="00FD3738">
      <w:pPr>
        <w:pStyle w:val="4"/>
        <w:spacing w:before="10"/>
      </w:pPr>
      <w:r>
        <w:t>Лексическаясторонаречи</w:t>
      </w:r>
    </w:p>
    <w:p w:rsidR="00EF7939" w:rsidRDefault="00FD3738">
      <w:pPr>
        <w:pStyle w:val="a3"/>
        <w:spacing w:before="5" w:line="249" w:lineRule="auto"/>
        <w:ind w:right="296" w:firstLine="225"/>
      </w:pPr>
      <w:r>
        <w:t>Распознаваниеиупотреблениевустнойиписьменнойречинеменее200лексическихединиц(слов,словосочетаний,речевыхклише),обслуживающих ситуации общения в рамках тематического содержанияречидля2класса.</w:t>
      </w:r>
    </w:p>
    <w:p w:rsidR="00EF7939" w:rsidRDefault="00FD3738">
      <w:pPr>
        <w:pStyle w:val="a3"/>
        <w:spacing w:before="4" w:line="252" w:lineRule="auto"/>
        <w:ind w:right="302" w:firstLine="225"/>
      </w:pPr>
      <w:r>
        <w:t>Распознавание в устной и письменной речи интернациональных слов(doctor,film)спомощью языковойдогадки.</w:t>
      </w:r>
    </w:p>
    <w:p w:rsidR="00EF7939" w:rsidRDefault="00FD3738">
      <w:pPr>
        <w:pStyle w:val="4"/>
        <w:spacing w:before="2"/>
      </w:pPr>
      <w:r>
        <w:t>Грамматическаясторонаречи</w:t>
      </w:r>
    </w:p>
    <w:p w:rsidR="00EF7939" w:rsidRDefault="00FD3738">
      <w:pPr>
        <w:pStyle w:val="a3"/>
        <w:spacing w:before="10" w:line="249" w:lineRule="auto"/>
        <w:ind w:right="296" w:firstLine="225"/>
      </w:pPr>
      <w:r>
        <w:rPr>
          <w:spacing w:val="-1"/>
        </w:rPr>
        <w:t>Распознаваниевписьменномизвучащемтексте</w:t>
      </w:r>
      <w:r>
        <w:t>иупотреблениевустнойи письменной речи: изученных морфологических форм и синтаксическихконструкцийанглийскогоязыка.</w:t>
      </w:r>
    </w:p>
    <w:p w:rsidR="00EF7939" w:rsidRDefault="00FD3738">
      <w:pPr>
        <w:pStyle w:val="a3"/>
        <w:spacing w:before="2" w:line="249" w:lineRule="auto"/>
        <w:ind w:right="287" w:firstLine="225"/>
      </w:pPr>
      <w:r>
        <w:t>Коммуникативныетипыпредложений:повествовательные(утвердительные, отрицательные), вопросительные (общий, специальныйвопрос),побудительные(вутвердительнойформе).</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spacing w:before="65" w:line="249" w:lineRule="auto"/>
        <w:ind w:left="1018" w:right="915"/>
      </w:pPr>
      <w:r>
        <w:lastRenderedPageBreak/>
        <w:t>Нераспространённые и распространённые простые предложения.Предложения сначальнымIt(It’saredball.).</w:t>
      </w:r>
    </w:p>
    <w:p w:rsidR="00EF7939" w:rsidRPr="00482173" w:rsidRDefault="00FD3738">
      <w:pPr>
        <w:pStyle w:val="a3"/>
        <w:spacing w:before="2" w:line="249" w:lineRule="auto"/>
        <w:ind w:right="292" w:firstLine="225"/>
        <w:rPr>
          <w:lang w:val="en-US"/>
        </w:rPr>
      </w:pPr>
      <w:r>
        <w:t>Предложениясначальным</w:t>
      </w:r>
      <w:r w:rsidRPr="00482173">
        <w:rPr>
          <w:lang w:val="en-US"/>
        </w:rPr>
        <w:t xml:space="preserve"> There + to be </w:t>
      </w:r>
      <w:r>
        <w:t>в</w:t>
      </w:r>
      <w:r w:rsidRPr="00482173">
        <w:rPr>
          <w:lang w:val="en-US"/>
        </w:rPr>
        <w:t xml:space="preserve"> Present Simple Tense (There is acatintheroom.Isthereacatintheroom?—Yes,thereis./No,thereisn’t.Thereare four pens on the table. Are there four pens on the table? — Yes, thereare./No, there aren’t. How many pens are there on the table? — There are fourpens.).</w:t>
      </w:r>
    </w:p>
    <w:p w:rsidR="00EF7939" w:rsidRPr="00482173" w:rsidRDefault="00FD3738">
      <w:pPr>
        <w:pStyle w:val="a3"/>
        <w:tabs>
          <w:tab w:val="left" w:pos="4048"/>
          <w:tab w:val="left" w:pos="5032"/>
          <w:tab w:val="left" w:pos="5940"/>
          <w:tab w:val="left" w:pos="6684"/>
        </w:tabs>
        <w:spacing w:before="5" w:line="249" w:lineRule="auto"/>
        <w:ind w:right="290" w:firstLine="225"/>
        <w:rPr>
          <w:lang w:val="en-US"/>
        </w:rPr>
      </w:pPr>
      <w:r>
        <w:t>Предложенияспростымглагольнымсказуемым</w:t>
      </w:r>
      <w:r w:rsidRPr="00482173">
        <w:rPr>
          <w:lang w:val="en-US"/>
        </w:rPr>
        <w:t xml:space="preserve"> (They live in the country.),</w:t>
      </w:r>
      <w:r>
        <w:t>составнымименнымсказуемым</w:t>
      </w:r>
      <w:r w:rsidRPr="00482173">
        <w:rPr>
          <w:lang w:val="en-US"/>
        </w:rPr>
        <w:tab/>
        <w:t>(The</w:t>
      </w:r>
      <w:r w:rsidRPr="00482173">
        <w:rPr>
          <w:lang w:val="en-US"/>
        </w:rPr>
        <w:tab/>
        <w:t>box</w:t>
      </w:r>
      <w:r w:rsidRPr="00482173">
        <w:rPr>
          <w:lang w:val="en-US"/>
        </w:rPr>
        <w:tab/>
        <w:t>is</w:t>
      </w:r>
      <w:r w:rsidRPr="00482173">
        <w:rPr>
          <w:lang w:val="en-US"/>
        </w:rPr>
        <w:tab/>
      </w:r>
      <w:r w:rsidRPr="00482173">
        <w:rPr>
          <w:spacing w:val="-1"/>
          <w:lang w:val="en-US"/>
        </w:rPr>
        <w:t>small.)</w:t>
      </w:r>
      <w:r>
        <w:rPr>
          <w:spacing w:val="-1"/>
        </w:rPr>
        <w:t>исоставнымглагольнымсказуемым</w:t>
      </w:r>
      <w:r w:rsidRPr="00482173">
        <w:rPr>
          <w:lang w:val="en-US"/>
        </w:rPr>
        <w:t>(Iliketoplaywithmycat.Shecanplaythepiano.).</w:t>
      </w:r>
    </w:p>
    <w:p w:rsidR="00EF7939" w:rsidRPr="00482173" w:rsidRDefault="00FD3738">
      <w:pPr>
        <w:pStyle w:val="a3"/>
        <w:spacing w:before="3" w:line="249" w:lineRule="auto"/>
        <w:ind w:right="290" w:firstLine="225"/>
        <w:rPr>
          <w:lang w:val="en-US"/>
        </w:rPr>
      </w:pPr>
      <w:r>
        <w:t>Предложениясглаголом</w:t>
      </w:r>
      <w:r w:rsidRPr="00482173">
        <w:rPr>
          <w:lang w:val="en-US"/>
        </w:rPr>
        <w:t>-</w:t>
      </w:r>
      <w:r>
        <w:t>связкой</w:t>
      </w:r>
      <w:r w:rsidRPr="00482173">
        <w:rPr>
          <w:lang w:val="en-US"/>
        </w:rPr>
        <w:t>tobe</w:t>
      </w:r>
      <w:r>
        <w:t>в</w:t>
      </w:r>
      <w:r w:rsidRPr="00482173">
        <w:rPr>
          <w:lang w:val="en-US"/>
        </w:rPr>
        <w:t>PresentSimpleTense(Myfather isadoctor.Isitaredball?—Yes, itis./No, itisn’t. )</w:t>
      </w:r>
    </w:p>
    <w:p w:rsidR="00EF7939" w:rsidRDefault="00FD3738">
      <w:pPr>
        <w:pStyle w:val="a3"/>
        <w:spacing w:before="2" w:line="252" w:lineRule="auto"/>
        <w:ind w:right="299" w:firstLine="225"/>
      </w:pPr>
      <w:r>
        <w:t>Предложения с краткими глагольными формами (She can’t swim. I don’tlikeporridge.).</w:t>
      </w:r>
    </w:p>
    <w:p w:rsidR="00EF7939" w:rsidRDefault="00FD3738">
      <w:pPr>
        <w:pStyle w:val="a3"/>
        <w:spacing w:line="249" w:lineRule="auto"/>
        <w:ind w:right="292" w:firstLine="225"/>
        <w:jc w:val="right"/>
      </w:pPr>
      <w:r>
        <w:t>Побудительныепредложениявутвердительнойформе(Comein,please.).ГлаголывPresentSimpleTenseвповествовательных(утвердительныхиотрицательных)ивопросительных(общийиспециальныйвопросы)</w:t>
      </w:r>
    </w:p>
    <w:p w:rsidR="00EF7939" w:rsidRDefault="00FD3738">
      <w:pPr>
        <w:pStyle w:val="a3"/>
        <w:jc w:val="left"/>
      </w:pPr>
      <w:r>
        <w:t>предложениях.</w:t>
      </w:r>
    </w:p>
    <w:p w:rsidR="00EF7939" w:rsidRPr="00482173" w:rsidRDefault="00FD3738">
      <w:pPr>
        <w:pStyle w:val="a3"/>
        <w:spacing w:before="11" w:line="249" w:lineRule="auto"/>
        <w:ind w:right="295" w:firstLine="225"/>
        <w:rPr>
          <w:lang w:val="en-US"/>
        </w:rPr>
      </w:pPr>
      <w:r>
        <w:t xml:space="preserve">Глагольнаяконструкция have got (I’ve got a cat. </w:t>
      </w:r>
      <w:r w:rsidRPr="00482173">
        <w:rPr>
          <w:lang w:val="en-US"/>
        </w:rPr>
        <w:t>He’s/She’s got a cat. Haveyougotacat?—Yes, Ihave./No,Ihaven’t.Whathaveyougot?).</w:t>
      </w:r>
    </w:p>
    <w:p w:rsidR="00EF7939" w:rsidRPr="00485BD8" w:rsidRDefault="00FD3738">
      <w:pPr>
        <w:pStyle w:val="a3"/>
        <w:spacing w:before="1" w:line="249" w:lineRule="auto"/>
        <w:ind w:right="292" w:firstLine="225"/>
        <w:rPr>
          <w:lang w:val="en-US"/>
        </w:rPr>
      </w:pPr>
      <w:r>
        <w:t>Модальныйглагол</w:t>
      </w:r>
      <w:r w:rsidRPr="00485BD8">
        <w:rPr>
          <w:lang w:val="en-US"/>
        </w:rPr>
        <w:t xml:space="preserve">can: </w:t>
      </w:r>
      <w:r>
        <w:t>длявыраженияумения</w:t>
      </w:r>
      <w:r w:rsidRPr="00485BD8">
        <w:rPr>
          <w:lang w:val="en-US"/>
        </w:rPr>
        <w:t>(Icanplay tennis.)</w:t>
      </w:r>
      <w:r>
        <w:t>иотсутствия</w:t>
      </w:r>
      <w:r w:rsidRPr="00485BD8">
        <w:rPr>
          <w:lang w:val="en-US"/>
        </w:rPr>
        <w:t xml:space="preserve"> </w:t>
      </w:r>
      <w:r>
        <w:t>умения</w:t>
      </w:r>
      <w:r w:rsidRPr="00485BD8">
        <w:rPr>
          <w:lang w:val="en-US"/>
        </w:rPr>
        <w:t xml:space="preserve"> (I can’t play chess.); </w:t>
      </w:r>
      <w:r>
        <w:t>для</w:t>
      </w:r>
      <w:r w:rsidRPr="00485BD8">
        <w:rPr>
          <w:lang w:val="en-US"/>
        </w:rPr>
        <w:t xml:space="preserve"> </w:t>
      </w:r>
      <w:r>
        <w:t>получения</w:t>
      </w:r>
      <w:r w:rsidRPr="00485BD8">
        <w:rPr>
          <w:lang w:val="en-US"/>
        </w:rPr>
        <w:t xml:space="preserve"> </w:t>
      </w:r>
      <w:r>
        <w:t>разрешения</w:t>
      </w:r>
      <w:r w:rsidRPr="00485BD8">
        <w:rPr>
          <w:lang w:val="en-US"/>
        </w:rPr>
        <w:t xml:space="preserve"> (Can I goout?).</w:t>
      </w:r>
    </w:p>
    <w:p w:rsidR="00EF7939" w:rsidRDefault="00FD3738">
      <w:pPr>
        <w:pStyle w:val="a3"/>
        <w:spacing w:before="3" w:line="249" w:lineRule="auto"/>
        <w:ind w:right="292" w:firstLine="225"/>
      </w:pPr>
      <w:r>
        <w:t>Определённый,неопределённыйинулевойартиклиcименамисуществительными(наиболеераспространённыеслучаи).</w:t>
      </w:r>
    </w:p>
    <w:p w:rsidR="00EF7939" w:rsidRDefault="00FD3738">
      <w:pPr>
        <w:pStyle w:val="a3"/>
        <w:spacing w:before="2" w:line="249" w:lineRule="auto"/>
        <w:ind w:right="297" w:firstLine="225"/>
      </w:pPr>
      <w:r>
        <w:t>Существительные во множественном числе, образованные по правилу иисключения (abook—books;aman—men).</w:t>
      </w:r>
    </w:p>
    <w:p w:rsidR="00EF7939" w:rsidRPr="00485BD8" w:rsidRDefault="00FD3738">
      <w:pPr>
        <w:pStyle w:val="a3"/>
        <w:spacing w:before="1" w:line="249" w:lineRule="auto"/>
        <w:ind w:right="296" w:firstLine="225"/>
        <w:rPr>
          <w:lang w:val="en-US"/>
        </w:rPr>
      </w:pPr>
      <w:r>
        <w:t>Личныеместоимения</w:t>
      </w:r>
      <w:r w:rsidRPr="00482173">
        <w:rPr>
          <w:lang w:val="en-US"/>
        </w:rPr>
        <w:t>(I,you,he/she/it,we,they).</w:t>
      </w:r>
      <w:r>
        <w:t>Притяжательныеместоимения</w:t>
      </w:r>
      <w:r w:rsidRPr="00482173">
        <w:rPr>
          <w:lang w:val="en-US"/>
        </w:rPr>
        <w:t>(my,your,his/her/its,our,their).</w:t>
      </w:r>
      <w:r>
        <w:t>Указательныеместоимения</w:t>
      </w:r>
      <w:r w:rsidRPr="00485BD8">
        <w:rPr>
          <w:lang w:val="en-US"/>
        </w:rPr>
        <w:t>(this—these).</w:t>
      </w:r>
    </w:p>
    <w:p w:rsidR="00EF7939" w:rsidRPr="00485BD8" w:rsidRDefault="00FD3738">
      <w:pPr>
        <w:pStyle w:val="a3"/>
        <w:spacing w:before="3"/>
        <w:ind w:left="1018"/>
        <w:rPr>
          <w:lang w:val="en-US"/>
        </w:rPr>
      </w:pPr>
      <w:r>
        <w:t>Количественныечислительные</w:t>
      </w:r>
      <w:r w:rsidRPr="00485BD8">
        <w:rPr>
          <w:lang w:val="en-US"/>
        </w:rPr>
        <w:t>(1—12).</w:t>
      </w:r>
    </w:p>
    <w:p w:rsidR="00EF7939" w:rsidRPr="00482173" w:rsidRDefault="00FD3738">
      <w:pPr>
        <w:pStyle w:val="a3"/>
        <w:spacing w:before="10" w:line="249" w:lineRule="auto"/>
        <w:ind w:left="1018" w:right="1513"/>
        <w:rPr>
          <w:lang w:val="en-US"/>
        </w:rPr>
      </w:pPr>
      <w:r>
        <w:t>Вопросительные</w:t>
      </w:r>
      <w:r w:rsidRPr="00485BD8">
        <w:rPr>
          <w:lang w:val="en-US"/>
        </w:rPr>
        <w:t xml:space="preserve"> </w:t>
      </w:r>
      <w:r>
        <w:t>слова</w:t>
      </w:r>
      <w:r w:rsidRPr="00485BD8">
        <w:rPr>
          <w:lang w:val="en-US"/>
        </w:rPr>
        <w:t xml:space="preserve"> (who, what, how, where, how many).</w:t>
      </w:r>
      <w:r>
        <w:t>Предлогиместа</w:t>
      </w:r>
      <w:r w:rsidRPr="00482173">
        <w:rPr>
          <w:lang w:val="en-US"/>
        </w:rPr>
        <w:t>(in, on,near, under).</w:t>
      </w:r>
    </w:p>
    <w:p w:rsidR="00EF7939" w:rsidRDefault="00FD3738">
      <w:pPr>
        <w:pStyle w:val="a3"/>
        <w:spacing w:before="2"/>
        <w:ind w:left="1018"/>
      </w:pPr>
      <w:r>
        <w:t>Союзыandиbut(cоднороднымичленами).</w:t>
      </w:r>
    </w:p>
    <w:p w:rsidR="00EF7939" w:rsidRDefault="00EF7939">
      <w:pPr>
        <w:pStyle w:val="a3"/>
        <w:ind w:left="0"/>
        <w:jc w:val="left"/>
        <w:rPr>
          <w:sz w:val="21"/>
        </w:rPr>
      </w:pPr>
    </w:p>
    <w:p w:rsidR="00EF7939" w:rsidRDefault="00FD3738">
      <w:pPr>
        <w:pStyle w:val="2"/>
        <w:jc w:val="both"/>
      </w:pPr>
      <w:r>
        <w:t>Социокультурныезнанияиумения</w:t>
      </w:r>
    </w:p>
    <w:p w:rsidR="00EF7939" w:rsidRDefault="00FD3738">
      <w:pPr>
        <w:pStyle w:val="a3"/>
        <w:spacing w:before="6" w:line="249" w:lineRule="auto"/>
        <w:ind w:right="297" w:firstLine="225"/>
      </w:pPr>
      <w:r>
        <w:t>Знаниеииспользованиенекоторыхсоциокультурныхэлементовречевого поведенческого этикета, принятого в стране/странах изучаемогоязыкавнекоторыхситуацияхобщения:приветствие,прощание,знакомство, выражение благодарности, извинение, поздравление (с днёмрождения,Новымгодом,Рождеством).</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1" w:firstLine="225"/>
      </w:pPr>
      <w:r>
        <w:lastRenderedPageBreak/>
        <w:t>Знаниенебольшихпроизведенийдетскогофольклорастраны/странизучаемогоязыка (рифмовки,стихи, песенки);персонажейдетскихкниг.</w:t>
      </w:r>
    </w:p>
    <w:p w:rsidR="00EF7939" w:rsidRDefault="00FD3738">
      <w:pPr>
        <w:pStyle w:val="a3"/>
        <w:spacing w:before="2" w:line="249" w:lineRule="auto"/>
        <w:ind w:right="302" w:firstLine="225"/>
      </w:pPr>
      <w:r>
        <w:t>Знание названий родной страны и страны/стран изучаемого языка и ихстолиц.</w:t>
      </w:r>
    </w:p>
    <w:p w:rsidR="00EF7939" w:rsidRDefault="00EF7939">
      <w:pPr>
        <w:pStyle w:val="a3"/>
        <w:spacing w:before="3"/>
        <w:ind w:left="0"/>
        <w:jc w:val="left"/>
      </w:pPr>
    </w:p>
    <w:p w:rsidR="00EF7939" w:rsidRDefault="00FD3738">
      <w:pPr>
        <w:pStyle w:val="2"/>
        <w:jc w:val="both"/>
      </w:pPr>
      <w:r>
        <w:t>Компенсаторныеумения</w:t>
      </w:r>
    </w:p>
    <w:p w:rsidR="00EF7939" w:rsidRDefault="00FD3738">
      <w:pPr>
        <w:pStyle w:val="a3"/>
        <w:spacing w:before="6" w:line="249" w:lineRule="auto"/>
        <w:ind w:right="294" w:firstLine="225"/>
      </w:pPr>
      <w:r>
        <w:t>Использование при чтении и аудировании языковой догадки (уменияпонятьзначениенезнакомогословаилиновоезначениезнакомогословапоконтексту).</w:t>
      </w:r>
    </w:p>
    <w:p w:rsidR="00EF7939" w:rsidRDefault="00FD3738">
      <w:pPr>
        <w:pStyle w:val="a3"/>
        <w:spacing w:before="3" w:line="249" w:lineRule="auto"/>
        <w:ind w:right="300" w:firstLine="225"/>
      </w:pPr>
      <w:r>
        <w:t>Использованиевкачествеопорыприпорождениисобственныхвысказыванийключевыхслов,вопросов;иллюстраций.</w:t>
      </w:r>
    </w:p>
    <w:p w:rsidR="00EF7939" w:rsidRDefault="00EF7939">
      <w:pPr>
        <w:pStyle w:val="a3"/>
        <w:spacing w:before="4"/>
        <w:ind w:left="0"/>
        <w:jc w:val="left"/>
        <w:rPr>
          <w:sz w:val="29"/>
        </w:rPr>
      </w:pPr>
    </w:p>
    <w:p w:rsidR="00EF7939" w:rsidRDefault="00FD3738">
      <w:pPr>
        <w:pStyle w:val="2"/>
        <w:numPr>
          <w:ilvl w:val="0"/>
          <w:numId w:val="99"/>
        </w:numPr>
        <w:tabs>
          <w:tab w:val="left" w:pos="961"/>
        </w:tabs>
        <w:ind w:hanging="169"/>
        <w:jc w:val="both"/>
      </w:pPr>
      <w:r>
        <w:t>КЛАСС</w:t>
      </w:r>
    </w:p>
    <w:p w:rsidR="00EF7939" w:rsidRDefault="00FD3738">
      <w:pPr>
        <w:spacing w:before="118"/>
        <w:ind w:left="792"/>
        <w:jc w:val="both"/>
        <w:rPr>
          <w:b/>
        </w:rPr>
      </w:pPr>
      <w:r>
        <w:rPr>
          <w:b/>
        </w:rPr>
        <w:t>Тематическоесодержаниеречи</w:t>
      </w:r>
    </w:p>
    <w:p w:rsidR="00EF7939" w:rsidRDefault="00FD3738">
      <w:pPr>
        <w:pStyle w:val="a3"/>
        <w:spacing w:before="5" w:line="249" w:lineRule="auto"/>
        <w:ind w:right="296" w:firstLine="225"/>
      </w:pPr>
      <w:r>
        <w:rPr>
          <w:i/>
        </w:rPr>
        <w:t>Мир моего «я»</w:t>
      </w:r>
      <w:r>
        <w:t>. Моя семья. Мой день рождения. Моя любимая еда. Мойдень (распорядок дня).</w:t>
      </w:r>
    </w:p>
    <w:p w:rsidR="00EF7939" w:rsidRDefault="00FD3738">
      <w:pPr>
        <w:pStyle w:val="a3"/>
        <w:spacing w:before="2" w:line="249" w:lineRule="auto"/>
        <w:ind w:right="297" w:firstLine="225"/>
      </w:pPr>
      <w:r>
        <w:rPr>
          <w:i/>
        </w:rPr>
        <w:t>Мир моих увлечений</w:t>
      </w:r>
      <w:r>
        <w:t>. Любимая игрушка, игра. Мой питомец. Любимыезанятия.Любимаясказка. Выходнойдень.Каникулы.</w:t>
      </w:r>
    </w:p>
    <w:p w:rsidR="00EF7939" w:rsidRDefault="00FD3738">
      <w:pPr>
        <w:pStyle w:val="a3"/>
        <w:spacing w:before="2" w:line="249" w:lineRule="auto"/>
        <w:ind w:right="296" w:firstLine="225"/>
      </w:pPr>
      <w:r>
        <w:rPr>
          <w:i/>
        </w:rPr>
        <w:t>Мирвокругменя</w:t>
      </w:r>
      <w:r>
        <w:t>.Моякомната(квартира,дом).Мояшкола.Моидрузья.Моя малая родина (город, село). Дикие и домашние животные. Погода.Временагода(месяцы).</w:t>
      </w:r>
    </w:p>
    <w:p w:rsidR="00EF7939" w:rsidRDefault="00FD3738">
      <w:pPr>
        <w:pStyle w:val="a3"/>
        <w:spacing w:before="3" w:line="249" w:lineRule="auto"/>
        <w:ind w:right="294" w:firstLine="225"/>
      </w:pPr>
      <w:r>
        <w:rPr>
          <w:i/>
        </w:rPr>
        <w:t>Родная страна и страны изучаемого языка</w:t>
      </w:r>
      <w:r>
        <w:t>. Россияи страна/страныизучаемогоязыка.Ихстолицы,достопримечательностииинтересныефакты.Произведениядетскогофольклора.Литературныеперсонажидетскихкниг.Праздникироднойстраныистраны/странизучаемогоязыка.</w:t>
      </w:r>
    </w:p>
    <w:p w:rsidR="00EF7939" w:rsidRDefault="00EF7939">
      <w:pPr>
        <w:pStyle w:val="a3"/>
        <w:spacing w:before="9"/>
        <w:ind w:left="0"/>
        <w:jc w:val="left"/>
      </w:pPr>
    </w:p>
    <w:p w:rsidR="00EF7939" w:rsidRDefault="00FD3738">
      <w:pPr>
        <w:pStyle w:val="2"/>
      </w:pPr>
      <w:r>
        <w:t>Коммуникативныеумения</w:t>
      </w:r>
    </w:p>
    <w:p w:rsidR="00EF7939" w:rsidRDefault="00FD3738">
      <w:pPr>
        <w:pStyle w:val="4"/>
        <w:spacing w:before="10"/>
        <w:jc w:val="left"/>
      </w:pPr>
      <w:r>
        <w:t>Говорение</w:t>
      </w:r>
    </w:p>
    <w:p w:rsidR="00EF7939" w:rsidRDefault="00FD3738">
      <w:pPr>
        <w:spacing w:before="16"/>
        <w:ind w:left="1018"/>
        <w:rPr>
          <w:sz w:val="20"/>
        </w:rPr>
      </w:pPr>
      <w:r>
        <w:rPr>
          <w:sz w:val="20"/>
        </w:rPr>
        <w:t>Коммуникативные умения</w:t>
      </w:r>
      <w:r>
        <w:rPr>
          <w:b/>
          <w:i/>
          <w:sz w:val="20"/>
        </w:rPr>
        <w:t>диалогическойречи</w:t>
      </w:r>
      <w:r>
        <w:rPr>
          <w:sz w:val="20"/>
        </w:rPr>
        <w:t>:</w:t>
      </w:r>
    </w:p>
    <w:p w:rsidR="00EF7939" w:rsidRDefault="00FD3738">
      <w:pPr>
        <w:pStyle w:val="a3"/>
        <w:spacing w:before="5" w:line="249" w:lineRule="auto"/>
        <w:ind w:right="294" w:firstLine="225"/>
      </w:pPr>
      <w:r>
        <w:t>Ведениесопоройнаречевыеситуации,ключевыесловаи/илииллюстрацииссоблюдениемнормречевогоэтикета,принятыхвстране/странахизучаемогоязыка:</w:t>
      </w:r>
    </w:p>
    <w:p w:rsidR="00EF7939" w:rsidRDefault="00FD3738">
      <w:pPr>
        <w:pStyle w:val="a3"/>
        <w:spacing w:before="3" w:line="249" w:lineRule="auto"/>
        <w:ind w:right="286" w:firstLine="225"/>
      </w:pPr>
      <w:r>
        <w:t>диалогаэтикетногохарактера:приветствие,началоизавершениеразговора,знакомствоссобеседником;поздравлениес праздником;выражениеблагодарностизапоздравление;извинение;</w:t>
      </w:r>
    </w:p>
    <w:p w:rsidR="00EF7939" w:rsidRDefault="00FD3738">
      <w:pPr>
        <w:pStyle w:val="a3"/>
        <w:spacing w:before="2" w:line="249" w:lineRule="auto"/>
        <w:ind w:right="297" w:firstLine="225"/>
      </w:pPr>
      <w:r>
        <w:t>диалога —побуждениякдействию:приглашениесобеседникаксовместной деятельности, вежливое согласие/не согласие на предложениесобеседника;</w:t>
      </w:r>
    </w:p>
    <w:p w:rsidR="00EF7939" w:rsidRDefault="00FD3738">
      <w:pPr>
        <w:pStyle w:val="a3"/>
        <w:spacing w:before="3" w:line="249" w:lineRule="auto"/>
        <w:ind w:right="301" w:firstLine="225"/>
      </w:pPr>
      <w:r>
        <w:t>диалога-расспроса:запрашиваниеинтересующейинформации;сообщениефактическойинформации,ответынавопросысобеседника.</w:t>
      </w:r>
    </w:p>
    <w:p w:rsidR="00EF7939" w:rsidRDefault="00FD3738">
      <w:pPr>
        <w:spacing w:before="7"/>
        <w:ind w:left="1018"/>
        <w:jc w:val="both"/>
        <w:rPr>
          <w:sz w:val="20"/>
        </w:rPr>
      </w:pPr>
      <w:r>
        <w:rPr>
          <w:sz w:val="20"/>
        </w:rPr>
        <w:t xml:space="preserve">Коммуникативные умения </w:t>
      </w:r>
      <w:r>
        <w:rPr>
          <w:b/>
          <w:i/>
          <w:sz w:val="20"/>
        </w:rPr>
        <w:t>монологическойречи</w:t>
      </w:r>
      <w:r>
        <w:rPr>
          <w:sz w:val="20"/>
        </w:rPr>
        <w:t>:</w:t>
      </w:r>
    </w:p>
    <w:p w:rsidR="00EF7939" w:rsidRDefault="00EF7939">
      <w:pPr>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right="296" w:firstLine="225"/>
      </w:pPr>
      <w:r>
        <w:lastRenderedPageBreak/>
        <w:t>Создание с опорой наключевые слова,вопросы и/или иллюстрацииустныхмонологическихвысказываний:описаниепредмета,реальногочеловека или литературного персонажа; рассказ о себе, члене семьи, другеит.д.</w:t>
      </w:r>
    </w:p>
    <w:p w:rsidR="00EF7939" w:rsidRDefault="00FD3738">
      <w:pPr>
        <w:pStyle w:val="a3"/>
        <w:spacing w:before="4" w:line="249" w:lineRule="auto"/>
        <w:ind w:right="298" w:firstLine="225"/>
      </w:pPr>
      <w:r>
        <w:t>Пересказсопоройнаключевыеслова,вопросыи/илииллюстрацииосновногосодержанияпрочитанноготекста.</w:t>
      </w:r>
    </w:p>
    <w:p w:rsidR="00EF7939" w:rsidRDefault="00FD3738">
      <w:pPr>
        <w:pStyle w:val="4"/>
        <w:spacing w:before="7"/>
        <w:jc w:val="left"/>
      </w:pPr>
      <w:r>
        <w:t>Аудирование</w:t>
      </w:r>
    </w:p>
    <w:p w:rsidR="00EF7939" w:rsidRDefault="00FD3738">
      <w:pPr>
        <w:pStyle w:val="a3"/>
        <w:spacing w:before="5" w:line="249" w:lineRule="auto"/>
        <w:ind w:right="297" w:firstLine="225"/>
      </w:pPr>
      <w:r>
        <w:t>Пониманиенаслухречиучителяиодноклассниковивербальная/невербальная реакция на услышанное (при непосредственномобщении).</w:t>
      </w:r>
    </w:p>
    <w:p w:rsidR="00EF7939" w:rsidRDefault="00FD3738">
      <w:pPr>
        <w:pStyle w:val="a3"/>
        <w:tabs>
          <w:tab w:val="left" w:pos="1919"/>
          <w:tab w:val="left" w:pos="2955"/>
          <w:tab w:val="left" w:pos="4097"/>
          <w:tab w:val="left" w:pos="4404"/>
          <w:tab w:val="left" w:pos="5747"/>
          <w:tab w:val="left" w:pos="6049"/>
        </w:tabs>
        <w:spacing w:before="3" w:line="249" w:lineRule="auto"/>
        <w:ind w:right="293" w:firstLine="225"/>
        <w:jc w:val="right"/>
      </w:pPr>
      <w:r>
        <w:t>Восприятиеипониманиенаслухучебныхтекстов,построенныхнаизученном</w:t>
      </w:r>
      <w:r>
        <w:tab/>
        <w:t>языковом</w:t>
      </w:r>
      <w:r>
        <w:tab/>
        <w:t>материале,</w:t>
      </w:r>
      <w:r>
        <w:tab/>
        <w:t>в</w:t>
      </w:r>
      <w:r>
        <w:tab/>
        <w:t>соответствии</w:t>
      </w:r>
      <w:r>
        <w:tab/>
        <w:t>с</w:t>
      </w:r>
      <w:r>
        <w:tab/>
        <w:t>поставленнойкоммуникативнойзадачей:спониманиемосновногосодержания,спониманием запрашиваемой информации (при опосредованном общении).Аудированиеспониманиемосновногосодержаниятекстапредполагаетопределение основной темы и главных фактов/событий в воспринимаемомнаслухтекстесопоройнаиллюстрацииисиспользованиемязыковой,в</w:t>
      </w:r>
    </w:p>
    <w:p w:rsidR="00EF7939" w:rsidRDefault="00FD3738">
      <w:pPr>
        <w:pStyle w:val="a3"/>
        <w:spacing w:before="6"/>
      </w:pPr>
      <w:r>
        <w:t>томчислеконтекстуальной,догадки.</w:t>
      </w:r>
    </w:p>
    <w:p w:rsidR="00EF7939" w:rsidRDefault="00FD3738">
      <w:pPr>
        <w:pStyle w:val="a3"/>
        <w:spacing w:before="10" w:line="249" w:lineRule="auto"/>
        <w:ind w:right="293" w:firstLine="225"/>
      </w:pPr>
      <w:r>
        <w:t>Аудирование с пониманием запрашиваемой информации предполагаетвыделение из воспринимаемого на слух тексте и понимание информациифактического характерасопоройнаиллюстрациии сиспользованиемязыковой,втомчислеконтекстуальной,догадки.</w:t>
      </w:r>
    </w:p>
    <w:p w:rsidR="00EF7939" w:rsidRDefault="00FD3738">
      <w:pPr>
        <w:pStyle w:val="a3"/>
        <w:spacing w:before="4" w:line="249" w:lineRule="auto"/>
        <w:ind w:right="298" w:firstLine="225"/>
      </w:pPr>
      <w:r>
        <w:t>Текстыдляаудирования:диалог,высказываниясобеседниковвситуацияхповседневногообщения,рассказ,сказка.</w:t>
      </w:r>
    </w:p>
    <w:p w:rsidR="00EF7939" w:rsidRDefault="00FD3738">
      <w:pPr>
        <w:pStyle w:val="4"/>
        <w:spacing w:before="7"/>
      </w:pPr>
      <w:r>
        <w:t>Смысловоечтение</w:t>
      </w:r>
    </w:p>
    <w:p w:rsidR="00EF7939" w:rsidRDefault="00FD3738">
      <w:pPr>
        <w:pStyle w:val="a3"/>
        <w:spacing w:before="5" w:line="249" w:lineRule="auto"/>
        <w:ind w:right="301" w:firstLine="225"/>
      </w:pPr>
      <w:r>
        <w:t>Чтение вслух учебных текстов, построенных на изученном языковомматериале, с соблюдением правил чтения и соответствующей интонацией;пониманиепрочитанного.</w:t>
      </w:r>
    </w:p>
    <w:p w:rsidR="00EF7939" w:rsidRDefault="00FD3738">
      <w:pPr>
        <w:pStyle w:val="a3"/>
        <w:spacing w:before="2"/>
        <w:ind w:left="1018"/>
      </w:pPr>
      <w:r>
        <w:t>Текстыдлячтениявслух: диалог,рассказ,сказка.</w:t>
      </w:r>
    </w:p>
    <w:p w:rsidR="00EF7939" w:rsidRDefault="00FD3738">
      <w:pPr>
        <w:pStyle w:val="a3"/>
        <w:spacing w:before="11" w:line="249" w:lineRule="auto"/>
        <w:ind w:right="296" w:firstLine="225"/>
      </w:pPr>
      <w:r>
        <w:t>Чтение про себя учебных текстов, построенных на изученном языковомматериале,сразличнойглубинойпроникновенияв ихсодержаниевзависимостиотпоставленнойкоммуникативнойзадачи:спониманиемосновногосодержания,спониманиемзапрашиваемойинформации.</w:t>
      </w:r>
    </w:p>
    <w:p w:rsidR="00EF7939" w:rsidRDefault="00FD3738">
      <w:pPr>
        <w:pStyle w:val="a3"/>
        <w:spacing w:before="3" w:line="249" w:lineRule="auto"/>
        <w:ind w:right="292" w:firstLine="225"/>
      </w:pPr>
      <w:r>
        <w:t>Чтениеспониманиемосновногосодержаниятекстапредполагаетопределениеосновнойтемыиглавныхфактов/событийв прочитанномтекстесопоройибезопорынаиллюстрациии с использованиемсиспользованиемязыковой,втомчислеконтекстуальной,догадки.</w:t>
      </w:r>
    </w:p>
    <w:p w:rsidR="00EF7939" w:rsidRDefault="00FD3738">
      <w:pPr>
        <w:pStyle w:val="a3"/>
        <w:spacing w:before="4" w:line="249" w:lineRule="auto"/>
        <w:ind w:right="291" w:firstLine="225"/>
      </w:pPr>
      <w:r>
        <w:t>Чтениеспониманиемзапрашиваемойинформациипредполагаетнахождениевпрочитанномтекстеипониманиезапрашиваемойинформациифактическогохарактерасопоройибезопорынаиллюстрации,атакжесиспользованиемязыковой,в томчислеконтекстуальной,догадки.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firstLine="225"/>
        <w:jc w:val="left"/>
      </w:pPr>
      <w:r>
        <w:lastRenderedPageBreak/>
        <w:t>Текстыдлячтения:диалог,рассказ,сказка,электронноесообщениеличногохарактера.</w:t>
      </w:r>
    </w:p>
    <w:p w:rsidR="00EF7939" w:rsidRDefault="00FD3738">
      <w:pPr>
        <w:pStyle w:val="4"/>
        <w:spacing w:before="7"/>
        <w:jc w:val="left"/>
      </w:pPr>
      <w:r>
        <w:t>Письмо</w:t>
      </w:r>
    </w:p>
    <w:p w:rsidR="00EF7939" w:rsidRDefault="00FD3738">
      <w:pPr>
        <w:pStyle w:val="a3"/>
        <w:spacing w:before="5" w:line="249" w:lineRule="auto"/>
        <w:ind w:right="292" w:firstLine="225"/>
      </w:pPr>
      <w:r>
        <w:t>Списываниетекста;выписываниеизтекстаслов,словосочетаний,предложений;вставкапропущенногословавпредложениевсоответствиисрешаемойкоммуникативной/учебнойзадачей.</w:t>
      </w:r>
    </w:p>
    <w:p w:rsidR="00EF7939" w:rsidRDefault="00FD3738">
      <w:pPr>
        <w:pStyle w:val="a3"/>
        <w:spacing w:before="3" w:line="249" w:lineRule="auto"/>
        <w:ind w:right="296" w:firstLine="225"/>
      </w:pPr>
      <w:r>
        <w:t>Создание подписей к картинкам, фотографиям с пояснением, что на нихизображено.</w:t>
      </w:r>
    </w:p>
    <w:p w:rsidR="00EF7939" w:rsidRDefault="00FD3738">
      <w:pPr>
        <w:pStyle w:val="a3"/>
        <w:spacing w:before="2" w:line="249" w:lineRule="auto"/>
        <w:ind w:right="293" w:firstLine="225"/>
      </w:pPr>
      <w:r>
        <w:t>Заполнение анкет и формуляров с указанием личной информации (имя,фамилия, возраст, страна проживания, любимые занятия) в соответствии снормами,принятыми встране/странахизучаемогоязыка.</w:t>
      </w:r>
    </w:p>
    <w:p w:rsidR="00EF7939" w:rsidRDefault="00FD3738">
      <w:pPr>
        <w:pStyle w:val="a3"/>
        <w:spacing w:before="3" w:line="249" w:lineRule="auto"/>
        <w:ind w:right="303" w:firstLine="225"/>
      </w:pPr>
      <w:r>
        <w:t>Написание с опорой на образец поздравлений с праздниками (с днёмрождения,Новымгодом,Рождеством) свыражениемпожеланий.</w:t>
      </w:r>
    </w:p>
    <w:p w:rsidR="00EF7939" w:rsidRDefault="00EF7939">
      <w:pPr>
        <w:pStyle w:val="a3"/>
        <w:spacing w:before="7"/>
        <w:ind w:left="0"/>
        <w:jc w:val="left"/>
      </w:pPr>
    </w:p>
    <w:p w:rsidR="00EF7939" w:rsidRDefault="00FD3738">
      <w:pPr>
        <w:pStyle w:val="2"/>
        <w:spacing w:before="1"/>
        <w:ind w:left="0" w:right="3916"/>
        <w:jc w:val="right"/>
      </w:pPr>
      <w:r>
        <w:t>Языковыезнанияинавыки</w:t>
      </w:r>
    </w:p>
    <w:p w:rsidR="00EF7939" w:rsidRDefault="00FD3738">
      <w:pPr>
        <w:pStyle w:val="4"/>
        <w:spacing w:before="10"/>
        <w:ind w:left="792" w:right="3913"/>
        <w:jc w:val="right"/>
      </w:pPr>
      <w:r>
        <w:t>Фонетическаясторонаречи</w:t>
      </w:r>
    </w:p>
    <w:p w:rsidR="00EF7939" w:rsidRDefault="00FD3738">
      <w:pPr>
        <w:pStyle w:val="a3"/>
        <w:spacing w:before="5" w:line="249" w:lineRule="auto"/>
        <w:ind w:right="298" w:firstLine="225"/>
      </w:pPr>
      <w:r>
        <w:t>Буквыанглийскогоалфавита.Фонетическикорректноеозвучиваниебукванглийскогоалфавита.</w:t>
      </w:r>
    </w:p>
    <w:p w:rsidR="00EF7939" w:rsidRDefault="00FD3738">
      <w:pPr>
        <w:pStyle w:val="a3"/>
        <w:spacing w:before="2" w:line="249" w:lineRule="auto"/>
        <w:ind w:right="289" w:firstLine="225"/>
      </w:pPr>
      <w:r>
        <w:t>Нормыпроизношения:долготаикраткостьгласных,правильноеотсутствиеоглушениязвонкихсогласныхвконцеслогаилислова,отсутствие смягчения согласных перед гласными. Связующее “r” (thereis/thereare).</w:t>
      </w:r>
    </w:p>
    <w:p w:rsidR="00EF7939" w:rsidRDefault="00FD3738">
      <w:pPr>
        <w:pStyle w:val="a3"/>
        <w:tabs>
          <w:tab w:val="left" w:pos="3749"/>
          <w:tab w:val="left" w:pos="5476"/>
        </w:tabs>
        <w:spacing w:before="4" w:line="249" w:lineRule="auto"/>
        <w:ind w:right="300" w:firstLine="225"/>
      </w:pPr>
      <w:r>
        <w:t>Ритмикоинтонационные</w:t>
      </w:r>
      <w:r>
        <w:tab/>
        <w:t>особенности</w:t>
      </w:r>
      <w:r>
        <w:tab/>
      </w:r>
      <w:r>
        <w:rPr>
          <w:spacing w:val="-1"/>
        </w:rPr>
        <w:t>повествовательного,</w:t>
      </w:r>
      <w:r>
        <w:t>побудительногоивопросительного(общийиспециальныйвопрос)предложений.</w:t>
      </w:r>
    </w:p>
    <w:p w:rsidR="00EF7939" w:rsidRDefault="00FD3738">
      <w:pPr>
        <w:pStyle w:val="a3"/>
        <w:spacing w:before="2" w:line="249" w:lineRule="auto"/>
        <w:ind w:right="300" w:firstLine="225"/>
      </w:pPr>
      <w:r>
        <w:t>Различениенаслухиадекватное,безошибокпроизнесениесловссоблюдением правильного ударения и фраз/предложений с соблюдениемихритмико-интонационныхособенностей.</w:t>
      </w:r>
    </w:p>
    <w:p w:rsidR="00EF7939" w:rsidRDefault="00FD3738">
      <w:pPr>
        <w:pStyle w:val="a3"/>
        <w:spacing w:before="3" w:line="249" w:lineRule="auto"/>
        <w:ind w:right="292" w:firstLine="225"/>
        <w:jc w:val="right"/>
      </w:pPr>
      <w:r>
        <w:t>Чтениегласныхвоткрытомизакрытомслогеводносложныхсловах,чтениягласныхвтретьемтипеслога(гласная+r);согласных,основныхзвукобуквенныхсочетаний,вчастностисложныхсочетанийбукв(например,tion,ight)водносложных,двусложныхимногосложныхсловах.</w:t>
      </w:r>
    </w:p>
    <w:p w:rsidR="00EF7939" w:rsidRDefault="00FD3738">
      <w:pPr>
        <w:pStyle w:val="a3"/>
        <w:tabs>
          <w:tab w:val="left" w:pos="3383"/>
          <w:tab w:val="left" w:pos="4980"/>
          <w:tab w:val="left" w:pos="6055"/>
        </w:tabs>
        <w:spacing w:before="4" w:line="249" w:lineRule="auto"/>
        <w:ind w:right="298" w:firstLine="225"/>
        <w:jc w:val="left"/>
      </w:pPr>
      <w:r>
        <w:t>Вычленение  некоторых</w:t>
      </w:r>
      <w:r>
        <w:tab/>
        <w:t>звукобуквенных</w:t>
      </w:r>
      <w:r>
        <w:tab/>
        <w:t>сочетаний</w:t>
      </w:r>
      <w:r>
        <w:tab/>
        <w:t>прианализеизученныхслов.</w:t>
      </w:r>
    </w:p>
    <w:p w:rsidR="00EF7939" w:rsidRDefault="00FD3738">
      <w:pPr>
        <w:pStyle w:val="a3"/>
        <w:tabs>
          <w:tab w:val="left" w:pos="1853"/>
          <w:tab w:val="left" w:pos="2616"/>
          <w:tab w:val="left" w:pos="3225"/>
          <w:tab w:val="left" w:pos="4204"/>
          <w:tab w:val="left" w:pos="5288"/>
          <w:tab w:val="left" w:pos="6328"/>
          <w:tab w:val="left" w:pos="7135"/>
        </w:tabs>
        <w:spacing w:before="2" w:line="249" w:lineRule="auto"/>
        <w:ind w:right="297" w:firstLine="225"/>
        <w:jc w:val="left"/>
      </w:pPr>
      <w:r>
        <w:t>Чтение</w:t>
      </w:r>
      <w:r>
        <w:tab/>
        <w:t>новых</w:t>
      </w:r>
      <w:r>
        <w:tab/>
        <w:t>слов</w:t>
      </w:r>
      <w:r>
        <w:tab/>
        <w:t>согласно</w:t>
      </w:r>
      <w:r>
        <w:tab/>
        <w:t>основным</w:t>
      </w:r>
      <w:r>
        <w:tab/>
        <w:t>правилам</w:t>
      </w:r>
      <w:r>
        <w:tab/>
        <w:t>чтения</w:t>
      </w:r>
      <w:r>
        <w:tab/>
        <w:t>сиспользованиемполнойиличастичнойтранскрипции.</w:t>
      </w:r>
    </w:p>
    <w:p w:rsidR="00EF7939" w:rsidRDefault="00FD3738">
      <w:pPr>
        <w:pStyle w:val="a3"/>
        <w:spacing w:before="2" w:line="249" w:lineRule="auto"/>
        <w:ind w:firstLine="225"/>
        <w:jc w:val="left"/>
      </w:pPr>
      <w:r>
        <w:t>Знакианглийскойтранскрипции;отличиеихотбукванглийскогоалфавита.Фонетическикорректноеозвучиваниезнаков транскрипции.</w:t>
      </w:r>
    </w:p>
    <w:p w:rsidR="00EF7939" w:rsidRDefault="00FD3738">
      <w:pPr>
        <w:pStyle w:val="4"/>
        <w:spacing w:before="6"/>
        <w:jc w:val="left"/>
      </w:pPr>
      <w:r>
        <w:t>Графика,орфографияипунктуация</w:t>
      </w:r>
    </w:p>
    <w:p w:rsidR="00EF7939" w:rsidRDefault="00FD3738">
      <w:pPr>
        <w:pStyle w:val="a3"/>
        <w:spacing w:before="5"/>
        <w:ind w:left="1018"/>
        <w:jc w:val="left"/>
      </w:pPr>
      <w:r>
        <w:t>Правильноенаписаниеизученныхслов.</w:t>
      </w:r>
    </w:p>
    <w:p w:rsidR="00EF7939" w:rsidRDefault="00FD3738">
      <w:pPr>
        <w:pStyle w:val="a3"/>
        <w:spacing w:before="11" w:line="249" w:lineRule="auto"/>
        <w:ind w:firstLine="225"/>
        <w:jc w:val="left"/>
      </w:pPr>
      <w:r>
        <w:t>Правильнаярасстановказнаковпрепинания:точки,вопросительногоивосклицательногознаковвконцепредложения; правильноеиспользование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1"/>
      </w:pPr>
      <w:r>
        <w:lastRenderedPageBreak/>
        <w:t>знака апострофа в сокращённых формах глагола-связки, вспомогательногоимодальногоглаголов,существительных впритяжательномпадеже.</w:t>
      </w:r>
    </w:p>
    <w:p w:rsidR="00EF7939" w:rsidRDefault="00FD3738">
      <w:pPr>
        <w:pStyle w:val="4"/>
        <w:spacing w:before="7"/>
      </w:pPr>
      <w:r>
        <w:t>Лексическаясторонаречи</w:t>
      </w:r>
    </w:p>
    <w:p w:rsidR="00EF7939" w:rsidRDefault="00FD3738">
      <w:pPr>
        <w:pStyle w:val="a3"/>
        <w:spacing w:before="5" w:line="249" w:lineRule="auto"/>
        <w:ind w:right="293" w:firstLine="225"/>
      </w:pPr>
      <w:r>
        <w:rPr>
          <w:spacing w:val="-1"/>
        </w:rPr>
        <w:t>Распознаваниевписьменномизвучащемтекстеиупотребление</w:t>
      </w:r>
      <w:r>
        <w:t>вустнойиписьменнойречинеменее350лексическихединиц(слов,словосочетаний, речевых клише), обслуживающих ситуации общения врамкахтематическогосодержанияречидля3класса,включая200лексических единиц,усвоенныхнапервомгодуобучения.</w:t>
      </w:r>
    </w:p>
    <w:p w:rsidR="00EF7939" w:rsidRDefault="00FD3738">
      <w:pPr>
        <w:pStyle w:val="a3"/>
        <w:spacing w:before="5" w:line="249" w:lineRule="auto"/>
        <w:ind w:right="296" w:firstLine="225"/>
      </w:pPr>
      <w:r>
        <w:t>Распознаваниеиупотреблениевустнойиписьменнойречислов,образованныхсиспользованиемосновныхспособовсловообразования:аффиксации(образованиечислительныхспомощьюсуффиксов-teen,-ty,</w:t>
      </w:r>
    </w:p>
    <w:p w:rsidR="00EF7939" w:rsidRDefault="00FD3738">
      <w:pPr>
        <w:pStyle w:val="a3"/>
        <w:spacing w:before="3"/>
      </w:pPr>
      <w:r>
        <w:t>-th) исловосложения(sportsman).</w:t>
      </w:r>
    </w:p>
    <w:p w:rsidR="00EF7939" w:rsidRDefault="00FD3738">
      <w:pPr>
        <w:pStyle w:val="a3"/>
        <w:spacing w:before="10" w:line="249" w:lineRule="auto"/>
        <w:ind w:right="302" w:firstLine="225"/>
      </w:pPr>
      <w:r>
        <w:t>Распознавание в устной и письменной речи интернациональных слов(doctor,film)спомощью языковойдогадки.</w:t>
      </w:r>
    </w:p>
    <w:p w:rsidR="00EF7939" w:rsidRDefault="00FD3738">
      <w:pPr>
        <w:pStyle w:val="4"/>
        <w:spacing w:before="7"/>
      </w:pPr>
      <w:r>
        <w:t>Грамматическаясторонаречи</w:t>
      </w:r>
    </w:p>
    <w:p w:rsidR="00EF7939" w:rsidRDefault="00FD3738">
      <w:pPr>
        <w:pStyle w:val="a3"/>
        <w:spacing w:before="5" w:line="249" w:lineRule="auto"/>
        <w:ind w:right="286" w:firstLine="225"/>
      </w:pPr>
      <w:r>
        <w:rPr>
          <w:spacing w:val="-1"/>
        </w:rPr>
        <w:t>Распознаваниевписьменномизвучащемтексте</w:t>
      </w:r>
      <w:r>
        <w:t>иупотреблениевустной</w:t>
      </w:r>
      <w:r>
        <w:rPr>
          <w:spacing w:val="-1"/>
        </w:rPr>
        <w:t>иписьменнойречиродственных</w:t>
      </w:r>
      <w:r>
        <w:t>словсиспользованиемосновныхспособовсловообразования: аффиксации (суффиксы числительных -teen, -ty, -th) исловосложения (football, snowman)</w:t>
      </w:r>
    </w:p>
    <w:p w:rsidR="00EF7939" w:rsidRPr="00482173" w:rsidRDefault="00FD3738">
      <w:pPr>
        <w:pStyle w:val="a3"/>
        <w:spacing w:before="4" w:line="249" w:lineRule="auto"/>
        <w:ind w:right="296" w:firstLine="225"/>
        <w:rPr>
          <w:lang w:val="en-US"/>
        </w:rPr>
      </w:pPr>
      <w:r>
        <w:t>Предложениясначальным</w:t>
      </w:r>
      <w:r w:rsidRPr="00482173">
        <w:rPr>
          <w:lang w:val="en-US"/>
        </w:rPr>
        <w:t xml:space="preserve"> There + to be </w:t>
      </w:r>
      <w:r>
        <w:t>в</w:t>
      </w:r>
      <w:r w:rsidRPr="00482173">
        <w:rPr>
          <w:lang w:val="en-US"/>
        </w:rPr>
        <w:t xml:space="preserve"> Past Simple Tense (There was anoldhouseneartheriver.).</w:t>
      </w:r>
    </w:p>
    <w:p w:rsidR="00EF7939" w:rsidRDefault="00FD3738">
      <w:pPr>
        <w:pStyle w:val="a3"/>
        <w:spacing w:before="1" w:line="249" w:lineRule="auto"/>
        <w:ind w:right="292" w:firstLine="225"/>
      </w:pPr>
      <w:r>
        <w:t>Побудительныепредложениявотрицательной(Don’ttalk,please.)форме.</w:t>
      </w:r>
    </w:p>
    <w:p w:rsidR="00EF7939" w:rsidRDefault="00FD3738">
      <w:pPr>
        <w:pStyle w:val="a3"/>
        <w:spacing w:before="2" w:line="249" w:lineRule="auto"/>
        <w:ind w:right="298" w:firstLine="225"/>
      </w:pPr>
      <w:r>
        <w:t>Правильные   и     неправильные    глаголы     в     Past     Simple    Tenseв повествовательных(утвердительныхиотрицательных)ивопросительных(общийиспециальныйвопросы)предложениях.</w:t>
      </w:r>
    </w:p>
    <w:p w:rsidR="00EF7939" w:rsidRPr="00482173" w:rsidRDefault="00FD3738">
      <w:pPr>
        <w:pStyle w:val="a3"/>
        <w:spacing w:before="3"/>
        <w:ind w:left="1018"/>
        <w:rPr>
          <w:lang w:val="en-US"/>
        </w:rPr>
      </w:pPr>
      <w:r>
        <w:t>Конструкция</w:t>
      </w:r>
      <w:r w:rsidRPr="00482173">
        <w:rPr>
          <w:lang w:val="en-US"/>
        </w:rPr>
        <w:t>I’dliketo…(I’dliketoreadthis book.).</w:t>
      </w:r>
    </w:p>
    <w:p w:rsidR="00EF7939" w:rsidRPr="00482173" w:rsidRDefault="00FD3738">
      <w:pPr>
        <w:pStyle w:val="a3"/>
        <w:spacing w:before="10" w:line="249" w:lineRule="auto"/>
        <w:ind w:right="285" w:firstLine="225"/>
        <w:rPr>
          <w:lang w:val="en-US"/>
        </w:rPr>
      </w:pPr>
      <w:r>
        <w:t>Конструкциисглаголамина</w:t>
      </w:r>
      <w:r w:rsidRPr="00482173">
        <w:rPr>
          <w:lang w:val="en-US"/>
        </w:rPr>
        <w:t xml:space="preserve"> -ing: to like/enjoy doing smth (I like riding mybike.).</w:t>
      </w:r>
    </w:p>
    <w:p w:rsidR="00EF7939" w:rsidRPr="00482173" w:rsidRDefault="00FD3738">
      <w:pPr>
        <w:pStyle w:val="a3"/>
        <w:spacing w:before="2" w:line="249" w:lineRule="auto"/>
        <w:ind w:right="298" w:firstLine="225"/>
        <w:rPr>
          <w:lang w:val="en-US"/>
        </w:rPr>
      </w:pPr>
      <w:r>
        <w:t>Существительныевпритяжательномпадеже</w:t>
      </w:r>
      <w:r w:rsidRPr="00482173">
        <w:rPr>
          <w:lang w:val="en-US"/>
        </w:rPr>
        <w:t xml:space="preserve"> (Possessive Case; Ann’s dress,children’s toys,boys’books).</w:t>
      </w:r>
    </w:p>
    <w:p w:rsidR="00EF7939" w:rsidRDefault="00FD3738">
      <w:pPr>
        <w:pStyle w:val="a3"/>
        <w:spacing w:before="2" w:line="249" w:lineRule="auto"/>
        <w:ind w:right="297" w:firstLine="225"/>
      </w:pPr>
      <w:r>
        <w:t>Слова,выражающиеколичествосисчисляемымии неисчисляемымисуществительными(much/many/alotof).</w:t>
      </w:r>
    </w:p>
    <w:p w:rsidR="00EF7939" w:rsidRDefault="00FD3738">
      <w:pPr>
        <w:pStyle w:val="a3"/>
        <w:spacing w:before="1" w:line="249" w:lineRule="auto"/>
        <w:ind w:right="292" w:firstLine="225"/>
      </w:pPr>
      <w:r>
        <w:t>Личные местоимения в объектном (me, you, him/her/it, us, them) падеже.Указательные местоимения (this — these; that — those). Неопределённыеместоимения(some/any)вповествовательныхивопросительныхпредложениях (Haveyougotanyfriends?—Yes,I’vegotsome.).</w:t>
      </w:r>
    </w:p>
    <w:p w:rsidR="00EF7939" w:rsidRDefault="00FD3738">
      <w:pPr>
        <w:pStyle w:val="a3"/>
        <w:spacing w:before="4"/>
        <w:ind w:left="1018"/>
      </w:pPr>
      <w:r>
        <w:t>Наречиячастотности(usually,often).</w:t>
      </w:r>
    </w:p>
    <w:p w:rsidR="00EF7939" w:rsidRDefault="00FD3738">
      <w:pPr>
        <w:pStyle w:val="a3"/>
        <w:spacing w:before="10" w:line="249" w:lineRule="auto"/>
        <w:ind w:right="293" w:firstLine="225"/>
      </w:pPr>
      <w:r>
        <w:t>Количественныечислительные(13—100).Порядковыечислительные(1—30).</w:t>
      </w:r>
    </w:p>
    <w:p w:rsidR="00EF7939" w:rsidRDefault="00FD3738">
      <w:pPr>
        <w:pStyle w:val="a3"/>
        <w:spacing w:before="2"/>
        <w:ind w:left="1018"/>
      </w:pPr>
      <w:r>
        <w:t>Вопросительныеслова (when,whose, why).</w:t>
      </w:r>
    </w:p>
    <w:p w:rsidR="00EF7939" w:rsidRDefault="00EF7939">
      <w:pPr>
        <w:sectPr w:rsidR="00EF7939">
          <w:pgSz w:w="7830" w:h="12020"/>
          <w:pgMar w:top="660" w:right="300" w:bottom="720" w:left="0" w:header="0" w:footer="532" w:gutter="0"/>
          <w:cols w:space="720"/>
        </w:sectPr>
      </w:pPr>
    </w:p>
    <w:p w:rsidR="00EF7939" w:rsidRPr="00485BD8" w:rsidRDefault="00FD3738">
      <w:pPr>
        <w:pStyle w:val="a3"/>
        <w:spacing w:before="65" w:line="249" w:lineRule="auto"/>
        <w:ind w:right="291" w:firstLine="225"/>
      </w:pPr>
      <w:r>
        <w:lastRenderedPageBreak/>
        <w:t>Предлогиместа</w:t>
      </w:r>
      <w:r w:rsidRPr="00485BD8">
        <w:t>(</w:t>
      </w:r>
      <w:r w:rsidRPr="00482173">
        <w:rPr>
          <w:lang w:val="en-US"/>
        </w:rPr>
        <w:t>nextto</w:t>
      </w:r>
      <w:r w:rsidRPr="00485BD8">
        <w:t>,</w:t>
      </w:r>
      <w:r w:rsidRPr="00482173">
        <w:rPr>
          <w:lang w:val="en-US"/>
        </w:rPr>
        <w:t>infrontof</w:t>
      </w:r>
      <w:r w:rsidRPr="00485BD8">
        <w:t>,</w:t>
      </w:r>
      <w:r w:rsidRPr="00482173">
        <w:rPr>
          <w:lang w:val="en-US"/>
        </w:rPr>
        <w:t>behind</w:t>
      </w:r>
      <w:r w:rsidRPr="00485BD8">
        <w:t>),</w:t>
      </w:r>
      <w:r>
        <w:t>направления</w:t>
      </w:r>
      <w:r w:rsidRPr="00485BD8">
        <w:t>(</w:t>
      </w:r>
      <w:r w:rsidRPr="00482173">
        <w:rPr>
          <w:lang w:val="en-US"/>
        </w:rPr>
        <w:t>to</w:t>
      </w:r>
      <w:r w:rsidRPr="00485BD8">
        <w:t>),</w:t>
      </w:r>
      <w:r>
        <w:t>времени</w:t>
      </w:r>
      <w:r w:rsidRPr="00485BD8">
        <w:t>(</w:t>
      </w:r>
      <w:r w:rsidRPr="00482173">
        <w:rPr>
          <w:lang w:val="en-US"/>
        </w:rPr>
        <w:t>at</w:t>
      </w:r>
      <w:r w:rsidRPr="00485BD8">
        <w:t>,</w:t>
      </w:r>
      <w:r w:rsidRPr="00482173">
        <w:rPr>
          <w:lang w:val="en-US"/>
        </w:rPr>
        <w:t>in</w:t>
      </w:r>
      <w:r w:rsidRPr="00485BD8">
        <w:t>,</w:t>
      </w:r>
      <w:r w:rsidRPr="00482173">
        <w:rPr>
          <w:lang w:val="en-US"/>
        </w:rPr>
        <w:t>on</w:t>
      </w:r>
      <w:r>
        <w:t>ввыражениях</w:t>
      </w:r>
      <w:r w:rsidRPr="00482173">
        <w:rPr>
          <w:lang w:val="en-US"/>
        </w:rPr>
        <w:t>at</w:t>
      </w:r>
      <w:r w:rsidRPr="00485BD8">
        <w:t>5</w:t>
      </w:r>
      <w:r w:rsidRPr="00482173">
        <w:rPr>
          <w:lang w:val="en-US"/>
        </w:rPr>
        <w:t>o</w:t>
      </w:r>
      <w:r w:rsidRPr="00485BD8">
        <w:t>’</w:t>
      </w:r>
      <w:r w:rsidRPr="00482173">
        <w:rPr>
          <w:lang w:val="en-US"/>
        </w:rPr>
        <w:t>clock</w:t>
      </w:r>
      <w:r w:rsidRPr="00485BD8">
        <w:t>,</w:t>
      </w:r>
      <w:r w:rsidRPr="00482173">
        <w:rPr>
          <w:lang w:val="en-US"/>
        </w:rPr>
        <w:t>inthemorning</w:t>
      </w:r>
      <w:r w:rsidRPr="00485BD8">
        <w:t>,</w:t>
      </w:r>
      <w:r w:rsidRPr="00482173">
        <w:rPr>
          <w:lang w:val="en-US"/>
        </w:rPr>
        <w:t>onMonday</w:t>
      </w:r>
      <w:r w:rsidRPr="00485BD8">
        <w:t>).</w:t>
      </w:r>
    </w:p>
    <w:p w:rsidR="00EF7939" w:rsidRPr="00485BD8" w:rsidRDefault="00EF7939">
      <w:pPr>
        <w:pStyle w:val="a3"/>
        <w:spacing w:before="3"/>
        <w:ind w:left="0"/>
        <w:jc w:val="left"/>
      </w:pPr>
    </w:p>
    <w:p w:rsidR="00EF7939" w:rsidRDefault="00FD3738">
      <w:pPr>
        <w:pStyle w:val="2"/>
        <w:jc w:val="both"/>
      </w:pPr>
      <w:r>
        <w:t>Социокультурныезнанияиумения</w:t>
      </w:r>
    </w:p>
    <w:p w:rsidR="00EF7939" w:rsidRDefault="00FD3738">
      <w:pPr>
        <w:pStyle w:val="a3"/>
        <w:spacing w:before="6" w:line="249" w:lineRule="auto"/>
        <w:ind w:right="294" w:firstLine="225"/>
      </w:pPr>
      <w:r>
        <w:t>Знаниеииспользованиенекоторыхсоциокультурныхэлементовречевого поведенческого этикета, принятого в стране/странах изучаемогоязыка,внекоторыхситуацияхобщения:приветствие,прощание,знакомство, выражение благодарности, извинение, поздравление с днёмрождения,Новымгодом,Рождеством.</w:t>
      </w:r>
    </w:p>
    <w:p w:rsidR="00EF7939" w:rsidRDefault="00FD3738">
      <w:pPr>
        <w:pStyle w:val="a3"/>
        <w:spacing w:before="5" w:line="249" w:lineRule="auto"/>
        <w:ind w:right="298" w:firstLine="225"/>
      </w:pPr>
      <w:r>
        <w:t>Знание произведений детского фольклора (рифмовок, стихов, песенок),персонажейдетскихкниг.</w:t>
      </w:r>
    </w:p>
    <w:p w:rsidR="00EF7939" w:rsidRDefault="00FD3738">
      <w:pPr>
        <w:pStyle w:val="a3"/>
        <w:spacing w:before="1" w:line="249" w:lineRule="auto"/>
        <w:ind w:right="297" w:firstLine="225"/>
      </w:pPr>
      <w:r>
        <w:t>Краткое представление своей страны и страны/стран изучаемого языка(названия родной страны и страны/стран изучаемого языка и их столиц,названиеродногогорода/села;цветанациональныхфлагов).</w:t>
      </w:r>
    </w:p>
    <w:p w:rsidR="00EF7939" w:rsidRDefault="00EF7939">
      <w:pPr>
        <w:pStyle w:val="a3"/>
        <w:spacing w:before="9"/>
        <w:ind w:left="0"/>
        <w:jc w:val="left"/>
      </w:pPr>
    </w:p>
    <w:p w:rsidR="00EF7939" w:rsidRDefault="00FD3738">
      <w:pPr>
        <w:pStyle w:val="2"/>
        <w:jc w:val="both"/>
      </w:pPr>
      <w:r>
        <w:t>Компенсаторныеумения</w:t>
      </w:r>
    </w:p>
    <w:p w:rsidR="00EF7939" w:rsidRDefault="00FD3738">
      <w:pPr>
        <w:pStyle w:val="a3"/>
        <w:spacing w:before="6" w:line="249" w:lineRule="auto"/>
        <w:ind w:right="297" w:firstLine="225"/>
      </w:pPr>
      <w:r>
        <w:t>Использованиепричтениииаудированииязыковой,втомчислеконтекстуальной,догадки.</w:t>
      </w:r>
    </w:p>
    <w:p w:rsidR="00EF7939" w:rsidRDefault="00FD3738">
      <w:pPr>
        <w:pStyle w:val="a3"/>
        <w:spacing w:before="2" w:line="252" w:lineRule="auto"/>
        <w:ind w:right="300" w:firstLine="225"/>
      </w:pPr>
      <w:r>
        <w:t>Использованиевкачествеопорыприпорождениисобственныхвысказыванийключевыхслов,вопросов;иллюстраций.</w:t>
      </w:r>
    </w:p>
    <w:p w:rsidR="00EF7939" w:rsidRDefault="00FD3738">
      <w:pPr>
        <w:pStyle w:val="a3"/>
        <w:spacing w:line="249" w:lineRule="auto"/>
        <w:ind w:right="293" w:firstLine="225"/>
      </w:pPr>
      <w:r>
        <w:t>Игнорированиеинформации,неявляющейсянеобходимойдляпониманияосновногосодержанияпрочитанного/прослушанноготекстаилидля нахождения втекстезапрашиваемой информации.</w:t>
      </w:r>
    </w:p>
    <w:p w:rsidR="00EF7939" w:rsidRDefault="00EF7939">
      <w:pPr>
        <w:pStyle w:val="a3"/>
        <w:ind w:left="0"/>
        <w:jc w:val="left"/>
        <w:rPr>
          <w:sz w:val="22"/>
        </w:rPr>
      </w:pPr>
    </w:p>
    <w:p w:rsidR="00EF7939" w:rsidRDefault="00EF7939">
      <w:pPr>
        <w:pStyle w:val="a3"/>
        <w:ind w:left="0"/>
        <w:jc w:val="left"/>
        <w:rPr>
          <w:sz w:val="22"/>
        </w:rPr>
      </w:pPr>
    </w:p>
    <w:p w:rsidR="00EF7939" w:rsidRDefault="00EF7939">
      <w:pPr>
        <w:pStyle w:val="a3"/>
        <w:ind w:left="0"/>
        <w:jc w:val="left"/>
        <w:rPr>
          <w:sz w:val="22"/>
        </w:rPr>
      </w:pPr>
    </w:p>
    <w:p w:rsidR="00EF7939" w:rsidRDefault="00EF7939">
      <w:pPr>
        <w:pStyle w:val="a3"/>
        <w:spacing w:before="1"/>
        <w:ind w:left="0"/>
        <w:jc w:val="left"/>
        <w:rPr>
          <w:sz w:val="27"/>
        </w:rPr>
      </w:pPr>
    </w:p>
    <w:p w:rsidR="00EF7939" w:rsidRDefault="00FD3738">
      <w:pPr>
        <w:pStyle w:val="2"/>
        <w:numPr>
          <w:ilvl w:val="0"/>
          <w:numId w:val="99"/>
        </w:numPr>
        <w:tabs>
          <w:tab w:val="left" w:pos="961"/>
        </w:tabs>
        <w:ind w:hanging="169"/>
        <w:jc w:val="both"/>
      </w:pPr>
      <w:r>
        <w:t>КЛАСС</w:t>
      </w:r>
    </w:p>
    <w:p w:rsidR="00EF7939" w:rsidRDefault="00FD3738">
      <w:pPr>
        <w:spacing w:before="122"/>
        <w:ind w:left="792"/>
        <w:jc w:val="both"/>
        <w:rPr>
          <w:b/>
        </w:rPr>
      </w:pPr>
      <w:r>
        <w:rPr>
          <w:b/>
        </w:rPr>
        <w:t>Тематическоесодержаниеречи</w:t>
      </w:r>
    </w:p>
    <w:p w:rsidR="00EF7939" w:rsidRDefault="00FD3738">
      <w:pPr>
        <w:pStyle w:val="a3"/>
        <w:spacing w:before="6" w:line="249" w:lineRule="auto"/>
        <w:ind w:right="293" w:firstLine="225"/>
      </w:pPr>
      <w:r>
        <w:rPr>
          <w:i/>
        </w:rPr>
        <w:t>Мир моего «я»</w:t>
      </w:r>
      <w:r>
        <w:t>. Моя семья. Мой день рождения, подарки. Моя любимаяеда.Мойдень (распорядокдня,домашниеобязанности).</w:t>
      </w:r>
    </w:p>
    <w:p w:rsidR="00EF7939" w:rsidRDefault="00FD3738">
      <w:pPr>
        <w:pStyle w:val="a3"/>
        <w:spacing w:before="2" w:line="249" w:lineRule="auto"/>
        <w:ind w:right="297" w:firstLine="225"/>
      </w:pPr>
      <w:r>
        <w:rPr>
          <w:i/>
        </w:rPr>
        <w:t>Мир моих увлечений</w:t>
      </w:r>
      <w:r>
        <w:t>. Любимая игрушка, игра. Мой питомец. Любимыезанятия.Занятияспортом.Любимаясказка/история/рассказ.Выходнойдень.Каникулы.</w:t>
      </w:r>
    </w:p>
    <w:p w:rsidR="00EF7939" w:rsidRDefault="00FD3738">
      <w:pPr>
        <w:pStyle w:val="a3"/>
        <w:spacing w:before="3" w:line="249" w:lineRule="auto"/>
        <w:ind w:right="297" w:firstLine="225"/>
      </w:pPr>
      <w:r>
        <w:rPr>
          <w:i/>
        </w:rPr>
        <w:t>Мирвокруг меня</w:t>
      </w:r>
      <w:r>
        <w:t>.Моя комната(квартира,дом), предметы мебели иинтерьера.Мояшкола,любимыеучебныепредметы.Моидрузья,ихвнешностьичертыхарактера.Моямалаяродина(город,село).Путешествия.Дикиеидомашниеживотные.Погода.Временагода(месяцы).Покупки.</w:t>
      </w:r>
    </w:p>
    <w:p w:rsidR="00EF7939" w:rsidRDefault="00FD3738">
      <w:pPr>
        <w:spacing w:before="4" w:line="249" w:lineRule="auto"/>
        <w:ind w:left="792" w:right="293" w:firstLine="225"/>
        <w:jc w:val="both"/>
        <w:rPr>
          <w:sz w:val="20"/>
        </w:rPr>
      </w:pPr>
      <w:r>
        <w:rPr>
          <w:i/>
          <w:sz w:val="20"/>
        </w:rPr>
        <w:t>Родная страна и страны изучаемого языка</w:t>
      </w:r>
      <w:r>
        <w:rPr>
          <w:sz w:val="20"/>
        </w:rPr>
        <w:t>. Россияистрана/страныизучаемогоязыка.Ихстолицы,основныедостопримечательностии</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right="297"/>
      </w:pPr>
      <w:r>
        <w:lastRenderedPageBreak/>
        <w:t>интересныефакты.Произведениядетскогофольклора.Литературныеперсонажидетскихкниг.Праздникироднойстраныистраны/странизучаемогоязыка.</w:t>
      </w:r>
    </w:p>
    <w:p w:rsidR="00EF7939" w:rsidRDefault="00EF7939">
      <w:pPr>
        <w:pStyle w:val="a3"/>
        <w:spacing w:before="4"/>
        <w:ind w:left="0"/>
        <w:jc w:val="left"/>
      </w:pPr>
    </w:p>
    <w:p w:rsidR="00EF7939" w:rsidRDefault="00FD3738">
      <w:pPr>
        <w:pStyle w:val="2"/>
      </w:pPr>
      <w:r>
        <w:t>Коммуникативныеумения</w:t>
      </w:r>
    </w:p>
    <w:p w:rsidR="00EF7939" w:rsidRDefault="00FD3738">
      <w:pPr>
        <w:pStyle w:val="4"/>
        <w:spacing w:before="11"/>
        <w:jc w:val="left"/>
      </w:pPr>
      <w:r>
        <w:t>Говорение</w:t>
      </w:r>
    </w:p>
    <w:p w:rsidR="00EF7939" w:rsidRDefault="00FD3738">
      <w:pPr>
        <w:spacing w:before="15"/>
        <w:ind w:left="1018"/>
        <w:rPr>
          <w:sz w:val="20"/>
        </w:rPr>
      </w:pPr>
      <w:r>
        <w:rPr>
          <w:sz w:val="20"/>
        </w:rPr>
        <w:t>Коммуникативные умения</w:t>
      </w:r>
      <w:r>
        <w:rPr>
          <w:b/>
          <w:i/>
          <w:sz w:val="20"/>
        </w:rPr>
        <w:t>диалогическойречи</w:t>
      </w:r>
      <w:r>
        <w:rPr>
          <w:sz w:val="20"/>
        </w:rPr>
        <w:t>:</w:t>
      </w:r>
    </w:p>
    <w:p w:rsidR="00EF7939" w:rsidRDefault="00FD3738">
      <w:pPr>
        <w:pStyle w:val="a3"/>
        <w:spacing w:before="5" w:line="249" w:lineRule="auto"/>
        <w:ind w:right="296" w:firstLine="225"/>
      </w:pPr>
      <w:r>
        <w:t>Ведениесопоройнаречевыеситуации,ключевыесловаи/илииллюстрацииссоблюдениемнормречевогоэтикета,принятыхвстране/странахизучаемогоязыка:</w:t>
      </w:r>
    </w:p>
    <w:p w:rsidR="00EF7939" w:rsidRDefault="00FD3738">
      <w:pPr>
        <w:pStyle w:val="a3"/>
        <w:spacing w:before="3" w:line="249" w:lineRule="auto"/>
        <w:ind w:right="295" w:firstLine="225"/>
      </w:pPr>
      <w:r>
        <w:t>диалогаэтикетногохарактера:приветствие,ответнаприветствие;завершение разговора (в том числе по телефону), прощание; знакомство ссобеседником; поздравление с праздником, выражение благодарности запоздравление;выражениеизвинения;</w:t>
      </w:r>
    </w:p>
    <w:p w:rsidR="00EF7939" w:rsidRDefault="00FD3738">
      <w:pPr>
        <w:pStyle w:val="a3"/>
        <w:spacing w:before="4" w:line="249" w:lineRule="auto"/>
        <w:ind w:right="295" w:firstLine="225"/>
      </w:pPr>
      <w:r>
        <w:t>диалога —побуждениякдействию:обращениексобеседникуспросьбой,вежливоесогласиевыполнитьпросьбу;приглашениесобеседника к совместной деятельности, вежливое согласие/несогласие напредложениесобеседника;</w:t>
      </w:r>
    </w:p>
    <w:p w:rsidR="00EF7939" w:rsidRDefault="00FD3738">
      <w:pPr>
        <w:pStyle w:val="a3"/>
        <w:spacing w:before="3" w:line="252" w:lineRule="auto"/>
        <w:ind w:right="301" w:firstLine="225"/>
      </w:pPr>
      <w:r>
        <w:t>диалога-расспроса:запрашиваниеинтересующейинформации;сообщениефактическойинформации,ответынавопросысобеседника.</w:t>
      </w:r>
    </w:p>
    <w:p w:rsidR="00EF7939" w:rsidRDefault="00FD3738">
      <w:pPr>
        <w:spacing w:before="2"/>
        <w:ind w:left="1018"/>
        <w:jc w:val="both"/>
        <w:rPr>
          <w:sz w:val="20"/>
        </w:rPr>
      </w:pPr>
      <w:r>
        <w:rPr>
          <w:sz w:val="20"/>
        </w:rPr>
        <w:t xml:space="preserve">Коммуникативные умения </w:t>
      </w:r>
      <w:r>
        <w:rPr>
          <w:b/>
          <w:i/>
          <w:sz w:val="20"/>
        </w:rPr>
        <w:t>монологическойречи</w:t>
      </w:r>
      <w:r>
        <w:rPr>
          <w:sz w:val="20"/>
        </w:rPr>
        <w:t>.</w:t>
      </w:r>
    </w:p>
    <w:p w:rsidR="00EF7939" w:rsidRDefault="00FD3738">
      <w:pPr>
        <w:pStyle w:val="a3"/>
        <w:spacing w:before="5" w:line="249" w:lineRule="auto"/>
        <w:ind w:right="293" w:firstLine="225"/>
      </w:pPr>
      <w:r>
        <w:t>Создание с опорой наключевые слова,вопросы и/или иллюстрацииустных монологических высказываний: описание предмета, внешности иодежды, черт характера реального человека или литературного персонажа;рассказ/сообщение (повествование) с опорой на ключевые слова, вопросыи/илииллюстрации.</w:t>
      </w:r>
    </w:p>
    <w:p w:rsidR="00EF7939" w:rsidRDefault="00FD3738">
      <w:pPr>
        <w:pStyle w:val="a3"/>
        <w:spacing w:before="5" w:line="249" w:lineRule="auto"/>
        <w:ind w:right="295" w:firstLine="225"/>
      </w:pPr>
      <w:r>
        <w:t>Созданиеустныхмонологическихвысказыванийврамкахтематическогосодержанияречипообразцу(свыражениемсвоегоотношения к предметуречи).</w:t>
      </w:r>
    </w:p>
    <w:p w:rsidR="00EF7939" w:rsidRDefault="00FD3738">
      <w:pPr>
        <w:pStyle w:val="a3"/>
        <w:spacing w:before="3" w:line="249" w:lineRule="auto"/>
        <w:ind w:right="299" w:firstLine="225"/>
      </w:pPr>
      <w:r>
        <w:t>Пересказосновногосодержанияпрочитанноготекстасопоройнаключевыеслова,вопросы,плани/или иллюстрации.</w:t>
      </w:r>
    </w:p>
    <w:p w:rsidR="00EF7939" w:rsidRDefault="00FD3738">
      <w:pPr>
        <w:pStyle w:val="a3"/>
        <w:spacing w:before="2" w:line="249" w:lineRule="auto"/>
        <w:ind w:right="295" w:firstLine="225"/>
      </w:pPr>
      <w:r>
        <w:t>Краткоеустноеизложениерезультатоввыполненногонесложногопроектногозадания.</w:t>
      </w:r>
    </w:p>
    <w:p w:rsidR="00EF7939" w:rsidRDefault="00FD3738">
      <w:pPr>
        <w:pStyle w:val="4"/>
        <w:spacing w:before="6"/>
        <w:jc w:val="left"/>
      </w:pPr>
      <w:r>
        <w:t>Аудирование</w:t>
      </w:r>
    </w:p>
    <w:p w:rsidR="00EF7939" w:rsidRDefault="00FD3738">
      <w:pPr>
        <w:spacing w:before="10"/>
        <w:ind w:left="1018"/>
        <w:rPr>
          <w:sz w:val="20"/>
        </w:rPr>
      </w:pPr>
      <w:r>
        <w:rPr>
          <w:sz w:val="20"/>
        </w:rPr>
        <w:t>Коммуникативныеумения</w:t>
      </w:r>
      <w:r>
        <w:rPr>
          <w:b/>
          <w:i/>
          <w:sz w:val="20"/>
        </w:rPr>
        <w:t>аудирования</w:t>
      </w:r>
      <w:r>
        <w:rPr>
          <w:sz w:val="20"/>
        </w:rPr>
        <w:t>.</w:t>
      </w:r>
    </w:p>
    <w:p w:rsidR="00EF7939" w:rsidRDefault="00FD3738">
      <w:pPr>
        <w:pStyle w:val="a3"/>
        <w:spacing w:before="6" w:line="249" w:lineRule="auto"/>
        <w:ind w:right="292" w:firstLine="225"/>
      </w:pPr>
      <w:r>
        <w:t>Пониманиенаслухречиучителяиодноклассниковивербальная/невербальная реакция на услышанное (при непосредственномобщении).</w:t>
      </w:r>
    </w:p>
    <w:p w:rsidR="00EF7939" w:rsidRDefault="00FD3738">
      <w:pPr>
        <w:pStyle w:val="a3"/>
        <w:spacing w:before="2" w:line="249" w:lineRule="auto"/>
        <w:ind w:right="297" w:firstLine="225"/>
      </w:pPr>
      <w:r>
        <w:t>Восприятиеипониманиенаслухучебныхиадаптированныхаутентичных текстов, построенных на изученном языковом материале, всоответствииспоставленнойкоммуникативнойзадачей:спониманием</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9"/>
      </w:pPr>
      <w:r>
        <w:lastRenderedPageBreak/>
        <w:t>основного содержания, с пониманием запрашиваемой информации (приопосредованномобщении).</w:t>
      </w:r>
    </w:p>
    <w:p w:rsidR="00EF7939" w:rsidRDefault="00FD3738">
      <w:pPr>
        <w:pStyle w:val="a3"/>
        <w:spacing w:before="2" w:line="249" w:lineRule="auto"/>
        <w:ind w:right="289" w:firstLine="225"/>
      </w:pPr>
      <w:r>
        <w:t>Аудирование с пониманием основного содержания текста предполагаетумениеопределятьосновнуютемуиглавныефакты/событияввоспринимаемом на слух тексте с опорой и без опоры на иллюстрации и сиспользованиемязыковой,в томчислеконтекстуальной,догадки.</w:t>
      </w:r>
    </w:p>
    <w:p w:rsidR="00EF7939" w:rsidRDefault="00FD3738">
      <w:pPr>
        <w:pStyle w:val="a3"/>
        <w:spacing w:before="4" w:line="249" w:lineRule="auto"/>
        <w:ind w:right="293" w:firstLine="225"/>
      </w:pPr>
      <w:r>
        <w:t>Аудирование с пониманием запрашиваемой информации предполагаетумение выделять запрашиваемую информацию фактического характера сопоройибезопорынаиллюстрации,атакжесиспользованиемязыковой,втомчислеконтекстуальной,догадки.</w:t>
      </w:r>
    </w:p>
    <w:p w:rsidR="00EF7939" w:rsidRDefault="00FD3738">
      <w:pPr>
        <w:pStyle w:val="a3"/>
        <w:spacing w:before="4" w:line="249" w:lineRule="auto"/>
        <w:ind w:right="298" w:firstLine="225"/>
      </w:pPr>
      <w:r>
        <w:t>Текстыдляаудирования:диалог,высказываниясобеседниковвситуацияхповседневногообщения,рассказ,сказка,сообщениеинформационногохарактера.</w:t>
      </w:r>
    </w:p>
    <w:p w:rsidR="00EF7939" w:rsidRDefault="00FD3738">
      <w:pPr>
        <w:pStyle w:val="4"/>
        <w:spacing w:before="7"/>
      </w:pPr>
      <w:r>
        <w:t>Смысловоечтение</w:t>
      </w:r>
    </w:p>
    <w:p w:rsidR="00EF7939" w:rsidRDefault="00FD3738">
      <w:pPr>
        <w:pStyle w:val="a3"/>
        <w:spacing w:before="6" w:line="249" w:lineRule="auto"/>
        <w:ind w:right="298" w:firstLine="225"/>
      </w:pPr>
      <w:r>
        <w:t>Чтениевслухучебныхтекстовссоблюдениемправилчтенияисоответствующейинтонацией,пониманиепрочитанного.</w:t>
      </w:r>
    </w:p>
    <w:p w:rsidR="00EF7939" w:rsidRDefault="00FD3738">
      <w:pPr>
        <w:pStyle w:val="a3"/>
        <w:spacing w:before="1"/>
        <w:ind w:left="1018"/>
      </w:pPr>
      <w:r>
        <w:t>Текстыдлячтениявслух: диалог,рассказ,сказка.</w:t>
      </w:r>
    </w:p>
    <w:p w:rsidR="00EF7939" w:rsidRDefault="00FD3738">
      <w:pPr>
        <w:pStyle w:val="a3"/>
        <w:spacing w:before="10" w:line="249" w:lineRule="auto"/>
        <w:ind w:right="296" w:firstLine="225"/>
      </w:pPr>
      <w:r>
        <w:t>Чтение про себя учебных текстов, построенных на изученном языковомматериале,сразличнойглубинойпроникновенияв ихсодержаниевзависимостиотпоставленнойкоммуникативнойзадачи:спониманиемосновногосодержания,спониманиемзапрашиваемойинформации.</w:t>
      </w:r>
    </w:p>
    <w:p w:rsidR="00EF7939" w:rsidRDefault="00FD3738">
      <w:pPr>
        <w:pStyle w:val="a3"/>
        <w:spacing w:before="4" w:line="249" w:lineRule="auto"/>
        <w:ind w:right="286" w:firstLine="225"/>
      </w:pPr>
      <w:r>
        <w:t>Чтениеспониманиемосновногосодержаниятекстапредполагаетопределениеосновнойтемыиглавныхфактов/событийв прочитанномтекстесопоройибезопорынаиллюстрации,сиспользованиемязыковой,втомчислеконтекстуальной,догадки.</w:t>
      </w:r>
    </w:p>
    <w:p w:rsidR="00EF7939" w:rsidRDefault="00FD3738">
      <w:pPr>
        <w:pStyle w:val="a3"/>
        <w:spacing w:before="4" w:line="249" w:lineRule="auto"/>
        <w:ind w:right="294" w:firstLine="225"/>
      </w:pPr>
      <w:r>
        <w:t>Чтениеспониманиемзапрашиваемойинформациипредполагаетнахождениевпрочитанномтекстеипониманиезапрашиваемойинформациифактическогохарактерасопоройибезопорынаиллюстрации, с использованием языковой, в том числе контекстуальной,догадки.</w:t>
      </w:r>
    </w:p>
    <w:p w:rsidR="00EF7939" w:rsidRDefault="00FD3738">
      <w:pPr>
        <w:pStyle w:val="a3"/>
        <w:spacing w:before="4" w:line="249" w:lineRule="auto"/>
        <w:ind w:right="286" w:firstLine="225"/>
      </w:pPr>
      <w:r>
        <w:t>Смысловое чтение про себя учебных и адаптированных аутентичныхтекстов, содержащих отдельные незнакомые слова, понимание основного</w:t>
      </w:r>
      <w:r>
        <w:rPr>
          <w:spacing w:val="-3"/>
        </w:rPr>
        <w:t>содержания(тема,</w:t>
      </w:r>
      <w:r>
        <w:rPr>
          <w:spacing w:val="-2"/>
        </w:rPr>
        <w:t>главнаямысль,главныефакты/события)текстасопоройи</w:t>
      </w:r>
      <w:r>
        <w:rPr>
          <w:spacing w:val="-3"/>
        </w:rPr>
        <w:t>безопорынаиллюстрацииисиспользованиемязыковойдогадки,втом</w:t>
      </w:r>
      <w:r>
        <w:rPr>
          <w:spacing w:val="-2"/>
        </w:rPr>
        <w:t>числе</w:t>
      </w:r>
      <w:r>
        <w:t>контекстуальной.</w:t>
      </w:r>
    </w:p>
    <w:p w:rsidR="00EF7939" w:rsidRDefault="00FD3738">
      <w:pPr>
        <w:pStyle w:val="a3"/>
        <w:spacing w:before="5"/>
        <w:ind w:left="1018"/>
      </w:pPr>
      <w:r>
        <w:t>Прогнозированиесодержаниятекстанаосновезаголовка</w:t>
      </w:r>
    </w:p>
    <w:p w:rsidR="00EF7939" w:rsidRDefault="00FD3738">
      <w:pPr>
        <w:pStyle w:val="a3"/>
        <w:tabs>
          <w:tab w:val="left" w:pos="1829"/>
          <w:tab w:val="left" w:pos="3120"/>
          <w:tab w:val="left" w:pos="3969"/>
          <w:tab w:val="left" w:pos="4885"/>
          <w:tab w:val="left" w:pos="5974"/>
          <w:tab w:val="left" w:pos="6286"/>
        </w:tabs>
        <w:spacing w:before="10" w:line="249" w:lineRule="auto"/>
        <w:ind w:right="296" w:firstLine="225"/>
        <w:jc w:val="left"/>
      </w:pPr>
      <w:r>
        <w:t>Чтение</w:t>
      </w:r>
      <w:r>
        <w:tab/>
        <w:t>несплошных</w:t>
      </w:r>
      <w:r>
        <w:tab/>
        <w:t>текстов</w:t>
      </w:r>
      <w:r>
        <w:tab/>
        <w:t>(таблиц,</w:t>
      </w:r>
      <w:r>
        <w:tab/>
        <w:t>диаграмм)</w:t>
      </w:r>
      <w:r>
        <w:tab/>
        <w:t>и</w:t>
      </w:r>
      <w:r>
        <w:tab/>
        <w:t>пониманиепредставленнойвнихинформации.</w:t>
      </w:r>
    </w:p>
    <w:p w:rsidR="00EF7939" w:rsidRDefault="00FD3738">
      <w:pPr>
        <w:pStyle w:val="a3"/>
        <w:spacing w:before="2" w:line="249" w:lineRule="auto"/>
        <w:ind w:firstLine="225"/>
        <w:jc w:val="left"/>
      </w:pPr>
      <w:r>
        <w:t>Текстыдлячтения:диалог,рассказ,сказка,электронноесообщениеличногохарактера,текстнаучно-популярногохарактера,стихотворение.</w:t>
      </w:r>
    </w:p>
    <w:p w:rsidR="00EF7939" w:rsidRDefault="00FD3738">
      <w:pPr>
        <w:pStyle w:val="4"/>
        <w:spacing w:before="7"/>
        <w:jc w:val="left"/>
      </w:pPr>
      <w:r>
        <w:t>Письмо</w:t>
      </w:r>
    </w:p>
    <w:p w:rsidR="00EF7939" w:rsidRDefault="00EF7939">
      <w:pPr>
        <w:sectPr w:rsidR="00EF7939">
          <w:pgSz w:w="7830" w:h="12020"/>
          <w:pgMar w:top="660" w:right="300" w:bottom="720" w:left="0" w:header="0" w:footer="532" w:gutter="0"/>
          <w:cols w:space="720"/>
        </w:sectPr>
      </w:pPr>
    </w:p>
    <w:p w:rsidR="00EF7939" w:rsidRDefault="00FD3738">
      <w:pPr>
        <w:pStyle w:val="a3"/>
        <w:spacing w:before="65" w:line="249" w:lineRule="auto"/>
        <w:ind w:right="292" w:firstLine="225"/>
      </w:pPr>
      <w:r>
        <w:lastRenderedPageBreak/>
        <w:t>Выписывание из текстаслов,словосочетаний, предложений; вставкапропущенныхбукввсловоилисловвпредложениев соответствиисрешаемойкоммуникативной/учебнойзадачей.</w:t>
      </w:r>
    </w:p>
    <w:p w:rsidR="00EF7939" w:rsidRDefault="00FD3738">
      <w:pPr>
        <w:pStyle w:val="a3"/>
        <w:spacing w:before="3" w:line="249" w:lineRule="auto"/>
        <w:ind w:right="296" w:firstLine="225"/>
      </w:pPr>
      <w:r>
        <w:t>Заполнениепростыханкетиформуляровсуказаниемличнойинформации(имя,фамилия,возраст,местожительство(странапроживания,город),любимыезанятия)всоответствииснормами,принятымивстране/странахизучаемогоязыка.</w:t>
      </w:r>
    </w:p>
    <w:p w:rsidR="00EF7939" w:rsidRDefault="00FD3738">
      <w:pPr>
        <w:pStyle w:val="a3"/>
        <w:spacing w:before="4" w:line="249" w:lineRule="auto"/>
        <w:ind w:right="303" w:firstLine="225"/>
      </w:pPr>
      <w:r>
        <w:t>Написание с опорой на образец поздравления с праздниками (с днёмрождения,Новымгодом,Рождеством) свыражениемпожеланий.</w:t>
      </w:r>
    </w:p>
    <w:p w:rsidR="00EF7939" w:rsidRDefault="00FD3738">
      <w:pPr>
        <w:pStyle w:val="a3"/>
        <w:spacing w:before="2" w:line="249" w:lineRule="auto"/>
        <w:ind w:right="301" w:firstLine="225"/>
      </w:pPr>
      <w:r>
        <w:t>Написаниеэлектронногосообщенияличногохарактерасопоройнаобразец.</w:t>
      </w:r>
    </w:p>
    <w:p w:rsidR="00EF7939" w:rsidRDefault="00EF7939">
      <w:pPr>
        <w:pStyle w:val="a3"/>
        <w:spacing w:before="2"/>
        <w:ind w:left="0"/>
        <w:jc w:val="left"/>
      </w:pPr>
    </w:p>
    <w:p w:rsidR="00EF7939" w:rsidRDefault="00FD3738">
      <w:pPr>
        <w:pStyle w:val="2"/>
        <w:ind w:left="0" w:right="3916"/>
        <w:jc w:val="right"/>
      </w:pPr>
      <w:r>
        <w:t>Языковыезнанияинавыки</w:t>
      </w:r>
    </w:p>
    <w:p w:rsidR="00EF7939" w:rsidRDefault="00FD3738">
      <w:pPr>
        <w:pStyle w:val="4"/>
        <w:spacing w:before="11"/>
        <w:ind w:left="792" w:right="3915"/>
        <w:jc w:val="right"/>
      </w:pPr>
      <w:r>
        <w:t>Фонетическаясторона речи</w:t>
      </w:r>
    </w:p>
    <w:p w:rsidR="00EF7939" w:rsidRDefault="00FD3738">
      <w:pPr>
        <w:pStyle w:val="a3"/>
        <w:spacing w:before="10" w:line="249" w:lineRule="auto"/>
        <w:ind w:right="297" w:firstLine="225"/>
      </w:pPr>
      <w:r>
        <w:t>Нормыпроизношения:долготаикраткостьгласных,отсутствиеоглушениязвонкихсогласныхвконцеслогаилислова,отсутствиесмягчениясогласных передгласными.Связующее“r”(thereis/thereare).</w:t>
      </w:r>
    </w:p>
    <w:p w:rsidR="00EF7939" w:rsidRDefault="00FD3738">
      <w:pPr>
        <w:pStyle w:val="a3"/>
        <w:tabs>
          <w:tab w:val="left" w:pos="3783"/>
          <w:tab w:val="left" w:pos="5473"/>
        </w:tabs>
        <w:spacing w:before="3" w:line="249" w:lineRule="auto"/>
        <w:ind w:right="300" w:firstLine="225"/>
      </w:pPr>
      <w:r>
        <w:t>Ритмико-интонационные</w:t>
      </w:r>
      <w:r>
        <w:tab/>
        <w:t>особенности</w:t>
      </w:r>
      <w:r>
        <w:tab/>
      </w:r>
      <w:r>
        <w:rPr>
          <w:spacing w:val="-1"/>
        </w:rPr>
        <w:t>повествовательного,</w:t>
      </w:r>
      <w:r>
        <w:t>побудительногоивопросительного(общийиспециальныйвопрос)предложений.</w:t>
      </w:r>
    </w:p>
    <w:p w:rsidR="00EF7939" w:rsidRDefault="00FD3738">
      <w:pPr>
        <w:pStyle w:val="a3"/>
        <w:spacing w:before="3" w:line="249" w:lineRule="auto"/>
        <w:ind w:right="288" w:firstLine="225"/>
      </w:pPr>
      <w:r>
        <w:t>Различениенаслухиадекватное,безошибок,ведущихк сбоювкоммуникации, произнесение слов с соблюдением правильного ударения и</w:t>
      </w:r>
      <w:r>
        <w:rPr>
          <w:spacing w:val="-1"/>
        </w:rPr>
        <w:t>фразссоблюдениемихритмико-интонационных</w:t>
      </w:r>
      <w:r>
        <w:t>особенностей,втомчислесоблюдениеправилаотсутствияударениянаслужебныхсловах;интонацииперечисления.</w:t>
      </w:r>
    </w:p>
    <w:p w:rsidR="00EF7939" w:rsidRDefault="00FD3738">
      <w:pPr>
        <w:pStyle w:val="a3"/>
        <w:spacing w:before="4" w:line="249" w:lineRule="auto"/>
        <w:ind w:right="288" w:firstLine="225"/>
        <w:jc w:val="right"/>
      </w:pPr>
      <w:r>
        <w:t>Правилачтения:гласныхвоткрытомизакрытомслогеводносложныхсловах,гласныхвтретьемтипеслога(гласная+r);согласных;основныхзвукобуквенныхсочетаний,вчастностисложныхсочетанийбукв(например,tion,ight)водносложных,двусложныхимногосложныхсловах.</w:t>
      </w:r>
    </w:p>
    <w:p w:rsidR="00EF7939" w:rsidRDefault="00FD3738">
      <w:pPr>
        <w:pStyle w:val="a3"/>
        <w:tabs>
          <w:tab w:val="left" w:pos="3383"/>
          <w:tab w:val="left" w:pos="4985"/>
          <w:tab w:val="left" w:pos="6059"/>
        </w:tabs>
        <w:spacing w:before="4" w:line="249" w:lineRule="auto"/>
        <w:ind w:right="298" w:firstLine="225"/>
        <w:jc w:val="left"/>
      </w:pPr>
      <w:r>
        <w:t>Вычленение  некоторых</w:t>
      </w:r>
      <w:r>
        <w:tab/>
        <w:t>звукобуквенных</w:t>
      </w:r>
      <w:r>
        <w:tab/>
        <w:t>сочетаний</w:t>
      </w:r>
      <w:r>
        <w:tab/>
        <w:t>прианализеизученныхслов.</w:t>
      </w:r>
    </w:p>
    <w:p w:rsidR="00EF7939" w:rsidRDefault="00FD3738">
      <w:pPr>
        <w:pStyle w:val="a3"/>
        <w:tabs>
          <w:tab w:val="left" w:pos="1853"/>
          <w:tab w:val="left" w:pos="2616"/>
          <w:tab w:val="left" w:pos="3225"/>
          <w:tab w:val="left" w:pos="4204"/>
          <w:tab w:val="left" w:pos="5288"/>
          <w:tab w:val="left" w:pos="6328"/>
          <w:tab w:val="left" w:pos="7135"/>
        </w:tabs>
        <w:spacing w:before="2" w:line="249" w:lineRule="auto"/>
        <w:ind w:right="297" w:firstLine="225"/>
        <w:jc w:val="left"/>
      </w:pPr>
      <w:r>
        <w:t>Чтение</w:t>
      </w:r>
      <w:r>
        <w:tab/>
        <w:t>новых</w:t>
      </w:r>
      <w:r>
        <w:tab/>
        <w:t>слов</w:t>
      </w:r>
      <w:r>
        <w:tab/>
        <w:t>согласно</w:t>
      </w:r>
      <w:r>
        <w:tab/>
        <w:t>основным</w:t>
      </w:r>
      <w:r>
        <w:tab/>
        <w:t>правилам</w:t>
      </w:r>
      <w:r>
        <w:tab/>
        <w:t>чтения</w:t>
      </w:r>
      <w:r>
        <w:tab/>
        <w:t>сиспользованиемполнойиличастичнойтранскрипции,поаналогии.</w:t>
      </w:r>
    </w:p>
    <w:p w:rsidR="00EF7939" w:rsidRDefault="00FD3738">
      <w:pPr>
        <w:pStyle w:val="a3"/>
        <w:spacing w:before="1" w:line="252" w:lineRule="auto"/>
        <w:ind w:firstLine="225"/>
        <w:jc w:val="left"/>
      </w:pPr>
      <w:r>
        <w:t>Знакианглийскойтранскрипции;отличиеихотбукванглийскогоалфавита.Фонетическикорректноеозвучиваниезнаков транскрипции.</w:t>
      </w:r>
    </w:p>
    <w:p w:rsidR="00EF7939" w:rsidRDefault="00FD3738">
      <w:pPr>
        <w:pStyle w:val="4"/>
        <w:spacing w:before="3"/>
      </w:pPr>
      <w:r>
        <w:t>Графика,орфографияипунктуация</w:t>
      </w:r>
    </w:p>
    <w:p w:rsidR="00EF7939" w:rsidRDefault="00FD3738">
      <w:pPr>
        <w:pStyle w:val="a3"/>
        <w:spacing w:before="5" w:line="249" w:lineRule="auto"/>
        <w:ind w:right="290" w:firstLine="225"/>
      </w:pPr>
      <w:r>
        <w:t>Правильное написание изученных слов. Правильная расстановка знаковпрепинания:точки,вопросительного и восклицательного знака в концепредложения;запятойприобращениии перечислении;правильноеиспользованиезнакаапострофав сокращённыхформахглагола-связки,вспомогательногоимодальногоглаголов,существительныхвпритяжательномпадеже(PossessiveCase).</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4"/>
        <w:spacing w:before="70"/>
      </w:pPr>
      <w:r>
        <w:lastRenderedPageBreak/>
        <w:t>Лексическаясторонаречи</w:t>
      </w:r>
    </w:p>
    <w:p w:rsidR="00EF7939" w:rsidRDefault="00FD3738">
      <w:pPr>
        <w:pStyle w:val="a3"/>
        <w:spacing w:before="5" w:line="249" w:lineRule="auto"/>
        <w:ind w:right="292" w:firstLine="225"/>
      </w:pPr>
      <w:r>
        <w:rPr>
          <w:spacing w:val="-1"/>
        </w:rPr>
        <w:t>Распознаваниевписьменномизвучащемтекстеиупотребление</w:t>
      </w:r>
      <w:r>
        <w:t>вустнойиписьменнойречинеменее500лексическихединиц(слов,словосочетаний, речевых клише), обслуживающих ситуации общения врамкахтематическогосодержанияречидля4класса,включая350лексическихединиц,усвоенных впредыдущиедвагодаобучения.</w:t>
      </w:r>
    </w:p>
    <w:p w:rsidR="00EF7939" w:rsidRDefault="00FD3738">
      <w:pPr>
        <w:pStyle w:val="a3"/>
        <w:spacing w:before="5" w:line="249" w:lineRule="auto"/>
        <w:ind w:right="287" w:firstLine="225"/>
      </w:pPr>
      <w:r>
        <w:t>Распознавание и образование в устной и письменной речи родственныхслов с использованием основных способов словообразования: аффиксации(образование существительных с помощью суффиксов -er/-or, -ist (worker,actor,artist)иконверсии (toplay—aplay).</w:t>
      </w:r>
    </w:p>
    <w:p w:rsidR="00EF7939" w:rsidRDefault="00FD3738">
      <w:pPr>
        <w:pStyle w:val="a3"/>
        <w:spacing w:before="4" w:line="249" w:lineRule="auto"/>
        <w:ind w:right="292" w:firstLine="225"/>
      </w:pPr>
      <w:r>
        <w:t>Использованиеязыковойдогадкидляраспознаванияинтернациональныхслов(pilot,film).</w:t>
      </w:r>
    </w:p>
    <w:p w:rsidR="00EF7939" w:rsidRDefault="00FD3738">
      <w:pPr>
        <w:pStyle w:val="4"/>
        <w:spacing w:before="6"/>
      </w:pPr>
      <w:r>
        <w:t>Грамматическаясторонаречи</w:t>
      </w:r>
    </w:p>
    <w:p w:rsidR="00EF7939" w:rsidRDefault="00FD3738">
      <w:pPr>
        <w:pStyle w:val="a3"/>
        <w:spacing w:before="5" w:line="249" w:lineRule="auto"/>
        <w:ind w:right="298" w:firstLine="225"/>
      </w:pPr>
      <w:r>
        <w:rPr>
          <w:spacing w:val="-1"/>
        </w:rPr>
        <w:t>Распознаваниевписьменномизвучащемтекстеиупотребление</w:t>
      </w:r>
      <w:r>
        <w:t>вустнойи письменной речи изученных морфологических форм и синтаксическихконструкцийанглийскогоязыка.</w:t>
      </w:r>
    </w:p>
    <w:p w:rsidR="00EF7939" w:rsidRDefault="00FD3738">
      <w:pPr>
        <w:pStyle w:val="a3"/>
        <w:spacing w:before="4" w:line="249" w:lineRule="auto"/>
        <w:ind w:right="296" w:firstLine="225"/>
      </w:pPr>
      <w:r>
        <w:t>ГлаголывPresent/PastSimpleTense,PresentContinuousTenseвповествовательных (утвердительных и отрицательных) и вопросительных(общийи специальныйвопросы)предложениях.</w:t>
      </w:r>
    </w:p>
    <w:p w:rsidR="00EF7939" w:rsidRDefault="00FD3738">
      <w:pPr>
        <w:pStyle w:val="a3"/>
        <w:spacing w:before="2"/>
        <w:ind w:left="1018"/>
      </w:pPr>
      <w:r>
        <w:t>Модальныеглаголы mustиhaveto.</w:t>
      </w:r>
    </w:p>
    <w:p w:rsidR="00EF7939" w:rsidRDefault="00FD3738">
      <w:pPr>
        <w:pStyle w:val="a3"/>
        <w:spacing w:before="10" w:line="249" w:lineRule="auto"/>
        <w:ind w:right="288" w:firstLine="225"/>
      </w:pPr>
      <w:r>
        <w:t>Конструкция</w:t>
      </w:r>
      <w:r w:rsidRPr="00482173">
        <w:rPr>
          <w:lang w:val="en-US"/>
        </w:rPr>
        <w:t>tobegoingto</w:t>
      </w:r>
      <w:r>
        <w:t>и</w:t>
      </w:r>
      <w:r w:rsidRPr="00482173">
        <w:rPr>
          <w:lang w:val="en-US"/>
        </w:rPr>
        <w:t>FutureSimpleTense</w:t>
      </w:r>
      <w:r>
        <w:t>длявыражениябудущегодействия</w:t>
      </w:r>
      <w:r w:rsidRPr="00485BD8">
        <w:t xml:space="preserve"> (</w:t>
      </w:r>
      <w:r w:rsidRPr="00482173">
        <w:rPr>
          <w:lang w:val="en-US"/>
        </w:rPr>
        <w:t>I</w:t>
      </w:r>
      <w:r w:rsidRPr="00485BD8">
        <w:t xml:space="preserve"> </w:t>
      </w:r>
      <w:r w:rsidRPr="00482173">
        <w:rPr>
          <w:lang w:val="en-US"/>
        </w:rPr>
        <w:t>am</w:t>
      </w:r>
      <w:r w:rsidRPr="00485BD8">
        <w:t xml:space="preserve"> </w:t>
      </w:r>
      <w:r w:rsidRPr="00482173">
        <w:rPr>
          <w:lang w:val="en-US"/>
        </w:rPr>
        <w:t>going</w:t>
      </w:r>
      <w:r w:rsidRPr="00485BD8">
        <w:t xml:space="preserve"> </w:t>
      </w:r>
      <w:r w:rsidRPr="00482173">
        <w:rPr>
          <w:lang w:val="en-US"/>
        </w:rPr>
        <w:t>to</w:t>
      </w:r>
      <w:r w:rsidRPr="00485BD8">
        <w:t xml:space="preserve"> </w:t>
      </w:r>
      <w:r w:rsidRPr="00482173">
        <w:rPr>
          <w:lang w:val="en-US"/>
        </w:rPr>
        <w:t>have</w:t>
      </w:r>
      <w:r w:rsidRPr="00485BD8">
        <w:t xml:space="preserve"> </w:t>
      </w:r>
      <w:r w:rsidRPr="00482173">
        <w:rPr>
          <w:lang w:val="en-US"/>
        </w:rPr>
        <w:t>my</w:t>
      </w:r>
      <w:r w:rsidRPr="00485BD8">
        <w:t xml:space="preserve"> </w:t>
      </w:r>
      <w:r w:rsidRPr="00482173">
        <w:rPr>
          <w:lang w:val="en-US"/>
        </w:rPr>
        <w:t>birthday</w:t>
      </w:r>
      <w:r w:rsidRPr="00485BD8">
        <w:t xml:space="preserve"> </w:t>
      </w:r>
      <w:r w:rsidRPr="00482173">
        <w:rPr>
          <w:lang w:val="en-US"/>
        </w:rPr>
        <w:t>party</w:t>
      </w:r>
      <w:r w:rsidRPr="00485BD8">
        <w:t xml:space="preserve"> </w:t>
      </w:r>
      <w:r w:rsidRPr="00482173">
        <w:rPr>
          <w:lang w:val="en-US"/>
        </w:rPr>
        <w:t>onSaturday</w:t>
      </w:r>
      <w:r w:rsidRPr="00485BD8">
        <w:t>.</w:t>
      </w:r>
      <w:r>
        <w:t>Wait,I’llhelpyou.).</w:t>
      </w:r>
    </w:p>
    <w:p w:rsidR="00EF7939" w:rsidRDefault="00FD3738">
      <w:pPr>
        <w:pStyle w:val="a3"/>
        <w:spacing w:before="3"/>
        <w:ind w:left="1018"/>
      </w:pPr>
      <w:r>
        <w:t>Отрицательноеместоимениеno.</w:t>
      </w:r>
    </w:p>
    <w:p w:rsidR="00EF7939" w:rsidRDefault="00FD3738">
      <w:pPr>
        <w:pStyle w:val="a3"/>
        <w:spacing w:before="10" w:line="249" w:lineRule="auto"/>
        <w:ind w:right="297" w:firstLine="225"/>
      </w:pPr>
      <w:r>
        <w:t>Степенисравненияприлагательных(формы,образованныепоправилуиисключения:good—better —(the)best,bad—worse—(the) worst.</w:t>
      </w:r>
    </w:p>
    <w:p w:rsidR="00EF7939" w:rsidRDefault="00FD3738">
      <w:pPr>
        <w:pStyle w:val="a3"/>
        <w:spacing w:before="2"/>
        <w:ind w:left="1018"/>
      </w:pPr>
      <w:r>
        <w:t>Наречиявремени.</w:t>
      </w:r>
    </w:p>
    <w:p w:rsidR="00EF7939" w:rsidRDefault="00FD3738">
      <w:pPr>
        <w:pStyle w:val="a3"/>
        <w:spacing w:before="10"/>
        <w:ind w:left="1018"/>
      </w:pPr>
      <w:r>
        <w:t>Обозначениедатыигода.Обозначениевремени(5 o’clock;3am,2pm).</w:t>
      </w:r>
    </w:p>
    <w:p w:rsidR="00EF7939" w:rsidRDefault="00EF7939">
      <w:pPr>
        <w:pStyle w:val="a3"/>
        <w:spacing w:before="5"/>
        <w:ind w:left="0"/>
        <w:jc w:val="left"/>
        <w:rPr>
          <w:sz w:val="21"/>
        </w:rPr>
      </w:pPr>
    </w:p>
    <w:p w:rsidR="00EF7939" w:rsidRDefault="00FD3738">
      <w:pPr>
        <w:pStyle w:val="2"/>
        <w:jc w:val="both"/>
      </w:pPr>
      <w:r>
        <w:t>Социокультурныезнанияиумения</w:t>
      </w:r>
    </w:p>
    <w:p w:rsidR="00EF7939" w:rsidRDefault="00FD3738">
      <w:pPr>
        <w:pStyle w:val="a3"/>
        <w:spacing w:before="5" w:line="249" w:lineRule="auto"/>
        <w:ind w:right="293" w:firstLine="225"/>
      </w:pPr>
      <w:r>
        <w:t>Знаниеииспользованиенекоторыхсоциокультурныхэлементовречевого поведенческого этикета, принятого в стране/странах изучаемогоязыка,внекоторыхситуацияхобщения:приветствие,прощание,знакомство, выражение благодарности, извинение, поздравление с днёмрождения,Новымгодом,Рождеством,разговор потелефону).</w:t>
      </w:r>
    </w:p>
    <w:p w:rsidR="00EF7939" w:rsidRDefault="00FD3738">
      <w:pPr>
        <w:pStyle w:val="a3"/>
        <w:spacing w:before="5" w:line="249" w:lineRule="auto"/>
        <w:ind w:right="300" w:firstLine="225"/>
      </w:pPr>
      <w:r>
        <w:t>Знание произведений детского фольклора (рифмовок, стихов, песенок),персонажейдетскихкниг.</w:t>
      </w:r>
    </w:p>
    <w:p w:rsidR="00EF7939" w:rsidRDefault="00FD3738">
      <w:pPr>
        <w:pStyle w:val="a3"/>
        <w:spacing w:before="2" w:line="249" w:lineRule="auto"/>
        <w:ind w:right="297" w:firstLine="225"/>
      </w:pPr>
      <w:r>
        <w:t>Краткое представление своей страны и страны/стран изучаемого языкана(названиястраниихстолиц,названиеродногогорода/села;цветанациональныхфлагов;основныедостопримечательности).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spacing w:before="76"/>
        <w:jc w:val="both"/>
      </w:pPr>
      <w:r>
        <w:lastRenderedPageBreak/>
        <w:t>Компенсаторныеумения</w:t>
      </w:r>
    </w:p>
    <w:p w:rsidR="00EF7939" w:rsidRDefault="00FD3738">
      <w:pPr>
        <w:pStyle w:val="a3"/>
        <w:spacing w:before="6" w:line="249" w:lineRule="auto"/>
        <w:ind w:right="298" w:firstLine="225"/>
      </w:pPr>
      <w:r>
        <w:t>Использование при чтении и аудировании языковой догадки (уменияпонятьзначениенезнакомогословаилиновоезначениезнакомогословаизконтекста).</w:t>
      </w:r>
    </w:p>
    <w:p w:rsidR="00EF7939" w:rsidRDefault="00FD3738">
      <w:pPr>
        <w:pStyle w:val="a3"/>
        <w:spacing w:before="3" w:line="249" w:lineRule="auto"/>
        <w:ind w:right="300" w:firstLine="225"/>
      </w:pPr>
      <w:r>
        <w:t>Использованиевкачествеопорыприпорождениисобственныхвысказыванийключевыхслов,вопросов;картинок,фотографий.</w:t>
      </w:r>
    </w:p>
    <w:p w:rsidR="00EF7939" w:rsidRDefault="00FD3738">
      <w:pPr>
        <w:pStyle w:val="a3"/>
        <w:spacing w:before="2"/>
        <w:ind w:left="1018"/>
      </w:pPr>
      <w:r>
        <w:t>Прогнозированиесодержаниетекста длячтенияна основезаголовка.</w:t>
      </w:r>
    </w:p>
    <w:p w:rsidR="00EF7939" w:rsidRDefault="00FD3738">
      <w:pPr>
        <w:pStyle w:val="a3"/>
        <w:spacing w:before="10" w:line="249" w:lineRule="auto"/>
        <w:ind w:right="299" w:firstLine="225"/>
      </w:pPr>
      <w:r>
        <w:t>Игнорированиеинформации,неявляющейсянеобходимойдляпониманияосновногосодержанияпрочитанного/прослушанноготекстаилидля нахождения втекстезапрашиваемойинформации.</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1"/>
        <w:spacing w:before="99" w:line="237" w:lineRule="auto"/>
        <w:ind w:right="1491"/>
      </w:pPr>
      <w:r>
        <w:lastRenderedPageBreak/>
        <w:t>ПЛАНИРУЕМЫЕ РЕЗУЛЬТАТЫ ОСВОЕНИЯУЧЕБНОГОПРЕДМЕТА</w:t>
      </w:r>
    </w:p>
    <w:p w:rsidR="00EF7939" w:rsidRDefault="00B23235">
      <w:pPr>
        <w:spacing w:before="4"/>
        <w:ind w:left="792"/>
        <w:rPr>
          <w:b/>
          <w:sz w:val="24"/>
        </w:rPr>
      </w:pPr>
      <w:r>
        <w:rPr>
          <w:b/>
          <w:sz w:val="24"/>
        </w:rPr>
        <w:t>«ИНОСТРАННЫЙ(НЕМЕЦКИЙ</w:t>
      </w:r>
      <w:r w:rsidR="00FD3738">
        <w:rPr>
          <w:b/>
          <w:sz w:val="24"/>
        </w:rPr>
        <w:t>)ЯЗЫК»</w:t>
      </w:r>
    </w:p>
    <w:p w:rsidR="00EF7939" w:rsidRDefault="00274362">
      <w:pPr>
        <w:pStyle w:val="1"/>
        <w:spacing w:before="2"/>
      </w:pPr>
      <w:r>
        <w:pict>
          <v:rect id="_x0000_s1072" style="position:absolute;left:0;text-align:left;margin-left:38.2pt;margin-top:18.75pt;width:324.9pt;height:.5pt;z-index:-15716864;mso-wrap-distance-left:0;mso-wrap-distance-right:0;mso-position-horizontal-relative:page" fillcolor="black" stroked="f">
            <w10:wrap type="topAndBottom" anchorx="page"/>
          </v:rect>
        </w:pict>
      </w:r>
      <w:r w:rsidR="00FD3738">
        <w:t>НАУРОВНЕНАЧАЛЬНОГООБЩЕГООБРАЗОВАНИЯ</w:t>
      </w:r>
    </w:p>
    <w:p w:rsidR="00EF7939" w:rsidRDefault="00EF7939">
      <w:pPr>
        <w:pStyle w:val="a3"/>
        <w:spacing w:before="8"/>
        <w:ind w:left="0"/>
        <w:jc w:val="left"/>
        <w:rPr>
          <w:b/>
          <w:sz w:val="10"/>
        </w:rPr>
      </w:pPr>
    </w:p>
    <w:p w:rsidR="00EF7939" w:rsidRDefault="00FD3738">
      <w:pPr>
        <w:pStyle w:val="a3"/>
        <w:spacing w:before="93" w:line="249" w:lineRule="auto"/>
        <w:ind w:right="292" w:firstLine="225"/>
      </w:pPr>
      <w:r>
        <w:t>Врезультатеизученияиностранногоязыкавначальнойшколеуобучающегосябудутсформированыличностные,метапредметныеипредметные результаты, обеспечивающие выполнение ФГОС НОО и егоуспешноедальнейшееобразование.</w:t>
      </w:r>
    </w:p>
    <w:p w:rsidR="00EF7939" w:rsidRDefault="00EF7939">
      <w:pPr>
        <w:pStyle w:val="a3"/>
        <w:spacing w:before="9"/>
        <w:ind w:left="0"/>
        <w:jc w:val="left"/>
      </w:pPr>
    </w:p>
    <w:p w:rsidR="00EF7939" w:rsidRDefault="00FD3738">
      <w:pPr>
        <w:pStyle w:val="2"/>
        <w:jc w:val="both"/>
      </w:pPr>
      <w:r>
        <w:t>Личностныерезультаты</w:t>
      </w:r>
    </w:p>
    <w:p w:rsidR="00EF7939" w:rsidRDefault="00FD3738">
      <w:pPr>
        <w:pStyle w:val="a3"/>
        <w:spacing w:before="7" w:line="249" w:lineRule="auto"/>
        <w:ind w:right="289" w:firstLine="225"/>
      </w:pPr>
      <w:r>
        <w:t>Личностныерезультатыосвоенияпрограммыначальногообщегообразованиядостигаютсявединствеучебнойивоспитательнойдеятельности Организации в соответствии с традиционными российскимисоциокультурными и духовно-нравственными ценностями, принятыми вобществеправиламиинормамиповеденияиспособствуютпроцессамсамопознания, самовоспитания и саморазвития, формирования внутреннейпозицииличности.</w:t>
      </w:r>
    </w:p>
    <w:p w:rsidR="00EF7939" w:rsidRDefault="00FD3738">
      <w:pPr>
        <w:pStyle w:val="a3"/>
        <w:spacing w:before="6" w:line="249" w:lineRule="auto"/>
        <w:ind w:right="295" w:firstLine="225"/>
      </w:pPr>
      <w:r>
        <w:t>Личностныерезультатыосвоенияпрограммыначальногообщегообразованиядолжныотражатьготовностьобучающихсяруководствоватьсяценностямииприобретениепервоначальногоопытадеятельностинаихоснове,втомчислевчасти:</w:t>
      </w:r>
    </w:p>
    <w:p w:rsidR="00EF7939" w:rsidRDefault="00FD3738">
      <w:pPr>
        <w:pStyle w:val="4"/>
        <w:spacing w:before="8"/>
      </w:pPr>
      <w:r>
        <w:t>Гражданско-патриотическоговоспитания:</w:t>
      </w:r>
    </w:p>
    <w:p w:rsidR="00EF7939" w:rsidRDefault="00FD3738">
      <w:pPr>
        <w:pStyle w:val="a4"/>
        <w:numPr>
          <w:ilvl w:val="0"/>
          <w:numId w:val="98"/>
        </w:numPr>
        <w:tabs>
          <w:tab w:val="left" w:pos="1360"/>
        </w:tabs>
        <w:spacing w:before="6"/>
        <w:rPr>
          <w:sz w:val="20"/>
        </w:rPr>
      </w:pPr>
      <w:r>
        <w:rPr>
          <w:sz w:val="20"/>
        </w:rPr>
        <w:t>становлениеценностногоотношенияксвоейРодине— России;</w:t>
      </w:r>
    </w:p>
    <w:p w:rsidR="00EF7939" w:rsidRDefault="00FD3738">
      <w:pPr>
        <w:pStyle w:val="a4"/>
        <w:numPr>
          <w:ilvl w:val="0"/>
          <w:numId w:val="98"/>
        </w:numPr>
        <w:tabs>
          <w:tab w:val="left" w:pos="1360"/>
        </w:tabs>
        <w:spacing w:before="14" w:line="249" w:lineRule="auto"/>
        <w:ind w:right="298"/>
        <w:jc w:val="left"/>
        <w:rPr>
          <w:sz w:val="20"/>
        </w:rPr>
      </w:pPr>
      <w:r>
        <w:rPr>
          <w:sz w:val="20"/>
        </w:rPr>
        <w:t>осознаниесвоейэтнокультурнойироссийскойгражданскойидентичности;</w:t>
      </w:r>
    </w:p>
    <w:p w:rsidR="00EF7939" w:rsidRDefault="00FD3738">
      <w:pPr>
        <w:pStyle w:val="a4"/>
        <w:numPr>
          <w:ilvl w:val="0"/>
          <w:numId w:val="98"/>
        </w:numPr>
        <w:tabs>
          <w:tab w:val="left" w:pos="1360"/>
        </w:tabs>
        <w:spacing w:before="3" w:line="254" w:lineRule="auto"/>
        <w:ind w:right="299"/>
        <w:jc w:val="left"/>
        <w:rPr>
          <w:sz w:val="20"/>
        </w:rPr>
      </w:pPr>
      <w:r>
        <w:rPr>
          <w:sz w:val="20"/>
        </w:rPr>
        <w:t>сопричастностькпрошлому,настоящемуибудущемусвоейстраныи родногокрая;</w:t>
      </w:r>
    </w:p>
    <w:p w:rsidR="00EF7939" w:rsidRDefault="00FD3738">
      <w:pPr>
        <w:pStyle w:val="a4"/>
        <w:numPr>
          <w:ilvl w:val="0"/>
          <w:numId w:val="98"/>
        </w:numPr>
        <w:tabs>
          <w:tab w:val="left" w:pos="1360"/>
        </w:tabs>
        <w:spacing w:line="227" w:lineRule="exact"/>
        <w:jc w:val="left"/>
        <w:rPr>
          <w:sz w:val="20"/>
        </w:rPr>
      </w:pPr>
      <w:r>
        <w:rPr>
          <w:sz w:val="20"/>
        </w:rPr>
        <w:t>уважениексвоемуи другимнародам;</w:t>
      </w:r>
    </w:p>
    <w:p w:rsidR="00EF7939" w:rsidRDefault="00FD3738">
      <w:pPr>
        <w:pStyle w:val="a4"/>
        <w:numPr>
          <w:ilvl w:val="0"/>
          <w:numId w:val="98"/>
        </w:numPr>
        <w:tabs>
          <w:tab w:val="left" w:pos="1360"/>
        </w:tabs>
        <w:spacing w:before="14" w:line="252" w:lineRule="auto"/>
        <w:ind w:right="290"/>
        <w:rPr>
          <w:sz w:val="20"/>
        </w:rPr>
      </w:pPr>
      <w:r>
        <w:rPr>
          <w:sz w:val="20"/>
        </w:rPr>
        <w:t>первоначальные представления о человеке как члене общества, оправахиответственности,уваженииидостоинствечеловека,онравственно-этическихнормахповеденияиправилахмежличностныхотношений.</w:t>
      </w:r>
    </w:p>
    <w:p w:rsidR="00EF7939" w:rsidRDefault="00FD3738">
      <w:pPr>
        <w:pStyle w:val="4"/>
        <w:spacing w:before="5"/>
        <w:jc w:val="left"/>
      </w:pPr>
      <w:r>
        <w:t>Духовно-нравственноговоспитания:</w:t>
      </w:r>
    </w:p>
    <w:p w:rsidR="00EF7939" w:rsidRDefault="00FD3738">
      <w:pPr>
        <w:pStyle w:val="a4"/>
        <w:numPr>
          <w:ilvl w:val="0"/>
          <w:numId w:val="98"/>
        </w:numPr>
        <w:tabs>
          <w:tab w:val="left" w:pos="1360"/>
        </w:tabs>
        <w:spacing w:before="5"/>
        <w:jc w:val="left"/>
        <w:rPr>
          <w:sz w:val="20"/>
        </w:rPr>
      </w:pPr>
      <w:r>
        <w:rPr>
          <w:sz w:val="20"/>
        </w:rPr>
        <w:t>признаниеиндивидуальностикаждогочеловека;</w:t>
      </w:r>
    </w:p>
    <w:p w:rsidR="00EF7939" w:rsidRDefault="00FD3738">
      <w:pPr>
        <w:pStyle w:val="a4"/>
        <w:numPr>
          <w:ilvl w:val="0"/>
          <w:numId w:val="98"/>
        </w:numPr>
        <w:tabs>
          <w:tab w:val="left" w:pos="1360"/>
        </w:tabs>
        <w:spacing w:before="15"/>
        <w:jc w:val="left"/>
        <w:rPr>
          <w:sz w:val="20"/>
        </w:rPr>
      </w:pPr>
      <w:r>
        <w:rPr>
          <w:spacing w:val="-3"/>
          <w:sz w:val="20"/>
        </w:rPr>
        <w:t>проявление</w:t>
      </w:r>
      <w:r>
        <w:rPr>
          <w:spacing w:val="-2"/>
          <w:sz w:val="20"/>
        </w:rPr>
        <w:t>сопереживания,уваженияидоброжелательности;</w:t>
      </w:r>
    </w:p>
    <w:p w:rsidR="00EF7939" w:rsidRDefault="00FD3738">
      <w:pPr>
        <w:pStyle w:val="a4"/>
        <w:numPr>
          <w:ilvl w:val="0"/>
          <w:numId w:val="98"/>
        </w:numPr>
        <w:tabs>
          <w:tab w:val="left" w:pos="1360"/>
        </w:tabs>
        <w:spacing w:before="10" w:line="254" w:lineRule="auto"/>
        <w:ind w:right="297"/>
        <w:jc w:val="left"/>
        <w:rPr>
          <w:sz w:val="20"/>
        </w:rPr>
      </w:pPr>
      <w:r>
        <w:rPr>
          <w:sz w:val="20"/>
        </w:rPr>
        <w:t>неприятиелюбыхформповедения,направленныхнапричинениефизическогои моральноговредадругимлюдям.</w:t>
      </w:r>
    </w:p>
    <w:p w:rsidR="00EF7939" w:rsidRDefault="00FD3738">
      <w:pPr>
        <w:pStyle w:val="4"/>
        <w:spacing w:before="2"/>
        <w:jc w:val="left"/>
      </w:pPr>
      <w:r>
        <w:t>Эстетическоговоспитания:</w:t>
      </w:r>
    </w:p>
    <w:p w:rsidR="00EF7939" w:rsidRDefault="00EF7939">
      <w:pPr>
        <w:sectPr w:rsidR="00EF7939">
          <w:pgSz w:w="7830" w:h="12020"/>
          <w:pgMar w:top="1100" w:right="300" w:bottom="720" w:left="0" w:header="0" w:footer="532" w:gutter="0"/>
          <w:cols w:space="720"/>
        </w:sectPr>
      </w:pPr>
    </w:p>
    <w:p w:rsidR="00EF7939" w:rsidRDefault="00FD3738">
      <w:pPr>
        <w:pStyle w:val="a4"/>
        <w:numPr>
          <w:ilvl w:val="0"/>
          <w:numId w:val="98"/>
        </w:numPr>
        <w:tabs>
          <w:tab w:val="left" w:pos="1360"/>
        </w:tabs>
        <w:spacing w:before="65" w:line="249" w:lineRule="auto"/>
        <w:ind w:right="298"/>
        <w:rPr>
          <w:sz w:val="20"/>
        </w:rPr>
      </w:pPr>
      <w:r>
        <w:rPr>
          <w:sz w:val="20"/>
        </w:rPr>
        <w:lastRenderedPageBreak/>
        <w:t>уважительноеотношениеиинтерескхудожественнойкультуре,восприимчивостькразнымвидамискусства,традициямитворчествусвоегои другихнародов;</w:t>
      </w:r>
    </w:p>
    <w:p w:rsidR="00EF7939" w:rsidRDefault="00FD3738">
      <w:pPr>
        <w:pStyle w:val="a4"/>
        <w:numPr>
          <w:ilvl w:val="0"/>
          <w:numId w:val="98"/>
        </w:numPr>
        <w:tabs>
          <w:tab w:val="left" w:pos="1360"/>
        </w:tabs>
        <w:spacing w:before="8" w:line="252" w:lineRule="auto"/>
        <w:ind w:right="298"/>
        <w:rPr>
          <w:sz w:val="20"/>
        </w:rPr>
      </w:pPr>
      <w:r>
        <w:rPr>
          <w:sz w:val="20"/>
        </w:rPr>
        <w:t>стремлениексамовыражениювразныхвидаххудожественнойдеятельности.</w:t>
      </w:r>
    </w:p>
    <w:p w:rsidR="00EF7939" w:rsidRDefault="00FD3738">
      <w:pPr>
        <w:pStyle w:val="4"/>
        <w:spacing w:before="7" w:line="249" w:lineRule="auto"/>
        <w:ind w:left="792" w:right="295" w:firstLine="225"/>
      </w:pPr>
      <w:r>
        <w:t>Физическоговоспитания,формированиякультурыздоровьяиэмоциональногоблагополучия:</w:t>
      </w:r>
    </w:p>
    <w:p w:rsidR="00EF7939" w:rsidRDefault="00FD3738">
      <w:pPr>
        <w:pStyle w:val="a4"/>
        <w:numPr>
          <w:ilvl w:val="0"/>
          <w:numId w:val="98"/>
        </w:numPr>
        <w:tabs>
          <w:tab w:val="left" w:pos="1360"/>
        </w:tabs>
        <w:spacing w:line="249" w:lineRule="auto"/>
        <w:ind w:right="297"/>
        <w:rPr>
          <w:sz w:val="20"/>
        </w:rPr>
      </w:pPr>
      <w:r>
        <w:rPr>
          <w:sz w:val="20"/>
        </w:rPr>
        <w:t>соблюдение правилздорового ибезопасного (длясебяидругихлюдей)образажизнивокружающейсреде(втомчислеинформационной);</w:t>
      </w:r>
    </w:p>
    <w:p w:rsidR="00EF7939" w:rsidRDefault="00FD3738">
      <w:pPr>
        <w:pStyle w:val="a4"/>
        <w:numPr>
          <w:ilvl w:val="0"/>
          <w:numId w:val="98"/>
        </w:numPr>
        <w:tabs>
          <w:tab w:val="left" w:pos="1360"/>
        </w:tabs>
        <w:spacing w:before="4"/>
        <w:rPr>
          <w:sz w:val="20"/>
        </w:rPr>
      </w:pPr>
      <w:r>
        <w:rPr>
          <w:spacing w:val="-3"/>
          <w:sz w:val="20"/>
        </w:rPr>
        <w:t>бережноеотношениекфизическомуипсихическому</w:t>
      </w:r>
      <w:r>
        <w:rPr>
          <w:spacing w:val="-2"/>
          <w:sz w:val="20"/>
        </w:rPr>
        <w:t>здоровью.</w:t>
      </w:r>
    </w:p>
    <w:p w:rsidR="00EF7939" w:rsidRDefault="00FD3738">
      <w:pPr>
        <w:pStyle w:val="4"/>
        <w:spacing w:before="15"/>
      </w:pPr>
      <w:r>
        <w:t>Трудовоговоспитания:</w:t>
      </w:r>
    </w:p>
    <w:p w:rsidR="00EF7939" w:rsidRDefault="00FD3738">
      <w:pPr>
        <w:pStyle w:val="a4"/>
        <w:numPr>
          <w:ilvl w:val="0"/>
          <w:numId w:val="98"/>
        </w:numPr>
        <w:tabs>
          <w:tab w:val="left" w:pos="1360"/>
        </w:tabs>
        <w:spacing w:before="5" w:line="254" w:lineRule="auto"/>
        <w:ind w:right="298"/>
        <w:rPr>
          <w:sz w:val="20"/>
        </w:rPr>
      </w:pPr>
      <w:r>
        <w:rPr>
          <w:sz w:val="20"/>
        </w:rPr>
        <w:t>осознаниеценноститрудавжизничеловекаиобщества,ответственное потребление и бережное отношение к результатамтруда, навыки участия в различных видах трудовой деятельности,интереск различнымпрофессиям</w:t>
      </w:r>
    </w:p>
    <w:p w:rsidR="00EF7939" w:rsidRDefault="00FD3738">
      <w:pPr>
        <w:pStyle w:val="4"/>
        <w:jc w:val="left"/>
      </w:pPr>
      <w:r>
        <w:t>Экологическоговоспитания:</w:t>
      </w:r>
    </w:p>
    <w:p w:rsidR="00EF7939" w:rsidRDefault="00FD3738">
      <w:pPr>
        <w:pStyle w:val="a4"/>
        <w:numPr>
          <w:ilvl w:val="0"/>
          <w:numId w:val="98"/>
        </w:numPr>
        <w:tabs>
          <w:tab w:val="left" w:pos="1360"/>
        </w:tabs>
        <w:spacing w:before="6"/>
        <w:jc w:val="left"/>
        <w:rPr>
          <w:sz w:val="20"/>
        </w:rPr>
      </w:pPr>
      <w:r>
        <w:rPr>
          <w:sz w:val="20"/>
        </w:rPr>
        <w:t>бережноеотношениекприроде;</w:t>
      </w:r>
    </w:p>
    <w:p w:rsidR="00EF7939" w:rsidRDefault="00FD3738">
      <w:pPr>
        <w:pStyle w:val="a4"/>
        <w:numPr>
          <w:ilvl w:val="0"/>
          <w:numId w:val="98"/>
        </w:numPr>
        <w:tabs>
          <w:tab w:val="left" w:pos="1360"/>
        </w:tabs>
        <w:spacing w:before="10"/>
        <w:jc w:val="left"/>
        <w:rPr>
          <w:sz w:val="20"/>
        </w:rPr>
      </w:pPr>
      <w:r>
        <w:rPr>
          <w:sz w:val="20"/>
        </w:rPr>
        <w:t>неприятиедействий,приносящихейвред.</w:t>
      </w:r>
    </w:p>
    <w:p w:rsidR="00EF7939" w:rsidRDefault="00FD3738">
      <w:pPr>
        <w:pStyle w:val="4"/>
        <w:spacing w:before="20"/>
        <w:jc w:val="left"/>
      </w:pPr>
      <w:r>
        <w:t>Ценностинаучногопознания:</w:t>
      </w:r>
    </w:p>
    <w:p w:rsidR="00EF7939" w:rsidRDefault="00FD3738">
      <w:pPr>
        <w:pStyle w:val="a4"/>
        <w:numPr>
          <w:ilvl w:val="0"/>
          <w:numId w:val="98"/>
        </w:numPr>
        <w:tabs>
          <w:tab w:val="left" w:pos="1360"/>
        </w:tabs>
        <w:spacing w:before="5"/>
        <w:jc w:val="left"/>
        <w:rPr>
          <w:sz w:val="20"/>
        </w:rPr>
      </w:pPr>
      <w:r>
        <w:rPr>
          <w:sz w:val="20"/>
        </w:rPr>
        <w:t>первоначальныепредставленияонаучнойкартинемира;</w:t>
      </w:r>
    </w:p>
    <w:p w:rsidR="00EF7939" w:rsidRDefault="00FD3738">
      <w:pPr>
        <w:pStyle w:val="a4"/>
        <w:numPr>
          <w:ilvl w:val="0"/>
          <w:numId w:val="98"/>
        </w:numPr>
        <w:tabs>
          <w:tab w:val="left" w:pos="1360"/>
          <w:tab w:val="left" w:pos="3125"/>
          <w:tab w:val="left" w:pos="4383"/>
          <w:tab w:val="left" w:pos="5789"/>
        </w:tabs>
        <w:spacing w:before="10" w:line="254" w:lineRule="auto"/>
        <w:ind w:right="300"/>
        <w:jc w:val="left"/>
        <w:rPr>
          <w:sz w:val="20"/>
        </w:rPr>
      </w:pPr>
      <w:r>
        <w:rPr>
          <w:sz w:val="20"/>
        </w:rPr>
        <w:t>познавательные</w:t>
      </w:r>
      <w:r>
        <w:rPr>
          <w:sz w:val="20"/>
        </w:rPr>
        <w:tab/>
        <w:t>интересы,</w:t>
      </w:r>
      <w:r>
        <w:rPr>
          <w:sz w:val="20"/>
        </w:rPr>
        <w:tab/>
        <w:t>активность,</w:t>
      </w:r>
      <w:r>
        <w:rPr>
          <w:sz w:val="20"/>
        </w:rPr>
        <w:tab/>
      </w:r>
      <w:r>
        <w:rPr>
          <w:spacing w:val="-1"/>
          <w:sz w:val="20"/>
        </w:rPr>
        <w:t>инициативность,</w:t>
      </w:r>
      <w:r>
        <w:rPr>
          <w:sz w:val="20"/>
        </w:rPr>
        <w:t>любознательность исамостоятельность впознании.</w:t>
      </w:r>
    </w:p>
    <w:p w:rsidR="00EF7939" w:rsidRDefault="00EF7939">
      <w:pPr>
        <w:pStyle w:val="a3"/>
        <w:spacing w:before="3"/>
        <w:ind w:left="0"/>
        <w:jc w:val="left"/>
      </w:pPr>
    </w:p>
    <w:p w:rsidR="00EF7939" w:rsidRDefault="00FD3738">
      <w:pPr>
        <w:pStyle w:val="2"/>
      </w:pPr>
      <w:r>
        <w:t>Метапредметныерезультаты</w:t>
      </w:r>
    </w:p>
    <w:p w:rsidR="00EF7939" w:rsidRDefault="00FD3738">
      <w:pPr>
        <w:pStyle w:val="a3"/>
        <w:spacing w:before="6" w:line="249" w:lineRule="auto"/>
        <w:ind w:firstLine="225"/>
        <w:jc w:val="left"/>
      </w:pPr>
      <w:r>
        <w:t>Метапредметныерезультатыосвоенияпрограммы начальногообщегообразования должныотражать:</w:t>
      </w:r>
    </w:p>
    <w:p w:rsidR="00EF7939" w:rsidRDefault="00FD3738">
      <w:pPr>
        <w:pStyle w:val="3"/>
        <w:tabs>
          <w:tab w:val="left" w:pos="2366"/>
          <w:tab w:val="left" w:pos="4294"/>
          <w:tab w:val="left" w:pos="5579"/>
        </w:tabs>
        <w:spacing w:before="6" w:line="249" w:lineRule="auto"/>
        <w:ind w:right="295" w:firstLine="225"/>
        <w:jc w:val="left"/>
      </w:pPr>
      <w:r>
        <w:t>Овладение</w:t>
      </w:r>
      <w:r>
        <w:tab/>
        <w:t>универсальными</w:t>
      </w:r>
      <w:r>
        <w:tab/>
        <w:t>учебными</w:t>
      </w:r>
      <w:r>
        <w:tab/>
        <w:t>познавательнымидействиями:</w:t>
      </w:r>
    </w:p>
    <w:p w:rsidR="00EF7939" w:rsidRDefault="00FD3738">
      <w:pPr>
        <w:pStyle w:val="4"/>
        <w:numPr>
          <w:ilvl w:val="1"/>
          <w:numId w:val="99"/>
        </w:numPr>
        <w:tabs>
          <w:tab w:val="left" w:pos="1512"/>
          <w:tab w:val="left" w:pos="1513"/>
        </w:tabs>
        <w:spacing w:before="3"/>
      </w:pPr>
      <w:r>
        <w:t>базовыелогическиедействия:</w:t>
      </w:r>
    </w:p>
    <w:p w:rsidR="00EF7939" w:rsidRDefault="00FD3738">
      <w:pPr>
        <w:pStyle w:val="a4"/>
        <w:numPr>
          <w:ilvl w:val="0"/>
          <w:numId w:val="98"/>
        </w:numPr>
        <w:tabs>
          <w:tab w:val="left" w:pos="1360"/>
        </w:tabs>
        <w:spacing w:before="5" w:line="249" w:lineRule="auto"/>
        <w:ind w:right="303"/>
        <w:jc w:val="left"/>
        <w:rPr>
          <w:sz w:val="20"/>
        </w:rPr>
      </w:pPr>
      <w:r>
        <w:rPr>
          <w:sz w:val="20"/>
        </w:rPr>
        <w:t>сравниватьобъекты,устанавливатьоснованиядлясравнения,устанавливатьаналогии;</w:t>
      </w:r>
    </w:p>
    <w:p w:rsidR="00EF7939" w:rsidRDefault="00FD3738">
      <w:pPr>
        <w:pStyle w:val="a4"/>
        <w:numPr>
          <w:ilvl w:val="0"/>
          <w:numId w:val="98"/>
        </w:numPr>
        <w:tabs>
          <w:tab w:val="left" w:pos="1360"/>
        </w:tabs>
        <w:spacing w:before="6"/>
        <w:jc w:val="left"/>
        <w:rPr>
          <w:sz w:val="20"/>
        </w:rPr>
      </w:pPr>
      <w:r>
        <w:rPr>
          <w:sz w:val="20"/>
        </w:rPr>
        <w:t>объединятьчастиобъекта (объекты)поопределённомупризнаку;</w:t>
      </w:r>
    </w:p>
    <w:p w:rsidR="00EF7939" w:rsidRDefault="00FD3738">
      <w:pPr>
        <w:pStyle w:val="a4"/>
        <w:numPr>
          <w:ilvl w:val="0"/>
          <w:numId w:val="98"/>
        </w:numPr>
        <w:tabs>
          <w:tab w:val="left" w:pos="1360"/>
        </w:tabs>
        <w:spacing w:before="10" w:line="252" w:lineRule="auto"/>
        <w:ind w:right="302"/>
        <w:rPr>
          <w:sz w:val="20"/>
        </w:rPr>
      </w:pPr>
      <w:r>
        <w:rPr>
          <w:sz w:val="20"/>
        </w:rPr>
        <w:t>определятьсущественныйпризнакдляклассификации,классифицировать предложенныеобъекты;</w:t>
      </w:r>
    </w:p>
    <w:p w:rsidR="00EF7939" w:rsidRDefault="00FD3738">
      <w:pPr>
        <w:pStyle w:val="a4"/>
        <w:numPr>
          <w:ilvl w:val="0"/>
          <w:numId w:val="98"/>
        </w:numPr>
        <w:tabs>
          <w:tab w:val="left" w:pos="1360"/>
        </w:tabs>
        <w:spacing w:before="2" w:line="252" w:lineRule="auto"/>
        <w:ind w:right="289"/>
        <w:rPr>
          <w:sz w:val="20"/>
        </w:rPr>
      </w:pPr>
      <w:r>
        <w:rPr>
          <w:sz w:val="20"/>
        </w:rPr>
        <w:t>находитьзакономерностиипротиворечияврассматриваемыхфактах,данныхинаблюденияхнаосновепредложенногопедагогическимработникомалгоритма;</w:t>
      </w:r>
    </w:p>
    <w:p w:rsidR="00EF7939" w:rsidRDefault="00FD3738">
      <w:pPr>
        <w:pStyle w:val="a4"/>
        <w:numPr>
          <w:ilvl w:val="0"/>
          <w:numId w:val="98"/>
        </w:numPr>
        <w:tabs>
          <w:tab w:val="left" w:pos="1360"/>
        </w:tabs>
        <w:spacing w:before="1" w:line="256" w:lineRule="auto"/>
        <w:ind w:right="297"/>
        <w:rPr>
          <w:sz w:val="20"/>
        </w:rPr>
      </w:pPr>
      <w:r>
        <w:rPr>
          <w:sz w:val="20"/>
        </w:rPr>
        <w:t>выявлятьнедостатокинформациидлярешенияучебной(практической) задачинаосновепредложенногоалгоритма;</w:t>
      </w:r>
    </w:p>
    <w:p w:rsidR="00EF7939" w:rsidRDefault="00EF7939">
      <w:pPr>
        <w:spacing w:line="256"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98"/>
        </w:numPr>
        <w:tabs>
          <w:tab w:val="left" w:pos="1360"/>
        </w:tabs>
        <w:spacing w:before="65" w:line="249" w:lineRule="auto"/>
        <w:ind w:right="289"/>
        <w:rPr>
          <w:sz w:val="20"/>
        </w:rPr>
      </w:pPr>
      <w:r>
        <w:rPr>
          <w:sz w:val="20"/>
        </w:rPr>
        <w:lastRenderedPageBreak/>
        <w:t>устанавливатьпричинно-следственныесвязивситуациях,поддающихсянепосредственномунаблюдениюилизнакомыхпоопыту,делатьвыводы;</w:t>
      </w:r>
    </w:p>
    <w:p w:rsidR="00EF7939" w:rsidRDefault="00FD3738">
      <w:pPr>
        <w:pStyle w:val="4"/>
        <w:numPr>
          <w:ilvl w:val="1"/>
          <w:numId w:val="99"/>
        </w:numPr>
        <w:tabs>
          <w:tab w:val="left" w:pos="1513"/>
        </w:tabs>
        <w:spacing w:before="12"/>
      </w:pPr>
      <w:r>
        <w:t>базовыеисследовательскиедействия:</w:t>
      </w:r>
    </w:p>
    <w:p w:rsidR="00EF7939" w:rsidRDefault="00FD3738">
      <w:pPr>
        <w:pStyle w:val="a4"/>
        <w:numPr>
          <w:ilvl w:val="0"/>
          <w:numId w:val="98"/>
        </w:numPr>
        <w:tabs>
          <w:tab w:val="left" w:pos="1360"/>
        </w:tabs>
        <w:spacing w:before="6" w:line="252" w:lineRule="auto"/>
        <w:ind w:right="302"/>
        <w:rPr>
          <w:sz w:val="20"/>
        </w:rPr>
      </w:pPr>
      <w:r>
        <w:rPr>
          <w:sz w:val="20"/>
        </w:rPr>
        <w:t>определятьразрывмеждуреальнымижелательнымсостояниемобъекта(ситуации)наосновепредложенныхпедагогическимработникомвопросов;</w:t>
      </w:r>
    </w:p>
    <w:p w:rsidR="00EF7939" w:rsidRDefault="00FD3738">
      <w:pPr>
        <w:pStyle w:val="a4"/>
        <w:numPr>
          <w:ilvl w:val="0"/>
          <w:numId w:val="98"/>
        </w:numPr>
        <w:tabs>
          <w:tab w:val="left" w:pos="1360"/>
        </w:tabs>
        <w:spacing w:before="1" w:line="249" w:lineRule="auto"/>
        <w:ind w:right="285"/>
        <w:rPr>
          <w:sz w:val="20"/>
        </w:rPr>
      </w:pPr>
      <w:r>
        <w:rPr>
          <w:sz w:val="20"/>
        </w:rPr>
        <w:t>спомощьюпедагогическогоработникаформулироватьцель,планировать изменения объекта,ситуации;</w:t>
      </w:r>
    </w:p>
    <w:p w:rsidR="00EF7939" w:rsidRDefault="00FD3738">
      <w:pPr>
        <w:pStyle w:val="a4"/>
        <w:numPr>
          <w:ilvl w:val="0"/>
          <w:numId w:val="98"/>
        </w:numPr>
        <w:tabs>
          <w:tab w:val="left" w:pos="1360"/>
        </w:tabs>
        <w:spacing w:before="6" w:line="249" w:lineRule="auto"/>
        <w:ind w:right="297"/>
        <w:rPr>
          <w:sz w:val="20"/>
        </w:rPr>
      </w:pPr>
      <w:r>
        <w:rPr>
          <w:spacing w:val="-1"/>
          <w:sz w:val="20"/>
        </w:rPr>
        <w:t>сравниватьнескольковариантоврешения</w:t>
      </w:r>
      <w:r>
        <w:rPr>
          <w:sz w:val="20"/>
        </w:rPr>
        <w:t>задачи,выбиратьнаиболееподходящий(наосновепредложенныхкритериев);</w:t>
      </w:r>
    </w:p>
    <w:p w:rsidR="00EF7939" w:rsidRDefault="00FD3738">
      <w:pPr>
        <w:pStyle w:val="a4"/>
        <w:numPr>
          <w:ilvl w:val="0"/>
          <w:numId w:val="98"/>
        </w:numPr>
        <w:tabs>
          <w:tab w:val="left" w:pos="1360"/>
        </w:tabs>
        <w:spacing w:before="7" w:line="252" w:lineRule="auto"/>
        <w:ind w:right="298"/>
        <w:rPr>
          <w:sz w:val="20"/>
        </w:rPr>
      </w:pPr>
      <w:r>
        <w:rPr>
          <w:sz w:val="20"/>
        </w:rPr>
        <w:t>проводитьпопредложенномуплануопыт,несложноеисследованиепоустановлениюособенностейобъектаизученияисвязеймеждуобъектами(частьцелое,причинаследствие);</w:t>
      </w:r>
    </w:p>
    <w:p w:rsidR="00EF7939" w:rsidRDefault="00FD3738">
      <w:pPr>
        <w:pStyle w:val="a4"/>
        <w:numPr>
          <w:ilvl w:val="0"/>
          <w:numId w:val="98"/>
        </w:numPr>
        <w:tabs>
          <w:tab w:val="left" w:pos="1360"/>
        </w:tabs>
        <w:spacing w:before="1" w:line="252" w:lineRule="auto"/>
        <w:ind w:right="292"/>
        <w:rPr>
          <w:sz w:val="20"/>
        </w:rPr>
      </w:pPr>
      <w:r>
        <w:rPr>
          <w:sz w:val="20"/>
        </w:rPr>
        <w:t>формулироватьвыводыиподкреплятьихдоказательстваминаоснове результатов проведенного наблюдения (опыта, измерения,классификации,сравнения,исследования);</w:t>
      </w:r>
    </w:p>
    <w:p w:rsidR="00EF7939" w:rsidRDefault="00FD3738">
      <w:pPr>
        <w:pStyle w:val="a4"/>
        <w:numPr>
          <w:ilvl w:val="0"/>
          <w:numId w:val="98"/>
        </w:numPr>
        <w:tabs>
          <w:tab w:val="left" w:pos="1360"/>
        </w:tabs>
        <w:spacing w:line="254" w:lineRule="auto"/>
        <w:ind w:right="292"/>
        <w:rPr>
          <w:sz w:val="20"/>
        </w:rPr>
      </w:pPr>
      <w:r>
        <w:rPr>
          <w:sz w:val="20"/>
        </w:rPr>
        <w:t>прогнозироватьвозможноеразвитиепроцессов,событийиихпоследствия ваналогичныхилисходныхситуациях;</w:t>
      </w:r>
    </w:p>
    <w:p w:rsidR="00EF7939" w:rsidRDefault="00FD3738">
      <w:pPr>
        <w:pStyle w:val="4"/>
        <w:numPr>
          <w:ilvl w:val="1"/>
          <w:numId w:val="99"/>
        </w:numPr>
        <w:tabs>
          <w:tab w:val="left" w:pos="1513"/>
        </w:tabs>
        <w:spacing w:before="3"/>
      </w:pPr>
      <w:r>
        <w:t>работасинформацией:</w:t>
      </w:r>
    </w:p>
    <w:p w:rsidR="00EF7939" w:rsidRDefault="00FD3738">
      <w:pPr>
        <w:pStyle w:val="a4"/>
        <w:numPr>
          <w:ilvl w:val="0"/>
          <w:numId w:val="98"/>
        </w:numPr>
        <w:tabs>
          <w:tab w:val="left" w:pos="1360"/>
        </w:tabs>
        <w:spacing w:before="5"/>
        <w:rPr>
          <w:sz w:val="20"/>
        </w:rPr>
      </w:pPr>
      <w:r>
        <w:rPr>
          <w:sz w:val="20"/>
        </w:rPr>
        <w:t>выбиратьисточникполученияинформации;</w:t>
      </w:r>
    </w:p>
    <w:p w:rsidR="00EF7939" w:rsidRDefault="00FD3738">
      <w:pPr>
        <w:pStyle w:val="a4"/>
        <w:numPr>
          <w:ilvl w:val="0"/>
          <w:numId w:val="98"/>
        </w:numPr>
        <w:tabs>
          <w:tab w:val="left" w:pos="1360"/>
        </w:tabs>
        <w:spacing w:before="10" w:line="254" w:lineRule="auto"/>
        <w:ind w:right="297"/>
        <w:rPr>
          <w:sz w:val="20"/>
        </w:rPr>
      </w:pPr>
      <w:r>
        <w:rPr>
          <w:sz w:val="20"/>
        </w:rPr>
        <w:t>согласно заданному алгоритму находить в предложенном источникеинформацию,представленнуювявномвиде;</w:t>
      </w:r>
    </w:p>
    <w:p w:rsidR="00EF7939" w:rsidRDefault="00FD3738">
      <w:pPr>
        <w:pStyle w:val="a4"/>
        <w:numPr>
          <w:ilvl w:val="0"/>
          <w:numId w:val="98"/>
        </w:numPr>
        <w:tabs>
          <w:tab w:val="left" w:pos="1360"/>
        </w:tabs>
        <w:spacing w:line="252" w:lineRule="auto"/>
        <w:ind w:right="298"/>
        <w:rPr>
          <w:sz w:val="20"/>
        </w:rPr>
      </w:pPr>
      <w:r>
        <w:rPr>
          <w:sz w:val="20"/>
        </w:rPr>
        <w:t>распознаватьдостовернуюинедостовернуюинформациюсамостоятельно или на основании предложенного педагогическимработникомспособаеёпроверки;</w:t>
      </w:r>
    </w:p>
    <w:p w:rsidR="00EF7939" w:rsidRDefault="00FD3738">
      <w:pPr>
        <w:pStyle w:val="a4"/>
        <w:numPr>
          <w:ilvl w:val="0"/>
          <w:numId w:val="98"/>
        </w:numPr>
        <w:tabs>
          <w:tab w:val="left" w:pos="1360"/>
        </w:tabs>
        <w:spacing w:before="3" w:line="252" w:lineRule="auto"/>
        <w:ind w:right="297"/>
        <w:rPr>
          <w:sz w:val="20"/>
        </w:rPr>
      </w:pPr>
      <w:r>
        <w:rPr>
          <w:sz w:val="20"/>
        </w:rPr>
        <w:t>соблюдатьспомощьювзрослых(педагогическихработников,родителей(законныхпредставителей)несовершеннолетнихобучающихся) правила информационной безопасности при поискеинформациивсети Интернет;</w:t>
      </w:r>
    </w:p>
    <w:p w:rsidR="00EF7939" w:rsidRDefault="00FD3738">
      <w:pPr>
        <w:pStyle w:val="a4"/>
        <w:numPr>
          <w:ilvl w:val="0"/>
          <w:numId w:val="98"/>
        </w:numPr>
        <w:tabs>
          <w:tab w:val="left" w:pos="1360"/>
        </w:tabs>
        <w:spacing w:line="254" w:lineRule="auto"/>
        <w:ind w:right="302"/>
        <w:rPr>
          <w:sz w:val="20"/>
        </w:rPr>
      </w:pPr>
      <w:r>
        <w:rPr>
          <w:sz w:val="20"/>
        </w:rPr>
        <w:t>анализироватьисоздаватьтекстовую,видео,графическую,звуковую,информациювсоответствиисучебнойзадачей;</w:t>
      </w:r>
    </w:p>
    <w:p w:rsidR="00EF7939" w:rsidRDefault="00FD3738">
      <w:pPr>
        <w:pStyle w:val="a4"/>
        <w:numPr>
          <w:ilvl w:val="0"/>
          <w:numId w:val="98"/>
        </w:numPr>
        <w:tabs>
          <w:tab w:val="left" w:pos="1360"/>
        </w:tabs>
        <w:spacing w:line="249" w:lineRule="auto"/>
        <w:ind w:right="299"/>
        <w:rPr>
          <w:sz w:val="20"/>
        </w:rPr>
      </w:pPr>
      <w:r>
        <w:rPr>
          <w:sz w:val="20"/>
        </w:rPr>
        <w:t>самостоятельносоздаватьсхемы,таблицыдляпредставленияинформации.</w:t>
      </w:r>
    </w:p>
    <w:p w:rsidR="00EF7939" w:rsidRDefault="00FD3738">
      <w:pPr>
        <w:pStyle w:val="3"/>
        <w:spacing w:before="8" w:line="249" w:lineRule="auto"/>
        <w:ind w:right="291" w:firstLine="225"/>
      </w:pPr>
      <w:r>
        <w:t>Овладениеуниверсальнымиучебнымикоммуникативнымидействиями:</w:t>
      </w:r>
    </w:p>
    <w:p w:rsidR="00EF7939" w:rsidRDefault="00FD3738">
      <w:pPr>
        <w:pStyle w:val="4"/>
        <w:numPr>
          <w:ilvl w:val="0"/>
          <w:numId w:val="97"/>
        </w:numPr>
        <w:tabs>
          <w:tab w:val="left" w:pos="1513"/>
        </w:tabs>
        <w:spacing w:before="2"/>
      </w:pPr>
      <w:r>
        <w:t>общение:</w:t>
      </w:r>
    </w:p>
    <w:p w:rsidR="00EF7939" w:rsidRDefault="00FD3738">
      <w:pPr>
        <w:pStyle w:val="a4"/>
        <w:numPr>
          <w:ilvl w:val="0"/>
          <w:numId w:val="98"/>
        </w:numPr>
        <w:tabs>
          <w:tab w:val="left" w:pos="1360"/>
        </w:tabs>
        <w:spacing w:before="5" w:line="249" w:lineRule="auto"/>
        <w:ind w:right="297"/>
        <w:rPr>
          <w:sz w:val="20"/>
        </w:rPr>
      </w:pPr>
      <w:r>
        <w:rPr>
          <w:sz w:val="20"/>
        </w:rPr>
        <w:t>восприниматьиформулироватьсуждения,выражатьэмоциивсоответствиисцелямииусловиямиобщениявзнакомойсреде;</w:t>
      </w:r>
    </w:p>
    <w:p w:rsidR="00EF7939" w:rsidRDefault="00FD3738">
      <w:pPr>
        <w:pStyle w:val="a4"/>
        <w:numPr>
          <w:ilvl w:val="0"/>
          <w:numId w:val="98"/>
        </w:numPr>
        <w:tabs>
          <w:tab w:val="left" w:pos="1360"/>
        </w:tabs>
        <w:spacing w:before="7" w:line="249" w:lineRule="auto"/>
        <w:ind w:right="293"/>
        <w:rPr>
          <w:sz w:val="20"/>
        </w:rPr>
      </w:pPr>
      <w:r>
        <w:rPr>
          <w:sz w:val="20"/>
        </w:rPr>
        <w:t>проявлятьуважительноеотношениексобеседнику,соблюдатьправилаведениядиалогаи дискуссии;</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98"/>
        </w:numPr>
        <w:tabs>
          <w:tab w:val="left" w:pos="1360"/>
        </w:tabs>
        <w:spacing w:before="65"/>
        <w:jc w:val="left"/>
        <w:rPr>
          <w:sz w:val="20"/>
        </w:rPr>
      </w:pPr>
      <w:r>
        <w:rPr>
          <w:sz w:val="20"/>
        </w:rPr>
        <w:lastRenderedPageBreak/>
        <w:t>признаватьвозможностьсуществованияразныхточекзрения;</w:t>
      </w:r>
    </w:p>
    <w:p w:rsidR="00EF7939" w:rsidRDefault="00FD3738">
      <w:pPr>
        <w:pStyle w:val="a4"/>
        <w:numPr>
          <w:ilvl w:val="0"/>
          <w:numId w:val="98"/>
        </w:numPr>
        <w:tabs>
          <w:tab w:val="left" w:pos="1360"/>
        </w:tabs>
        <w:spacing w:before="10"/>
        <w:jc w:val="left"/>
        <w:rPr>
          <w:sz w:val="20"/>
        </w:rPr>
      </w:pPr>
      <w:r>
        <w:rPr>
          <w:sz w:val="20"/>
        </w:rPr>
        <w:t>корректноиаргументированновысказыватьсвоёмнение;</w:t>
      </w:r>
    </w:p>
    <w:p w:rsidR="00EF7939" w:rsidRDefault="00FD3738">
      <w:pPr>
        <w:pStyle w:val="a4"/>
        <w:numPr>
          <w:ilvl w:val="0"/>
          <w:numId w:val="98"/>
        </w:numPr>
        <w:tabs>
          <w:tab w:val="left" w:pos="1360"/>
        </w:tabs>
        <w:spacing w:before="10" w:line="254" w:lineRule="auto"/>
        <w:ind w:right="297"/>
        <w:jc w:val="left"/>
        <w:rPr>
          <w:sz w:val="20"/>
        </w:rPr>
      </w:pPr>
      <w:r>
        <w:rPr>
          <w:sz w:val="20"/>
        </w:rPr>
        <w:t>строитьречевоевысказываниевсоответствииспоставленнойзадачей;</w:t>
      </w:r>
    </w:p>
    <w:p w:rsidR="00EF7939" w:rsidRDefault="00FD3738">
      <w:pPr>
        <w:pStyle w:val="a4"/>
        <w:numPr>
          <w:ilvl w:val="0"/>
          <w:numId w:val="98"/>
        </w:numPr>
        <w:tabs>
          <w:tab w:val="left" w:pos="1360"/>
        </w:tabs>
        <w:spacing w:line="254" w:lineRule="auto"/>
        <w:ind w:right="298"/>
        <w:jc w:val="left"/>
        <w:rPr>
          <w:sz w:val="20"/>
        </w:rPr>
      </w:pPr>
      <w:r>
        <w:rPr>
          <w:sz w:val="20"/>
        </w:rPr>
        <w:t>создаватьустныеиписьменныетексты(описание,рассуждение,повествование);</w:t>
      </w:r>
    </w:p>
    <w:p w:rsidR="00EF7939" w:rsidRDefault="00FD3738">
      <w:pPr>
        <w:pStyle w:val="a4"/>
        <w:numPr>
          <w:ilvl w:val="0"/>
          <w:numId w:val="98"/>
        </w:numPr>
        <w:tabs>
          <w:tab w:val="left" w:pos="1360"/>
        </w:tabs>
        <w:spacing w:line="227" w:lineRule="exact"/>
        <w:jc w:val="left"/>
        <w:rPr>
          <w:sz w:val="20"/>
        </w:rPr>
      </w:pPr>
      <w:r>
        <w:rPr>
          <w:sz w:val="20"/>
        </w:rPr>
        <w:t>готовитьнебольшиепубличныевыступления;</w:t>
      </w:r>
    </w:p>
    <w:p w:rsidR="00EF7939" w:rsidRDefault="00FD3738">
      <w:pPr>
        <w:pStyle w:val="a4"/>
        <w:numPr>
          <w:ilvl w:val="0"/>
          <w:numId w:val="98"/>
        </w:numPr>
        <w:tabs>
          <w:tab w:val="left" w:pos="1360"/>
        </w:tabs>
        <w:spacing w:before="8" w:line="254" w:lineRule="auto"/>
        <w:ind w:right="288"/>
        <w:jc w:val="left"/>
        <w:rPr>
          <w:sz w:val="20"/>
        </w:rPr>
      </w:pPr>
      <w:r>
        <w:rPr>
          <w:sz w:val="20"/>
        </w:rPr>
        <w:t>подбиратьиллюстративныйматериал(рисунки,фото,плакаты)ктекстувыступления;</w:t>
      </w:r>
    </w:p>
    <w:p w:rsidR="00EF7939" w:rsidRDefault="00FD3738">
      <w:pPr>
        <w:pStyle w:val="4"/>
        <w:numPr>
          <w:ilvl w:val="0"/>
          <w:numId w:val="97"/>
        </w:numPr>
        <w:tabs>
          <w:tab w:val="left" w:pos="1512"/>
          <w:tab w:val="left" w:pos="1513"/>
        </w:tabs>
        <w:spacing w:before="3"/>
      </w:pPr>
      <w:r>
        <w:t>совместнаядеятельность:</w:t>
      </w:r>
    </w:p>
    <w:p w:rsidR="00EF7939" w:rsidRDefault="00FD3738">
      <w:pPr>
        <w:pStyle w:val="a4"/>
        <w:numPr>
          <w:ilvl w:val="0"/>
          <w:numId w:val="98"/>
        </w:numPr>
        <w:tabs>
          <w:tab w:val="left" w:pos="1360"/>
        </w:tabs>
        <w:spacing w:before="5" w:line="252" w:lineRule="auto"/>
        <w:ind w:right="293"/>
        <w:rPr>
          <w:sz w:val="20"/>
        </w:rPr>
      </w:pPr>
      <w:r>
        <w:rPr>
          <w:sz w:val="20"/>
        </w:rPr>
        <w:t>формулироватькраткосрочныеидолгосрочныецели(индивидуальные   с   учётом    участия   в   коллективных   задачах)в стандартной(типовой)ситуациинаосновепредложенногоформатапланирования,распределенияпромежуточныхшаговисроков;</w:t>
      </w:r>
    </w:p>
    <w:p w:rsidR="00EF7939" w:rsidRDefault="00FD3738">
      <w:pPr>
        <w:pStyle w:val="a4"/>
        <w:numPr>
          <w:ilvl w:val="0"/>
          <w:numId w:val="98"/>
        </w:numPr>
        <w:tabs>
          <w:tab w:val="left" w:pos="1360"/>
        </w:tabs>
        <w:spacing w:before="3" w:line="252" w:lineRule="auto"/>
        <w:ind w:right="295"/>
        <w:rPr>
          <w:sz w:val="20"/>
        </w:rPr>
      </w:pPr>
      <w:r>
        <w:rPr>
          <w:sz w:val="20"/>
        </w:rPr>
        <w:t>приниматьцельсовместнойдеятельности,коллективностроитьдействияпоеёдостижению:распределятьроли,договариваться,обсуждать процесси результат совместнойработы;</w:t>
      </w:r>
    </w:p>
    <w:p w:rsidR="00EF7939" w:rsidRDefault="00FD3738">
      <w:pPr>
        <w:pStyle w:val="a4"/>
        <w:numPr>
          <w:ilvl w:val="0"/>
          <w:numId w:val="98"/>
        </w:numPr>
        <w:tabs>
          <w:tab w:val="left" w:pos="1360"/>
        </w:tabs>
        <w:spacing w:before="5" w:line="252" w:lineRule="auto"/>
        <w:ind w:right="303"/>
        <w:rPr>
          <w:sz w:val="20"/>
        </w:rPr>
      </w:pPr>
      <w:r>
        <w:rPr>
          <w:sz w:val="20"/>
        </w:rPr>
        <w:t>проявлятьготовностьруководить,выполнятьпоручения,подчиняться;</w:t>
      </w:r>
    </w:p>
    <w:p w:rsidR="00EF7939" w:rsidRDefault="00FD3738">
      <w:pPr>
        <w:pStyle w:val="a4"/>
        <w:numPr>
          <w:ilvl w:val="0"/>
          <w:numId w:val="98"/>
        </w:numPr>
        <w:tabs>
          <w:tab w:val="left" w:pos="1360"/>
        </w:tabs>
        <w:spacing w:line="227" w:lineRule="exact"/>
        <w:rPr>
          <w:sz w:val="20"/>
        </w:rPr>
      </w:pPr>
      <w:r>
        <w:rPr>
          <w:sz w:val="20"/>
        </w:rPr>
        <w:t>ответственновыполнятьсвоючастьработы;</w:t>
      </w:r>
    </w:p>
    <w:p w:rsidR="00EF7939" w:rsidRDefault="00FD3738">
      <w:pPr>
        <w:pStyle w:val="a4"/>
        <w:numPr>
          <w:ilvl w:val="0"/>
          <w:numId w:val="98"/>
        </w:numPr>
        <w:tabs>
          <w:tab w:val="left" w:pos="1360"/>
        </w:tabs>
        <w:spacing w:before="15"/>
        <w:rPr>
          <w:sz w:val="20"/>
        </w:rPr>
      </w:pPr>
      <w:r>
        <w:rPr>
          <w:sz w:val="20"/>
        </w:rPr>
        <w:t>оцениватьсвойвкладвобщийрезультат;</w:t>
      </w:r>
    </w:p>
    <w:p w:rsidR="00EF7939" w:rsidRDefault="00FD3738">
      <w:pPr>
        <w:pStyle w:val="a4"/>
        <w:numPr>
          <w:ilvl w:val="0"/>
          <w:numId w:val="98"/>
        </w:numPr>
        <w:tabs>
          <w:tab w:val="left" w:pos="1360"/>
        </w:tabs>
        <w:spacing w:before="10" w:line="254" w:lineRule="auto"/>
        <w:ind w:right="299"/>
        <w:rPr>
          <w:sz w:val="20"/>
        </w:rPr>
      </w:pPr>
      <w:r>
        <w:rPr>
          <w:sz w:val="20"/>
        </w:rPr>
        <w:t>выполнятьсовместныепроектныезаданиясопоройнапредложенныеобразцы.</w:t>
      </w:r>
    </w:p>
    <w:p w:rsidR="00EF7939" w:rsidRDefault="00FD3738">
      <w:pPr>
        <w:pStyle w:val="3"/>
        <w:spacing w:before="2" w:line="249" w:lineRule="auto"/>
        <w:ind w:right="295" w:firstLine="225"/>
      </w:pPr>
      <w:r>
        <w:t>Овладениеуниверсальнымиучебнымирегулятивнымидействиями:</w:t>
      </w:r>
    </w:p>
    <w:p w:rsidR="00EF7939" w:rsidRDefault="00FD3738">
      <w:pPr>
        <w:pStyle w:val="4"/>
        <w:numPr>
          <w:ilvl w:val="0"/>
          <w:numId w:val="96"/>
        </w:numPr>
        <w:tabs>
          <w:tab w:val="left" w:pos="1513"/>
        </w:tabs>
        <w:spacing w:before="2"/>
      </w:pPr>
      <w:r>
        <w:t>самоорганизация:</w:t>
      </w:r>
    </w:p>
    <w:p w:rsidR="00EF7939" w:rsidRDefault="00FD3738">
      <w:pPr>
        <w:pStyle w:val="a4"/>
        <w:numPr>
          <w:ilvl w:val="0"/>
          <w:numId w:val="98"/>
        </w:numPr>
        <w:tabs>
          <w:tab w:val="left" w:pos="1360"/>
        </w:tabs>
        <w:spacing w:before="5" w:line="254" w:lineRule="auto"/>
        <w:ind w:right="299"/>
        <w:jc w:val="left"/>
        <w:rPr>
          <w:sz w:val="20"/>
        </w:rPr>
      </w:pPr>
      <w:r>
        <w:rPr>
          <w:sz w:val="20"/>
        </w:rPr>
        <w:t>планироватьдействияпорешениюучебнойзадачидляполучениярезультата;</w:t>
      </w:r>
    </w:p>
    <w:p w:rsidR="00EF7939" w:rsidRDefault="00FD3738">
      <w:pPr>
        <w:pStyle w:val="a4"/>
        <w:numPr>
          <w:ilvl w:val="0"/>
          <w:numId w:val="98"/>
        </w:numPr>
        <w:tabs>
          <w:tab w:val="left" w:pos="1360"/>
        </w:tabs>
        <w:spacing w:line="228" w:lineRule="exact"/>
        <w:jc w:val="left"/>
        <w:rPr>
          <w:sz w:val="20"/>
        </w:rPr>
      </w:pPr>
      <w:r>
        <w:rPr>
          <w:sz w:val="20"/>
        </w:rPr>
        <w:t>выстраиватьпоследовательностьвыбранныхдействий;</w:t>
      </w:r>
    </w:p>
    <w:p w:rsidR="00EF7939" w:rsidRDefault="00FD3738">
      <w:pPr>
        <w:pStyle w:val="4"/>
        <w:numPr>
          <w:ilvl w:val="0"/>
          <w:numId w:val="96"/>
        </w:numPr>
        <w:tabs>
          <w:tab w:val="left" w:pos="1512"/>
          <w:tab w:val="left" w:pos="1513"/>
        </w:tabs>
        <w:spacing w:before="15"/>
      </w:pPr>
      <w:r>
        <w:t>самоконтроль:</w:t>
      </w:r>
    </w:p>
    <w:p w:rsidR="00EF7939" w:rsidRDefault="00FD3738">
      <w:pPr>
        <w:pStyle w:val="a4"/>
        <w:numPr>
          <w:ilvl w:val="0"/>
          <w:numId w:val="98"/>
        </w:numPr>
        <w:tabs>
          <w:tab w:val="left" w:pos="1360"/>
        </w:tabs>
        <w:spacing w:before="5"/>
        <w:jc w:val="left"/>
        <w:rPr>
          <w:sz w:val="20"/>
        </w:rPr>
      </w:pPr>
      <w:r>
        <w:rPr>
          <w:sz w:val="20"/>
        </w:rPr>
        <w:t>устанавливатьпричиныуспеха/неудачучебнойдеятельности;</w:t>
      </w:r>
    </w:p>
    <w:p w:rsidR="00EF7939" w:rsidRDefault="00FD3738">
      <w:pPr>
        <w:pStyle w:val="a4"/>
        <w:numPr>
          <w:ilvl w:val="0"/>
          <w:numId w:val="98"/>
        </w:numPr>
        <w:tabs>
          <w:tab w:val="left" w:pos="1360"/>
        </w:tabs>
        <w:spacing w:before="15"/>
        <w:jc w:val="left"/>
        <w:rPr>
          <w:sz w:val="20"/>
        </w:rPr>
      </w:pPr>
      <w:r>
        <w:rPr>
          <w:sz w:val="20"/>
        </w:rPr>
        <w:t>корректироватьсвоиучебныедействиядляпреодоленияошибок.</w:t>
      </w:r>
    </w:p>
    <w:p w:rsidR="00EF7939" w:rsidRDefault="00EF7939">
      <w:pPr>
        <w:pStyle w:val="a3"/>
        <w:spacing w:before="4"/>
        <w:ind w:left="0"/>
        <w:jc w:val="left"/>
        <w:rPr>
          <w:sz w:val="21"/>
        </w:rPr>
      </w:pPr>
    </w:p>
    <w:p w:rsidR="00EF7939" w:rsidRDefault="00FD3738">
      <w:pPr>
        <w:pStyle w:val="2"/>
        <w:spacing w:before="1"/>
        <w:jc w:val="both"/>
      </w:pPr>
      <w:r>
        <w:t>Предметныерезультаты</w:t>
      </w:r>
    </w:p>
    <w:p w:rsidR="00EF7939" w:rsidRDefault="00FD3738">
      <w:pPr>
        <w:pStyle w:val="a3"/>
        <w:spacing w:before="5" w:line="249" w:lineRule="auto"/>
        <w:ind w:right="294" w:firstLine="225"/>
      </w:pPr>
      <w:r>
        <w:t>Предметныерезультатыпоучебномупредмету«Иностранный(английский)язык»предметнойобласти«Иностранныйязык»должныбытьориентированынаприменениезнаний, уменийинавыковвтипичныхучебныхситуацияхиреальныхжизненныхусловиях,отражатьсформированностьиноязычнойкоммуникативнойкомпетенциинаэлементарномуровневсовокупностиеёсоставляющих—речевой,</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tabs>
          <w:tab w:val="left" w:pos="2035"/>
          <w:tab w:val="left" w:pos="3973"/>
          <w:tab w:val="left" w:pos="5821"/>
        </w:tabs>
        <w:spacing w:before="65" w:line="249" w:lineRule="auto"/>
        <w:ind w:right="296"/>
        <w:jc w:val="left"/>
      </w:pPr>
      <w:r>
        <w:lastRenderedPageBreak/>
        <w:t>языковой,</w:t>
      </w:r>
      <w:r>
        <w:tab/>
        <w:t>социокультурной,</w:t>
      </w:r>
      <w:r>
        <w:tab/>
        <w:t>компенсаторной,</w:t>
      </w:r>
      <w:r>
        <w:tab/>
      </w:r>
      <w:r>
        <w:rPr>
          <w:spacing w:val="-1"/>
        </w:rPr>
        <w:t>метапредметной</w:t>
      </w:r>
      <w:r>
        <w:t>(учебно-познавательной).</w:t>
      </w:r>
    </w:p>
    <w:p w:rsidR="00EF7939" w:rsidRDefault="00EF7939">
      <w:pPr>
        <w:pStyle w:val="a3"/>
        <w:ind w:left="0"/>
        <w:jc w:val="left"/>
        <w:rPr>
          <w:sz w:val="24"/>
        </w:rPr>
      </w:pPr>
    </w:p>
    <w:p w:rsidR="00EF7939" w:rsidRDefault="00FD3738">
      <w:pPr>
        <w:pStyle w:val="2"/>
        <w:numPr>
          <w:ilvl w:val="0"/>
          <w:numId w:val="95"/>
        </w:numPr>
        <w:tabs>
          <w:tab w:val="left" w:pos="961"/>
        </w:tabs>
        <w:ind w:hanging="169"/>
      </w:pPr>
      <w:r>
        <w:t>КЛАСС</w:t>
      </w:r>
    </w:p>
    <w:p w:rsidR="00EF7939" w:rsidRDefault="00FD3738">
      <w:pPr>
        <w:spacing w:before="122"/>
        <w:ind w:left="792"/>
        <w:rPr>
          <w:b/>
        </w:rPr>
      </w:pPr>
      <w:r>
        <w:rPr>
          <w:b/>
        </w:rPr>
        <w:t>Коммуникативныеумения</w:t>
      </w:r>
    </w:p>
    <w:p w:rsidR="00EF7939" w:rsidRDefault="00FD3738">
      <w:pPr>
        <w:pStyle w:val="4"/>
        <w:spacing w:before="11"/>
        <w:jc w:val="left"/>
      </w:pPr>
      <w:r>
        <w:t>Говорение</w:t>
      </w:r>
    </w:p>
    <w:p w:rsidR="00EF7939" w:rsidRDefault="00FD3738">
      <w:pPr>
        <w:pStyle w:val="a4"/>
        <w:numPr>
          <w:ilvl w:val="1"/>
          <w:numId w:val="95"/>
        </w:numPr>
        <w:tabs>
          <w:tab w:val="left" w:pos="1360"/>
        </w:tabs>
        <w:spacing w:before="5" w:line="252" w:lineRule="auto"/>
        <w:ind w:right="290"/>
        <w:rPr>
          <w:sz w:val="20"/>
        </w:rPr>
      </w:pPr>
      <w:r>
        <w:rPr>
          <w:sz w:val="20"/>
        </w:rPr>
        <w:t>вестиразныевидыдиалогов(диалогэтикетногохарактера,диалог-расспрос)встандартныхситуацияхнеофициальногообщения, используя вербальные и/или зрительные опоры в рамкахизучаемойтематикис соблюдениемнормречевогоэтикета,принятого в стране/странах изучаемого языка (не менее 3 реплик состороны каждогособеседника);</w:t>
      </w:r>
    </w:p>
    <w:p w:rsidR="00EF7939" w:rsidRDefault="00FD3738">
      <w:pPr>
        <w:pStyle w:val="a4"/>
        <w:numPr>
          <w:ilvl w:val="1"/>
          <w:numId w:val="95"/>
        </w:numPr>
        <w:tabs>
          <w:tab w:val="left" w:pos="1360"/>
        </w:tabs>
        <w:spacing w:before="6" w:line="254" w:lineRule="auto"/>
        <w:ind w:right="298"/>
        <w:rPr>
          <w:sz w:val="20"/>
        </w:rPr>
      </w:pPr>
      <w:r>
        <w:rPr>
          <w:sz w:val="20"/>
        </w:rPr>
        <w:t>создавать устные связные монологические высказывания объёмомне менее 3 фраз в рамках изучаемой тематики с опорой на картинки,фотографиии/илиключевыеслова,вопросы.</w:t>
      </w:r>
    </w:p>
    <w:p w:rsidR="00EF7939" w:rsidRDefault="00FD3738">
      <w:pPr>
        <w:pStyle w:val="4"/>
        <w:spacing w:line="229" w:lineRule="exact"/>
        <w:jc w:val="left"/>
      </w:pPr>
      <w:r>
        <w:t>Аудирование</w:t>
      </w:r>
    </w:p>
    <w:p w:rsidR="00EF7939" w:rsidRDefault="00FD3738">
      <w:pPr>
        <w:pStyle w:val="a4"/>
        <w:numPr>
          <w:ilvl w:val="1"/>
          <w:numId w:val="95"/>
        </w:numPr>
        <w:tabs>
          <w:tab w:val="left" w:pos="1360"/>
        </w:tabs>
        <w:spacing w:before="5"/>
        <w:jc w:val="left"/>
        <w:rPr>
          <w:sz w:val="20"/>
        </w:rPr>
      </w:pPr>
      <w:r>
        <w:rPr>
          <w:sz w:val="20"/>
        </w:rPr>
        <w:t>восприниматьна слухипониматьречьучителяиодноклассников;</w:t>
      </w:r>
    </w:p>
    <w:p w:rsidR="00EF7939" w:rsidRDefault="00FD3738">
      <w:pPr>
        <w:pStyle w:val="a4"/>
        <w:numPr>
          <w:ilvl w:val="1"/>
          <w:numId w:val="95"/>
        </w:numPr>
        <w:tabs>
          <w:tab w:val="left" w:pos="1360"/>
        </w:tabs>
        <w:spacing w:before="15" w:line="252" w:lineRule="auto"/>
        <w:ind w:right="290"/>
        <w:rPr>
          <w:sz w:val="20"/>
        </w:rPr>
      </w:pPr>
      <w:r>
        <w:rPr>
          <w:sz w:val="20"/>
        </w:rPr>
        <w:t>воспринимать на слух и понимать учебные тексты, построенные наизученномязыковомматериале,сразнойглубинойпроникновениявих содержание в зависимости от поставленной коммуникативнойзадачи:спониманиемосновногосодержания,спониманиемзапрашиваемойинформациифактическогохарактера,используязрительныеопорыиязыковуюдогадку(времязвучаниятекста/текстовдляаудирования—до40секунд).</w:t>
      </w:r>
    </w:p>
    <w:p w:rsidR="00EF7939" w:rsidRDefault="00FD3738">
      <w:pPr>
        <w:pStyle w:val="4"/>
        <w:spacing w:before="10"/>
      </w:pPr>
      <w:r>
        <w:t>Смысловоечтение</w:t>
      </w:r>
    </w:p>
    <w:p w:rsidR="00EF7939" w:rsidRDefault="00FD3738">
      <w:pPr>
        <w:pStyle w:val="a4"/>
        <w:numPr>
          <w:ilvl w:val="1"/>
          <w:numId w:val="95"/>
        </w:numPr>
        <w:tabs>
          <w:tab w:val="left" w:pos="1360"/>
        </w:tabs>
        <w:spacing w:before="5" w:line="254" w:lineRule="auto"/>
        <w:ind w:right="293"/>
        <w:rPr>
          <w:sz w:val="20"/>
        </w:rPr>
      </w:pPr>
      <w:r>
        <w:rPr>
          <w:sz w:val="20"/>
        </w:rPr>
        <w:t>читать вслух учебные тексты объёмом до 60 слов, построенные наизученном языковом материале, с соблюдением правил чтения исоответствующейинтонации,демонстрируяпониманиепрочитанного;</w:t>
      </w:r>
    </w:p>
    <w:p w:rsidR="00EF7939" w:rsidRDefault="00FD3738">
      <w:pPr>
        <w:pStyle w:val="a4"/>
        <w:numPr>
          <w:ilvl w:val="1"/>
          <w:numId w:val="95"/>
        </w:numPr>
        <w:tabs>
          <w:tab w:val="left" w:pos="1360"/>
        </w:tabs>
        <w:spacing w:line="252" w:lineRule="auto"/>
        <w:ind w:right="292"/>
        <w:rPr>
          <w:sz w:val="20"/>
        </w:rPr>
      </w:pPr>
      <w:r>
        <w:rPr>
          <w:sz w:val="20"/>
        </w:rPr>
        <w:t>читатьпросебяипониматьучебныетексты,построенныенаизученномязыковомматериале,сразличнойглубинойпроникновениявих содержаниевзависимостиотпоставленнойкоммуникативной задачи: с пониманием основного содержания, спониманиемзапрашиваемойинформации,используязрительныеопорыиязыковуюдогадку(объёмтекстадлячтения— до80 слов).</w:t>
      </w:r>
    </w:p>
    <w:p w:rsidR="00EF7939" w:rsidRDefault="00FD3738">
      <w:pPr>
        <w:pStyle w:val="4"/>
        <w:spacing w:before="1"/>
        <w:jc w:val="left"/>
      </w:pPr>
      <w:r>
        <w:t>Письмо</w:t>
      </w:r>
    </w:p>
    <w:p w:rsidR="00EF7939" w:rsidRDefault="00FD3738">
      <w:pPr>
        <w:pStyle w:val="a4"/>
        <w:numPr>
          <w:ilvl w:val="1"/>
          <w:numId w:val="95"/>
        </w:numPr>
        <w:tabs>
          <w:tab w:val="left" w:pos="1360"/>
        </w:tabs>
        <w:spacing w:before="10" w:line="252" w:lineRule="auto"/>
        <w:ind w:right="291"/>
        <w:rPr>
          <w:sz w:val="20"/>
        </w:rPr>
      </w:pPr>
      <w:r>
        <w:rPr>
          <w:sz w:val="20"/>
        </w:rPr>
        <w:t>заполнятьпростыеформуляры,сообщаяосебеосновныесведения,всоответствии с нормами, принятыми в стране/странах изучаемогоязыка;</w:t>
      </w:r>
    </w:p>
    <w:p w:rsidR="00EF7939" w:rsidRDefault="00FD3738">
      <w:pPr>
        <w:pStyle w:val="a4"/>
        <w:numPr>
          <w:ilvl w:val="1"/>
          <w:numId w:val="95"/>
        </w:numPr>
        <w:tabs>
          <w:tab w:val="left" w:pos="1360"/>
        </w:tabs>
        <w:spacing w:before="1" w:line="254" w:lineRule="auto"/>
        <w:ind w:right="292"/>
        <w:rPr>
          <w:sz w:val="20"/>
        </w:rPr>
      </w:pPr>
      <w:r>
        <w:rPr>
          <w:sz w:val="20"/>
        </w:rPr>
        <w:t>писатьсопоройна образецкороткиепоздравленияспраздниками(сднёмрождения,Новымгодом).</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2"/>
        <w:spacing w:before="76"/>
        <w:ind w:left="0" w:right="3916"/>
        <w:jc w:val="right"/>
      </w:pPr>
      <w:r>
        <w:lastRenderedPageBreak/>
        <w:t>Языковыезнанияинавыки</w:t>
      </w:r>
    </w:p>
    <w:p w:rsidR="00EF7939" w:rsidRDefault="00FD3738">
      <w:pPr>
        <w:pStyle w:val="4"/>
        <w:spacing w:before="11"/>
        <w:ind w:left="792" w:right="3915"/>
        <w:jc w:val="right"/>
      </w:pPr>
      <w:r>
        <w:t>Фонетическаясторона речи</w:t>
      </w:r>
    </w:p>
    <w:p w:rsidR="00EF7939" w:rsidRDefault="00FD3738">
      <w:pPr>
        <w:pStyle w:val="a4"/>
        <w:numPr>
          <w:ilvl w:val="1"/>
          <w:numId w:val="95"/>
        </w:numPr>
        <w:tabs>
          <w:tab w:val="left" w:pos="1360"/>
        </w:tabs>
        <w:spacing w:before="10" w:line="252" w:lineRule="auto"/>
        <w:ind w:right="296"/>
        <w:rPr>
          <w:sz w:val="20"/>
        </w:rPr>
      </w:pPr>
      <w:r>
        <w:rPr>
          <w:sz w:val="20"/>
        </w:rPr>
        <w:t>знатьбуквыалфавитаанглийскогоязыкавправильнойпоследовательности,     фонетически    корректно    их     озвучиватьи графически корректно воспроизводить (полупечатное написаниебукв,буквосочетаний,слов);</w:t>
      </w:r>
    </w:p>
    <w:p w:rsidR="00EF7939" w:rsidRDefault="00FD3738">
      <w:pPr>
        <w:pStyle w:val="a4"/>
        <w:numPr>
          <w:ilvl w:val="1"/>
          <w:numId w:val="95"/>
        </w:numPr>
        <w:tabs>
          <w:tab w:val="left" w:pos="1360"/>
        </w:tabs>
        <w:spacing w:line="254" w:lineRule="auto"/>
        <w:ind w:right="297"/>
        <w:rPr>
          <w:sz w:val="20"/>
        </w:rPr>
      </w:pPr>
      <w:r>
        <w:rPr>
          <w:sz w:val="20"/>
        </w:rPr>
        <w:t>применять правила чтения гласных в открытом и закрытом слоге водносложныхсловах,вычленятьнекоторыезвукобуквенныесочетанияприанализезнакомыхслов;озвучиватьтранскрипционныезнаки,отличать ихот букв;</w:t>
      </w:r>
    </w:p>
    <w:p w:rsidR="00EF7939" w:rsidRDefault="00FD3738">
      <w:pPr>
        <w:pStyle w:val="a4"/>
        <w:numPr>
          <w:ilvl w:val="1"/>
          <w:numId w:val="95"/>
        </w:numPr>
        <w:tabs>
          <w:tab w:val="left" w:pos="1360"/>
        </w:tabs>
        <w:spacing w:line="225" w:lineRule="exact"/>
        <w:rPr>
          <w:sz w:val="20"/>
        </w:rPr>
      </w:pPr>
      <w:r>
        <w:rPr>
          <w:sz w:val="20"/>
        </w:rPr>
        <w:t>читатьновыеслова согласноосновным правиламчтения;</w:t>
      </w:r>
    </w:p>
    <w:p w:rsidR="00EF7939" w:rsidRDefault="00FD3738">
      <w:pPr>
        <w:pStyle w:val="a4"/>
        <w:numPr>
          <w:ilvl w:val="1"/>
          <w:numId w:val="95"/>
        </w:numPr>
        <w:tabs>
          <w:tab w:val="left" w:pos="1360"/>
        </w:tabs>
        <w:spacing w:before="9" w:line="252" w:lineRule="auto"/>
        <w:ind w:right="292"/>
        <w:rPr>
          <w:sz w:val="20"/>
        </w:rPr>
      </w:pPr>
      <w:r>
        <w:rPr>
          <w:sz w:val="20"/>
        </w:rPr>
        <w:t>различатьнаслухиправильнопроизноситьсловаифразы/предложенияссоблюдениемихритмико-интонационныхособенностей.</w:t>
      </w:r>
    </w:p>
    <w:p w:rsidR="00EF7939" w:rsidRDefault="00FD3738">
      <w:pPr>
        <w:pStyle w:val="4"/>
        <w:spacing w:before="11"/>
        <w:jc w:val="left"/>
      </w:pPr>
      <w:r>
        <w:t>Графика,орфографияипунктуация</w:t>
      </w:r>
    </w:p>
    <w:p w:rsidR="00EF7939" w:rsidRDefault="00FD3738">
      <w:pPr>
        <w:pStyle w:val="a4"/>
        <w:numPr>
          <w:ilvl w:val="1"/>
          <w:numId w:val="95"/>
        </w:numPr>
        <w:tabs>
          <w:tab w:val="left" w:pos="1360"/>
        </w:tabs>
        <w:spacing w:before="5"/>
        <w:jc w:val="left"/>
        <w:rPr>
          <w:sz w:val="20"/>
        </w:rPr>
      </w:pPr>
      <w:r>
        <w:rPr>
          <w:sz w:val="20"/>
        </w:rPr>
        <w:t>правильнописатьизученныеслова;</w:t>
      </w:r>
    </w:p>
    <w:p w:rsidR="00EF7939" w:rsidRDefault="00FD3738">
      <w:pPr>
        <w:pStyle w:val="a4"/>
        <w:numPr>
          <w:ilvl w:val="1"/>
          <w:numId w:val="95"/>
        </w:numPr>
        <w:tabs>
          <w:tab w:val="left" w:pos="1360"/>
        </w:tabs>
        <w:spacing w:before="15"/>
        <w:jc w:val="left"/>
        <w:rPr>
          <w:sz w:val="20"/>
        </w:rPr>
      </w:pPr>
      <w:r>
        <w:rPr>
          <w:sz w:val="20"/>
        </w:rPr>
        <w:t>заполнятьпропускисловами;дописыватьпредложения;</w:t>
      </w:r>
    </w:p>
    <w:p w:rsidR="00EF7939" w:rsidRDefault="00FD3738">
      <w:pPr>
        <w:pStyle w:val="a4"/>
        <w:numPr>
          <w:ilvl w:val="1"/>
          <w:numId w:val="95"/>
        </w:numPr>
        <w:tabs>
          <w:tab w:val="left" w:pos="1360"/>
        </w:tabs>
        <w:spacing w:before="10" w:line="252" w:lineRule="auto"/>
        <w:ind w:right="289"/>
        <w:rPr>
          <w:sz w:val="20"/>
        </w:rPr>
      </w:pPr>
      <w:r>
        <w:rPr>
          <w:sz w:val="20"/>
        </w:rPr>
        <w:t>правильно расставлять знаки препинания (точка, вопросительный ивосклицательный знаки в конце предложения) и использовать знак</w:t>
      </w:r>
      <w:r>
        <w:rPr>
          <w:spacing w:val="-1"/>
          <w:sz w:val="20"/>
        </w:rPr>
        <w:t>апострофа</w:t>
      </w:r>
      <w:r>
        <w:rPr>
          <w:sz w:val="20"/>
        </w:rPr>
        <w:t>всокращённыхформахглагола-связки,вспомогательногоимодальногоглаголов.</w:t>
      </w:r>
    </w:p>
    <w:p w:rsidR="00EF7939" w:rsidRDefault="00FD3738">
      <w:pPr>
        <w:pStyle w:val="4"/>
        <w:spacing w:before="9"/>
      </w:pPr>
      <w:r>
        <w:t>Лексическаясторонаречи</w:t>
      </w:r>
    </w:p>
    <w:p w:rsidR="00EF7939" w:rsidRDefault="00FD3738">
      <w:pPr>
        <w:pStyle w:val="a4"/>
        <w:numPr>
          <w:ilvl w:val="1"/>
          <w:numId w:val="95"/>
        </w:numPr>
        <w:tabs>
          <w:tab w:val="left" w:pos="1360"/>
        </w:tabs>
        <w:spacing w:before="5" w:line="252" w:lineRule="auto"/>
        <w:ind w:right="293"/>
        <w:rPr>
          <w:sz w:val="20"/>
        </w:rPr>
      </w:pPr>
      <w:r>
        <w:rPr>
          <w:sz w:val="20"/>
        </w:rPr>
        <w:t>распознавать и употреблять в устной и письменной речи не менее200 лексическихединиц(слов,словосочетаний,речевыхклише),обслуживающихситуацииобщенияврамкахтематики,предусмотреннойнапервомгодуобучения;</w:t>
      </w:r>
    </w:p>
    <w:p w:rsidR="00EF7939" w:rsidRDefault="00FD3738">
      <w:pPr>
        <w:pStyle w:val="a4"/>
        <w:numPr>
          <w:ilvl w:val="1"/>
          <w:numId w:val="95"/>
        </w:numPr>
        <w:tabs>
          <w:tab w:val="left" w:pos="1360"/>
        </w:tabs>
        <w:spacing w:before="4" w:line="249" w:lineRule="auto"/>
        <w:ind w:right="296"/>
        <w:rPr>
          <w:sz w:val="20"/>
        </w:rPr>
      </w:pPr>
      <w:r>
        <w:rPr>
          <w:sz w:val="20"/>
        </w:rPr>
        <w:t>использоватьязыковуюдогадкувраспознаванииинтернациональныхслов.</w:t>
      </w:r>
    </w:p>
    <w:p w:rsidR="00EF7939" w:rsidRDefault="00FD3738">
      <w:pPr>
        <w:pStyle w:val="4"/>
        <w:spacing w:before="11"/>
      </w:pPr>
      <w:r>
        <w:t>Грамматическаясторонаречи</w:t>
      </w:r>
    </w:p>
    <w:p w:rsidR="00EF7939" w:rsidRDefault="00FD3738">
      <w:pPr>
        <w:pStyle w:val="a4"/>
        <w:numPr>
          <w:ilvl w:val="1"/>
          <w:numId w:val="95"/>
        </w:numPr>
        <w:tabs>
          <w:tab w:val="left" w:pos="1360"/>
        </w:tabs>
        <w:spacing w:before="6" w:line="252" w:lineRule="auto"/>
        <w:ind w:right="291"/>
        <w:rPr>
          <w:sz w:val="20"/>
        </w:rPr>
      </w:pPr>
      <w:r>
        <w:rPr>
          <w:sz w:val="20"/>
        </w:rPr>
        <w:t>распознавать и употреблять в устной и письменной речи различныекоммуникативныетипыпредложений:повествовательные(утвердительные,отрицательные),вопросительные(общий,специальный,вопросы),побудительные(вутвердительнойформе);</w:t>
      </w:r>
    </w:p>
    <w:p w:rsidR="00EF7939" w:rsidRDefault="00FD3738">
      <w:pPr>
        <w:pStyle w:val="a4"/>
        <w:numPr>
          <w:ilvl w:val="1"/>
          <w:numId w:val="95"/>
        </w:numPr>
        <w:tabs>
          <w:tab w:val="left" w:pos="1360"/>
        </w:tabs>
        <w:spacing w:before="4" w:line="252" w:lineRule="auto"/>
        <w:ind w:right="295"/>
        <w:rPr>
          <w:sz w:val="20"/>
        </w:rPr>
      </w:pPr>
      <w:r>
        <w:rPr>
          <w:sz w:val="20"/>
        </w:rPr>
        <w:t>распознаватьиупотреблятьнераспространённыеираспространённыепростыепредложения;</w:t>
      </w:r>
    </w:p>
    <w:p w:rsidR="00EF7939" w:rsidRDefault="00FD3738">
      <w:pPr>
        <w:pStyle w:val="a4"/>
        <w:numPr>
          <w:ilvl w:val="1"/>
          <w:numId w:val="95"/>
        </w:numPr>
        <w:tabs>
          <w:tab w:val="left" w:pos="1360"/>
        </w:tabs>
        <w:spacing w:line="254" w:lineRule="auto"/>
        <w:ind w:right="292"/>
        <w:rPr>
          <w:sz w:val="20"/>
        </w:rPr>
      </w:pPr>
      <w:r>
        <w:rPr>
          <w:sz w:val="20"/>
        </w:rPr>
        <w:t>распознаватьиупотреблятьвустнойиписьменнойречипредложения сначальнымIt;</w:t>
      </w:r>
    </w:p>
    <w:p w:rsidR="00EF7939" w:rsidRDefault="00FD3738">
      <w:pPr>
        <w:pStyle w:val="a4"/>
        <w:numPr>
          <w:ilvl w:val="1"/>
          <w:numId w:val="95"/>
        </w:numPr>
        <w:tabs>
          <w:tab w:val="left" w:pos="1360"/>
        </w:tabs>
        <w:spacing w:line="254" w:lineRule="auto"/>
        <w:ind w:right="298"/>
        <w:rPr>
          <w:sz w:val="20"/>
        </w:rPr>
      </w:pPr>
      <w:r>
        <w:rPr>
          <w:sz w:val="20"/>
        </w:rPr>
        <w:t>распознаватьиупотреблятьвустнойиписьменнойречипредложения сначальнымThere+tobeвPresentSimpleTense;</w:t>
      </w:r>
    </w:p>
    <w:p w:rsidR="00EF7939" w:rsidRDefault="00FD3738">
      <w:pPr>
        <w:pStyle w:val="a4"/>
        <w:numPr>
          <w:ilvl w:val="1"/>
          <w:numId w:val="95"/>
        </w:numPr>
        <w:tabs>
          <w:tab w:val="left" w:pos="1360"/>
        </w:tabs>
        <w:spacing w:line="254" w:lineRule="auto"/>
        <w:ind w:right="289"/>
        <w:rPr>
          <w:sz w:val="20"/>
        </w:rPr>
      </w:pPr>
      <w:r>
        <w:rPr>
          <w:sz w:val="20"/>
        </w:rPr>
        <w:t>распознавать и употреблять в устной и письменной речи простыепредложенияспростым глагольным сказуемым (HespeaksEnglish.);</w:t>
      </w:r>
    </w:p>
    <w:p w:rsidR="00EF7939" w:rsidRDefault="00EF7939">
      <w:pPr>
        <w:spacing w:line="254" w:lineRule="auto"/>
        <w:jc w:val="both"/>
        <w:rPr>
          <w:sz w:val="20"/>
        </w:rPr>
        <w:sectPr w:rsidR="00EF7939">
          <w:pgSz w:w="7830" w:h="12020"/>
          <w:pgMar w:top="640" w:right="300" w:bottom="720" w:left="0" w:header="0" w:footer="532" w:gutter="0"/>
          <w:cols w:space="720"/>
        </w:sectPr>
      </w:pPr>
    </w:p>
    <w:p w:rsidR="00EF7939" w:rsidRDefault="00FD3738">
      <w:pPr>
        <w:pStyle w:val="a4"/>
        <w:numPr>
          <w:ilvl w:val="1"/>
          <w:numId w:val="95"/>
        </w:numPr>
        <w:tabs>
          <w:tab w:val="left" w:pos="1360"/>
        </w:tabs>
        <w:spacing w:before="65" w:line="249" w:lineRule="auto"/>
        <w:ind w:right="297"/>
        <w:rPr>
          <w:sz w:val="20"/>
        </w:rPr>
      </w:pPr>
      <w:r>
        <w:rPr>
          <w:sz w:val="20"/>
        </w:rPr>
        <w:lastRenderedPageBreak/>
        <w:t>распознаватьиупотреблятьвустнойиписьменнойречипредложения с составным глагольным сказуемым (I want to dance.Shecanskatewell.);</w:t>
      </w:r>
    </w:p>
    <w:p w:rsidR="00EF7939" w:rsidRDefault="00FD3738">
      <w:pPr>
        <w:pStyle w:val="a4"/>
        <w:numPr>
          <w:ilvl w:val="1"/>
          <w:numId w:val="95"/>
        </w:numPr>
        <w:tabs>
          <w:tab w:val="left" w:pos="1360"/>
        </w:tabs>
        <w:spacing w:before="8" w:line="252" w:lineRule="auto"/>
        <w:ind w:right="293"/>
        <w:rPr>
          <w:sz w:val="20"/>
        </w:rPr>
      </w:pPr>
      <w:r>
        <w:rPr>
          <w:sz w:val="20"/>
        </w:rPr>
        <w:t>распознаватьиупотреблятьвустнойиписьменнойречипредложениясглаголом-связкойtobeвPresentSimpleTenseвсоставе таких фраз, как I’m Dima, I’m eight. I’m fine. I’m sorry. It’s…Is it…?What’s…?;</w:t>
      </w:r>
    </w:p>
    <w:p w:rsidR="00EF7939" w:rsidRDefault="00FD3738">
      <w:pPr>
        <w:pStyle w:val="a4"/>
        <w:numPr>
          <w:ilvl w:val="1"/>
          <w:numId w:val="95"/>
        </w:numPr>
        <w:tabs>
          <w:tab w:val="left" w:pos="1360"/>
        </w:tabs>
        <w:spacing w:line="254" w:lineRule="auto"/>
        <w:ind w:right="298"/>
        <w:rPr>
          <w:sz w:val="20"/>
        </w:rPr>
      </w:pPr>
      <w:r>
        <w:rPr>
          <w:sz w:val="20"/>
        </w:rPr>
        <w:t>распознаватьиупотреблятьвустнойиписьменнойречипредложения скраткимиглагольными формами;</w:t>
      </w:r>
    </w:p>
    <w:p w:rsidR="00EF7939" w:rsidRDefault="00FD3738">
      <w:pPr>
        <w:pStyle w:val="a4"/>
        <w:numPr>
          <w:ilvl w:val="1"/>
          <w:numId w:val="95"/>
        </w:numPr>
        <w:tabs>
          <w:tab w:val="left" w:pos="1360"/>
        </w:tabs>
        <w:spacing w:line="252" w:lineRule="auto"/>
        <w:ind w:right="294"/>
        <w:rPr>
          <w:sz w:val="20"/>
        </w:rPr>
      </w:pPr>
      <w:r>
        <w:rPr>
          <w:sz w:val="20"/>
        </w:rPr>
        <w:t>распознаватьиупотреблятьвустнойиписьменнойречиповелительноенаклонение:побудительныепредложениявутвердительнойформе(Comein,please.);</w:t>
      </w:r>
    </w:p>
    <w:p w:rsidR="00EF7939" w:rsidRDefault="00FD3738">
      <w:pPr>
        <w:pStyle w:val="a4"/>
        <w:numPr>
          <w:ilvl w:val="1"/>
          <w:numId w:val="95"/>
        </w:numPr>
        <w:tabs>
          <w:tab w:val="left" w:pos="1360"/>
        </w:tabs>
        <w:spacing w:before="2" w:line="252" w:lineRule="auto"/>
        <w:ind w:right="295"/>
        <w:rPr>
          <w:sz w:val="20"/>
        </w:rPr>
      </w:pPr>
      <w:r>
        <w:rPr>
          <w:sz w:val="20"/>
        </w:rPr>
        <w:t>распознавать и употреблять в устной и письменной речи настоящеепростоевремя(PresentSimpleTense)вповествовательных(утвердительныхиотрицательных)ивопросительных(общийиспециальныйвопрос)предложениях;</w:t>
      </w:r>
    </w:p>
    <w:p w:rsidR="00EF7939" w:rsidRDefault="00FD3738">
      <w:pPr>
        <w:pStyle w:val="a4"/>
        <w:numPr>
          <w:ilvl w:val="1"/>
          <w:numId w:val="95"/>
        </w:numPr>
        <w:tabs>
          <w:tab w:val="left" w:pos="1360"/>
        </w:tabs>
        <w:spacing w:line="254" w:lineRule="auto"/>
        <w:ind w:right="297"/>
        <w:rPr>
          <w:sz w:val="20"/>
        </w:rPr>
      </w:pPr>
      <w:r>
        <w:rPr>
          <w:sz w:val="20"/>
        </w:rPr>
        <w:t>распознаватьиупотреблятьвустнойиписьменнойречиглагольнуюконструкциюhavegot(I’vegot…Haveyougot…?);</w:t>
      </w:r>
    </w:p>
    <w:p w:rsidR="00EF7939" w:rsidRDefault="00FD3738">
      <w:pPr>
        <w:pStyle w:val="a4"/>
        <w:numPr>
          <w:ilvl w:val="1"/>
          <w:numId w:val="95"/>
        </w:numPr>
        <w:tabs>
          <w:tab w:val="left" w:pos="1360"/>
        </w:tabs>
        <w:spacing w:line="252" w:lineRule="auto"/>
        <w:ind w:right="287"/>
        <w:rPr>
          <w:sz w:val="20"/>
        </w:rPr>
      </w:pPr>
      <w:r>
        <w:rPr>
          <w:sz w:val="20"/>
        </w:rPr>
        <w:t>распознавать и употреблять в устной и письменной речи модальныйглаголсan/can’tдлявыраженияумения(Icanridea bike.)иотсутствияумения(Ican’trideabike.);canдляполученияразрешения (CanIgoout?);</w:t>
      </w:r>
    </w:p>
    <w:p w:rsidR="00EF7939" w:rsidRDefault="00FD3738">
      <w:pPr>
        <w:pStyle w:val="a4"/>
        <w:numPr>
          <w:ilvl w:val="1"/>
          <w:numId w:val="95"/>
        </w:numPr>
        <w:tabs>
          <w:tab w:val="left" w:pos="1360"/>
        </w:tabs>
        <w:spacing w:before="1" w:line="252" w:lineRule="auto"/>
        <w:ind w:right="289"/>
        <w:rPr>
          <w:sz w:val="20"/>
        </w:rPr>
      </w:pPr>
      <w:r>
        <w:rPr>
          <w:sz w:val="20"/>
        </w:rPr>
        <w:t>распознаватьиупотреблятьвустнойиписьменнойречинеопределённый,определённыйинулевойартикльссуществительными(наиболеераспространённыеслучаиупотребления);</w:t>
      </w:r>
    </w:p>
    <w:p w:rsidR="00EF7939" w:rsidRDefault="00FD3738">
      <w:pPr>
        <w:pStyle w:val="a4"/>
        <w:numPr>
          <w:ilvl w:val="1"/>
          <w:numId w:val="95"/>
        </w:numPr>
        <w:tabs>
          <w:tab w:val="left" w:pos="1360"/>
        </w:tabs>
        <w:spacing w:line="252" w:lineRule="auto"/>
        <w:ind w:right="297"/>
        <w:rPr>
          <w:sz w:val="20"/>
        </w:rPr>
      </w:pPr>
      <w:r>
        <w:rPr>
          <w:sz w:val="20"/>
        </w:rPr>
        <w:t>распознаватьиупотреблятьвустнойиписьменнойречимножественное число существительных, образованное по правиламиисключения:apen—pens;aman—men;</w:t>
      </w:r>
    </w:p>
    <w:p w:rsidR="00EF7939" w:rsidRDefault="00FD3738">
      <w:pPr>
        <w:pStyle w:val="a4"/>
        <w:numPr>
          <w:ilvl w:val="1"/>
          <w:numId w:val="95"/>
        </w:numPr>
        <w:tabs>
          <w:tab w:val="left" w:pos="1360"/>
        </w:tabs>
        <w:spacing w:before="5" w:line="249" w:lineRule="auto"/>
        <w:ind w:right="293"/>
        <w:rPr>
          <w:sz w:val="20"/>
        </w:rPr>
      </w:pPr>
      <w:r>
        <w:rPr>
          <w:sz w:val="20"/>
        </w:rPr>
        <w:t>распознавать и употреблять в устной и письменной речи личные ипритяжательныеместоимения;</w:t>
      </w:r>
    </w:p>
    <w:p w:rsidR="00EF7939" w:rsidRDefault="00FD3738">
      <w:pPr>
        <w:pStyle w:val="a4"/>
        <w:numPr>
          <w:ilvl w:val="1"/>
          <w:numId w:val="95"/>
        </w:numPr>
        <w:tabs>
          <w:tab w:val="left" w:pos="1360"/>
        </w:tabs>
        <w:spacing w:before="1" w:line="254" w:lineRule="auto"/>
        <w:ind w:right="298"/>
        <w:rPr>
          <w:sz w:val="20"/>
        </w:rPr>
      </w:pPr>
      <w:r>
        <w:rPr>
          <w:sz w:val="20"/>
        </w:rPr>
        <w:t>распознаватьиупотреблятьвустнойиписьменнойречиуказательныеместоименияthis—these;</w:t>
      </w:r>
    </w:p>
    <w:p w:rsidR="00EF7939" w:rsidRDefault="00FD3738">
      <w:pPr>
        <w:pStyle w:val="a4"/>
        <w:numPr>
          <w:ilvl w:val="1"/>
          <w:numId w:val="95"/>
        </w:numPr>
        <w:tabs>
          <w:tab w:val="left" w:pos="1360"/>
        </w:tabs>
        <w:spacing w:line="256" w:lineRule="auto"/>
        <w:ind w:right="298"/>
        <w:rPr>
          <w:sz w:val="20"/>
        </w:rPr>
      </w:pPr>
      <w:r>
        <w:rPr>
          <w:sz w:val="20"/>
        </w:rPr>
        <w:t>распознаватьиупотреблятьвустнойиписьменнойречиколичественныечислительные(1—12);</w:t>
      </w:r>
    </w:p>
    <w:p w:rsidR="00EF7939" w:rsidRDefault="00FD3738">
      <w:pPr>
        <w:pStyle w:val="a4"/>
        <w:numPr>
          <w:ilvl w:val="1"/>
          <w:numId w:val="95"/>
        </w:numPr>
        <w:tabs>
          <w:tab w:val="left" w:pos="1360"/>
        </w:tabs>
        <w:spacing w:line="254" w:lineRule="auto"/>
        <w:ind w:right="295"/>
        <w:rPr>
          <w:sz w:val="20"/>
        </w:rPr>
      </w:pPr>
      <w:r>
        <w:rPr>
          <w:sz w:val="20"/>
        </w:rPr>
        <w:t>распознаватьиупотреблятьвустнойиписьменнойречивопросительныесловаwho,what,how,where,howmany;</w:t>
      </w:r>
    </w:p>
    <w:p w:rsidR="00EF7939" w:rsidRDefault="00FD3738">
      <w:pPr>
        <w:pStyle w:val="a4"/>
        <w:numPr>
          <w:ilvl w:val="1"/>
          <w:numId w:val="95"/>
        </w:numPr>
        <w:tabs>
          <w:tab w:val="left" w:pos="1360"/>
        </w:tabs>
        <w:spacing w:line="249" w:lineRule="auto"/>
        <w:ind w:right="298"/>
        <w:rPr>
          <w:sz w:val="20"/>
        </w:rPr>
      </w:pPr>
      <w:r>
        <w:rPr>
          <w:sz w:val="20"/>
        </w:rPr>
        <w:t>распознавать и употреблять в устной и письменной речи предлогиместаon, in,near,under;</w:t>
      </w:r>
    </w:p>
    <w:p w:rsidR="00EF7939" w:rsidRDefault="00FD3738">
      <w:pPr>
        <w:pStyle w:val="a4"/>
        <w:numPr>
          <w:ilvl w:val="1"/>
          <w:numId w:val="95"/>
        </w:numPr>
        <w:tabs>
          <w:tab w:val="left" w:pos="1360"/>
        </w:tabs>
        <w:spacing w:line="249" w:lineRule="auto"/>
        <w:ind w:right="292"/>
        <w:rPr>
          <w:sz w:val="20"/>
        </w:rPr>
      </w:pPr>
      <w:r>
        <w:rPr>
          <w:spacing w:val="-1"/>
          <w:sz w:val="20"/>
        </w:rPr>
        <w:t>распознаватьи</w:t>
      </w:r>
      <w:r>
        <w:rPr>
          <w:sz w:val="20"/>
        </w:rPr>
        <w:t>употреблятьвустнойиписьменнойречисоюзыandиbut(приоднородныхчленах).</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2"/>
        <w:spacing w:before="76"/>
        <w:jc w:val="both"/>
      </w:pPr>
      <w:r>
        <w:lastRenderedPageBreak/>
        <w:t>Социокультурныезнанияиумения</w:t>
      </w:r>
    </w:p>
    <w:p w:rsidR="00EF7939" w:rsidRDefault="00FD3738">
      <w:pPr>
        <w:pStyle w:val="a4"/>
        <w:numPr>
          <w:ilvl w:val="1"/>
          <w:numId w:val="95"/>
        </w:numPr>
        <w:tabs>
          <w:tab w:val="left" w:pos="1360"/>
        </w:tabs>
        <w:spacing w:before="6" w:line="252" w:lineRule="auto"/>
        <w:ind w:right="293"/>
        <w:rPr>
          <w:sz w:val="20"/>
        </w:rPr>
      </w:pPr>
      <w:r>
        <w:rPr>
          <w:sz w:val="20"/>
        </w:rPr>
        <w:t>владетьотдельнымисоциокультурнымиэлементамиречевогоповеденческого    этикета,    принятыми    в    англоязычной    среде,в некоторыхситуацияхобщения:приветствие,прощание,знакомство, выражение благодарности, извинение, поздравление сднёмрождения,Новымгодом,Рождеством;</w:t>
      </w:r>
    </w:p>
    <w:p w:rsidR="00EF7939" w:rsidRDefault="00FD3738">
      <w:pPr>
        <w:pStyle w:val="a4"/>
        <w:numPr>
          <w:ilvl w:val="1"/>
          <w:numId w:val="95"/>
        </w:numPr>
        <w:tabs>
          <w:tab w:val="left" w:pos="1360"/>
        </w:tabs>
        <w:spacing w:before="3" w:line="254" w:lineRule="auto"/>
        <w:ind w:right="294"/>
        <w:rPr>
          <w:sz w:val="20"/>
        </w:rPr>
      </w:pPr>
      <w:r>
        <w:rPr>
          <w:sz w:val="20"/>
        </w:rPr>
        <w:t>знатьназванияроднойстраныистраны/странизучаемогоязыкаиихстолиц.</w:t>
      </w:r>
    </w:p>
    <w:p w:rsidR="00EF7939" w:rsidRDefault="00EF7939">
      <w:pPr>
        <w:pStyle w:val="a3"/>
        <w:ind w:left="0"/>
        <w:jc w:val="left"/>
        <w:rPr>
          <w:sz w:val="22"/>
        </w:rPr>
      </w:pPr>
    </w:p>
    <w:p w:rsidR="00EF7939" w:rsidRDefault="00FD3738">
      <w:pPr>
        <w:pStyle w:val="2"/>
        <w:numPr>
          <w:ilvl w:val="0"/>
          <w:numId w:val="95"/>
        </w:numPr>
        <w:tabs>
          <w:tab w:val="left" w:pos="961"/>
        </w:tabs>
        <w:spacing w:before="134"/>
        <w:ind w:hanging="169"/>
        <w:jc w:val="both"/>
      </w:pPr>
      <w:r>
        <w:t>КЛАСС</w:t>
      </w:r>
    </w:p>
    <w:p w:rsidR="00EF7939" w:rsidRDefault="00FD3738">
      <w:pPr>
        <w:spacing w:before="121"/>
        <w:ind w:left="792"/>
        <w:rPr>
          <w:b/>
        </w:rPr>
      </w:pPr>
      <w:r>
        <w:rPr>
          <w:b/>
        </w:rPr>
        <w:t>Коммуникативныеумения</w:t>
      </w:r>
    </w:p>
    <w:p w:rsidR="00EF7939" w:rsidRDefault="00FD3738">
      <w:pPr>
        <w:pStyle w:val="4"/>
        <w:spacing w:before="11"/>
        <w:jc w:val="left"/>
      </w:pPr>
      <w:r>
        <w:t>Говорение</w:t>
      </w:r>
    </w:p>
    <w:p w:rsidR="00EF7939" w:rsidRDefault="00FD3738">
      <w:pPr>
        <w:pStyle w:val="a4"/>
        <w:numPr>
          <w:ilvl w:val="1"/>
          <w:numId w:val="95"/>
        </w:numPr>
        <w:tabs>
          <w:tab w:val="left" w:pos="1360"/>
        </w:tabs>
        <w:spacing w:before="10" w:line="252" w:lineRule="auto"/>
        <w:ind w:right="297"/>
        <w:rPr>
          <w:sz w:val="20"/>
        </w:rPr>
      </w:pPr>
      <w:r>
        <w:rPr>
          <w:sz w:val="20"/>
        </w:rPr>
        <w:t>вестиразныевидыдиалогов(диалогэтикетногохарактера,диалог-побуждение,диалог-расспрос)встандартныхситуацияхнеофициальногообщения,свербальнымии/илизрительнымиопорамиврамкахизучаемойтематикиссоблюдениемнормречевого этикета, принятого в стране/странах изучаемого языка (неменее4реплик состороныкаждогособеседника);</w:t>
      </w:r>
    </w:p>
    <w:p w:rsidR="00EF7939" w:rsidRDefault="00FD3738">
      <w:pPr>
        <w:pStyle w:val="a4"/>
        <w:numPr>
          <w:ilvl w:val="1"/>
          <w:numId w:val="95"/>
        </w:numPr>
        <w:tabs>
          <w:tab w:val="left" w:pos="1360"/>
        </w:tabs>
        <w:spacing w:before="1" w:line="252" w:lineRule="auto"/>
        <w:ind w:right="299"/>
        <w:rPr>
          <w:sz w:val="20"/>
        </w:rPr>
      </w:pPr>
      <w:r>
        <w:rPr>
          <w:sz w:val="20"/>
        </w:rPr>
        <w:t>создаватьустныесвязныемонологическиевысказывания(описание;повествование/рассказ) в рамках изучаемой тематики объёмом неменее4фразсвербальнымии/илизрительными опорами;</w:t>
      </w:r>
    </w:p>
    <w:p w:rsidR="00EF7939" w:rsidRDefault="00FD3738">
      <w:pPr>
        <w:pStyle w:val="a4"/>
        <w:numPr>
          <w:ilvl w:val="1"/>
          <w:numId w:val="95"/>
        </w:numPr>
        <w:tabs>
          <w:tab w:val="left" w:pos="1360"/>
        </w:tabs>
        <w:spacing w:before="1" w:line="252" w:lineRule="auto"/>
        <w:ind w:right="297"/>
        <w:rPr>
          <w:sz w:val="20"/>
        </w:rPr>
      </w:pPr>
      <w:r>
        <w:rPr>
          <w:sz w:val="20"/>
        </w:rPr>
        <w:t>передавать       основное       содержание       прочитанного      текстас вербальнымии/илизрительнымиопорами(объёммонологическоговысказывания—неменее4фраз).</w:t>
      </w:r>
    </w:p>
    <w:p w:rsidR="00EF7939" w:rsidRDefault="00FD3738">
      <w:pPr>
        <w:pStyle w:val="4"/>
        <w:spacing w:before="10"/>
        <w:jc w:val="left"/>
      </w:pPr>
      <w:r>
        <w:t>Аудирование</w:t>
      </w:r>
    </w:p>
    <w:p w:rsidR="00EF7939" w:rsidRDefault="00FD3738">
      <w:pPr>
        <w:pStyle w:val="a4"/>
        <w:numPr>
          <w:ilvl w:val="1"/>
          <w:numId w:val="95"/>
        </w:numPr>
        <w:tabs>
          <w:tab w:val="left" w:pos="1360"/>
        </w:tabs>
        <w:spacing w:before="5" w:line="254" w:lineRule="auto"/>
        <w:ind w:right="300"/>
        <w:rPr>
          <w:sz w:val="20"/>
        </w:rPr>
      </w:pPr>
      <w:r>
        <w:rPr>
          <w:sz w:val="20"/>
        </w:rPr>
        <w:t>воспринимать на слух и понимать речь учителя и одноклассниковвербально/невербальнореагировать науслышанное;</w:t>
      </w:r>
    </w:p>
    <w:p w:rsidR="00EF7939" w:rsidRDefault="00FD3738">
      <w:pPr>
        <w:pStyle w:val="a4"/>
        <w:numPr>
          <w:ilvl w:val="1"/>
          <w:numId w:val="95"/>
        </w:numPr>
        <w:tabs>
          <w:tab w:val="left" w:pos="1360"/>
        </w:tabs>
        <w:spacing w:line="252" w:lineRule="auto"/>
        <w:ind w:right="296"/>
        <w:rPr>
          <w:sz w:val="20"/>
        </w:rPr>
      </w:pPr>
      <w:r>
        <w:rPr>
          <w:sz w:val="20"/>
        </w:rPr>
        <w:t>воспринимать на слух и понимать учебные тексты, построенные наизученномязыковомматериале,сразнойглубинойпроникновенияв их содержание в зависимости от поставленной коммуникативнойзадачи:спониманиемосновногосодержания,спониманиемзапрашиваемойинформациифактическогохарактера,созрительнойопоройисиспользованиемязыковой,втомчислеконтекстуальной,догадки(времязвучаниятекста/текстовдляаудирования—до1минуты).</w:t>
      </w:r>
    </w:p>
    <w:p w:rsidR="00EF7939" w:rsidRDefault="00FD3738">
      <w:pPr>
        <w:pStyle w:val="4"/>
        <w:spacing w:before="6"/>
      </w:pPr>
      <w:r>
        <w:t>Смысловоечтение</w:t>
      </w:r>
    </w:p>
    <w:p w:rsidR="00EF7939" w:rsidRDefault="00FD3738">
      <w:pPr>
        <w:pStyle w:val="a4"/>
        <w:numPr>
          <w:ilvl w:val="1"/>
          <w:numId w:val="95"/>
        </w:numPr>
        <w:tabs>
          <w:tab w:val="left" w:pos="1360"/>
        </w:tabs>
        <w:spacing w:before="10" w:line="252" w:lineRule="auto"/>
        <w:ind w:right="294"/>
        <w:rPr>
          <w:sz w:val="20"/>
        </w:rPr>
      </w:pPr>
      <w:r>
        <w:rPr>
          <w:sz w:val="20"/>
        </w:rPr>
        <w:t>читать вслух учебные тексты объёмом до 70 слов, построенные наизученном языковом материале, с соблюдением правил чтения исоответствующейинтонацией,демонстрируяпониманиепрочитанного;</w:t>
      </w:r>
    </w:p>
    <w:p w:rsidR="00EF7939" w:rsidRDefault="00EF7939">
      <w:pPr>
        <w:spacing w:line="252" w:lineRule="auto"/>
        <w:jc w:val="both"/>
        <w:rPr>
          <w:sz w:val="20"/>
        </w:rPr>
        <w:sectPr w:rsidR="00EF7939">
          <w:pgSz w:w="7830" w:h="12020"/>
          <w:pgMar w:top="640" w:right="300" w:bottom="720" w:left="0" w:header="0" w:footer="532" w:gutter="0"/>
          <w:cols w:space="720"/>
        </w:sectPr>
      </w:pPr>
    </w:p>
    <w:p w:rsidR="00EF7939" w:rsidRDefault="00FD3738">
      <w:pPr>
        <w:pStyle w:val="a4"/>
        <w:numPr>
          <w:ilvl w:val="1"/>
          <w:numId w:val="95"/>
        </w:numPr>
        <w:tabs>
          <w:tab w:val="left" w:pos="1360"/>
        </w:tabs>
        <w:spacing w:before="65" w:line="252" w:lineRule="auto"/>
        <w:ind w:right="293"/>
        <w:rPr>
          <w:sz w:val="20"/>
        </w:rPr>
      </w:pPr>
      <w:r>
        <w:rPr>
          <w:sz w:val="20"/>
        </w:rPr>
        <w:lastRenderedPageBreak/>
        <w:t>читать про себя и понимать учебные тексты, содержащие отдельныенезнакомыеслова,сразличнойглубинойпроникновениявихсодержаниевзависимостиотпоставленнойкоммуникативнойзадачи:спониманиемосновногосодержания,спониманиемзапрашиваемой информации, со зрительной опорой и без опоры, атакже с использованиемязыковой,в томчисле контекстуальной,догадки(объёмтекста/текстовдля чтения—до130слов).</w:t>
      </w:r>
    </w:p>
    <w:p w:rsidR="00EF7939" w:rsidRDefault="00FD3738">
      <w:pPr>
        <w:pStyle w:val="4"/>
        <w:spacing w:before="5"/>
        <w:jc w:val="left"/>
      </w:pPr>
      <w:r>
        <w:t>Письмо</w:t>
      </w:r>
    </w:p>
    <w:p w:rsidR="00EF7939" w:rsidRDefault="00FD3738">
      <w:pPr>
        <w:pStyle w:val="a4"/>
        <w:numPr>
          <w:ilvl w:val="1"/>
          <w:numId w:val="95"/>
        </w:numPr>
        <w:tabs>
          <w:tab w:val="left" w:pos="1360"/>
        </w:tabs>
        <w:spacing w:before="10" w:line="252" w:lineRule="auto"/>
        <w:ind w:right="297"/>
        <w:jc w:val="left"/>
        <w:rPr>
          <w:sz w:val="20"/>
        </w:rPr>
      </w:pPr>
      <w:r>
        <w:rPr>
          <w:sz w:val="20"/>
        </w:rPr>
        <w:t>заполнятьанкетыиформулярысуказаниемличнойинформации:имя,фамилия,возраст,странапроживания,любимыезанятияит.д.;</w:t>
      </w:r>
    </w:p>
    <w:p w:rsidR="00EF7939" w:rsidRDefault="00FD3738">
      <w:pPr>
        <w:pStyle w:val="a4"/>
        <w:numPr>
          <w:ilvl w:val="1"/>
          <w:numId w:val="95"/>
        </w:numPr>
        <w:tabs>
          <w:tab w:val="left" w:pos="1360"/>
        </w:tabs>
        <w:spacing w:before="2" w:line="249" w:lineRule="auto"/>
        <w:ind w:right="303"/>
        <w:jc w:val="left"/>
        <w:rPr>
          <w:sz w:val="20"/>
        </w:rPr>
      </w:pPr>
      <w:r>
        <w:rPr>
          <w:sz w:val="20"/>
        </w:rPr>
        <w:t>писатьсопоройнаобразецпоздравлениясднемрождения,Новымгодом,Рождествомсвыражениемпожеланий;</w:t>
      </w:r>
    </w:p>
    <w:p w:rsidR="00EF7939" w:rsidRDefault="00FD3738">
      <w:pPr>
        <w:pStyle w:val="a4"/>
        <w:numPr>
          <w:ilvl w:val="1"/>
          <w:numId w:val="95"/>
        </w:numPr>
        <w:tabs>
          <w:tab w:val="left" w:pos="1360"/>
        </w:tabs>
        <w:spacing w:before="7" w:line="249" w:lineRule="auto"/>
        <w:ind w:right="297"/>
        <w:jc w:val="left"/>
        <w:rPr>
          <w:sz w:val="20"/>
        </w:rPr>
      </w:pPr>
      <w:r>
        <w:rPr>
          <w:sz w:val="20"/>
        </w:rPr>
        <w:t>создаватьподписикиллюстрациямспояснением,чтонанихизображено.</w:t>
      </w:r>
    </w:p>
    <w:p w:rsidR="00EF7939" w:rsidRDefault="00EF7939">
      <w:pPr>
        <w:pStyle w:val="a3"/>
        <w:spacing w:before="8"/>
        <w:ind w:left="0"/>
        <w:jc w:val="left"/>
      </w:pPr>
    </w:p>
    <w:p w:rsidR="00EF7939" w:rsidRDefault="00FD3738">
      <w:pPr>
        <w:pStyle w:val="2"/>
        <w:ind w:left="0" w:right="3916"/>
        <w:jc w:val="right"/>
      </w:pPr>
      <w:r>
        <w:t>Языковыезнанияинавыки</w:t>
      </w:r>
    </w:p>
    <w:p w:rsidR="00EF7939" w:rsidRDefault="00FD3738">
      <w:pPr>
        <w:pStyle w:val="4"/>
        <w:spacing w:before="10"/>
        <w:ind w:left="792" w:right="3915"/>
        <w:jc w:val="right"/>
      </w:pPr>
      <w:r>
        <w:t>Фонетическаясторона речи</w:t>
      </w:r>
    </w:p>
    <w:p w:rsidR="00EF7939" w:rsidRDefault="00FD3738">
      <w:pPr>
        <w:pStyle w:val="a4"/>
        <w:numPr>
          <w:ilvl w:val="1"/>
          <w:numId w:val="95"/>
        </w:numPr>
        <w:tabs>
          <w:tab w:val="left" w:pos="1360"/>
        </w:tabs>
        <w:spacing w:before="10" w:line="249" w:lineRule="auto"/>
        <w:ind w:right="296"/>
        <w:rPr>
          <w:sz w:val="20"/>
        </w:rPr>
      </w:pPr>
      <w:r>
        <w:rPr>
          <w:sz w:val="20"/>
        </w:rPr>
        <w:t>применять правила чтения гласных в третьем типе слога (гласная +r);</w:t>
      </w:r>
    </w:p>
    <w:p w:rsidR="00EF7939" w:rsidRDefault="00FD3738">
      <w:pPr>
        <w:pStyle w:val="a4"/>
        <w:numPr>
          <w:ilvl w:val="1"/>
          <w:numId w:val="95"/>
        </w:numPr>
        <w:tabs>
          <w:tab w:val="left" w:pos="1360"/>
        </w:tabs>
        <w:spacing w:before="2"/>
        <w:rPr>
          <w:sz w:val="20"/>
        </w:rPr>
      </w:pPr>
      <w:r>
        <w:rPr>
          <w:spacing w:val="-1"/>
          <w:sz w:val="20"/>
        </w:rPr>
        <w:t>применятьправила</w:t>
      </w:r>
      <w:r>
        <w:rPr>
          <w:sz w:val="20"/>
        </w:rPr>
        <w:t>чтениясложныхсочетанийбукв(например,-tion,</w:t>
      </w:r>
    </w:p>
    <w:p w:rsidR="00EF7939" w:rsidRDefault="00FD3738">
      <w:pPr>
        <w:pStyle w:val="a3"/>
        <w:spacing w:before="15" w:line="249" w:lineRule="auto"/>
        <w:ind w:left="1359" w:right="293"/>
      </w:pPr>
      <w:r>
        <w:t>-ight)водносложных,двусложныхимногосложныхсловах(international,night);</w:t>
      </w:r>
    </w:p>
    <w:p w:rsidR="00EF7939" w:rsidRDefault="00FD3738">
      <w:pPr>
        <w:pStyle w:val="a4"/>
        <w:numPr>
          <w:ilvl w:val="1"/>
          <w:numId w:val="95"/>
        </w:numPr>
        <w:tabs>
          <w:tab w:val="left" w:pos="1360"/>
        </w:tabs>
        <w:spacing w:before="7"/>
        <w:rPr>
          <w:sz w:val="20"/>
        </w:rPr>
      </w:pPr>
      <w:r>
        <w:rPr>
          <w:sz w:val="20"/>
        </w:rPr>
        <w:t>читатьновыеслова согласноосновным правиламчтения;</w:t>
      </w:r>
    </w:p>
    <w:p w:rsidR="00EF7939" w:rsidRDefault="00FD3738">
      <w:pPr>
        <w:pStyle w:val="a4"/>
        <w:numPr>
          <w:ilvl w:val="1"/>
          <w:numId w:val="95"/>
        </w:numPr>
        <w:tabs>
          <w:tab w:val="left" w:pos="1360"/>
        </w:tabs>
        <w:spacing w:before="10" w:line="252" w:lineRule="auto"/>
        <w:ind w:right="292"/>
        <w:rPr>
          <w:sz w:val="20"/>
        </w:rPr>
      </w:pPr>
      <w:r>
        <w:rPr>
          <w:sz w:val="20"/>
        </w:rPr>
        <w:t>различатьнаслухиправильнопроизноситьсловаифразы/предложенияссоблюдениемихритмико-интонационныхособенностей.</w:t>
      </w:r>
    </w:p>
    <w:p w:rsidR="00EF7939" w:rsidRDefault="00FD3738">
      <w:pPr>
        <w:pStyle w:val="4"/>
        <w:spacing w:before="5"/>
      </w:pPr>
      <w:r>
        <w:t>Графика,орфографияипунктуация</w:t>
      </w:r>
    </w:p>
    <w:p w:rsidR="00EF7939" w:rsidRDefault="00FD3738">
      <w:pPr>
        <w:pStyle w:val="a4"/>
        <w:numPr>
          <w:ilvl w:val="1"/>
          <w:numId w:val="95"/>
        </w:numPr>
        <w:tabs>
          <w:tab w:val="left" w:pos="1360"/>
        </w:tabs>
        <w:spacing w:before="10"/>
        <w:rPr>
          <w:sz w:val="20"/>
        </w:rPr>
      </w:pPr>
      <w:r>
        <w:rPr>
          <w:sz w:val="20"/>
        </w:rPr>
        <w:t>правильнописатьизученныеслова;</w:t>
      </w:r>
    </w:p>
    <w:p w:rsidR="00EF7939" w:rsidRDefault="00FD3738">
      <w:pPr>
        <w:pStyle w:val="a4"/>
        <w:numPr>
          <w:ilvl w:val="1"/>
          <w:numId w:val="95"/>
        </w:numPr>
        <w:tabs>
          <w:tab w:val="left" w:pos="1360"/>
        </w:tabs>
        <w:spacing w:before="10" w:line="256" w:lineRule="auto"/>
        <w:ind w:right="298"/>
        <w:rPr>
          <w:sz w:val="20"/>
        </w:rPr>
      </w:pPr>
      <w:r>
        <w:rPr>
          <w:sz w:val="20"/>
        </w:rPr>
        <w:t>правильно расставлять знаки препинания (точка, вопросительный ивосклицательныйзнакивконцепредложения,апостроф).</w:t>
      </w:r>
    </w:p>
    <w:p w:rsidR="00EF7939" w:rsidRDefault="00FD3738">
      <w:pPr>
        <w:pStyle w:val="4"/>
        <w:spacing w:line="228" w:lineRule="exact"/>
      </w:pPr>
      <w:r>
        <w:t>Лексическаясторонаречи</w:t>
      </w:r>
    </w:p>
    <w:p w:rsidR="00EF7939" w:rsidRDefault="00FD3738">
      <w:pPr>
        <w:pStyle w:val="a4"/>
        <w:numPr>
          <w:ilvl w:val="1"/>
          <w:numId w:val="95"/>
        </w:numPr>
        <w:tabs>
          <w:tab w:val="left" w:pos="1360"/>
        </w:tabs>
        <w:spacing w:before="5" w:line="254" w:lineRule="auto"/>
        <w:ind w:right="290"/>
        <w:rPr>
          <w:sz w:val="20"/>
        </w:rPr>
      </w:pPr>
      <w:r>
        <w:rPr>
          <w:sz w:val="20"/>
        </w:rPr>
        <w:t>распознавать и употреблять в устной и письменной речи не менее350 лексическихединиц(слов,словосочетаний,речевыхклише),включая200лексическихединиц,освоенныхнапервомгодуобучения;</w:t>
      </w:r>
    </w:p>
    <w:p w:rsidR="00EF7939" w:rsidRDefault="00FD3738">
      <w:pPr>
        <w:pStyle w:val="a4"/>
        <w:numPr>
          <w:ilvl w:val="1"/>
          <w:numId w:val="95"/>
        </w:numPr>
        <w:tabs>
          <w:tab w:val="left" w:pos="1360"/>
        </w:tabs>
        <w:spacing w:line="252" w:lineRule="auto"/>
        <w:ind w:right="298"/>
        <w:rPr>
          <w:sz w:val="20"/>
        </w:rPr>
      </w:pPr>
      <w:r>
        <w:rPr>
          <w:sz w:val="20"/>
        </w:rPr>
        <w:t>распознавать и образовывать родственные слова с использованиемосновныхспособовсловообразования:аффиксации(суффиксычислительных-teen,-ty,-th) исловосложения(football,snowman).</w:t>
      </w:r>
    </w:p>
    <w:p w:rsidR="00EF7939" w:rsidRDefault="00FD3738">
      <w:pPr>
        <w:pStyle w:val="4"/>
      </w:pPr>
      <w:r>
        <w:t>Грамматическаясторонаречи</w:t>
      </w:r>
    </w:p>
    <w:p w:rsidR="00EF7939" w:rsidRDefault="00EF7939">
      <w:pPr>
        <w:sectPr w:rsidR="00EF7939">
          <w:pgSz w:w="7830" w:h="12020"/>
          <w:pgMar w:top="660" w:right="300" w:bottom="720" w:left="0" w:header="0" w:footer="532" w:gutter="0"/>
          <w:cols w:space="720"/>
        </w:sectPr>
      </w:pPr>
    </w:p>
    <w:p w:rsidR="00EF7939" w:rsidRDefault="00FD3738">
      <w:pPr>
        <w:pStyle w:val="a4"/>
        <w:numPr>
          <w:ilvl w:val="1"/>
          <w:numId w:val="95"/>
        </w:numPr>
        <w:tabs>
          <w:tab w:val="left" w:pos="1360"/>
        </w:tabs>
        <w:spacing w:before="65" w:line="249" w:lineRule="auto"/>
        <w:ind w:right="293"/>
        <w:rPr>
          <w:sz w:val="20"/>
        </w:rPr>
      </w:pPr>
      <w:r>
        <w:rPr>
          <w:sz w:val="20"/>
        </w:rPr>
        <w:lastRenderedPageBreak/>
        <w:t>распознаватьиупотреблятьвустнойиписьменнойречипобудительныепредложениявотрицательнойформе(Don’ttalk,please.);</w:t>
      </w:r>
    </w:p>
    <w:p w:rsidR="00EF7939" w:rsidRDefault="00FD3738">
      <w:pPr>
        <w:pStyle w:val="a4"/>
        <w:numPr>
          <w:ilvl w:val="1"/>
          <w:numId w:val="95"/>
        </w:numPr>
        <w:tabs>
          <w:tab w:val="left" w:pos="1360"/>
        </w:tabs>
        <w:spacing w:before="8" w:line="254" w:lineRule="auto"/>
        <w:ind w:right="288"/>
        <w:rPr>
          <w:sz w:val="20"/>
        </w:rPr>
      </w:pPr>
      <w:r>
        <w:rPr>
          <w:spacing w:val="-3"/>
          <w:sz w:val="20"/>
        </w:rPr>
        <w:t>распознавать</w:t>
      </w:r>
      <w:r>
        <w:rPr>
          <w:spacing w:val="-2"/>
          <w:sz w:val="20"/>
        </w:rPr>
        <w:t>иупотреблятьвустнойиписьменнойречипредложениясначальнымThere+tobe</w:t>
      </w:r>
      <w:r>
        <w:rPr>
          <w:spacing w:val="-1"/>
          <w:sz w:val="20"/>
        </w:rPr>
        <w:t>вPastSimpleTense(Therewasabridgeacross</w:t>
      </w:r>
      <w:r>
        <w:rPr>
          <w:sz w:val="20"/>
        </w:rPr>
        <w:t>theriver.Thereweremountainsinthesouth.);</w:t>
      </w:r>
    </w:p>
    <w:p w:rsidR="00EF7939" w:rsidRDefault="00FD3738">
      <w:pPr>
        <w:pStyle w:val="a4"/>
        <w:numPr>
          <w:ilvl w:val="1"/>
          <w:numId w:val="95"/>
        </w:numPr>
        <w:tabs>
          <w:tab w:val="left" w:pos="1360"/>
        </w:tabs>
        <w:spacing w:line="249" w:lineRule="auto"/>
        <w:ind w:right="298"/>
        <w:rPr>
          <w:sz w:val="20"/>
        </w:rPr>
      </w:pPr>
      <w:r>
        <w:rPr>
          <w:sz w:val="20"/>
        </w:rPr>
        <w:t>распознаватьиупотреблятьвустнойиписьменнойречиконструкциисглаголамина-ing:tolike/enjoydoingsomething;</w:t>
      </w:r>
    </w:p>
    <w:p w:rsidR="00EF7939" w:rsidRDefault="00FD3738">
      <w:pPr>
        <w:pStyle w:val="a4"/>
        <w:numPr>
          <w:ilvl w:val="1"/>
          <w:numId w:val="95"/>
        </w:numPr>
        <w:tabs>
          <w:tab w:val="left" w:pos="1360"/>
        </w:tabs>
        <w:spacing w:line="252" w:lineRule="auto"/>
        <w:ind w:right="298"/>
        <w:rPr>
          <w:sz w:val="20"/>
        </w:rPr>
      </w:pPr>
      <w:r>
        <w:rPr>
          <w:sz w:val="20"/>
        </w:rPr>
        <w:t>распознаватьиупотреблятьвустнойиписьменнойречиконструкцию I’dliketo…;</w:t>
      </w:r>
    </w:p>
    <w:p w:rsidR="00EF7939" w:rsidRDefault="00FD3738">
      <w:pPr>
        <w:pStyle w:val="a4"/>
        <w:numPr>
          <w:ilvl w:val="1"/>
          <w:numId w:val="95"/>
        </w:numPr>
        <w:tabs>
          <w:tab w:val="left" w:pos="1360"/>
        </w:tabs>
        <w:spacing w:before="2" w:line="252" w:lineRule="auto"/>
        <w:ind w:right="292"/>
        <w:rPr>
          <w:sz w:val="20"/>
        </w:rPr>
      </w:pPr>
      <w:r>
        <w:rPr>
          <w:spacing w:val="-1"/>
          <w:sz w:val="20"/>
        </w:rPr>
        <w:t>распознавать</w:t>
      </w:r>
      <w:r>
        <w:rPr>
          <w:sz w:val="20"/>
        </w:rPr>
        <w:t>иупотреблятьвустнойиписьменнойречиправильныеи неправильные глаголы в Past Simple Tense в повествовательных(утвердительныхиотрицательных)ивопросительных(общийиспециальныйвопрос)предложениях;</w:t>
      </w:r>
    </w:p>
    <w:p w:rsidR="00EF7939" w:rsidRDefault="00FD3738">
      <w:pPr>
        <w:pStyle w:val="a4"/>
        <w:numPr>
          <w:ilvl w:val="1"/>
          <w:numId w:val="95"/>
        </w:numPr>
        <w:tabs>
          <w:tab w:val="left" w:pos="1360"/>
        </w:tabs>
        <w:spacing w:line="254" w:lineRule="auto"/>
        <w:ind w:right="298"/>
        <w:rPr>
          <w:sz w:val="20"/>
        </w:rPr>
      </w:pPr>
      <w:r>
        <w:rPr>
          <w:sz w:val="20"/>
        </w:rPr>
        <w:t>распознаватьиупотреблятьвустнойиписьменнойречисуществительныевпритяжательномпадеже(PossessiveCase);</w:t>
      </w:r>
    </w:p>
    <w:p w:rsidR="00EF7939" w:rsidRDefault="00FD3738">
      <w:pPr>
        <w:pStyle w:val="a4"/>
        <w:numPr>
          <w:ilvl w:val="1"/>
          <w:numId w:val="95"/>
        </w:numPr>
        <w:tabs>
          <w:tab w:val="left" w:pos="1360"/>
        </w:tabs>
        <w:spacing w:line="252" w:lineRule="auto"/>
        <w:ind w:right="293"/>
        <w:rPr>
          <w:sz w:val="20"/>
        </w:rPr>
      </w:pPr>
      <w:r>
        <w:rPr>
          <w:sz w:val="20"/>
        </w:rPr>
        <w:t>распознаватьиупотреблятьвустнойиписьменнойречиcлова,выражающиеколичествоcисчисляемымиинеисчисляемымисуществительными(much/many/alotof);</w:t>
      </w:r>
    </w:p>
    <w:p w:rsidR="00EF7939" w:rsidRDefault="00FD3738">
      <w:pPr>
        <w:pStyle w:val="a4"/>
        <w:numPr>
          <w:ilvl w:val="1"/>
          <w:numId w:val="95"/>
        </w:numPr>
        <w:tabs>
          <w:tab w:val="left" w:pos="1360"/>
        </w:tabs>
        <w:spacing w:line="254" w:lineRule="auto"/>
        <w:ind w:right="298"/>
        <w:rPr>
          <w:sz w:val="20"/>
        </w:rPr>
      </w:pPr>
      <w:r>
        <w:rPr>
          <w:sz w:val="20"/>
        </w:rPr>
        <w:t>распознавать и употреблять в устной и письменной речи наречиячастотностиusually,often;</w:t>
      </w:r>
    </w:p>
    <w:p w:rsidR="00EF7939" w:rsidRDefault="00FD3738">
      <w:pPr>
        <w:pStyle w:val="a4"/>
        <w:numPr>
          <w:ilvl w:val="1"/>
          <w:numId w:val="95"/>
        </w:numPr>
        <w:tabs>
          <w:tab w:val="left" w:pos="1360"/>
        </w:tabs>
        <w:spacing w:line="254" w:lineRule="auto"/>
        <w:ind w:right="297"/>
        <w:rPr>
          <w:sz w:val="20"/>
        </w:rPr>
      </w:pPr>
      <w:r>
        <w:rPr>
          <w:sz w:val="20"/>
        </w:rPr>
        <w:t>распознавать и употреблять в устной и письменной речи личныеместоимения вобъектномпадеже;</w:t>
      </w:r>
    </w:p>
    <w:p w:rsidR="00EF7939" w:rsidRDefault="00FD3738">
      <w:pPr>
        <w:pStyle w:val="a4"/>
        <w:numPr>
          <w:ilvl w:val="1"/>
          <w:numId w:val="95"/>
        </w:numPr>
        <w:tabs>
          <w:tab w:val="left" w:pos="1360"/>
        </w:tabs>
        <w:spacing w:line="256" w:lineRule="auto"/>
        <w:ind w:right="296"/>
        <w:rPr>
          <w:sz w:val="20"/>
        </w:rPr>
      </w:pPr>
      <w:r>
        <w:rPr>
          <w:sz w:val="20"/>
        </w:rPr>
        <w:t>распознаватьиупотреблятьвустнойиписьменнойречиуказательныеместоименияthat—those;</w:t>
      </w:r>
    </w:p>
    <w:p w:rsidR="00EF7939" w:rsidRDefault="00FD3738">
      <w:pPr>
        <w:pStyle w:val="a4"/>
        <w:numPr>
          <w:ilvl w:val="1"/>
          <w:numId w:val="95"/>
        </w:numPr>
        <w:tabs>
          <w:tab w:val="left" w:pos="1360"/>
        </w:tabs>
        <w:spacing w:line="252" w:lineRule="auto"/>
        <w:ind w:right="298"/>
        <w:rPr>
          <w:sz w:val="20"/>
        </w:rPr>
      </w:pPr>
      <w:r>
        <w:rPr>
          <w:sz w:val="20"/>
        </w:rPr>
        <w:t>распознаватьиупотреблятьвустнойиписьменнойречинеопределённые    местоимения    some/any   в    повествовательныхивопросительныхпредложениях;</w:t>
      </w:r>
    </w:p>
    <w:p w:rsidR="00EF7939" w:rsidRDefault="00FD3738">
      <w:pPr>
        <w:pStyle w:val="a4"/>
        <w:numPr>
          <w:ilvl w:val="1"/>
          <w:numId w:val="95"/>
        </w:numPr>
        <w:tabs>
          <w:tab w:val="left" w:pos="1360"/>
        </w:tabs>
        <w:spacing w:line="256" w:lineRule="auto"/>
        <w:ind w:right="292"/>
        <w:rPr>
          <w:sz w:val="20"/>
        </w:rPr>
      </w:pPr>
      <w:r>
        <w:rPr>
          <w:sz w:val="20"/>
        </w:rPr>
        <w:t>распознаватьиупотреблятьвустнойиписьменнойречивопросительныесловаwhen,whose,why;</w:t>
      </w:r>
    </w:p>
    <w:p w:rsidR="00EF7939" w:rsidRDefault="00FD3738">
      <w:pPr>
        <w:pStyle w:val="a4"/>
        <w:numPr>
          <w:ilvl w:val="1"/>
          <w:numId w:val="95"/>
        </w:numPr>
        <w:tabs>
          <w:tab w:val="left" w:pos="1360"/>
        </w:tabs>
        <w:spacing w:line="249" w:lineRule="auto"/>
        <w:ind w:right="298"/>
        <w:rPr>
          <w:sz w:val="20"/>
        </w:rPr>
      </w:pPr>
      <w:r>
        <w:rPr>
          <w:sz w:val="20"/>
        </w:rPr>
        <w:t>распознаватьиупотреблятьвустнойиписьменнойречиколичественныечислительные(13—100);</w:t>
      </w:r>
    </w:p>
    <w:p w:rsidR="00EF7939" w:rsidRDefault="00FD3738">
      <w:pPr>
        <w:pStyle w:val="a4"/>
        <w:numPr>
          <w:ilvl w:val="1"/>
          <w:numId w:val="95"/>
        </w:numPr>
        <w:tabs>
          <w:tab w:val="left" w:pos="1360"/>
        </w:tabs>
        <w:spacing w:line="249" w:lineRule="auto"/>
        <w:ind w:right="296"/>
        <w:rPr>
          <w:sz w:val="20"/>
        </w:rPr>
      </w:pPr>
      <w:r>
        <w:rPr>
          <w:spacing w:val="-1"/>
          <w:sz w:val="20"/>
        </w:rPr>
        <w:t>распознаватьиупотреблять</w:t>
      </w:r>
      <w:r>
        <w:rPr>
          <w:sz w:val="20"/>
        </w:rPr>
        <w:t>вустнойиписьменнойречипорядковыечислительные(1—30);</w:t>
      </w:r>
    </w:p>
    <w:p w:rsidR="00EF7939" w:rsidRDefault="00FD3738">
      <w:pPr>
        <w:pStyle w:val="a4"/>
        <w:numPr>
          <w:ilvl w:val="1"/>
          <w:numId w:val="95"/>
        </w:numPr>
        <w:tabs>
          <w:tab w:val="left" w:pos="1360"/>
        </w:tabs>
        <w:spacing w:line="249" w:lineRule="auto"/>
        <w:ind w:right="296"/>
        <w:rPr>
          <w:sz w:val="20"/>
        </w:rPr>
      </w:pPr>
      <w:r>
        <w:rPr>
          <w:sz w:val="20"/>
        </w:rPr>
        <w:t>распознавать и употреблять в устной и письменной речи предлогнаправления движенияto(WewenttoMoscowlastyear.);</w:t>
      </w:r>
    </w:p>
    <w:p w:rsidR="00EF7939" w:rsidRDefault="00FD3738">
      <w:pPr>
        <w:pStyle w:val="a4"/>
        <w:numPr>
          <w:ilvl w:val="1"/>
          <w:numId w:val="95"/>
        </w:numPr>
        <w:tabs>
          <w:tab w:val="left" w:pos="1360"/>
        </w:tabs>
        <w:spacing w:line="249" w:lineRule="auto"/>
        <w:ind w:right="298"/>
        <w:rPr>
          <w:sz w:val="20"/>
        </w:rPr>
      </w:pPr>
      <w:r>
        <w:rPr>
          <w:sz w:val="20"/>
        </w:rPr>
        <w:t>распознавать и употреблять в устной и письменной речи предлогиместаnextto, infrontof,behind;</w:t>
      </w:r>
    </w:p>
    <w:p w:rsidR="00EF7939" w:rsidRDefault="00FD3738">
      <w:pPr>
        <w:pStyle w:val="a4"/>
        <w:numPr>
          <w:ilvl w:val="1"/>
          <w:numId w:val="95"/>
        </w:numPr>
        <w:tabs>
          <w:tab w:val="left" w:pos="1360"/>
        </w:tabs>
        <w:spacing w:line="254" w:lineRule="auto"/>
        <w:ind w:right="291"/>
        <w:rPr>
          <w:sz w:val="20"/>
        </w:rPr>
      </w:pPr>
      <w:r>
        <w:rPr>
          <w:sz w:val="20"/>
        </w:rPr>
        <w:t>распознавать и употреблять в устной и письменной речи предлогивремени: at, in, on в выражениях at 4 o’clock, in the morning, onMonday.</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2"/>
        <w:spacing w:before="76"/>
        <w:jc w:val="both"/>
      </w:pPr>
      <w:r>
        <w:lastRenderedPageBreak/>
        <w:t>Социокультурныезнанияиумения</w:t>
      </w:r>
    </w:p>
    <w:p w:rsidR="00EF7939" w:rsidRDefault="00FD3738">
      <w:pPr>
        <w:pStyle w:val="a4"/>
        <w:numPr>
          <w:ilvl w:val="1"/>
          <w:numId w:val="95"/>
        </w:numPr>
        <w:tabs>
          <w:tab w:val="left" w:pos="1360"/>
        </w:tabs>
        <w:spacing w:before="6" w:line="252" w:lineRule="auto"/>
        <w:ind w:right="295"/>
        <w:rPr>
          <w:sz w:val="20"/>
        </w:rPr>
      </w:pPr>
      <w:r>
        <w:rPr>
          <w:sz w:val="20"/>
        </w:rPr>
        <w:t>владетьсоциокультурнымиэлементамиречевогоповеденческогоэтикета, принятыми в англоязычной среде, в некоторых ситуацияхобщения (приветствие, прощание, знакомство, просьба, выражениеблагодарности, извинение, поздравление с днём рождения, Новымгодом,Рождеством);</w:t>
      </w:r>
    </w:p>
    <w:p w:rsidR="00EF7939" w:rsidRDefault="00FD3738">
      <w:pPr>
        <w:pStyle w:val="a4"/>
        <w:numPr>
          <w:ilvl w:val="1"/>
          <w:numId w:val="95"/>
        </w:numPr>
        <w:tabs>
          <w:tab w:val="left" w:pos="1360"/>
        </w:tabs>
        <w:spacing w:before="3" w:line="254" w:lineRule="auto"/>
        <w:ind w:right="298"/>
        <w:rPr>
          <w:sz w:val="20"/>
        </w:rPr>
      </w:pPr>
      <w:r>
        <w:rPr>
          <w:sz w:val="20"/>
        </w:rPr>
        <w:t>кратко представлять свою страну и страну/страны изучаемого языканаанглийскомязыке.</w:t>
      </w:r>
    </w:p>
    <w:p w:rsidR="00EF7939" w:rsidRDefault="00EF7939">
      <w:pPr>
        <w:pStyle w:val="a3"/>
        <w:ind w:left="0"/>
        <w:jc w:val="left"/>
        <w:rPr>
          <w:sz w:val="24"/>
        </w:rPr>
      </w:pPr>
    </w:p>
    <w:p w:rsidR="00EF7939" w:rsidRDefault="00FD3738">
      <w:pPr>
        <w:pStyle w:val="2"/>
        <w:numPr>
          <w:ilvl w:val="0"/>
          <w:numId w:val="95"/>
        </w:numPr>
        <w:tabs>
          <w:tab w:val="left" w:pos="961"/>
        </w:tabs>
        <w:ind w:hanging="169"/>
        <w:jc w:val="both"/>
      </w:pPr>
      <w:r>
        <w:t>КЛАСС</w:t>
      </w:r>
    </w:p>
    <w:p w:rsidR="00EF7939" w:rsidRDefault="00EF7939">
      <w:pPr>
        <w:pStyle w:val="a3"/>
        <w:spacing w:before="9"/>
        <w:ind w:left="0"/>
        <w:jc w:val="left"/>
        <w:rPr>
          <w:b/>
          <w:sz w:val="19"/>
        </w:rPr>
      </w:pPr>
    </w:p>
    <w:p w:rsidR="00EF7939" w:rsidRDefault="00FD3738">
      <w:pPr>
        <w:ind w:left="792"/>
        <w:rPr>
          <w:b/>
        </w:rPr>
      </w:pPr>
      <w:r>
        <w:rPr>
          <w:b/>
        </w:rPr>
        <w:t>Коммуникативныеумения</w:t>
      </w:r>
    </w:p>
    <w:p w:rsidR="00EF7939" w:rsidRDefault="00FD3738">
      <w:pPr>
        <w:pStyle w:val="4"/>
        <w:spacing w:before="10"/>
        <w:jc w:val="left"/>
      </w:pPr>
      <w:r>
        <w:t>Говорение</w:t>
      </w:r>
    </w:p>
    <w:p w:rsidR="00EF7939" w:rsidRDefault="00FD3738">
      <w:pPr>
        <w:pStyle w:val="a4"/>
        <w:numPr>
          <w:ilvl w:val="1"/>
          <w:numId w:val="95"/>
        </w:numPr>
        <w:tabs>
          <w:tab w:val="left" w:pos="1360"/>
        </w:tabs>
        <w:spacing w:before="6" w:line="252" w:lineRule="auto"/>
        <w:ind w:right="293"/>
        <w:rPr>
          <w:sz w:val="20"/>
        </w:rPr>
      </w:pPr>
      <w:r>
        <w:rPr>
          <w:sz w:val="20"/>
        </w:rPr>
        <w:t>вестиразныевидыдиалогов(диалогэтикетногохарактера,диалог-побуждение, диалог-расспрос) на основе вербальных и/илизрительныхопорссоблюдениемнормречевогоэтикета,принятоговстране/странах изучаемого языка (не менее 4—5 реплик со стороныкаждогособеседника);</w:t>
      </w:r>
    </w:p>
    <w:p w:rsidR="00EF7939" w:rsidRDefault="00FD3738">
      <w:pPr>
        <w:pStyle w:val="a4"/>
        <w:numPr>
          <w:ilvl w:val="1"/>
          <w:numId w:val="95"/>
        </w:numPr>
        <w:tabs>
          <w:tab w:val="left" w:pos="1360"/>
        </w:tabs>
        <w:spacing w:before="2" w:line="254" w:lineRule="auto"/>
        <w:ind w:right="296"/>
        <w:rPr>
          <w:sz w:val="20"/>
        </w:rPr>
      </w:pPr>
      <w:r>
        <w:rPr>
          <w:sz w:val="20"/>
        </w:rPr>
        <w:t>вестидиалог —разговорпотелефонусопоройнакартинки,фотографиии/илиключевыесловавстандартныхситуацияхнеофициального общения с соблюдением норм речевого этикета вобъёменеменее4—5репликсостороны каждогособеседника;</w:t>
      </w:r>
    </w:p>
    <w:p w:rsidR="00EF7939" w:rsidRDefault="00FD3738">
      <w:pPr>
        <w:pStyle w:val="a4"/>
        <w:numPr>
          <w:ilvl w:val="1"/>
          <w:numId w:val="95"/>
        </w:numPr>
        <w:tabs>
          <w:tab w:val="left" w:pos="1360"/>
        </w:tabs>
        <w:spacing w:line="252" w:lineRule="auto"/>
        <w:ind w:right="293"/>
        <w:rPr>
          <w:sz w:val="20"/>
        </w:rPr>
      </w:pPr>
      <w:r>
        <w:rPr>
          <w:sz w:val="20"/>
        </w:rPr>
        <w:t>создавать устные связные монологические высказывания (описание,рассуждение;повествование/сообщение)свербальнымии/илизрительными опорами в рамках тематического содержания речи для4 класса (объём монологического высказывания — не менее 4—5фраз);</w:t>
      </w:r>
    </w:p>
    <w:p w:rsidR="00EF7939" w:rsidRDefault="00FD3738">
      <w:pPr>
        <w:pStyle w:val="a4"/>
        <w:numPr>
          <w:ilvl w:val="1"/>
          <w:numId w:val="95"/>
        </w:numPr>
        <w:tabs>
          <w:tab w:val="left" w:pos="1360"/>
        </w:tabs>
        <w:spacing w:line="249" w:lineRule="auto"/>
        <w:ind w:right="294"/>
        <w:rPr>
          <w:sz w:val="20"/>
        </w:rPr>
      </w:pPr>
      <w:r>
        <w:rPr>
          <w:sz w:val="20"/>
        </w:rPr>
        <w:t>создаватьустныесвязныемонологическиевысказыванияпообразцу;выражать своёотношениекпредметуречи;</w:t>
      </w:r>
    </w:p>
    <w:p w:rsidR="00EF7939" w:rsidRDefault="00FD3738">
      <w:pPr>
        <w:pStyle w:val="a4"/>
        <w:numPr>
          <w:ilvl w:val="1"/>
          <w:numId w:val="95"/>
        </w:numPr>
        <w:tabs>
          <w:tab w:val="left" w:pos="1360"/>
        </w:tabs>
        <w:spacing w:before="5" w:line="252" w:lineRule="auto"/>
        <w:ind w:right="293"/>
        <w:rPr>
          <w:sz w:val="20"/>
        </w:rPr>
      </w:pPr>
      <w:r>
        <w:rPr>
          <w:sz w:val="20"/>
        </w:rPr>
        <w:t>передавать       основное       содержание       прочитанного      текстас вербальными и/или зрительными опорами в объёме не менее 4—5фраз.</w:t>
      </w:r>
    </w:p>
    <w:p w:rsidR="00EF7939" w:rsidRDefault="00FD3738">
      <w:pPr>
        <w:pStyle w:val="a4"/>
        <w:numPr>
          <w:ilvl w:val="1"/>
          <w:numId w:val="95"/>
        </w:numPr>
        <w:tabs>
          <w:tab w:val="left" w:pos="1360"/>
        </w:tabs>
        <w:spacing w:line="252" w:lineRule="auto"/>
        <w:ind w:right="289"/>
        <w:rPr>
          <w:sz w:val="20"/>
        </w:rPr>
      </w:pPr>
      <w:r>
        <w:rPr>
          <w:sz w:val="20"/>
        </w:rPr>
        <w:t>представлятьрезультатывыполненнойпроектнойработы,в томчисле подбирая иллюстративный материал (рисунки, фото) к текстувыступления,вобъёменеменее4—5фраз.</w:t>
      </w:r>
    </w:p>
    <w:p w:rsidR="00EF7939" w:rsidRDefault="00FD3738">
      <w:pPr>
        <w:pStyle w:val="4"/>
        <w:spacing w:before="6"/>
        <w:jc w:val="left"/>
      </w:pPr>
      <w:r>
        <w:t>Аудирование</w:t>
      </w:r>
    </w:p>
    <w:p w:rsidR="00EF7939" w:rsidRDefault="00FD3738">
      <w:pPr>
        <w:pStyle w:val="a4"/>
        <w:numPr>
          <w:ilvl w:val="1"/>
          <w:numId w:val="95"/>
        </w:numPr>
        <w:tabs>
          <w:tab w:val="left" w:pos="1360"/>
        </w:tabs>
        <w:spacing w:before="10" w:line="249" w:lineRule="auto"/>
        <w:ind w:right="303"/>
        <w:rPr>
          <w:sz w:val="20"/>
        </w:rPr>
      </w:pPr>
      <w:r>
        <w:rPr>
          <w:sz w:val="20"/>
        </w:rPr>
        <w:t>воспринимать на слух и понимать речь учителя и одноклассников,вербально/невербальнореагировать науслышанное;</w:t>
      </w:r>
    </w:p>
    <w:p w:rsidR="00EF7939" w:rsidRDefault="00FD3738">
      <w:pPr>
        <w:pStyle w:val="a4"/>
        <w:numPr>
          <w:ilvl w:val="1"/>
          <w:numId w:val="95"/>
        </w:numPr>
        <w:tabs>
          <w:tab w:val="left" w:pos="1360"/>
        </w:tabs>
        <w:spacing w:before="6" w:line="254" w:lineRule="auto"/>
        <w:ind w:right="296"/>
        <w:rPr>
          <w:sz w:val="20"/>
        </w:rPr>
      </w:pPr>
      <w:r>
        <w:rPr>
          <w:sz w:val="20"/>
        </w:rPr>
        <w:t>восприниматьнаслухипониматьучебныеиадаптированныеаутентичныетексты,построенныенаизученномязыковомматериале,сразнойглубинойпроникновениявихсодержаниев</w:t>
      </w:r>
    </w:p>
    <w:p w:rsidR="00EF7939" w:rsidRDefault="00EF7939">
      <w:pPr>
        <w:spacing w:line="254" w:lineRule="auto"/>
        <w:jc w:val="both"/>
        <w:rPr>
          <w:sz w:val="20"/>
        </w:rPr>
        <w:sectPr w:rsidR="00EF7939">
          <w:pgSz w:w="7830" w:h="12020"/>
          <w:pgMar w:top="640" w:right="300" w:bottom="720" w:left="0" w:header="0" w:footer="532" w:gutter="0"/>
          <w:cols w:space="720"/>
        </w:sectPr>
      </w:pPr>
    </w:p>
    <w:p w:rsidR="00EF7939" w:rsidRDefault="00FD3738">
      <w:pPr>
        <w:pStyle w:val="a3"/>
        <w:spacing w:before="65" w:line="252" w:lineRule="auto"/>
        <w:ind w:left="1359" w:right="292"/>
      </w:pPr>
      <w:r>
        <w:lastRenderedPageBreak/>
        <w:t>зависимостиотпоставленнойкоммуникативнойзадачи:спониманием основного содержания, с пониманием запрашиваемойинформациифактическогохарактерасозрительнойопоройисиспользованием языковой, в том числе контекстуальной, догадки(времязвучаниятекста/текстовдляаудирования— до1минуты).</w:t>
      </w:r>
    </w:p>
    <w:p w:rsidR="00EF7939" w:rsidRDefault="00FD3738">
      <w:pPr>
        <w:pStyle w:val="4"/>
        <w:spacing w:before="8"/>
      </w:pPr>
      <w:r>
        <w:t>Смысловоечтение</w:t>
      </w:r>
    </w:p>
    <w:p w:rsidR="00EF7939" w:rsidRDefault="00FD3738">
      <w:pPr>
        <w:pStyle w:val="a4"/>
        <w:numPr>
          <w:ilvl w:val="1"/>
          <w:numId w:val="95"/>
        </w:numPr>
        <w:tabs>
          <w:tab w:val="left" w:pos="1360"/>
        </w:tabs>
        <w:spacing w:before="5" w:line="252" w:lineRule="auto"/>
        <w:ind w:right="294"/>
        <w:rPr>
          <w:sz w:val="20"/>
        </w:rPr>
      </w:pPr>
      <w:r>
        <w:rPr>
          <w:sz w:val="20"/>
        </w:rPr>
        <w:t>читать вслух учебные тексты объёмом до 70 слов, построенные наизученном языковом материале, с соблюдением правил чтения исоответствующейинтонацией,демонстрируяпониманиепрочитанного;</w:t>
      </w:r>
    </w:p>
    <w:p w:rsidR="00EF7939" w:rsidRDefault="00FD3738">
      <w:pPr>
        <w:pStyle w:val="a4"/>
        <w:numPr>
          <w:ilvl w:val="1"/>
          <w:numId w:val="95"/>
        </w:numPr>
        <w:tabs>
          <w:tab w:val="left" w:pos="1360"/>
        </w:tabs>
        <w:spacing w:before="4" w:line="252" w:lineRule="auto"/>
        <w:ind w:right="294"/>
        <w:rPr>
          <w:sz w:val="20"/>
        </w:rPr>
      </w:pPr>
      <w:r>
        <w:rPr>
          <w:sz w:val="20"/>
        </w:rPr>
        <w:t>читать про себя тексты, содержащие отдельные незнакомые слова, сразличной глубиной проникновения в их содержание в зависимостиотпоставленнойкоммуникативнойзадачи:с пониманиемосновногосодержания,спониманием</w:t>
      </w:r>
    </w:p>
    <w:p w:rsidR="00EF7939" w:rsidRDefault="00FD3738">
      <w:pPr>
        <w:pStyle w:val="a3"/>
        <w:spacing w:line="252" w:lineRule="auto"/>
        <w:ind w:left="1359" w:right="299"/>
      </w:pPr>
      <w:r>
        <w:t>запрашиваемойинформации,со зрительнойопоройибезопоры,с использованием языковой, в том числе контекстуальной, догадки(объёмтекста/текстовдлячтения—до160слов;</w:t>
      </w:r>
    </w:p>
    <w:p w:rsidR="00EF7939" w:rsidRDefault="00FD3738">
      <w:pPr>
        <w:pStyle w:val="a4"/>
        <w:numPr>
          <w:ilvl w:val="1"/>
          <w:numId w:val="95"/>
        </w:numPr>
        <w:tabs>
          <w:tab w:val="left" w:pos="1360"/>
        </w:tabs>
        <w:spacing w:before="5"/>
        <w:jc w:val="left"/>
        <w:rPr>
          <w:sz w:val="20"/>
        </w:rPr>
      </w:pPr>
      <w:r>
        <w:rPr>
          <w:sz w:val="20"/>
        </w:rPr>
        <w:t>прогнозироватьсодержаниетекстанаосновезаголовка;</w:t>
      </w:r>
    </w:p>
    <w:p w:rsidR="00EF7939" w:rsidRDefault="00FD3738">
      <w:pPr>
        <w:pStyle w:val="a4"/>
        <w:numPr>
          <w:ilvl w:val="1"/>
          <w:numId w:val="95"/>
        </w:numPr>
        <w:tabs>
          <w:tab w:val="left" w:pos="1360"/>
        </w:tabs>
        <w:spacing w:before="10" w:line="252" w:lineRule="auto"/>
        <w:ind w:right="286"/>
        <w:jc w:val="left"/>
        <w:rPr>
          <w:sz w:val="20"/>
        </w:rPr>
      </w:pPr>
      <w:r>
        <w:rPr>
          <w:sz w:val="20"/>
        </w:rPr>
        <w:t>читатьпросебянесплошныетексты(таблицы,диаграммыит.д.)ипонимать представленнуювнихинформацию.</w:t>
      </w:r>
    </w:p>
    <w:p w:rsidR="00EF7939" w:rsidRDefault="00FD3738">
      <w:pPr>
        <w:pStyle w:val="4"/>
        <w:spacing w:before="7"/>
        <w:jc w:val="left"/>
      </w:pPr>
      <w:r>
        <w:t>Письмо</w:t>
      </w:r>
    </w:p>
    <w:p w:rsidR="00EF7939" w:rsidRDefault="00FD3738">
      <w:pPr>
        <w:pStyle w:val="a4"/>
        <w:numPr>
          <w:ilvl w:val="1"/>
          <w:numId w:val="95"/>
        </w:numPr>
        <w:tabs>
          <w:tab w:val="left" w:pos="1360"/>
        </w:tabs>
        <w:spacing w:before="5" w:line="252" w:lineRule="auto"/>
        <w:ind w:right="296"/>
        <w:rPr>
          <w:sz w:val="20"/>
        </w:rPr>
      </w:pPr>
      <w:r>
        <w:rPr>
          <w:sz w:val="20"/>
        </w:rPr>
        <w:t>заполнять анкеты и формуляры с указанием личной информации:имя,фамилия,возраст,местожительства(странапроживания,город),любимыезанятияи т. д.;</w:t>
      </w:r>
    </w:p>
    <w:p w:rsidR="00EF7939" w:rsidRDefault="00FD3738">
      <w:pPr>
        <w:pStyle w:val="a4"/>
        <w:numPr>
          <w:ilvl w:val="1"/>
          <w:numId w:val="95"/>
        </w:numPr>
        <w:tabs>
          <w:tab w:val="left" w:pos="1360"/>
        </w:tabs>
        <w:spacing w:before="6" w:line="249" w:lineRule="auto"/>
        <w:ind w:right="303"/>
        <w:rPr>
          <w:sz w:val="20"/>
        </w:rPr>
      </w:pPr>
      <w:r>
        <w:rPr>
          <w:sz w:val="20"/>
        </w:rPr>
        <w:t>писать с опорой на образец поздравления с днем рождения, Новымгодом,Рождествомсвыражениемпожеланий;</w:t>
      </w:r>
    </w:p>
    <w:p w:rsidR="00EF7939" w:rsidRDefault="00FD3738">
      <w:pPr>
        <w:pStyle w:val="a4"/>
        <w:numPr>
          <w:ilvl w:val="1"/>
          <w:numId w:val="95"/>
        </w:numPr>
        <w:tabs>
          <w:tab w:val="left" w:pos="1360"/>
        </w:tabs>
        <w:spacing w:before="1" w:line="254" w:lineRule="auto"/>
        <w:ind w:right="289"/>
        <w:rPr>
          <w:sz w:val="20"/>
        </w:rPr>
      </w:pPr>
      <w:r>
        <w:rPr>
          <w:sz w:val="20"/>
        </w:rPr>
        <w:t>писатьсопоройнаобразецэлектронноесообщениеличногохарактера(объёмсообщения—до50слов).</w:t>
      </w:r>
    </w:p>
    <w:p w:rsidR="00EF7939" w:rsidRDefault="00EF7939">
      <w:pPr>
        <w:pStyle w:val="a3"/>
        <w:spacing w:before="4"/>
        <w:ind w:left="0"/>
        <w:jc w:val="left"/>
      </w:pPr>
    </w:p>
    <w:p w:rsidR="00EF7939" w:rsidRDefault="00FD3738">
      <w:pPr>
        <w:pStyle w:val="2"/>
        <w:ind w:left="0" w:right="3916"/>
        <w:jc w:val="right"/>
      </w:pPr>
      <w:r>
        <w:t>Языковыезнанияинавыки</w:t>
      </w:r>
    </w:p>
    <w:p w:rsidR="00EF7939" w:rsidRDefault="00FD3738">
      <w:pPr>
        <w:pStyle w:val="4"/>
        <w:spacing w:before="10"/>
        <w:ind w:left="792" w:right="3915"/>
        <w:jc w:val="right"/>
      </w:pPr>
      <w:r>
        <w:t>Фонетическаясторона речи</w:t>
      </w:r>
    </w:p>
    <w:p w:rsidR="00EF7939" w:rsidRDefault="00FD3738">
      <w:pPr>
        <w:pStyle w:val="a4"/>
        <w:numPr>
          <w:ilvl w:val="1"/>
          <w:numId w:val="95"/>
        </w:numPr>
        <w:tabs>
          <w:tab w:val="left" w:pos="1360"/>
        </w:tabs>
        <w:spacing w:before="6"/>
        <w:rPr>
          <w:sz w:val="20"/>
        </w:rPr>
      </w:pPr>
      <w:r>
        <w:rPr>
          <w:sz w:val="20"/>
        </w:rPr>
        <w:t>читатьновыеслова согласноосновным правиламчтения;</w:t>
      </w:r>
    </w:p>
    <w:p w:rsidR="00EF7939" w:rsidRDefault="00FD3738">
      <w:pPr>
        <w:pStyle w:val="a4"/>
        <w:numPr>
          <w:ilvl w:val="1"/>
          <w:numId w:val="95"/>
        </w:numPr>
        <w:tabs>
          <w:tab w:val="left" w:pos="1360"/>
        </w:tabs>
        <w:spacing w:before="15" w:line="252" w:lineRule="auto"/>
        <w:ind w:right="292"/>
        <w:rPr>
          <w:sz w:val="20"/>
        </w:rPr>
      </w:pPr>
      <w:r>
        <w:rPr>
          <w:sz w:val="20"/>
        </w:rPr>
        <w:t>различатьнаслухиправильнопроизноситьсловаифразы/предложенияссоблюдениемихритмико-интонационныхособенностей.</w:t>
      </w:r>
    </w:p>
    <w:p w:rsidR="00EF7939" w:rsidRDefault="00FD3738">
      <w:pPr>
        <w:pStyle w:val="4"/>
        <w:spacing w:before="5"/>
      </w:pPr>
      <w:r>
        <w:t>Графика,орфографияипунктуация</w:t>
      </w:r>
    </w:p>
    <w:p w:rsidR="00EF7939" w:rsidRDefault="00FD3738">
      <w:pPr>
        <w:pStyle w:val="a4"/>
        <w:numPr>
          <w:ilvl w:val="1"/>
          <w:numId w:val="95"/>
        </w:numPr>
        <w:tabs>
          <w:tab w:val="left" w:pos="1360"/>
        </w:tabs>
        <w:spacing w:before="5"/>
        <w:rPr>
          <w:sz w:val="20"/>
        </w:rPr>
      </w:pPr>
      <w:r>
        <w:rPr>
          <w:sz w:val="20"/>
        </w:rPr>
        <w:t>правильнописатьизученныеслова;</w:t>
      </w:r>
    </w:p>
    <w:p w:rsidR="00EF7939" w:rsidRDefault="00FD3738">
      <w:pPr>
        <w:pStyle w:val="a4"/>
        <w:numPr>
          <w:ilvl w:val="1"/>
          <w:numId w:val="95"/>
        </w:numPr>
        <w:tabs>
          <w:tab w:val="left" w:pos="1360"/>
        </w:tabs>
        <w:spacing w:before="15" w:line="254" w:lineRule="auto"/>
        <w:ind w:right="292"/>
        <w:rPr>
          <w:sz w:val="20"/>
        </w:rPr>
      </w:pPr>
      <w:r>
        <w:rPr>
          <w:sz w:val="20"/>
        </w:rPr>
        <w:t>правильно расставлять знаки препинания (точка, вопросительный ивосклицательныйзнакивконцепредложения,апостроф,запятаяприперечислении).</w:t>
      </w:r>
    </w:p>
    <w:p w:rsidR="00EF7939" w:rsidRDefault="00FD3738">
      <w:pPr>
        <w:pStyle w:val="4"/>
        <w:spacing w:line="229" w:lineRule="exact"/>
      </w:pPr>
      <w:r>
        <w:t>Лексическаясторонаречи</w:t>
      </w:r>
    </w:p>
    <w:p w:rsidR="00EF7939" w:rsidRDefault="00EF7939">
      <w:pPr>
        <w:spacing w:line="229" w:lineRule="exact"/>
        <w:sectPr w:rsidR="00EF7939">
          <w:pgSz w:w="7830" w:h="12020"/>
          <w:pgMar w:top="660" w:right="300" w:bottom="720" w:left="0" w:header="0" w:footer="532" w:gutter="0"/>
          <w:cols w:space="720"/>
        </w:sectPr>
      </w:pPr>
    </w:p>
    <w:p w:rsidR="00EF7939" w:rsidRDefault="00FD3738">
      <w:pPr>
        <w:pStyle w:val="a4"/>
        <w:numPr>
          <w:ilvl w:val="1"/>
          <w:numId w:val="95"/>
        </w:numPr>
        <w:tabs>
          <w:tab w:val="left" w:pos="1360"/>
        </w:tabs>
        <w:spacing w:before="65" w:line="252" w:lineRule="auto"/>
        <w:ind w:right="291"/>
        <w:rPr>
          <w:sz w:val="20"/>
        </w:rPr>
      </w:pPr>
      <w:r>
        <w:rPr>
          <w:sz w:val="20"/>
        </w:rPr>
        <w:lastRenderedPageBreak/>
        <w:t>распознавать и употреблять в устной и письменной речи не менее500 лексическихединиц(слов,словосочетаний,речевыхклише),включая350лексическихединиц,освоенныхв предшествующиегоды обучения;</w:t>
      </w:r>
    </w:p>
    <w:p w:rsidR="00EF7939" w:rsidRDefault="00FD3738">
      <w:pPr>
        <w:pStyle w:val="a4"/>
        <w:numPr>
          <w:ilvl w:val="1"/>
          <w:numId w:val="95"/>
        </w:numPr>
        <w:tabs>
          <w:tab w:val="left" w:pos="1360"/>
        </w:tabs>
        <w:spacing w:line="254" w:lineRule="auto"/>
        <w:ind w:right="293"/>
        <w:rPr>
          <w:sz w:val="20"/>
        </w:rPr>
      </w:pPr>
      <w:r>
        <w:rPr>
          <w:sz w:val="20"/>
        </w:rPr>
        <w:t>распознавать и образовывать родственные слова с использованиемосновныхспособовсловообразования:аффиксации(суффиксы</w:t>
      </w:r>
    </w:p>
    <w:p w:rsidR="00EF7939" w:rsidRPr="00482173" w:rsidRDefault="00FD3738">
      <w:pPr>
        <w:pStyle w:val="a3"/>
        <w:spacing w:line="249" w:lineRule="auto"/>
        <w:ind w:left="1359" w:right="298"/>
        <w:rPr>
          <w:lang w:val="en-US"/>
        </w:rPr>
      </w:pPr>
      <w:r w:rsidRPr="00482173">
        <w:rPr>
          <w:lang w:val="en-US"/>
        </w:rPr>
        <w:t>-er/-or,-ist:teacher,actor,artist),</w:t>
      </w:r>
      <w:r>
        <w:t>словосложения</w:t>
      </w:r>
      <w:r w:rsidRPr="00482173">
        <w:rPr>
          <w:lang w:val="en-US"/>
        </w:rPr>
        <w:t>(blackboard),</w:t>
      </w:r>
      <w:r>
        <w:t>конверсии</w:t>
      </w:r>
      <w:r w:rsidRPr="00482173">
        <w:rPr>
          <w:lang w:val="en-US"/>
        </w:rPr>
        <w:t>(toplay—aplay).</w:t>
      </w:r>
    </w:p>
    <w:p w:rsidR="00EF7939" w:rsidRDefault="00FD3738">
      <w:pPr>
        <w:pStyle w:val="4"/>
        <w:spacing w:before="8"/>
      </w:pPr>
      <w:r>
        <w:t>Грамматическаясторонаречи</w:t>
      </w:r>
    </w:p>
    <w:p w:rsidR="00EF7939" w:rsidRDefault="00FD3738">
      <w:pPr>
        <w:pStyle w:val="a4"/>
        <w:numPr>
          <w:ilvl w:val="1"/>
          <w:numId w:val="95"/>
        </w:numPr>
        <w:tabs>
          <w:tab w:val="left" w:pos="1360"/>
        </w:tabs>
        <w:spacing w:before="6" w:line="254" w:lineRule="auto"/>
        <w:ind w:right="286"/>
        <w:rPr>
          <w:sz w:val="20"/>
        </w:rPr>
      </w:pPr>
      <w:r>
        <w:rPr>
          <w:sz w:val="20"/>
        </w:rPr>
        <w:t>распознаватьи употреблятьвустной и письменной речи PresentContinuousTenseвповествовательных(утвердительныхиотрицательных),вопросительных(общийиспециальныйвопрос)предложениях;</w:t>
      </w:r>
    </w:p>
    <w:p w:rsidR="00EF7939" w:rsidRDefault="00FD3738">
      <w:pPr>
        <w:pStyle w:val="a4"/>
        <w:numPr>
          <w:ilvl w:val="1"/>
          <w:numId w:val="95"/>
        </w:numPr>
        <w:tabs>
          <w:tab w:val="left" w:pos="1360"/>
        </w:tabs>
        <w:spacing w:line="254" w:lineRule="auto"/>
        <w:ind w:right="294"/>
        <w:rPr>
          <w:sz w:val="20"/>
        </w:rPr>
      </w:pPr>
      <w:r>
        <w:rPr>
          <w:sz w:val="20"/>
        </w:rPr>
        <w:t>распознаватьиупотреблятьвустнойиписьменнойречиконструкцию to be going to и Future Simple Tense для выражениябудущегодействия;</w:t>
      </w:r>
    </w:p>
    <w:p w:rsidR="00EF7939" w:rsidRDefault="00FD3738">
      <w:pPr>
        <w:pStyle w:val="a4"/>
        <w:numPr>
          <w:ilvl w:val="1"/>
          <w:numId w:val="95"/>
        </w:numPr>
        <w:tabs>
          <w:tab w:val="left" w:pos="1360"/>
        </w:tabs>
        <w:spacing w:line="254" w:lineRule="auto"/>
        <w:ind w:right="297"/>
        <w:rPr>
          <w:sz w:val="20"/>
        </w:rPr>
      </w:pPr>
      <w:r>
        <w:rPr>
          <w:sz w:val="20"/>
        </w:rPr>
        <w:t>распознавать и употреблять в устной и письменной речи модальныеглаголы долженствованияmustиhaveto;</w:t>
      </w:r>
    </w:p>
    <w:p w:rsidR="00EF7939" w:rsidRDefault="00FD3738">
      <w:pPr>
        <w:pStyle w:val="a4"/>
        <w:numPr>
          <w:ilvl w:val="1"/>
          <w:numId w:val="95"/>
        </w:numPr>
        <w:tabs>
          <w:tab w:val="left" w:pos="1360"/>
        </w:tabs>
        <w:spacing w:line="252" w:lineRule="auto"/>
        <w:ind w:right="298"/>
        <w:rPr>
          <w:sz w:val="20"/>
        </w:rPr>
      </w:pPr>
      <w:r>
        <w:rPr>
          <w:sz w:val="20"/>
        </w:rPr>
        <w:t>распознаватьиупотреблятьвустнойиписьменнойречиотрицательноеместоимениеno;</w:t>
      </w:r>
    </w:p>
    <w:p w:rsidR="00EF7939" w:rsidRDefault="00FD3738">
      <w:pPr>
        <w:pStyle w:val="a4"/>
        <w:numPr>
          <w:ilvl w:val="1"/>
          <w:numId w:val="95"/>
        </w:numPr>
        <w:tabs>
          <w:tab w:val="left" w:pos="1360"/>
        </w:tabs>
        <w:spacing w:line="252" w:lineRule="auto"/>
        <w:ind w:right="292"/>
        <w:rPr>
          <w:sz w:val="20"/>
        </w:rPr>
      </w:pPr>
      <w:r>
        <w:rPr>
          <w:sz w:val="20"/>
        </w:rPr>
        <w:t>распознавать и употреблять в устной и письменной речи степенисравненияприлагательных(формы,образованныепоправилуиисключения:good— better —(the)best,bad— worse—(the)worst);</w:t>
      </w:r>
    </w:p>
    <w:p w:rsidR="00EF7939" w:rsidRDefault="00FD3738">
      <w:pPr>
        <w:pStyle w:val="a4"/>
        <w:numPr>
          <w:ilvl w:val="1"/>
          <w:numId w:val="95"/>
        </w:numPr>
        <w:tabs>
          <w:tab w:val="left" w:pos="1360"/>
        </w:tabs>
        <w:spacing w:line="256" w:lineRule="auto"/>
        <w:ind w:right="298"/>
        <w:rPr>
          <w:sz w:val="20"/>
        </w:rPr>
      </w:pPr>
      <w:r>
        <w:rPr>
          <w:sz w:val="20"/>
        </w:rPr>
        <w:t>распознавать и употреблять в устной и письменной речи наречиявремени;</w:t>
      </w:r>
    </w:p>
    <w:p w:rsidR="00EF7939" w:rsidRDefault="00FD3738">
      <w:pPr>
        <w:pStyle w:val="a4"/>
        <w:numPr>
          <w:ilvl w:val="1"/>
          <w:numId w:val="95"/>
        </w:numPr>
        <w:tabs>
          <w:tab w:val="left" w:pos="1360"/>
        </w:tabs>
        <w:spacing w:line="249" w:lineRule="auto"/>
        <w:ind w:right="292"/>
        <w:rPr>
          <w:sz w:val="20"/>
        </w:rPr>
      </w:pPr>
      <w:r>
        <w:rPr>
          <w:sz w:val="20"/>
        </w:rPr>
        <w:t>распознаватьиупотреблятьвустнойиписьменнойречиобозначениедатыи года;</w:t>
      </w:r>
    </w:p>
    <w:p w:rsidR="00EF7939" w:rsidRDefault="00FD3738">
      <w:pPr>
        <w:pStyle w:val="a4"/>
        <w:numPr>
          <w:ilvl w:val="1"/>
          <w:numId w:val="95"/>
        </w:numPr>
        <w:tabs>
          <w:tab w:val="left" w:pos="1360"/>
        </w:tabs>
        <w:ind w:right="298"/>
        <w:rPr>
          <w:sz w:val="20"/>
        </w:rPr>
      </w:pPr>
      <w:r>
        <w:rPr>
          <w:sz w:val="20"/>
        </w:rPr>
        <w:t>распознаватьиупотреблятьвустнойиписьменнойречиобозначениевремени.</w:t>
      </w:r>
    </w:p>
    <w:p w:rsidR="00EF7939" w:rsidRDefault="00FD3738">
      <w:pPr>
        <w:pStyle w:val="2"/>
        <w:jc w:val="both"/>
      </w:pPr>
      <w:r>
        <w:t>Социокультурныезнанияиумения</w:t>
      </w:r>
    </w:p>
    <w:p w:rsidR="00EF7939" w:rsidRDefault="00FD3738">
      <w:pPr>
        <w:pStyle w:val="a4"/>
        <w:numPr>
          <w:ilvl w:val="1"/>
          <w:numId w:val="95"/>
        </w:numPr>
        <w:tabs>
          <w:tab w:val="left" w:pos="1360"/>
        </w:tabs>
        <w:spacing w:line="252" w:lineRule="auto"/>
        <w:ind w:right="293"/>
        <w:rPr>
          <w:sz w:val="20"/>
        </w:rPr>
      </w:pPr>
      <w:r>
        <w:rPr>
          <w:sz w:val="20"/>
        </w:rPr>
        <w:t>владетьсоциокультурнымиэлементамиречевогоповеденческогоэтикета, принятыми в англоязычной среде, в некоторых ситуацияхобщения(приветствие,прощание,знакомство,выражениеблагодарности, извинение, поздравление с днём рождения, Новымгодом,Рождеством);</w:t>
      </w:r>
    </w:p>
    <w:p w:rsidR="00EF7939" w:rsidRDefault="00FD3738">
      <w:pPr>
        <w:pStyle w:val="a4"/>
        <w:numPr>
          <w:ilvl w:val="1"/>
          <w:numId w:val="95"/>
        </w:numPr>
        <w:tabs>
          <w:tab w:val="left" w:pos="1360"/>
        </w:tabs>
        <w:rPr>
          <w:sz w:val="20"/>
        </w:rPr>
      </w:pPr>
      <w:r>
        <w:rPr>
          <w:sz w:val="20"/>
        </w:rPr>
        <w:t>знатьназванияроднойстраныистраны/странизучаемогоязыка;</w:t>
      </w:r>
    </w:p>
    <w:p w:rsidR="00EF7939" w:rsidRDefault="00FD3738">
      <w:pPr>
        <w:pStyle w:val="a4"/>
        <w:numPr>
          <w:ilvl w:val="1"/>
          <w:numId w:val="95"/>
        </w:numPr>
        <w:tabs>
          <w:tab w:val="left" w:pos="1360"/>
        </w:tabs>
        <w:spacing w:before="3"/>
        <w:rPr>
          <w:sz w:val="20"/>
        </w:rPr>
      </w:pPr>
      <w:r>
        <w:rPr>
          <w:sz w:val="20"/>
        </w:rPr>
        <w:t>знатьнекоторыхлитературныхперсонажей;</w:t>
      </w:r>
    </w:p>
    <w:p w:rsidR="00EF7939" w:rsidRDefault="00FD3738">
      <w:pPr>
        <w:pStyle w:val="a4"/>
        <w:numPr>
          <w:ilvl w:val="1"/>
          <w:numId w:val="95"/>
        </w:numPr>
        <w:tabs>
          <w:tab w:val="left" w:pos="1360"/>
        </w:tabs>
        <w:spacing w:before="10" w:line="254" w:lineRule="auto"/>
        <w:ind w:right="297"/>
        <w:rPr>
          <w:sz w:val="20"/>
        </w:rPr>
      </w:pPr>
      <w:r>
        <w:rPr>
          <w:sz w:val="20"/>
        </w:rPr>
        <w:t>знатьнебольшиепроизведениядетскогофольклора(рифмовки,песни);</w:t>
      </w:r>
    </w:p>
    <w:p w:rsidR="00EF7939" w:rsidRDefault="00FD3738">
      <w:pPr>
        <w:pStyle w:val="a4"/>
        <w:numPr>
          <w:ilvl w:val="1"/>
          <w:numId w:val="95"/>
        </w:numPr>
        <w:tabs>
          <w:tab w:val="left" w:pos="1360"/>
        </w:tabs>
        <w:spacing w:line="254" w:lineRule="auto"/>
        <w:ind w:right="290"/>
        <w:rPr>
          <w:sz w:val="20"/>
        </w:rPr>
      </w:pPr>
      <w:r>
        <w:rPr>
          <w:sz w:val="20"/>
        </w:rPr>
        <w:t>кратко представлять свою страну на иностранном языке в рамкахизучаемойтематики.</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1"/>
        <w:spacing w:before="97"/>
      </w:pPr>
      <w:bookmarkStart w:id="11" w:name="_TOC_250016"/>
      <w:r>
        <w:lastRenderedPageBreak/>
        <w:t>РОДНОЙЯЗЫК</w:t>
      </w:r>
      <w:bookmarkEnd w:id="11"/>
      <w:r>
        <w:t>(РУССКИЙ)</w:t>
      </w:r>
    </w:p>
    <w:p w:rsidR="00EF7939" w:rsidRDefault="00EF7939">
      <w:pPr>
        <w:pStyle w:val="a3"/>
        <w:ind w:left="0"/>
        <w:jc w:val="left"/>
        <w:rPr>
          <w:b/>
          <w:sz w:val="26"/>
        </w:rPr>
      </w:pPr>
    </w:p>
    <w:p w:rsidR="00EF7939" w:rsidRDefault="00EF7939">
      <w:pPr>
        <w:pStyle w:val="a3"/>
        <w:spacing w:before="10"/>
        <w:ind w:left="0"/>
        <w:jc w:val="left"/>
        <w:rPr>
          <w:b/>
          <w:sz w:val="36"/>
        </w:rPr>
      </w:pPr>
    </w:p>
    <w:p w:rsidR="00EF7939" w:rsidRDefault="00274362">
      <w:pPr>
        <w:ind w:left="792"/>
        <w:rPr>
          <w:b/>
          <w:sz w:val="24"/>
        </w:rPr>
      </w:pPr>
      <w:r w:rsidRPr="00274362">
        <w:pict>
          <v:rect id="_x0000_s1071" style="position:absolute;left:0;text-align:left;margin-left:38.2pt;margin-top:18.65pt;width:324.9pt;height:.5pt;z-index:-15716352;mso-wrap-distance-left:0;mso-wrap-distance-right:0;mso-position-horizontal-relative:page" fillcolor="black" stroked="f">
            <w10:wrap type="topAndBottom" anchorx="page"/>
          </v:rect>
        </w:pict>
      </w:r>
      <w:r w:rsidR="00FD3738">
        <w:rPr>
          <w:b/>
          <w:sz w:val="24"/>
        </w:rPr>
        <w:t>ПОЯСНИТЕЛЬНАЯЗАПИСКА</w:t>
      </w:r>
    </w:p>
    <w:p w:rsidR="00EF7939" w:rsidRDefault="00EF7939">
      <w:pPr>
        <w:pStyle w:val="a3"/>
        <w:spacing w:before="8"/>
        <w:ind w:left="0"/>
        <w:jc w:val="left"/>
        <w:rPr>
          <w:b/>
          <w:sz w:val="10"/>
        </w:rPr>
      </w:pPr>
    </w:p>
    <w:p w:rsidR="00EF7939" w:rsidRDefault="00FD3738">
      <w:pPr>
        <w:pStyle w:val="a3"/>
        <w:spacing w:before="93" w:line="249" w:lineRule="auto"/>
        <w:ind w:right="295" w:firstLine="225"/>
      </w:pPr>
      <w:r>
        <w:rPr>
          <w:spacing w:val="-1"/>
        </w:rPr>
        <w:t xml:space="preserve">Программа по учебному предмету </w:t>
      </w:r>
      <w:r>
        <w:t>«Родной язык (русский)» (предметнаяобласть «Родной язык и литературное чтение на родном языке») включаетпояснительную записку, содержание обучения, планируемые результатыосвоенияпрограммыучебногопредмета,тематическоепланирование.</w:t>
      </w:r>
    </w:p>
    <w:p w:rsidR="00EF7939" w:rsidRDefault="00FD3738">
      <w:pPr>
        <w:pStyle w:val="a3"/>
        <w:spacing w:before="4" w:line="249" w:lineRule="auto"/>
        <w:ind w:right="292" w:firstLine="225"/>
      </w:pPr>
      <w:r>
        <w:t>Пояснительнаязапискаотражаетобщиецелиизадачиизучениярусскогородногоязыка,атакжеподходыкотборусодержания,характеристикуосновныхсодержательныхлиний,местоучебногопредмета«Роднойязык(русский)»вучебномплане.</w:t>
      </w:r>
    </w:p>
    <w:p w:rsidR="00EF7939" w:rsidRDefault="00FD3738">
      <w:pPr>
        <w:pStyle w:val="a3"/>
        <w:spacing w:before="4" w:line="249" w:lineRule="auto"/>
        <w:ind w:right="295" w:firstLine="225"/>
      </w:pPr>
      <w:r>
        <w:t>Программаопределяетсодержаниеучебногопредметапогодамобучения,основныеметодическиестратегииобучения,воспитанияиразвитияобучающихсясредствамиучебногопредмета«Роднойязык(русский)».</w:t>
      </w:r>
    </w:p>
    <w:p w:rsidR="00EF7939" w:rsidRDefault="00FD3738">
      <w:pPr>
        <w:pStyle w:val="a3"/>
        <w:spacing w:before="3" w:line="249" w:lineRule="auto"/>
        <w:ind w:right="296" w:firstLine="225"/>
      </w:pPr>
      <w:r>
        <w:t>Планируемыерезультатывключаютличностные,метапредметныерезультатызапериодобучения,атакжепредметныерезультатыпородномуязыку(русскому)закаждый год обучения.</w:t>
      </w:r>
    </w:p>
    <w:p w:rsidR="00EF7939" w:rsidRDefault="00FD3738">
      <w:pPr>
        <w:pStyle w:val="a3"/>
        <w:spacing w:before="3" w:line="249" w:lineRule="auto"/>
        <w:ind w:right="295" w:firstLine="225"/>
      </w:pPr>
      <w:r>
        <w:rPr>
          <w:spacing w:val="-1"/>
        </w:rPr>
        <w:t>Втематическомпланировании</w:t>
      </w:r>
      <w:r>
        <w:t>описываетсяпрограммноесодержаниеповыделеннымсодержательнымлиниям,раскрываетсяхарактеристикадеятельности, методы и формы, которые целесообразно использовать приизучениитой или инойтемы.</w:t>
      </w:r>
    </w:p>
    <w:p w:rsidR="00EF7939" w:rsidRDefault="00FD3738">
      <w:pPr>
        <w:pStyle w:val="a3"/>
        <w:spacing w:before="3" w:line="249" w:lineRule="auto"/>
        <w:ind w:right="286" w:firstLine="225"/>
      </w:pPr>
      <w:r>
        <w:t>Примерная рабочая программа по родному языку (русскому) на уровненачальногообщегообразованияподготовленанаосновеФедеральногогосударственногообразовательногостандартаначальногообщегообразования (Приказ Министерства просвещения Российской Федерацииот 31.05.2021 г. № 286 «Об утверждении федерального государственногообразовательногостандартаначальногообщегообразования»,зарегистрированМинистерствомюстицииРоссийскойФедерации05.07.2021г.№64100),КонцепциипреподаваниярусскогоязыкаилитературывРоссийскойФедерации(утвержденараспоряжением</w:t>
      </w:r>
      <w:r>
        <w:rPr>
          <w:spacing w:val="-1"/>
        </w:rPr>
        <w:t>ПравительстваРоссийской</w:t>
      </w:r>
      <w:r>
        <w:t>Федерацииот9апреля2016г.№637-р),атакжеориентирована на целевые приоритеты, сформулированные в Примернойпрограммевоспитания.</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2"/>
        <w:spacing w:before="76"/>
      </w:pPr>
      <w:r>
        <w:lastRenderedPageBreak/>
        <w:t>ОБЩАЯХАРАКТЕРИСТИКА УЧЕБНОГО ПРЕДМЕТА</w:t>
      </w:r>
    </w:p>
    <w:p w:rsidR="00EF7939" w:rsidRDefault="00FD3738">
      <w:pPr>
        <w:spacing w:before="2"/>
        <w:ind w:left="792"/>
        <w:rPr>
          <w:b/>
        </w:rPr>
      </w:pPr>
      <w:r>
        <w:rPr>
          <w:b/>
        </w:rPr>
        <w:t>«РОДНОЙЯЗЫК(РУССКИЙ)»</w:t>
      </w:r>
    </w:p>
    <w:p w:rsidR="00EF7939" w:rsidRDefault="00EF7939">
      <w:pPr>
        <w:pStyle w:val="a3"/>
        <w:spacing w:before="4"/>
        <w:ind w:left="0"/>
        <w:jc w:val="left"/>
        <w:rPr>
          <w:b/>
          <w:sz w:val="21"/>
        </w:rPr>
      </w:pPr>
    </w:p>
    <w:p w:rsidR="00EF7939" w:rsidRDefault="00FD3738">
      <w:pPr>
        <w:pStyle w:val="a3"/>
        <w:spacing w:line="249" w:lineRule="auto"/>
        <w:ind w:right="287" w:firstLine="225"/>
      </w:pPr>
      <w:r>
        <w:t>Примернаярабочаяпрограммаучебногопредмета«Роднойязык(русский)»разработанадляорганизаций,реализующихпрограммыначального общего образования. Программа разработана с целью оказанияметодическойпомощиучителювсозданиирабочейпрограммыпоучебномупредмету«Роднойязык(русский)»,ориентированнойнасовременные тенденции в школьном образовании и активные методикиобучения.</w:t>
      </w:r>
    </w:p>
    <w:p w:rsidR="00EF7939" w:rsidRDefault="00FD3738">
      <w:pPr>
        <w:pStyle w:val="a3"/>
        <w:spacing w:before="7"/>
        <w:ind w:left="1018"/>
      </w:pPr>
      <w:r>
        <w:t>Примернаярабочаяпрограммапозволитучителю:</w:t>
      </w:r>
    </w:p>
    <w:p w:rsidR="00EF7939" w:rsidRDefault="00FD3738">
      <w:pPr>
        <w:pStyle w:val="a4"/>
        <w:numPr>
          <w:ilvl w:val="0"/>
          <w:numId w:val="94"/>
        </w:numPr>
        <w:tabs>
          <w:tab w:val="left" w:pos="1316"/>
        </w:tabs>
        <w:spacing w:before="10" w:line="249" w:lineRule="auto"/>
        <w:ind w:right="296" w:firstLine="225"/>
        <w:rPr>
          <w:sz w:val="20"/>
        </w:rPr>
      </w:pPr>
      <w:r>
        <w:rPr>
          <w:sz w:val="20"/>
        </w:rPr>
        <w:t>реализоватьвпроцессепреподаванияродногоязыка(русского)современныеподходыкдостижениюличностных,метапредметныхипредметныхрезультатовобучения,сформулированныхвФедеральномгосударственномобразовательномстандартеначальногообщегообразования;</w:t>
      </w:r>
    </w:p>
    <w:p w:rsidR="00EF7939" w:rsidRDefault="00FD3738">
      <w:pPr>
        <w:pStyle w:val="a4"/>
        <w:numPr>
          <w:ilvl w:val="0"/>
          <w:numId w:val="94"/>
        </w:numPr>
        <w:tabs>
          <w:tab w:val="left" w:pos="1263"/>
        </w:tabs>
        <w:spacing w:before="4" w:line="249" w:lineRule="auto"/>
        <w:ind w:right="290" w:firstLine="225"/>
        <w:rPr>
          <w:sz w:val="20"/>
        </w:rPr>
      </w:pPr>
      <w:r>
        <w:rPr>
          <w:sz w:val="20"/>
        </w:rPr>
        <w:t>определить и структурировать планируемые результаты обучения исодержаниеучебногопредмета«Роднойязык(русский)»погодамобучениявсоответствиисФГОСНОО;Примернойосновнойобразовательной программой начального общего образования (в редакциипротокола от 8 апреля 2015 г. № 1/15 федерального учебно-методическогообъединенияпообщемуобразованию);Примернойпрограммойвоспитания(одобренарешениемфедеральногоучебно-методическогообъединенияпообщемуобразованию,протокол от2июня2020 г.№2/20);</w:t>
      </w:r>
    </w:p>
    <w:p w:rsidR="00EF7939" w:rsidRDefault="00FD3738">
      <w:pPr>
        <w:pStyle w:val="a4"/>
        <w:numPr>
          <w:ilvl w:val="0"/>
          <w:numId w:val="94"/>
        </w:numPr>
        <w:tabs>
          <w:tab w:val="left" w:pos="1378"/>
        </w:tabs>
        <w:spacing w:before="8" w:line="249" w:lineRule="auto"/>
        <w:ind w:right="293" w:firstLine="225"/>
        <w:rPr>
          <w:sz w:val="20"/>
        </w:rPr>
      </w:pPr>
      <w:r>
        <w:rPr>
          <w:sz w:val="20"/>
        </w:rPr>
        <w:t>разработатькалендарно-тематическоепланированиесучётомособенностей конкретного класса, используя рекомендованное примерное</w:t>
      </w:r>
      <w:r>
        <w:rPr>
          <w:spacing w:val="-1"/>
          <w:sz w:val="20"/>
        </w:rPr>
        <w:t>распределениеучебного</w:t>
      </w:r>
      <w:r>
        <w:rPr>
          <w:sz w:val="20"/>
        </w:rPr>
        <w:t>временинаизучениеопределённогораздела/темы,а также предложенные основные виды учебной деятельности для освоенияучебногоматериаларазделов/темкурса.</w:t>
      </w:r>
    </w:p>
    <w:p w:rsidR="00EF7939" w:rsidRDefault="00FD3738">
      <w:pPr>
        <w:pStyle w:val="a3"/>
        <w:spacing w:before="4" w:line="249" w:lineRule="auto"/>
        <w:ind w:right="288" w:firstLine="225"/>
      </w:pPr>
      <w:r>
        <w:t>Содержаниепрограммынаправленонадостижениерезультатовосвоенияосновнойобразовательнойпрограммыначальногообщегообразования в части требований, заданных Федеральным государственнымобразовательнымстандартомначальногообщегообразованиякпредметнойобласти«Роднойязыкилитературноечтениенародномязыке». Программа ориентирована на сопровождение и поддержку курсарусскогоязыка,входящеговпредметнуюобласть«Русскийязыкилитературноечтение».</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2"/>
        <w:spacing w:before="76"/>
      </w:pPr>
      <w:r>
        <w:lastRenderedPageBreak/>
        <w:t>ЦЕЛИИЗУЧЕНИЯ УЧЕБНОГОПРЕДМЕТА</w:t>
      </w:r>
    </w:p>
    <w:p w:rsidR="00EF7939" w:rsidRDefault="00FD3738">
      <w:pPr>
        <w:spacing w:before="2"/>
        <w:ind w:left="792"/>
        <w:rPr>
          <w:b/>
        </w:rPr>
      </w:pPr>
      <w:r>
        <w:rPr>
          <w:b/>
        </w:rPr>
        <w:t>«РОДНОЙЯЗЫК(РУССКИЙ)»</w:t>
      </w:r>
    </w:p>
    <w:p w:rsidR="00EF7939" w:rsidRDefault="00EF7939">
      <w:pPr>
        <w:pStyle w:val="a3"/>
        <w:spacing w:before="9"/>
        <w:ind w:left="0"/>
        <w:jc w:val="left"/>
        <w:rPr>
          <w:b/>
          <w:sz w:val="21"/>
        </w:rPr>
      </w:pPr>
    </w:p>
    <w:p w:rsidR="00EF7939" w:rsidRDefault="00FD3738">
      <w:pPr>
        <w:pStyle w:val="a3"/>
        <w:ind w:left="1018"/>
      </w:pPr>
      <w:r>
        <w:rPr>
          <w:b/>
        </w:rPr>
        <w:t>Целями</w:t>
      </w:r>
      <w:r>
        <w:t>изучениярусскогородногоязыкаявляются:</w:t>
      </w:r>
    </w:p>
    <w:p w:rsidR="00EF7939" w:rsidRDefault="00FD3738">
      <w:pPr>
        <w:pStyle w:val="a4"/>
        <w:numPr>
          <w:ilvl w:val="0"/>
          <w:numId w:val="93"/>
        </w:numPr>
        <w:tabs>
          <w:tab w:val="left" w:pos="1297"/>
        </w:tabs>
        <w:spacing w:before="6" w:line="249" w:lineRule="auto"/>
        <w:ind w:right="291"/>
        <w:rPr>
          <w:sz w:val="20"/>
        </w:rPr>
      </w:pPr>
      <w:r>
        <w:rPr>
          <w:sz w:val="20"/>
        </w:rPr>
        <w:t>осознаниерусскогоязыкакакоднойизглавныхдуховно-нравственныхценностейрусскогонарода;пониманиезначенияродногоязыкадляосвоенияиукреплениякультурыитрадицийсвоегонарода,осознаниенациональногосвоеобразиярусского языка; формирование познавательного интереса к родномуязыку и желания его изучать, любви, уважительного отношения крусскомуязыку,ачерезнего —кродной культуре;</w:t>
      </w:r>
    </w:p>
    <w:p w:rsidR="00EF7939" w:rsidRDefault="00FD3738">
      <w:pPr>
        <w:pStyle w:val="a4"/>
        <w:numPr>
          <w:ilvl w:val="0"/>
          <w:numId w:val="93"/>
        </w:numPr>
        <w:tabs>
          <w:tab w:val="left" w:pos="1297"/>
        </w:tabs>
        <w:spacing w:before="6" w:line="249" w:lineRule="auto"/>
        <w:ind w:right="293"/>
        <w:rPr>
          <w:sz w:val="20"/>
        </w:rPr>
      </w:pPr>
      <w:r>
        <w:rPr>
          <w:sz w:val="20"/>
        </w:rPr>
        <w:t>овладениепервоначальнымипредставлениямиоединствеимногообразииязыковогоикультурногопространстваРоссийскойФедерации, о месте русского языка среди других языков народовРоссии; воспитание уважительного отношения к культурам и языкамнародовРоссии;овладениекультуроймежнациональногообщения;</w:t>
      </w:r>
    </w:p>
    <w:p w:rsidR="00EF7939" w:rsidRDefault="00FD3738">
      <w:pPr>
        <w:pStyle w:val="a4"/>
        <w:numPr>
          <w:ilvl w:val="0"/>
          <w:numId w:val="93"/>
        </w:numPr>
        <w:tabs>
          <w:tab w:val="left" w:pos="1297"/>
        </w:tabs>
        <w:spacing w:before="4" w:line="249" w:lineRule="auto"/>
        <w:ind w:right="292"/>
        <w:rPr>
          <w:sz w:val="20"/>
        </w:rPr>
      </w:pPr>
      <w:r>
        <w:rPr>
          <w:sz w:val="20"/>
        </w:rPr>
        <w:t>овладениепервоначальнымипредставлениямионациональнойспецификеязыковыхединицрусскогоязыка(преждевсеголексических и фразеологических единиц с национально-культурнойсемантикой), об основных нормах русского литературного языка ирусскомречевомэтикете;овладение выразительными средствами,свойственнымирусскомуязыку;</w:t>
      </w:r>
    </w:p>
    <w:p w:rsidR="00EF7939" w:rsidRDefault="00FD3738">
      <w:pPr>
        <w:pStyle w:val="a4"/>
        <w:numPr>
          <w:ilvl w:val="0"/>
          <w:numId w:val="93"/>
        </w:numPr>
        <w:tabs>
          <w:tab w:val="left" w:pos="1297"/>
        </w:tabs>
        <w:spacing w:before="6" w:line="249" w:lineRule="auto"/>
        <w:ind w:right="300"/>
        <w:rPr>
          <w:sz w:val="20"/>
        </w:rPr>
      </w:pPr>
      <w:r>
        <w:rPr>
          <w:sz w:val="20"/>
        </w:rPr>
        <w:t>совершенствованиеуменийнаблюдатьзафункционированиемязыковых единиц, анализировать и классифицировать их, оцениватьихсточкизренияособенностейкартинымира,отражённойв языке;</w:t>
      </w:r>
    </w:p>
    <w:p w:rsidR="00EF7939" w:rsidRDefault="00FD3738">
      <w:pPr>
        <w:pStyle w:val="a4"/>
        <w:numPr>
          <w:ilvl w:val="0"/>
          <w:numId w:val="93"/>
        </w:numPr>
        <w:tabs>
          <w:tab w:val="left" w:pos="1297"/>
        </w:tabs>
        <w:spacing w:before="3" w:line="249" w:lineRule="auto"/>
        <w:ind w:right="289"/>
        <w:rPr>
          <w:sz w:val="20"/>
        </w:rPr>
      </w:pPr>
      <w:r>
        <w:rPr>
          <w:sz w:val="20"/>
        </w:rPr>
        <w:t>совершенствованиеуменийработатьстекстом,осуществлятьэлементарныйинформационныйпоиск,извлекатьипреобразовыватьнеобходимуюинформацию;</w:t>
      </w:r>
    </w:p>
    <w:p w:rsidR="00EF7939" w:rsidRDefault="00FD3738">
      <w:pPr>
        <w:pStyle w:val="a4"/>
        <w:numPr>
          <w:ilvl w:val="0"/>
          <w:numId w:val="93"/>
        </w:numPr>
        <w:tabs>
          <w:tab w:val="left" w:pos="1297"/>
        </w:tabs>
        <w:spacing w:before="2" w:line="249" w:lineRule="auto"/>
        <w:ind w:right="289"/>
        <w:rPr>
          <w:sz w:val="20"/>
        </w:rPr>
      </w:pPr>
      <w:r>
        <w:rPr>
          <w:sz w:val="20"/>
        </w:rPr>
        <w:t>совершенствованиекоммуникативныхуменийикультурыречи,обеспечивающих владение русским литературным языком в разныхситуацияхегоиспользования;обогащениесловарногозапасаиграмматическогострояречи;развитиепотребностикречевомусамосовершенствованию;</w:t>
      </w:r>
    </w:p>
    <w:p w:rsidR="00EF7939" w:rsidRDefault="00FD3738">
      <w:pPr>
        <w:pStyle w:val="a4"/>
        <w:numPr>
          <w:ilvl w:val="0"/>
          <w:numId w:val="93"/>
        </w:numPr>
        <w:tabs>
          <w:tab w:val="left" w:pos="1297"/>
        </w:tabs>
        <w:spacing w:before="5" w:line="249" w:lineRule="auto"/>
        <w:ind w:right="295"/>
        <w:rPr>
          <w:sz w:val="20"/>
        </w:rPr>
      </w:pPr>
      <w:r>
        <w:rPr>
          <w:sz w:val="20"/>
        </w:rPr>
        <w:t>приобретениепрактическогоопытаисследовательскойработыпорусскомуязыку,воспитаниесамостоятельностивприобретениизнаний.</w:t>
      </w:r>
    </w:p>
    <w:p w:rsidR="00EF7939" w:rsidRDefault="00EF7939">
      <w:pPr>
        <w:spacing w:line="249" w:lineRule="auto"/>
        <w:jc w:val="both"/>
        <w:rPr>
          <w:sz w:val="20"/>
        </w:rPr>
        <w:sectPr w:rsidR="00EF7939">
          <w:pgSz w:w="7830" w:h="12020"/>
          <w:pgMar w:top="640" w:right="300" w:bottom="720" w:left="0" w:header="0" w:footer="532" w:gutter="0"/>
          <w:cols w:space="720"/>
        </w:sectPr>
      </w:pPr>
    </w:p>
    <w:p w:rsidR="00EF7939" w:rsidRDefault="00FD3738">
      <w:pPr>
        <w:pStyle w:val="2"/>
        <w:spacing w:before="76"/>
        <w:ind w:right="1404"/>
      </w:pPr>
      <w:r>
        <w:lastRenderedPageBreak/>
        <w:t>МЕСТО УЧЕБНОГО ПРЕДМЕТА «РОДНОЙ ЯЗЫК(РУССКИЙ)»ВУЧЕБНОМПЛАНЕ</w:t>
      </w:r>
    </w:p>
    <w:p w:rsidR="00EF7939" w:rsidRDefault="00EF7939">
      <w:pPr>
        <w:pStyle w:val="a3"/>
        <w:spacing w:before="6"/>
        <w:ind w:left="0"/>
        <w:jc w:val="left"/>
        <w:rPr>
          <w:b/>
          <w:sz w:val="21"/>
        </w:rPr>
      </w:pPr>
    </w:p>
    <w:p w:rsidR="00EF7939" w:rsidRDefault="00FD3738">
      <w:pPr>
        <w:pStyle w:val="a3"/>
        <w:spacing w:line="249" w:lineRule="auto"/>
        <w:ind w:right="295" w:firstLine="225"/>
      </w:pPr>
      <w:r>
        <w:t>ВсоответствиисФедеральнымгосударственнымобразовательнымстандартомначальногообщегообразованияучебныйпредмет«Роднойязык(русский)»входитвпредметнуюобласть«Роднойязыкилитературноечтениенародномязыке»иявляетсяобязательнымдляизучения.</w:t>
      </w:r>
    </w:p>
    <w:p w:rsidR="00EF7939" w:rsidRDefault="00FD3738">
      <w:pPr>
        <w:pStyle w:val="a3"/>
        <w:spacing w:before="5" w:line="249" w:lineRule="auto"/>
        <w:ind w:right="293" w:firstLine="225"/>
      </w:pPr>
      <w:r>
        <w:t>Содержаниеучебногопредмета«Роднойязык(русский)»,представленное вПримернойрабочейпрограмме,соответствуетФГОСНОО,Примернойосновнойобразовательнойпрограмменачальногообщего образования и рассчитано на общую учебную нагрузку в объёме203часа(33часав1классе,по68часовво2и3классах,34часав4классе).</w:t>
      </w:r>
    </w:p>
    <w:p w:rsidR="00EF7939" w:rsidRDefault="00EF7939">
      <w:pPr>
        <w:pStyle w:val="a3"/>
        <w:spacing w:before="4"/>
        <w:ind w:left="0"/>
        <w:jc w:val="left"/>
        <w:rPr>
          <w:sz w:val="31"/>
        </w:rPr>
      </w:pPr>
    </w:p>
    <w:p w:rsidR="00EF7939" w:rsidRDefault="00FD3738">
      <w:pPr>
        <w:pStyle w:val="2"/>
        <w:ind w:right="1175"/>
      </w:pPr>
      <w:r>
        <w:t>ОСНОВНЫЕСОДЕРЖАТЕЛЬНЫЕЛИНИИПРИМЕРНОЙ РАБОЧЕЙ ПРОГРАММЫ УЧЕБНОГОПРЕДМЕТА «РОДНОЙЯЗЫК(РУССКИЙ)»</w:t>
      </w:r>
    </w:p>
    <w:p w:rsidR="00EF7939" w:rsidRDefault="00EF7939">
      <w:pPr>
        <w:pStyle w:val="a3"/>
        <w:spacing w:before="2"/>
        <w:ind w:left="0"/>
        <w:jc w:val="left"/>
        <w:rPr>
          <w:b/>
          <w:sz w:val="21"/>
        </w:rPr>
      </w:pPr>
    </w:p>
    <w:p w:rsidR="00EF7939" w:rsidRDefault="00FD3738">
      <w:pPr>
        <w:pStyle w:val="a3"/>
        <w:spacing w:line="249" w:lineRule="auto"/>
        <w:ind w:right="291" w:firstLine="225"/>
      </w:pPr>
      <w:r>
        <w:t>Содержаниепредмета«Роднойязык(русский)»направленонаудовлетворение потребности обучающихся в изучении родного языка какинструмента познания национальной культуры и самореализации в ней.Учебныйпредмет«Роднойязык(русский)»неущемляетправатехобучающихся, которые изучают иные (не русский) родные языки, поэтомуучебное время,отведённое наизучение данной дисциплины,не можетрассматриватьсякаквремядляуглублённогоизученияосновногокурса</w:t>
      </w:r>
    </w:p>
    <w:p w:rsidR="00EF7939" w:rsidRDefault="00FD3738">
      <w:pPr>
        <w:pStyle w:val="a3"/>
        <w:spacing w:before="7" w:line="249" w:lineRule="auto"/>
        <w:ind w:right="288"/>
      </w:pPr>
      <w:r>
        <w:t>«Русскийязык».Всодержаниипредмета«Роднойязык(русский)»предусматриваетсярасширениесведений,имеющихотношениенеквнутреннемусистемномуустройствуязыка,ак вопросамреализацииязыковойсистемывречивнешнейсторонесуществованияязыка:кмногообразнымсвязямрусскогоязыкасцивилизациейикультурой,государствомиобществом.Программаучебногопредметаотражаетсоциокультурный контекст существования русского языка, в частности теязыковыеаспекты,которыеобнаруживаютпрямую,непосредственнуюкультурно-историческуюобусловленность.</w:t>
      </w:r>
    </w:p>
    <w:p w:rsidR="00EF7939" w:rsidRDefault="00FD3738">
      <w:pPr>
        <w:pStyle w:val="a3"/>
        <w:spacing w:before="8" w:line="249" w:lineRule="auto"/>
        <w:ind w:right="293" w:firstLine="225"/>
      </w:pPr>
      <w:r>
        <w:t>Содержание курса направлено на формирование представлений о языкекакживом,развивающемсяявлении,одиалектическомпротиворечииподвижностиистабильностикакоднойизосновныххарактеристиклитературного языка. Как курс, имеющий частный характер, школьныйкурс русского родного языка опирается на содержание основного курса,представленноговобразовательнойобласти«Русскийязыкилитературноечтение»,сопровождаетиподдерживаетего.Основныесодержательные</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spacing w:before="65" w:line="249" w:lineRule="auto"/>
        <w:ind w:right="293"/>
      </w:pPr>
      <w:r>
        <w:lastRenderedPageBreak/>
        <w:t>линии настоящей программы соотносятся с основными содержательнымилиниямиосновногокурсарусскогоязыкавначальнойшколе,нонедублируютихиимеютпреимущественнопрактико-ориентированныйхарактер.</w:t>
      </w:r>
    </w:p>
    <w:p w:rsidR="00EF7939" w:rsidRDefault="00FD3738">
      <w:pPr>
        <w:pStyle w:val="a3"/>
        <w:spacing w:before="4" w:line="249" w:lineRule="auto"/>
        <w:ind w:right="295" w:firstLine="225"/>
      </w:pPr>
      <w:r>
        <w:t>Задачамиданногокурсаявляются:совершенствованиеумладшихшкольниковкакносителейязыкаспособностиориентироватьсявпространствеязыкаиречи,развитиеязыковойинтуиции;изучениеисторическихфактовразвитияязыка;расширениепредставленийоразличныхметодахпознанияязыка(учебноелингвистическоемини-исследование,проект,наблюдение,анализит.п.);включениеучащихся впрактическую речевуюдеятельность.</w:t>
      </w:r>
    </w:p>
    <w:p w:rsidR="00EF7939" w:rsidRDefault="00FD3738">
      <w:pPr>
        <w:pStyle w:val="a3"/>
        <w:spacing w:before="6"/>
        <w:ind w:left="1018"/>
      </w:pPr>
      <w:r>
        <w:t>Всоответствиисэтимвпрограммевыделяются триблока.</w:t>
      </w:r>
    </w:p>
    <w:p w:rsidR="00EF7939" w:rsidRDefault="00FD3738">
      <w:pPr>
        <w:pStyle w:val="a3"/>
        <w:spacing w:before="15" w:line="249" w:lineRule="auto"/>
        <w:ind w:right="288" w:firstLine="225"/>
      </w:pPr>
      <w:r>
        <w:t xml:space="preserve">Первый блок — </w:t>
      </w:r>
      <w:r>
        <w:rPr>
          <w:b/>
        </w:rPr>
        <w:t xml:space="preserve">«Русский язык: прошлое и настоящее» </w:t>
      </w:r>
      <w:r>
        <w:t>— включаетсодержание,обеспечивающеерасширениезнанийобисториирусскогоязыка,опроисхождениислов,обизмененияхзначенийобщеупотребительныхслов.Данныйблоксодержитсведенияовзаимосвязиязыкаиистории,языкаикультурынарода,сведенияонационально-культурнойспецификерусскогоязыка,обобщемиспецифическом в языках и культурах русского и других народов России имира.</w:t>
      </w:r>
    </w:p>
    <w:p w:rsidR="00EF7939" w:rsidRDefault="00FD3738">
      <w:pPr>
        <w:pStyle w:val="a3"/>
        <w:spacing w:before="8" w:line="249" w:lineRule="auto"/>
        <w:ind w:right="293" w:firstLine="225"/>
      </w:pPr>
      <w:r>
        <w:t>Второйблок —</w:t>
      </w:r>
      <w:r>
        <w:rPr>
          <w:b/>
        </w:rPr>
        <w:t xml:space="preserve">«Языквдействии» </w:t>
      </w:r>
      <w:r>
        <w:t>—включаетсодержание,обеспечивающеенаблюдениезаупотреблениемязыковыхединиц,развитие базовых умений и навыков использования языковых единиц вучебныхипрактическихситуациях;формированиепервоначальныхпредставленийонормахсовременногорусскоголитературногоязыка,развитие потребности обращаться к нормативным словарям современногорусского литературного языка и совершенствование умений пользоватьсясловарями.Данныйблокориентированнапрактическоеовладениекультуройречи:практическоеосвоениенормсовременногорусскоголитературного языка (в рамках изученного); развитие ответственного иосознанного отношения к использованию русского языка во всех сферахжизни.</w:t>
      </w:r>
    </w:p>
    <w:p w:rsidR="00EF7939" w:rsidRDefault="00FD3738">
      <w:pPr>
        <w:pStyle w:val="a3"/>
        <w:spacing w:before="11" w:line="249" w:lineRule="auto"/>
        <w:ind w:right="287" w:firstLine="225"/>
      </w:pPr>
      <w:r>
        <w:t>Третийблок —</w:t>
      </w:r>
      <w:r>
        <w:rPr>
          <w:b/>
        </w:rPr>
        <w:t xml:space="preserve">«Секретыречиитекста» </w:t>
      </w:r>
      <w:r>
        <w:t>—связанссовершенствованиемчетырёхвидовречевойдеятельностивихвзаимосвязи, развитием коммуникативных навыков младших школьников(умениями определять цели общения,адекватно участвовать в речевомобщении); расширением практики применения правил речевого этикета.</w:t>
      </w:r>
      <w:r>
        <w:rPr>
          <w:spacing w:val="-1"/>
        </w:rPr>
        <w:t>Однимизведущихсодержательных</w:t>
      </w:r>
      <w:r>
        <w:t>центровданногоблокаявляетсяработастекстами:развитиеуменийпонимать,анализироватьпредлагаемыетекстыисоздаватьсобственныетекстыразныхфункционально-смысловыхтипов,жанров,стилистическойпринадлежност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1"/>
        <w:spacing w:before="97"/>
      </w:pPr>
      <w:r>
        <w:lastRenderedPageBreak/>
        <w:t>СОДЕРЖАНИЕУЧЕБНОГОПРЕДМЕТА</w:t>
      </w:r>
    </w:p>
    <w:p w:rsidR="00EF7939" w:rsidRDefault="00274362">
      <w:pPr>
        <w:spacing w:before="2"/>
        <w:ind w:left="792"/>
        <w:rPr>
          <w:b/>
          <w:sz w:val="24"/>
        </w:rPr>
      </w:pPr>
      <w:r w:rsidRPr="00274362">
        <w:pict>
          <v:rect id="_x0000_s1070" style="position:absolute;left:0;text-align:left;margin-left:38.2pt;margin-top:18.75pt;width:324.9pt;height:.5pt;z-index:-15715840;mso-wrap-distance-left:0;mso-wrap-distance-right:0;mso-position-horizontal-relative:page" fillcolor="black" stroked="f">
            <w10:wrap type="topAndBottom" anchorx="page"/>
          </v:rect>
        </w:pict>
      </w:r>
      <w:r w:rsidR="00FD3738">
        <w:rPr>
          <w:b/>
          <w:sz w:val="24"/>
        </w:rPr>
        <w:t>«РОДНОЙЯЗЫК(РУССКИЙ)»</w:t>
      </w:r>
    </w:p>
    <w:p w:rsidR="00EF7939" w:rsidRDefault="00EF7939">
      <w:pPr>
        <w:pStyle w:val="a3"/>
        <w:spacing w:before="1"/>
        <w:ind w:left="0"/>
        <w:jc w:val="left"/>
        <w:rPr>
          <w:b/>
        </w:rPr>
      </w:pPr>
    </w:p>
    <w:p w:rsidR="00EF7939" w:rsidRDefault="00FD3738">
      <w:pPr>
        <w:pStyle w:val="2"/>
        <w:spacing w:before="91"/>
      </w:pPr>
      <w:r>
        <w:t>ПЕРВЫЙГОДОБУЧЕНИЯ(33ч)</w:t>
      </w:r>
    </w:p>
    <w:p w:rsidR="00EF7939" w:rsidRDefault="00EF7939">
      <w:pPr>
        <w:pStyle w:val="a3"/>
        <w:spacing w:before="10"/>
        <w:ind w:left="0"/>
        <w:jc w:val="left"/>
        <w:rPr>
          <w:b/>
          <w:sz w:val="31"/>
        </w:rPr>
      </w:pPr>
    </w:p>
    <w:p w:rsidR="00EF7939" w:rsidRDefault="00FD3738">
      <w:pPr>
        <w:ind w:left="792"/>
        <w:rPr>
          <w:b/>
        </w:rPr>
      </w:pPr>
      <w:r>
        <w:rPr>
          <w:b/>
        </w:rPr>
        <w:t>Раздел1.Русскийязык:прошлоеинастоящее(12 ч)</w:t>
      </w:r>
    </w:p>
    <w:p w:rsidR="00EF7939" w:rsidRDefault="00EF7939">
      <w:pPr>
        <w:pStyle w:val="a3"/>
        <w:spacing w:before="11"/>
        <w:ind w:left="0"/>
        <w:jc w:val="left"/>
        <w:rPr>
          <w:b/>
        </w:rPr>
      </w:pPr>
    </w:p>
    <w:p w:rsidR="00EF7939" w:rsidRDefault="00FD3738">
      <w:pPr>
        <w:pStyle w:val="a3"/>
        <w:spacing w:line="249" w:lineRule="auto"/>
        <w:ind w:right="300" w:firstLine="225"/>
      </w:pPr>
      <w:r>
        <w:t>Сведенияобисториирусскойписьменности:какпоявилисьбуквысовременногорусскогоалфавита.</w:t>
      </w:r>
    </w:p>
    <w:p w:rsidR="00EF7939" w:rsidRDefault="00FD3738">
      <w:pPr>
        <w:pStyle w:val="a3"/>
        <w:spacing w:before="2" w:line="252" w:lineRule="auto"/>
        <w:ind w:right="299" w:firstLine="225"/>
      </w:pPr>
      <w:r>
        <w:t>Особенности оформления книг в Древней Руси: оформление краснойстрокии заставок.</w:t>
      </w:r>
    </w:p>
    <w:p w:rsidR="00EF7939" w:rsidRDefault="00FD3738">
      <w:pPr>
        <w:spacing w:before="2"/>
        <w:ind w:left="1018"/>
        <w:jc w:val="both"/>
        <w:rPr>
          <w:sz w:val="20"/>
        </w:rPr>
      </w:pPr>
      <w:r>
        <w:rPr>
          <w:b/>
          <w:sz w:val="20"/>
        </w:rPr>
        <w:t>Практическаяработа.</w:t>
      </w:r>
      <w:r>
        <w:rPr>
          <w:sz w:val="20"/>
        </w:rPr>
        <w:t>Оформлениебуквицизаставок.</w:t>
      </w:r>
    </w:p>
    <w:p w:rsidR="00EF7939" w:rsidRDefault="00FD3738">
      <w:pPr>
        <w:spacing w:before="5" w:line="249" w:lineRule="auto"/>
        <w:ind w:left="792" w:right="287" w:firstLine="225"/>
        <w:jc w:val="both"/>
        <w:rPr>
          <w:sz w:val="20"/>
        </w:rPr>
      </w:pPr>
      <w:r>
        <w:rPr>
          <w:sz w:val="20"/>
        </w:rPr>
        <w:t>Лексическиеединицыснационально-культурнойсемантикой,обозначающие предметы традиционного русского быта: 1) дом в старину:чтокакназывалось(</w:t>
      </w:r>
      <w:r>
        <w:rPr>
          <w:i/>
          <w:sz w:val="20"/>
        </w:rPr>
        <w:t xml:space="preserve">изба,терем,хоромы,горница,светлица,светец,лучина </w:t>
      </w:r>
      <w:r>
        <w:rPr>
          <w:sz w:val="20"/>
        </w:rPr>
        <w:t>и т. д.); 2) как называлось то, во что одевались в старину (</w:t>
      </w:r>
      <w:r>
        <w:rPr>
          <w:i/>
          <w:sz w:val="20"/>
        </w:rPr>
        <w:t>кафтан,кушак,рубаха, сарафан,лапти</w:t>
      </w:r>
      <w:r>
        <w:rPr>
          <w:sz w:val="20"/>
        </w:rPr>
        <w:t>и т.д.).</w:t>
      </w:r>
    </w:p>
    <w:p w:rsidR="00EF7939" w:rsidRDefault="00FD3738">
      <w:pPr>
        <w:pStyle w:val="a3"/>
        <w:spacing w:before="5" w:line="249" w:lineRule="auto"/>
        <w:ind w:right="295" w:firstLine="225"/>
      </w:pPr>
      <w:r>
        <w:t>Имена в малых жанрах фольклора (пословицах, поговорках, загадках,прибаутках).</w:t>
      </w:r>
    </w:p>
    <w:p w:rsidR="00EF7939" w:rsidRDefault="00FD3738">
      <w:pPr>
        <w:spacing w:before="6"/>
        <w:ind w:left="1018"/>
        <w:jc w:val="both"/>
        <w:rPr>
          <w:sz w:val="20"/>
        </w:rPr>
      </w:pPr>
      <w:r>
        <w:rPr>
          <w:b/>
          <w:sz w:val="20"/>
        </w:rPr>
        <w:t>Проектное задание.</w:t>
      </w:r>
      <w:r>
        <w:rPr>
          <w:sz w:val="20"/>
        </w:rPr>
        <w:t>Словарьвкартинках.</w:t>
      </w:r>
    </w:p>
    <w:p w:rsidR="00EF7939" w:rsidRDefault="00EF7939">
      <w:pPr>
        <w:pStyle w:val="a3"/>
        <w:spacing w:before="5"/>
        <w:ind w:left="0"/>
        <w:jc w:val="left"/>
        <w:rPr>
          <w:sz w:val="31"/>
        </w:rPr>
      </w:pPr>
    </w:p>
    <w:p w:rsidR="00EF7939" w:rsidRDefault="00FD3738">
      <w:pPr>
        <w:pStyle w:val="2"/>
      </w:pPr>
      <w:r>
        <w:t>Раздел 2.Языквдействии(10ч)</w:t>
      </w:r>
    </w:p>
    <w:p w:rsidR="00EF7939" w:rsidRDefault="00EF7939">
      <w:pPr>
        <w:pStyle w:val="a3"/>
        <w:spacing w:before="4"/>
        <w:ind w:left="0"/>
        <w:jc w:val="left"/>
        <w:rPr>
          <w:b/>
          <w:sz w:val="21"/>
        </w:rPr>
      </w:pPr>
    </w:p>
    <w:p w:rsidR="00EF7939" w:rsidRDefault="00FD3738">
      <w:pPr>
        <w:pStyle w:val="a3"/>
        <w:tabs>
          <w:tab w:val="left" w:pos="1574"/>
          <w:tab w:val="left" w:pos="2366"/>
          <w:tab w:val="left" w:pos="3666"/>
          <w:tab w:val="left" w:pos="4376"/>
          <w:tab w:val="left" w:pos="6213"/>
          <w:tab w:val="left" w:pos="7014"/>
        </w:tabs>
        <w:spacing w:before="1" w:line="249" w:lineRule="auto"/>
        <w:ind w:right="296" w:firstLine="225"/>
        <w:jc w:val="left"/>
      </w:pPr>
      <w:r>
        <w:t>Как</w:t>
      </w:r>
      <w:r>
        <w:tab/>
        <w:t>нельзя</w:t>
      </w:r>
      <w:r>
        <w:tab/>
        <w:t>произносить</w:t>
      </w:r>
      <w:r>
        <w:tab/>
        <w:t>слова</w:t>
      </w:r>
      <w:r>
        <w:tab/>
        <w:t>(пропедевтическая</w:t>
      </w:r>
      <w:r>
        <w:tab/>
        <w:t>работа</w:t>
      </w:r>
      <w:r>
        <w:tab/>
        <w:t>попредупреждениюошибоквпроизношениислов).</w:t>
      </w:r>
    </w:p>
    <w:p w:rsidR="00EF7939" w:rsidRDefault="00FD3738">
      <w:pPr>
        <w:pStyle w:val="a3"/>
        <w:spacing w:before="2"/>
        <w:ind w:left="1018"/>
        <w:jc w:val="left"/>
      </w:pPr>
      <w:r>
        <w:t>Смыслоразличительнаярольударения.</w:t>
      </w:r>
    </w:p>
    <w:p w:rsidR="00EF7939" w:rsidRDefault="00FD3738">
      <w:pPr>
        <w:pStyle w:val="a3"/>
        <w:spacing w:before="10"/>
        <w:ind w:left="1018"/>
        <w:jc w:val="left"/>
      </w:pPr>
      <w:r>
        <w:t>Звукописьвстихотворномхудожественномтексте.</w:t>
      </w:r>
    </w:p>
    <w:p w:rsidR="00EF7939" w:rsidRDefault="00FD3738">
      <w:pPr>
        <w:pStyle w:val="a3"/>
        <w:spacing w:before="10" w:line="249" w:lineRule="auto"/>
        <w:ind w:firstLine="225"/>
        <w:jc w:val="left"/>
      </w:pPr>
      <w:r>
        <w:t>Наблюдениезасочетаемостьюслов(пропедевтическаяработапопредупреждениюошибоквсочетаемостислов).</w:t>
      </w:r>
    </w:p>
    <w:p w:rsidR="00EF7939" w:rsidRDefault="00EF7939">
      <w:pPr>
        <w:pStyle w:val="a3"/>
        <w:spacing w:before="1"/>
        <w:ind w:left="0"/>
        <w:jc w:val="left"/>
        <w:rPr>
          <w:sz w:val="31"/>
        </w:rPr>
      </w:pPr>
    </w:p>
    <w:p w:rsidR="00EF7939" w:rsidRDefault="00FD3738">
      <w:pPr>
        <w:pStyle w:val="2"/>
      </w:pPr>
      <w:r>
        <w:t>Раздел 3.Секретыречиитекста(9 ч)</w:t>
      </w:r>
    </w:p>
    <w:p w:rsidR="00EF7939" w:rsidRDefault="00EF7939">
      <w:pPr>
        <w:pStyle w:val="a3"/>
        <w:spacing w:before="4"/>
        <w:ind w:left="0"/>
        <w:jc w:val="left"/>
        <w:rPr>
          <w:b/>
          <w:sz w:val="21"/>
        </w:rPr>
      </w:pPr>
    </w:p>
    <w:p w:rsidR="00EF7939" w:rsidRDefault="00FD3738">
      <w:pPr>
        <w:spacing w:line="249" w:lineRule="auto"/>
        <w:ind w:left="792" w:right="291" w:firstLine="225"/>
        <w:jc w:val="both"/>
        <w:rPr>
          <w:sz w:val="20"/>
        </w:rPr>
      </w:pPr>
      <w:r>
        <w:rPr>
          <w:sz w:val="20"/>
        </w:rPr>
        <w:t>Секреты диалога: учимся разговаривать друг с другом и со взрослыми.Диалоговая форма устной речи. Стандартные обороты речи для участия вдиалоге(</w:t>
      </w:r>
      <w:r>
        <w:rPr>
          <w:i/>
          <w:sz w:val="20"/>
        </w:rPr>
        <w:t>Каквежливопопросить?Какпохвалитьтоварища?Какправильнопоблагодарить?</w:t>
      </w:r>
      <w:r>
        <w:rPr>
          <w:sz w:val="20"/>
        </w:rPr>
        <w:t>).Целиивиды вопросов(вопрос-уточнение,вопроскак запроснановоесодержание).</w:t>
      </w:r>
    </w:p>
    <w:p w:rsidR="00EF7939" w:rsidRDefault="00EF7939">
      <w:pPr>
        <w:spacing w:line="249" w:lineRule="auto"/>
        <w:jc w:val="both"/>
        <w:rPr>
          <w:sz w:val="20"/>
        </w:rPr>
        <w:sectPr w:rsidR="00EF7939">
          <w:pgSz w:w="7830" w:h="12020"/>
          <w:pgMar w:top="1100" w:right="300" w:bottom="720" w:left="0" w:header="0" w:footer="532" w:gutter="0"/>
          <w:cols w:space="720"/>
        </w:sectPr>
      </w:pPr>
    </w:p>
    <w:p w:rsidR="00EF7939" w:rsidRDefault="00FD3738">
      <w:pPr>
        <w:pStyle w:val="a3"/>
        <w:spacing w:before="65" w:line="249" w:lineRule="auto"/>
        <w:ind w:right="296" w:firstLine="225"/>
      </w:pPr>
      <w:r>
        <w:rPr>
          <w:spacing w:val="-1"/>
        </w:rPr>
        <w:lastRenderedPageBreak/>
        <w:t>Различныеприёмыслушания</w:t>
      </w:r>
      <w:r>
        <w:t>научно-познавательныхихудожественныхтекстовобистории языкаи культурерусскогонарода.</w:t>
      </w:r>
    </w:p>
    <w:p w:rsidR="00EF7939" w:rsidRDefault="00FD3738">
      <w:pPr>
        <w:spacing w:before="7"/>
        <w:ind w:left="1018"/>
        <w:jc w:val="both"/>
        <w:rPr>
          <w:sz w:val="20"/>
        </w:rPr>
      </w:pPr>
      <w:r>
        <w:rPr>
          <w:b/>
          <w:sz w:val="20"/>
        </w:rPr>
        <w:t xml:space="preserve">Резервучебноговремени </w:t>
      </w:r>
      <w:r>
        <w:rPr>
          <w:sz w:val="20"/>
        </w:rPr>
        <w:t>—2ч.</w:t>
      </w:r>
    </w:p>
    <w:p w:rsidR="00EF7939" w:rsidRDefault="00EF7939">
      <w:pPr>
        <w:pStyle w:val="a3"/>
        <w:spacing w:before="5"/>
        <w:ind w:left="0"/>
        <w:jc w:val="left"/>
        <w:rPr>
          <w:sz w:val="31"/>
        </w:rPr>
      </w:pPr>
    </w:p>
    <w:p w:rsidR="00EF7939" w:rsidRDefault="00FD3738">
      <w:pPr>
        <w:pStyle w:val="2"/>
      </w:pPr>
      <w:r>
        <w:t>ВТОРОЙ ГОДОБУЧЕНИЯ(68ч)</w:t>
      </w:r>
    </w:p>
    <w:p w:rsidR="00EF7939" w:rsidRDefault="00EF7939">
      <w:pPr>
        <w:pStyle w:val="a3"/>
        <w:ind w:left="0"/>
        <w:jc w:val="left"/>
        <w:rPr>
          <w:b/>
          <w:sz w:val="31"/>
        </w:rPr>
      </w:pPr>
    </w:p>
    <w:p w:rsidR="00EF7939" w:rsidRDefault="00FD3738">
      <w:pPr>
        <w:ind w:left="792"/>
        <w:rPr>
          <w:b/>
        </w:rPr>
      </w:pPr>
      <w:r>
        <w:rPr>
          <w:b/>
        </w:rPr>
        <w:t>Раздел1.Русскийязык:прошлоеинастоящее(25 ч)</w:t>
      </w:r>
    </w:p>
    <w:p w:rsidR="00EF7939" w:rsidRDefault="00EF7939">
      <w:pPr>
        <w:pStyle w:val="a3"/>
        <w:spacing w:before="4"/>
        <w:ind w:left="0"/>
        <w:jc w:val="left"/>
        <w:rPr>
          <w:b/>
          <w:sz w:val="21"/>
        </w:rPr>
      </w:pPr>
    </w:p>
    <w:p w:rsidR="00EF7939" w:rsidRDefault="00FD3738">
      <w:pPr>
        <w:spacing w:before="1" w:line="249" w:lineRule="auto"/>
        <w:ind w:left="792" w:right="289" w:firstLine="225"/>
        <w:jc w:val="both"/>
        <w:rPr>
          <w:sz w:val="20"/>
        </w:rPr>
      </w:pPr>
      <w:r>
        <w:rPr>
          <w:sz w:val="20"/>
        </w:rPr>
        <w:t xml:space="preserve">Лексическиеединицыснационально-культурнойсемантикой,называющие игры, забавы, игрушки (например, </w:t>
      </w:r>
      <w:r>
        <w:rPr>
          <w:i/>
          <w:sz w:val="20"/>
        </w:rPr>
        <w:t>городки, салочки, салазки,санки,волчок, свистулька</w:t>
      </w:r>
      <w:r>
        <w:rPr>
          <w:sz w:val="20"/>
        </w:rPr>
        <w:t>).</w:t>
      </w:r>
    </w:p>
    <w:p w:rsidR="00EF7939" w:rsidRDefault="00FD3738">
      <w:pPr>
        <w:spacing w:before="2" w:line="249" w:lineRule="auto"/>
        <w:ind w:left="792" w:right="291" w:firstLine="225"/>
        <w:jc w:val="both"/>
        <w:rPr>
          <w:sz w:val="20"/>
        </w:rPr>
      </w:pPr>
      <w:r>
        <w:rPr>
          <w:sz w:val="20"/>
        </w:rPr>
        <w:t xml:space="preserve">Лексическиеединицыснационально-культурнойсемантикой,называющиепредметытрадиционногорусскогобыта:1) слова,называющие домашнюю утварь и орудия труда (например, </w:t>
      </w:r>
      <w:r>
        <w:rPr>
          <w:i/>
          <w:sz w:val="20"/>
        </w:rPr>
        <w:t>ухват, ушат,ступа,плошка,крынка,ковш,решето,веретено,серп,коса,плуг</w:t>
      </w:r>
      <w:r>
        <w:rPr>
          <w:sz w:val="20"/>
        </w:rPr>
        <w:t>);2)слова,называющие то, что ели в старину (например,</w:t>
      </w:r>
      <w:r>
        <w:rPr>
          <w:i/>
          <w:sz w:val="20"/>
        </w:rPr>
        <w:t>тюря, полба, каша, щи,</w:t>
      </w:r>
      <w:r>
        <w:rPr>
          <w:i/>
          <w:spacing w:val="-1"/>
          <w:sz w:val="20"/>
        </w:rPr>
        <w:t>похлёбка,бублик,ватрушка,</w:t>
      </w:r>
      <w:r>
        <w:rPr>
          <w:i/>
          <w:sz w:val="20"/>
        </w:rPr>
        <w:t>калач,коврижки</w:t>
      </w:r>
      <w:r>
        <w:rPr>
          <w:sz w:val="20"/>
        </w:rPr>
        <w:t>)—какиеизнихсохранились</w:t>
      </w:r>
      <w:r>
        <w:rPr>
          <w:spacing w:val="-1"/>
          <w:sz w:val="20"/>
        </w:rPr>
        <w:t>донашеговремени;</w:t>
      </w:r>
      <w:r>
        <w:rPr>
          <w:sz w:val="20"/>
        </w:rPr>
        <w:t>3)слова,называющието,вочтораньшеодевалисьдети(например,</w:t>
      </w:r>
      <w:r>
        <w:rPr>
          <w:i/>
          <w:sz w:val="20"/>
        </w:rPr>
        <w:t>шубейка,тулуп,шапка,валенки,сарафан,рубаха,лапти</w:t>
      </w:r>
      <w:r>
        <w:rPr>
          <w:sz w:val="20"/>
        </w:rPr>
        <w:t>).</w:t>
      </w:r>
    </w:p>
    <w:p w:rsidR="00EF7939" w:rsidRDefault="00FD3738">
      <w:pPr>
        <w:pStyle w:val="a3"/>
        <w:spacing w:before="8" w:line="249" w:lineRule="auto"/>
        <w:ind w:right="292" w:firstLine="225"/>
      </w:pPr>
      <w:r>
        <w:t>Пословицы,поговорки,фразеологизмы,возникновениекоторыхсвязанос предметами и явлениями традиционного русского быта: игры, утварь,орудиятруда,еда,одежда(например,</w:t>
      </w:r>
      <w:r>
        <w:rPr>
          <w:i/>
        </w:rPr>
        <w:t>кашинесваришь,низакакиековрижки</w:t>
      </w:r>
      <w:r>
        <w:t>). Сравнение русских пословиц и поговорок с пословицами ипоговоркамидругихнародов.Сравнениефразеологизмов,имеющихвразных языках общий смысл, но различную образную форму (например,</w:t>
      </w:r>
      <w:r>
        <w:rPr>
          <w:i/>
        </w:rPr>
        <w:t>ехатьв Тулусосвоимсамоваром</w:t>
      </w:r>
      <w:r>
        <w:t>(рус.);</w:t>
      </w:r>
      <w:r>
        <w:rPr>
          <w:i/>
        </w:rPr>
        <w:t>ехатьвлессдровами</w:t>
      </w:r>
      <w:r>
        <w:t>(тат.).</w:t>
      </w:r>
    </w:p>
    <w:p w:rsidR="00EF7939" w:rsidRDefault="00FD3738">
      <w:pPr>
        <w:spacing w:before="11"/>
        <w:ind w:left="1018"/>
        <w:jc w:val="both"/>
        <w:rPr>
          <w:sz w:val="20"/>
        </w:rPr>
      </w:pPr>
      <w:r>
        <w:rPr>
          <w:b/>
          <w:sz w:val="20"/>
        </w:rPr>
        <w:t>Проектное задание.</w:t>
      </w:r>
      <w:r>
        <w:rPr>
          <w:sz w:val="20"/>
        </w:rPr>
        <w:t>Словарь«Почемуэтотакназывается?».</w:t>
      </w:r>
    </w:p>
    <w:p w:rsidR="00EF7939" w:rsidRDefault="00EF7939">
      <w:pPr>
        <w:pStyle w:val="a3"/>
        <w:spacing w:before="5"/>
        <w:ind w:left="0"/>
        <w:jc w:val="left"/>
        <w:rPr>
          <w:sz w:val="31"/>
        </w:rPr>
      </w:pPr>
    </w:p>
    <w:p w:rsidR="00EF7939" w:rsidRDefault="00FD3738">
      <w:pPr>
        <w:pStyle w:val="2"/>
      </w:pPr>
      <w:r>
        <w:t>Раздел 2.Языквдействии(15ч)</w:t>
      </w:r>
    </w:p>
    <w:p w:rsidR="00EF7939" w:rsidRDefault="00EF7939">
      <w:pPr>
        <w:pStyle w:val="a3"/>
        <w:spacing w:before="4"/>
        <w:ind w:left="0"/>
        <w:jc w:val="left"/>
        <w:rPr>
          <w:b/>
          <w:sz w:val="21"/>
        </w:rPr>
      </w:pPr>
    </w:p>
    <w:p w:rsidR="00EF7939" w:rsidRDefault="00FD3738">
      <w:pPr>
        <w:pStyle w:val="a3"/>
        <w:spacing w:line="249" w:lineRule="auto"/>
        <w:ind w:firstLine="225"/>
        <w:jc w:val="left"/>
      </w:pPr>
      <w:r>
        <w:t>Какправильнопроизноситьслова(пропедевтическаяработапопредупреждениюошибоквпроизношениисловвречи).</w:t>
      </w:r>
    </w:p>
    <w:p w:rsidR="00EF7939" w:rsidRDefault="00FD3738">
      <w:pPr>
        <w:pStyle w:val="a3"/>
        <w:spacing w:before="2" w:line="252" w:lineRule="auto"/>
        <w:ind w:right="298" w:firstLine="225"/>
        <w:jc w:val="left"/>
      </w:pPr>
      <w:r>
        <w:t>Смыслоразличительнаярольударения.Наблюдениезаизменениемместаударенияв поэтическомтексте.Работасословарёмударений.</w:t>
      </w:r>
    </w:p>
    <w:p w:rsidR="00EF7939" w:rsidRDefault="00FD3738">
      <w:pPr>
        <w:pStyle w:val="a3"/>
        <w:spacing w:before="2" w:line="244" w:lineRule="auto"/>
        <w:ind w:firstLine="225"/>
        <w:jc w:val="left"/>
      </w:pPr>
      <w:r>
        <w:rPr>
          <w:b/>
        </w:rPr>
        <w:t>Практическаяработа.</w:t>
      </w:r>
      <w:r>
        <w:t>Слушаемиучимсячитатьфрагментыстиховисказок, в которыхестьсловаснеобычнымпроизношением иударением.</w:t>
      </w:r>
    </w:p>
    <w:p w:rsidR="00EF7939" w:rsidRDefault="00FD3738">
      <w:pPr>
        <w:pStyle w:val="a3"/>
        <w:tabs>
          <w:tab w:val="left" w:pos="1871"/>
          <w:tab w:val="left" w:pos="2831"/>
          <w:tab w:val="left" w:pos="4045"/>
          <w:tab w:val="left" w:pos="5057"/>
          <w:tab w:val="left" w:pos="5738"/>
          <w:tab w:val="left" w:pos="7048"/>
        </w:tabs>
        <w:spacing w:before="6" w:line="249" w:lineRule="auto"/>
        <w:ind w:right="302" w:firstLine="225"/>
        <w:jc w:val="left"/>
      </w:pPr>
      <w:r>
        <w:t>Разные</w:t>
      </w:r>
      <w:r>
        <w:tab/>
        <w:t>способы</w:t>
      </w:r>
      <w:r>
        <w:tab/>
        <w:t>толкования</w:t>
      </w:r>
      <w:r>
        <w:tab/>
        <w:t>значения</w:t>
      </w:r>
      <w:r>
        <w:tab/>
        <w:t>слов.</w:t>
      </w:r>
      <w:r>
        <w:tab/>
        <w:t>Наблюдение</w:t>
      </w:r>
      <w:r>
        <w:tab/>
        <w:t>засочетаемостьюслов.</w:t>
      </w:r>
    </w:p>
    <w:p w:rsidR="00EF7939" w:rsidRDefault="00FD3738">
      <w:pPr>
        <w:pStyle w:val="a3"/>
        <w:spacing w:before="2"/>
        <w:ind w:left="1018"/>
        <w:jc w:val="left"/>
      </w:pPr>
      <w:r>
        <w:t>Совершенствованиеорфографическихнавыков.</w:t>
      </w:r>
    </w:p>
    <w:p w:rsidR="00EF7939" w:rsidRDefault="00EF7939">
      <w:pPr>
        <w:sectPr w:rsidR="00EF7939">
          <w:pgSz w:w="7830" w:h="12020"/>
          <w:pgMar w:top="660" w:right="300" w:bottom="720" w:left="0" w:header="0" w:footer="532" w:gutter="0"/>
          <w:cols w:space="720"/>
        </w:sectPr>
      </w:pPr>
    </w:p>
    <w:p w:rsidR="00EF7939" w:rsidRDefault="00FD3738">
      <w:pPr>
        <w:pStyle w:val="2"/>
        <w:spacing w:before="61"/>
      </w:pPr>
      <w:r>
        <w:lastRenderedPageBreak/>
        <w:t>Раздел 3.Секретыречиитекста(25ч)</w:t>
      </w:r>
    </w:p>
    <w:p w:rsidR="00EF7939" w:rsidRDefault="00EF7939">
      <w:pPr>
        <w:pStyle w:val="a3"/>
        <w:spacing w:before="11"/>
        <w:ind w:left="0"/>
        <w:jc w:val="left"/>
        <w:rPr>
          <w:b/>
        </w:rPr>
      </w:pPr>
    </w:p>
    <w:p w:rsidR="00EF7939" w:rsidRDefault="00FD3738">
      <w:pPr>
        <w:pStyle w:val="a3"/>
        <w:spacing w:line="249" w:lineRule="auto"/>
        <w:ind w:right="291" w:firstLine="225"/>
      </w:pPr>
      <w:r>
        <w:t>Приёмы общения:убеждение,уговаривание,просьба,похвала идр.,сохранение инициативы в диалоге, уклонение от инициативы, завершениедиалога и др. (например, как правильно выразить несогласие; как убедитьтоварища).</w:t>
      </w:r>
    </w:p>
    <w:p w:rsidR="00EF7939" w:rsidRDefault="00FD3738">
      <w:pPr>
        <w:pStyle w:val="a3"/>
        <w:spacing w:before="4" w:line="249" w:lineRule="auto"/>
        <w:ind w:right="297" w:firstLine="225"/>
      </w:pPr>
      <w:r>
        <w:t>Особенностирусскогоречевогоэтикета.Устойчивыеэтикетныевыражениявучебно-научнойкоммуникации:формыобращения;различение этикетных форм обращения в официальной и неофициальнойречевойситуации;использованиеобращений</w:t>
      </w:r>
      <w:r>
        <w:rPr>
          <w:i/>
        </w:rPr>
        <w:t>ты</w:t>
      </w:r>
      <w:r>
        <w:t xml:space="preserve">и </w:t>
      </w:r>
      <w:r>
        <w:rPr>
          <w:i/>
        </w:rPr>
        <w:t>вы</w:t>
      </w:r>
      <w:r>
        <w:t>.</w:t>
      </w:r>
    </w:p>
    <w:p w:rsidR="00EF7939" w:rsidRDefault="00FD3738">
      <w:pPr>
        <w:pStyle w:val="a3"/>
        <w:spacing w:before="4" w:line="249" w:lineRule="auto"/>
        <w:ind w:right="291" w:firstLine="225"/>
      </w:pPr>
      <w:r>
        <w:t>Устный ответ как жанр монологической устной учебно-научной речи.Различныевидыответов:развёрнутыйответ,ответ-добавление(напрактическомуровне).</w:t>
      </w:r>
    </w:p>
    <w:p w:rsidR="00EF7939" w:rsidRDefault="00FD3738">
      <w:pPr>
        <w:pStyle w:val="a3"/>
        <w:spacing w:before="2" w:line="252" w:lineRule="auto"/>
        <w:ind w:right="297" w:firstLine="225"/>
      </w:pPr>
      <w:r>
        <w:t>Связьпредложенийвтексте.Практическоеовладениесредствамисвязи:лексическийповтор,местоименныйповтор.</w:t>
      </w:r>
    </w:p>
    <w:p w:rsidR="00EF7939" w:rsidRDefault="00FD3738">
      <w:pPr>
        <w:pStyle w:val="a3"/>
        <w:spacing w:line="249" w:lineRule="auto"/>
        <w:ind w:right="301" w:firstLine="225"/>
      </w:pPr>
      <w:r>
        <w:t>Созданиетекстов-повествований:заметкиопосещениимузеев;повествованиеобучастии внародныхпраздниках.</w:t>
      </w:r>
    </w:p>
    <w:p w:rsidR="00EF7939" w:rsidRDefault="00FD3738">
      <w:pPr>
        <w:pStyle w:val="a3"/>
        <w:ind w:left="1018"/>
      </w:pPr>
      <w:r>
        <w:t>Созданиетекста:развёрнутоетолкованиезначенияслова.</w:t>
      </w:r>
    </w:p>
    <w:p w:rsidR="00EF7939" w:rsidRDefault="00FD3738">
      <w:pPr>
        <w:pStyle w:val="a3"/>
        <w:spacing w:before="9" w:line="249" w:lineRule="auto"/>
        <w:ind w:right="297" w:firstLine="225"/>
      </w:pPr>
      <w:r>
        <w:t>Анализ информации прочитанного и прослушанного текста: различениеглавныхфактовивторостепенных;выделениенаиболеесущественныхфактов;установлениелогическойсвязи междуфактами.</w:t>
      </w:r>
    </w:p>
    <w:p w:rsidR="00EF7939" w:rsidRDefault="00FD3738">
      <w:pPr>
        <w:spacing w:before="8"/>
        <w:ind w:left="1018"/>
        <w:jc w:val="both"/>
        <w:rPr>
          <w:sz w:val="20"/>
        </w:rPr>
      </w:pPr>
      <w:r>
        <w:rPr>
          <w:b/>
          <w:sz w:val="20"/>
        </w:rPr>
        <w:t xml:space="preserve">Резервучебноговремени </w:t>
      </w:r>
      <w:r>
        <w:rPr>
          <w:sz w:val="20"/>
        </w:rPr>
        <w:t>—3ч.</w:t>
      </w:r>
    </w:p>
    <w:p w:rsidR="00EF7939" w:rsidRDefault="00EF7939">
      <w:pPr>
        <w:pStyle w:val="a3"/>
        <w:spacing w:before="4"/>
        <w:ind w:left="0"/>
        <w:jc w:val="left"/>
        <w:rPr>
          <w:sz w:val="31"/>
        </w:rPr>
      </w:pPr>
    </w:p>
    <w:p w:rsidR="00EF7939" w:rsidRDefault="00FD3738">
      <w:pPr>
        <w:pStyle w:val="2"/>
      </w:pPr>
      <w:r>
        <w:t>ТРЕТИЙГОДОБУЧЕНИЯ(68ч)</w:t>
      </w:r>
    </w:p>
    <w:p w:rsidR="00EF7939" w:rsidRDefault="00EF7939">
      <w:pPr>
        <w:pStyle w:val="a3"/>
        <w:spacing w:before="6"/>
        <w:ind w:left="0"/>
        <w:jc w:val="left"/>
        <w:rPr>
          <w:b/>
          <w:sz w:val="31"/>
        </w:rPr>
      </w:pPr>
    </w:p>
    <w:p w:rsidR="00EF7939" w:rsidRDefault="00FD3738">
      <w:pPr>
        <w:ind w:left="792"/>
        <w:rPr>
          <w:b/>
        </w:rPr>
      </w:pPr>
      <w:r>
        <w:rPr>
          <w:b/>
        </w:rPr>
        <w:t>Раздел1.Русскийязык:прошлоеинастоящее(25 ч)</w:t>
      </w:r>
    </w:p>
    <w:p w:rsidR="00EF7939" w:rsidRDefault="00EF7939">
      <w:pPr>
        <w:pStyle w:val="a3"/>
        <w:spacing w:before="4"/>
        <w:ind w:left="0"/>
        <w:jc w:val="left"/>
        <w:rPr>
          <w:b/>
          <w:sz w:val="21"/>
        </w:rPr>
      </w:pPr>
    </w:p>
    <w:p w:rsidR="00EF7939" w:rsidRDefault="00FD3738">
      <w:pPr>
        <w:spacing w:line="249" w:lineRule="auto"/>
        <w:ind w:left="792" w:right="282" w:firstLine="225"/>
        <w:jc w:val="both"/>
        <w:rPr>
          <w:sz w:val="20"/>
        </w:rPr>
      </w:pPr>
      <w:r>
        <w:rPr>
          <w:sz w:val="20"/>
        </w:rPr>
        <w:t>Лексическиеединицыснационально-культурнойсемантикой,связанные с особенностями мировосприятия и отношений между людьми(например,</w:t>
      </w:r>
      <w:r>
        <w:rPr>
          <w:i/>
          <w:sz w:val="20"/>
        </w:rPr>
        <w:t>правда —ложь,друг —недруг,брат —братство —побратим</w:t>
      </w:r>
      <w:r>
        <w:rPr>
          <w:sz w:val="20"/>
        </w:rPr>
        <w:t>).</w:t>
      </w:r>
    </w:p>
    <w:p w:rsidR="00EF7939" w:rsidRDefault="00FD3738">
      <w:pPr>
        <w:pStyle w:val="a3"/>
        <w:spacing w:before="4" w:line="249" w:lineRule="auto"/>
        <w:ind w:right="298" w:firstLine="225"/>
      </w:pPr>
      <w:r>
        <w:t>Лексическиеединицыснационально-культурнойсемантикой,называющиеприродныеявленияирастения(например,образныеназванияветра,дождя,снега;названиярастений).</w:t>
      </w:r>
    </w:p>
    <w:p w:rsidR="00EF7939" w:rsidRDefault="00FD3738">
      <w:pPr>
        <w:spacing w:before="3" w:line="249" w:lineRule="auto"/>
        <w:ind w:left="792" w:right="290" w:firstLine="225"/>
        <w:jc w:val="both"/>
        <w:rPr>
          <w:sz w:val="20"/>
        </w:rPr>
      </w:pPr>
      <w:r>
        <w:rPr>
          <w:sz w:val="20"/>
        </w:rPr>
        <w:t>Лексическиеединицыснационально-культурнойсемантикой,называющиезанятиялюдей(например,</w:t>
      </w:r>
      <w:r>
        <w:rPr>
          <w:i/>
          <w:sz w:val="20"/>
        </w:rPr>
        <w:t>ямщик,извозчик,коробейник,лавочник</w:t>
      </w:r>
      <w:r>
        <w:rPr>
          <w:sz w:val="20"/>
        </w:rPr>
        <w:t>).</w:t>
      </w:r>
    </w:p>
    <w:p w:rsidR="00EF7939" w:rsidRDefault="00FD3738">
      <w:pPr>
        <w:pStyle w:val="a3"/>
        <w:spacing w:before="2" w:line="249" w:lineRule="auto"/>
        <w:ind w:right="288" w:firstLine="225"/>
      </w:pPr>
      <w:r>
        <w:t>Лексическиеединицыснационально-культурнойсемантикой,называющиемузыкальныеинструменты(например,</w:t>
      </w:r>
      <w:r>
        <w:rPr>
          <w:i/>
        </w:rPr>
        <w:t>балалайка,гусли,гармонь</w:t>
      </w:r>
      <w:r>
        <w:t>).</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spacing w:before="65" w:line="249" w:lineRule="auto"/>
        <w:ind w:left="792" w:right="291" w:firstLine="225"/>
        <w:jc w:val="both"/>
        <w:rPr>
          <w:sz w:val="20"/>
        </w:rPr>
      </w:pPr>
      <w:r>
        <w:rPr>
          <w:sz w:val="20"/>
        </w:rPr>
        <w:lastRenderedPageBreak/>
        <w:t xml:space="preserve">Русскиетрадиционныесказочныеобразы,эпитетыисравнения(например, </w:t>
      </w:r>
      <w:r>
        <w:rPr>
          <w:i/>
          <w:sz w:val="20"/>
        </w:rPr>
        <w:t xml:space="preserve">Снегурочка, дубрава, сокол, соловей, зорька, солнце </w:t>
      </w:r>
      <w:r>
        <w:rPr>
          <w:sz w:val="20"/>
        </w:rPr>
        <w:t>и т. п.):уточнениезначений,наблюдениезаиспользованиемвпроизведенияхфольклораи художественнойлитературы.</w:t>
      </w:r>
    </w:p>
    <w:p w:rsidR="00EF7939" w:rsidRDefault="00FD3738">
      <w:pPr>
        <w:pStyle w:val="a3"/>
        <w:spacing w:before="4" w:line="249" w:lineRule="auto"/>
        <w:ind w:right="301" w:firstLine="225"/>
      </w:pPr>
      <w:r>
        <w:t>Названия старинных русских городов, сведения о происхождении этихназваний.</w:t>
      </w:r>
    </w:p>
    <w:p w:rsidR="00EF7939" w:rsidRDefault="00FD3738">
      <w:pPr>
        <w:pStyle w:val="a3"/>
        <w:spacing w:before="7" w:line="247" w:lineRule="auto"/>
        <w:ind w:right="295" w:firstLine="225"/>
      </w:pPr>
      <w:r>
        <w:rPr>
          <w:b/>
        </w:rPr>
        <w:t xml:space="preserve">Проектные задания. </w:t>
      </w:r>
      <w:r>
        <w:t>Откуда в русском языке эта фамилия? Историямоихимениифамилии.(Приобретениеопытапоискаинформацииопроисхождениислов.)</w:t>
      </w:r>
    </w:p>
    <w:p w:rsidR="00EF7939" w:rsidRDefault="00EF7939">
      <w:pPr>
        <w:pStyle w:val="a3"/>
        <w:spacing w:before="4"/>
        <w:ind w:left="0"/>
        <w:jc w:val="left"/>
        <w:rPr>
          <w:sz w:val="31"/>
        </w:rPr>
      </w:pPr>
    </w:p>
    <w:p w:rsidR="00EF7939" w:rsidRDefault="00FD3738">
      <w:pPr>
        <w:pStyle w:val="2"/>
      </w:pPr>
      <w:r>
        <w:t>Раздел 2.Языквдействии(15ч)</w:t>
      </w:r>
    </w:p>
    <w:p w:rsidR="00EF7939" w:rsidRDefault="00EF7939">
      <w:pPr>
        <w:pStyle w:val="a3"/>
        <w:spacing w:before="11"/>
        <w:ind w:left="0"/>
        <w:jc w:val="left"/>
        <w:rPr>
          <w:b/>
        </w:rPr>
      </w:pPr>
    </w:p>
    <w:p w:rsidR="00EF7939" w:rsidRDefault="00FD3738">
      <w:pPr>
        <w:pStyle w:val="a3"/>
        <w:spacing w:line="249" w:lineRule="auto"/>
        <w:ind w:right="296" w:firstLine="225"/>
      </w:pPr>
      <w:r>
        <w:t>Какправильнопроизноситьслова(пропедевтическаяработапопредупреждениюошибоквпроизношениисловвречи).</w:t>
      </w:r>
    </w:p>
    <w:p w:rsidR="00EF7939" w:rsidRDefault="00FD3738">
      <w:pPr>
        <w:spacing w:before="2" w:line="249" w:lineRule="auto"/>
        <w:ind w:left="792" w:right="294" w:firstLine="225"/>
        <w:jc w:val="both"/>
        <w:rPr>
          <w:sz w:val="20"/>
        </w:rPr>
      </w:pPr>
      <w:r>
        <w:rPr>
          <w:sz w:val="20"/>
        </w:rPr>
        <w:t>Многообразие суффиксов, позволяющих выразить различные оттенкизначения и различную оценку, как специфика русского языка (например,</w:t>
      </w:r>
      <w:r>
        <w:rPr>
          <w:i/>
          <w:sz w:val="20"/>
        </w:rPr>
        <w:t>книга, книжка, книжечка, книжица, книжонка, книжища; заяц, зайчик,зайчонок,зайчишка,заинька</w:t>
      </w:r>
      <w:r>
        <w:rPr>
          <w:sz w:val="20"/>
        </w:rPr>
        <w:t>ит.п.)(напрактическомуровне).</w:t>
      </w:r>
    </w:p>
    <w:p w:rsidR="00EF7939" w:rsidRDefault="00FD3738">
      <w:pPr>
        <w:pStyle w:val="a3"/>
        <w:spacing w:before="3" w:line="249" w:lineRule="auto"/>
        <w:ind w:right="292" w:firstLine="225"/>
      </w:pPr>
      <w:r>
        <w:t>Спецификаграмматическихкатегорийрусскогоязыка(например,категории рода, падежа имён существительных). Практическое овладениенормамиупотребленияотдельныхграмматическихформимёнсуществительных (например, форм родительного падежа множественногочисла).Практическоеовладениенормамиправильногоиточногоупотребленияпредлогов,образованияпредложно-падежныхформсуществительных (на практическом уровне). Существительные, имеющиетолько форму единственного или только форму множественного числа (врамкахизученного).</w:t>
      </w:r>
    </w:p>
    <w:p w:rsidR="00EF7939" w:rsidRDefault="00FD3738">
      <w:pPr>
        <w:pStyle w:val="a3"/>
        <w:spacing w:before="9"/>
        <w:ind w:left="1018"/>
      </w:pPr>
      <w:r>
        <w:t>Совершенствованиенавыковорфографическогооформлениятекста.</w:t>
      </w:r>
    </w:p>
    <w:p w:rsidR="00EF7939" w:rsidRDefault="00EF7939">
      <w:pPr>
        <w:pStyle w:val="a3"/>
        <w:spacing w:before="9"/>
        <w:ind w:left="0"/>
        <w:jc w:val="left"/>
        <w:rPr>
          <w:sz w:val="31"/>
        </w:rPr>
      </w:pPr>
    </w:p>
    <w:p w:rsidR="00EF7939" w:rsidRDefault="00FD3738">
      <w:pPr>
        <w:pStyle w:val="2"/>
      </w:pPr>
      <w:r>
        <w:t>Раздел 3.Секретыречиитекста(25ч)</w:t>
      </w:r>
    </w:p>
    <w:p w:rsidR="00EF7939" w:rsidRDefault="00EF7939">
      <w:pPr>
        <w:pStyle w:val="a3"/>
        <w:spacing w:before="4"/>
        <w:ind w:left="0"/>
        <w:jc w:val="left"/>
        <w:rPr>
          <w:b/>
          <w:sz w:val="21"/>
        </w:rPr>
      </w:pPr>
    </w:p>
    <w:p w:rsidR="00EF7939" w:rsidRDefault="00FD3738">
      <w:pPr>
        <w:pStyle w:val="a3"/>
        <w:spacing w:before="1"/>
        <w:ind w:left="1018"/>
        <w:jc w:val="left"/>
      </w:pPr>
      <w:r>
        <w:t>Особенностиустноговыступления.</w:t>
      </w:r>
    </w:p>
    <w:p w:rsidR="00EF7939" w:rsidRDefault="00FD3738">
      <w:pPr>
        <w:pStyle w:val="a3"/>
        <w:spacing w:before="10" w:line="252" w:lineRule="auto"/>
        <w:ind w:right="289" w:firstLine="225"/>
        <w:jc w:val="left"/>
      </w:pPr>
      <w:r>
        <w:rPr>
          <w:spacing w:val="-2"/>
        </w:rPr>
        <w:t>Созданиетекстов-повествований</w:t>
      </w:r>
      <w:r>
        <w:rPr>
          <w:spacing w:val="-1"/>
        </w:rPr>
        <w:t>опутешествиипогородам,обучастиив</w:t>
      </w:r>
      <w:r>
        <w:t>мастер-классах,связанныхснароднымипромыслами.</w:t>
      </w:r>
    </w:p>
    <w:p w:rsidR="00EF7939" w:rsidRDefault="00FD3738">
      <w:pPr>
        <w:pStyle w:val="a3"/>
        <w:spacing w:line="249" w:lineRule="auto"/>
        <w:ind w:firstLine="225"/>
        <w:jc w:val="left"/>
      </w:pPr>
      <w:r>
        <w:t>Создание текстов-рассуждений сиспользованиемразличныхспособоваргументации(врамкахизученного).</w:t>
      </w:r>
    </w:p>
    <w:p w:rsidR="00EF7939" w:rsidRDefault="00FD3738">
      <w:pPr>
        <w:pStyle w:val="a3"/>
        <w:spacing w:line="249" w:lineRule="auto"/>
        <w:ind w:firstLine="225"/>
        <w:jc w:val="left"/>
      </w:pPr>
      <w:r>
        <w:t>Редактирование предложенныхтекстовс целью совершенствования ихсодержанияиформы (впределахизученноговосновномкурсе).</w:t>
      </w:r>
    </w:p>
    <w:p w:rsidR="00EF7939" w:rsidRDefault="00FD3738">
      <w:pPr>
        <w:pStyle w:val="a3"/>
        <w:spacing w:line="252" w:lineRule="auto"/>
        <w:ind w:firstLine="225"/>
        <w:jc w:val="left"/>
      </w:pPr>
      <w:r>
        <w:t>Смысловойанализфольклорныхихудожественныхтекстовилиихфрагментов(народныхилитературныхсказок,рассказов,загадок,</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a3"/>
        <w:spacing w:before="65" w:line="249" w:lineRule="auto"/>
        <w:jc w:val="left"/>
      </w:pPr>
      <w:r>
        <w:lastRenderedPageBreak/>
        <w:t>пословиц,притчит.п.).Языковыеособенноститекстовфольклораихудожественныхтекстовилиихфрагментов.</w:t>
      </w:r>
    </w:p>
    <w:p w:rsidR="00EF7939" w:rsidRDefault="00FD3738">
      <w:pPr>
        <w:spacing w:before="7"/>
        <w:ind w:left="1018"/>
        <w:rPr>
          <w:sz w:val="20"/>
        </w:rPr>
      </w:pPr>
      <w:r>
        <w:rPr>
          <w:b/>
          <w:sz w:val="20"/>
        </w:rPr>
        <w:t xml:space="preserve">Резервучебноговремени </w:t>
      </w:r>
      <w:r>
        <w:rPr>
          <w:sz w:val="20"/>
        </w:rPr>
        <w:t>—3ч.</w:t>
      </w:r>
    </w:p>
    <w:p w:rsidR="00EF7939" w:rsidRDefault="00EF7939">
      <w:pPr>
        <w:pStyle w:val="a3"/>
        <w:spacing w:before="5"/>
        <w:ind w:left="0"/>
        <w:jc w:val="left"/>
        <w:rPr>
          <w:sz w:val="31"/>
        </w:rPr>
      </w:pPr>
    </w:p>
    <w:p w:rsidR="00EF7939" w:rsidRDefault="00FD3738">
      <w:pPr>
        <w:pStyle w:val="2"/>
      </w:pPr>
      <w:r>
        <w:t>ЧЕТВЁРТЫЙГОДОБУЧЕНИЯ(34ч)</w:t>
      </w:r>
    </w:p>
    <w:p w:rsidR="00EF7939" w:rsidRDefault="00EF7939">
      <w:pPr>
        <w:pStyle w:val="a3"/>
        <w:ind w:left="0"/>
        <w:jc w:val="left"/>
        <w:rPr>
          <w:b/>
          <w:sz w:val="31"/>
        </w:rPr>
      </w:pPr>
    </w:p>
    <w:p w:rsidR="00EF7939" w:rsidRDefault="00FD3738">
      <w:pPr>
        <w:ind w:left="792"/>
        <w:rPr>
          <w:b/>
        </w:rPr>
      </w:pPr>
      <w:r>
        <w:rPr>
          <w:b/>
        </w:rPr>
        <w:t>Раздел1.Русскийязык:прошлоеинастоящее(12 ч)</w:t>
      </w:r>
    </w:p>
    <w:p w:rsidR="00EF7939" w:rsidRDefault="00EF7939">
      <w:pPr>
        <w:pStyle w:val="a3"/>
        <w:spacing w:before="4"/>
        <w:ind w:left="0"/>
        <w:jc w:val="left"/>
        <w:rPr>
          <w:b/>
          <w:sz w:val="21"/>
        </w:rPr>
      </w:pPr>
    </w:p>
    <w:p w:rsidR="00EF7939" w:rsidRDefault="00FD3738">
      <w:pPr>
        <w:spacing w:before="1" w:line="249" w:lineRule="auto"/>
        <w:ind w:left="792" w:right="287" w:firstLine="225"/>
        <w:jc w:val="both"/>
        <w:rPr>
          <w:sz w:val="20"/>
        </w:rPr>
      </w:pPr>
      <w:r>
        <w:rPr>
          <w:sz w:val="20"/>
        </w:rPr>
        <w:t xml:space="preserve">Лексическиеединицыснационально-культурнойсемантикой,связанные с качествами и чувствами людей (например, </w:t>
      </w:r>
      <w:r>
        <w:rPr>
          <w:i/>
          <w:sz w:val="20"/>
        </w:rPr>
        <w:t>добросердечный,доброжелательный,благодарный,бескорыстный</w:t>
      </w:r>
      <w:r>
        <w:rPr>
          <w:sz w:val="20"/>
        </w:rPr>
        <w:t>);связанныесобучением. Лексические единицы с национально-культурной семантикой,называющиеродственныеотношения(например,</w:t>
      </w:r>
      <w:r>
        <w:rPr>
          <w:i/>
          <w:sz w:val="20"/>
        </w:rPr>
        <w:t>матушка,батюшка,братец,сестрица, мачеха, падчерица</w:t>
      </w:r>
      <w:r>
        <w:rPr>
          <w:sz w:val="20"/>
        </w:rPr>
        <w:t>).</w:t>
      </w:r>
    </w:p>
    <w:p w:rsidR="00EF7939" w:rsidRDefault="00FD3738">
      <w:pPr>
        <w:pStyle w:val="a3"/>
        <w:spacing w:before="5" w:line="249" w:lineRule="auto"/>
        <w:ind w:right="287" w:firstLine="225"/>
      </w:pPr>
      <w:r>
        <w:t>Пословицы,поговоркиифразеологизмы,возникновениекоторыхсвязаноскачествами,чувствамилюдей,сучением,сродственнымиотношениями(например,</w:t>
      </w:r>
      <w:r>
        <w:rPr>
          <w:i/>
        </w:rPr>
        <w:t>откоркидокорки;всясемьявместе,такидушанаместе</w:t>
      </w:r>
      <w:r>
        <w:t>ит.д.).Сравнениеспословицамиипоговоркамидругихнародов.Сравнение фразеологизмов из разных языков, имеющих общий смысл, норазличнуюобразную форму.</w:t>
      </w:r>
    </w:p>
    <w:p w:rsidR="00EF7939" w:rsidRDefault="00FD3738">
      <w:pPr>
        <w:pStyle w:val="a3"/>
        <w:spacing w:before="6" w:line="249" w:lineRule="auto"/>
        <w:ind w:right="297" w:firstLine="225"/>
      </w:pPr>
      <w:r>
        <w:t>Русские традиционные эпитеты:уточнение значений, наблюдение заиспользованиемвпроизведенияхфольклораихудожественнойлитературы.</w:t>
      </w:r>
    </w:p>
    <w:p w:rsidR="00EF7939" w:rsidRDefault="00FD3738">
      <w:pPr>
        <w:pStyle w:val="a3"/>
        <w:spacing w:before="2" w:line="249" w:lineRule="auto"/>
        <w:ind w:right="291" w:firstLine="225"/>
      </w:pPr>
      <w:r>
        <w:t>Лексика, заимствованная русским языком из языков народов России имира.Русскиесловавязыкахдругихнародов.</w:t>
      </w:r>
    </w:p>
    <w:p w:rsidR="00EF7939" w:rsidRDefault="00FD3738">
      <w:pPr>
        <w:pStyle w:val="a3"/>
        <w:spacing w:before="7" w:line="249" w:lineRule="auto"/>
        <w:ind w:right="295" w:firstLine="225"/>
      </w:pPr>
      <w:r>
        <w:rPr>
          <w:b/>
        </w:rPr>
        <w:t>Проектныезадания.</w:t>
      </w:r>
      <w:r>
        <w:t>Откудаэто слово появилось в русскомязыке?(Приобретениеопытапоискаинформацииопроисхождениислов.)Сравнение толкований слов в словаре В. И. Даля и современном толковомсловаре.Русскиесловавязыкахдругихнародов.</w:t>
      </w:r>
    </w:p>
    <w:p w:rsidR="00EF7939" w:rsidRDefault="00EF7939">
      <w:pPr>
        <w:pStyle w:val="a3"/>
        <w:spacing w:before="9"/>
        <w:ind w:left="0"/>
        <w:jc w:val="left"/>
        <w:rPr>
          <w:sz w:val="30"/>
        </w:rPr>
      </w:pPr>
    </w:p>
    <w:p w:rsidR="00EF7939" w:rsidRDefault="00FD3738">
      <w:pPr>
        <w:pStyle w:val="2"/>
        <w:spacing w:before="1"/>
      </w:pPr>
      <w:r>
        <w:t>Раздел 2.Языквдействии(6ч)</w:t>
      </w:r>
    </w:p>
    <w:p w:rsidR="00EF7939" w:rsidRDefault="00EF7939">
      <w:pPr>
        <w:pStyle w:val="a3"/>
        <w:spacing w:before="4"/>
        <w:ind w:left="0"/>
        <w:jc w:val="left"/>
        <w:rPr>
          <w:b/>
          <w:sz w:val="21"/>
        </w:rPr>
      </w:pPr>
    </w:p>
    <w:p w:rsidR="00EF7939" w:rsidRDefault="00FD3738">
      <w:pPr>
        <w:pStyle w:val="a3"/>
        <w:spacing w:line="252" w:lineRule="auto"/>
        <w:ind w:right="296" w:firstLine="225"/>
      </w:pPr>
      <w:r>
        <w:t>Какправильнопроизноситьслова(пропедевтическаяработапопредупреждениюошибоквпроизношениисловвречи).</w:t>
      </w:r>
    </w:p>
    <w:p w:rsidR="00EF7939" w:rsidRDefault="00FD3738">
      <w:pPr>
        <w:pStyle w:val="a3"/>
        <w:spacing w:line="249" w:lineRule="auto"/>
        <w:ind w:right="298" w:firstLine="225"/>
      </w:pPr>
      <w:r>
        <w:t>Трудныеслучаиобразованияформы1-голицаединственногочисланастоящего и будущего времени глаголов (на пропедевтическом уровне).Наблюдениезасинонимиейсинтаксическихконструкцийнауровнесловосочетанийипредложений(напропедевтическомуровне).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85" w:firstLine="225"/>
      </w:pPr>
      <w:r>
        <w:lastRenderedPageBreak/>
        <w:t>Историявозникновенияифункциизнаковпрепинания(в рамкахизученного). Совершенствование навыков правильного пунктуационногооформления текста.</w:t>
      </w:r>
    </w:p>
    <w:p w:rsidR="00EF7939" w:rsidRDefault="00EF7939">
      <w:pPr>
        <w:pStyle w:val="a3"/>
        <w:spacing w:before="3"/>
        <w:ind w:left="0"/>
        <w:jc w:val="left"/>
        <w:rPr>
          <w:sz w:val="31"/>
        </w:rPr>
      </w:pPr>
    </w:p>
    <w:p w:rsidR="00EF7939" w:rsidRDefault="00FD3738">
      <w:pPr>
        <w:pStyle w:val="2"/>
        <w:jc w:val="both"/>
      </w:pPr>
      <w:r>
        <w:t>Раздел 3.Секретыречиитекста(12ч)</w:t>
      </w:r>
    </w:p>
    <w:p w:rsidR="00EF7939" w:rsidRDefault="00EF7939">
      <w:pPr>
        <w:pStyle w:val="a3"/>
        <w:spacing w:before="10"/>
        <w:ind w:left="0"/>
        <w:jc w:val="left"/>
        <w:rPr>
          <w:b/>
        </w:rPr>
      </w:pPr>
    </w:p>
    <w:p w:rsidR="00EF7939" w:rsidRDefault="00FD3738">
      <w:pPr>
        <w:pStyle w:val="a3"/>
        <w:spacing w:before="1" w:line="249" w:lineRule="auto"/>
        <w:ind w:left="1018" w:right="297"/>
      </w:pPr>
      <w:r>
        <w:t>Правила ведения диалога: корректные и некорректные вопросы.Различныевидычтения(изучающееипоисковое)</w:t>
      </w:r>
    </w:p>
    <w:p w:rsidR="00EF7939" w:rsidRDefault="00FD3738">
      <w:pPr>
        <w:pStyle w:val="a3"/>
        <w:spacing w:before="1" w:line="252" w:lineRule="auto"/>
        <w:ind w:right="288"/>
      </w:pPr>
      <w:r>
        <w:t>научно-познавательныхи художественныхтекстовобисторииязыкаикультурерусскогонарода.</w:t>
      </w:r>
    </w:p>
    <w:p w:rsidR="00EF7939" w:rsidRDefault="00FD3738">
      <w:pPr>
        <w:pStyle w:val="a3"/>
        <w:spacing w:line="249" w:lineRule="auto"/>
        <w:ind w:left="1018" w:right="1758"/>
      </w:pPr>
      <w:r>
        <w:t>Приёмы работы с примечаниями к тексту.Информативнаяфункциязаголовков.Типызаголовков.</w:t>
      </w:r>
    </w:p>
    <w:p w:rsidR="00EF7939" w:rsidRDefault="00FD3738">
      <w:pPr>
        <w:pStyle w:val="a3"/>
        <w:spacing w:line="249" w:lineRule="auto"/>
        <w:ind w:right="294" w:firstLine="225"/>
      </w:pPr>
      <w:r>
        <w:t>Соотношениечастейпрочитанногоилипрослушанноготекста:установление причинно-следственных отношений этих частей, логическихсвязей между абзацами текста. Составление плана текста, не разделённогонаабзацы.Информационнаяпереработкапрослушанногоилипрочитанноготекста:пересказсизменениемлица.</w:t>
      </w:r>
    </w:p>
    <w:p w:rsidR="00EF7939" w:rsidRDefault="00FD3738">
      <w:pPr>
        <w:pStyle w:val="a3"/>
        <w:spacing w:before="4" w:line="249" w:lineRule="auto"/>
        <w:ind w:right="299" w:firstLine="225"/>
      </w:pPr>
      <w:r>
        <w:t>Созданиетекстакакрезультатасобственнойисследовательскойдеятельности.</w:t>
      </w:r>
    </w:p>
    <w:p w:rsidR="00EF7939" w:rsidRDefault="00FD3738">
      <w:pPr>
        <w:pStyle w:val="a3"/>
        <w:spacing w:before="2" w:line="249" w:lineRule="auto"/>
        <w:ind w:right="292" w:firstLine="225"/>
      </w:pPr>
      <w:r>
        <w:t>Оцениваниеустныхиписьменныхречевыхвысказыванийс точкизренияточного,уместногоивыразительногословоупотребления.Редактированиепредложенныхисобственныхтекстовсцельюсовершенствованияихсодержанияиформы;сопоставлениепервоначальногоиотредактированноготекстов.Практическийопытиспользованияучебных словарейв процессередактированиятекста.</w:t>
      </w:r>
    </w:p>
    <w:p w:rsidR="00EF7939" w:rsidRDefault="00FD3738">
      <w:pPr>
        <w:pStyle w:val="a3"/>
        <w:spacing w:before="5"/>
        <w:ind w:left="1018"/>
      </w:pPr>
      <w:r>
        <w:t>Синонимияречевыхформул(напрактическомуровне).</w:t>
      </w:r>
    </w:p>
    <w:p w:rsidR="00EF7939" w:rsidRDefault="00FD3738">
      <w:pPr>
        <w:spacing w:before="15"/>
        <w:ind w:left="1018"/>
        <w:jc w:val="both"/>
        <w:rPr>
          <w:sz w:val="20"/>
        </w:rPr>
      </w:pPr>
      <w:r>
        <w:rPr>
          <w:b/>
          <w:sz w:val="20"/>
        </w:rPr>
        <w:t xml:space="preserve">Резервучебноговремени </w:t>
      </w:r>
      <w:r>
        <w:rPr>
          <w:sz w:val="20"/>
        </w:rPr>
        <w:t>—4ч.</w:t>
      </w:r>
    </w:p>
    <w:p w:rsidR="00EF7939" w:rsidRDefault="00EF7939">
      <w:pPr>
        <w:jc w:val="both"/>
        <w:rPr>
          <w:sz w:val="20"/>
        </w:rPr>
        <w:sectPr w:rsidR="00EF7939">
          <w:pgSz w:w="7830" w:h="12020"/>
          <w:pgMar w:top="660" w:right="300" w:bottom="720" w:left="0" w:header="0" w:footer="532" w:gutter="0"/>
          <w:cols w:space="720"/>
        </w:sectPr>
      </w:pPr>
    </w:p>
    <w:p w:rsidR="00EF7939" w:rsidRDefault="00FD3738">
      <w:pPr>
        <w:pStyle w:val="1"/>
        <w:spacing w:before="97" w:line="275" w:lineRule="exact"/>
      </w:pPr>
      <w:r>
        <w:lastRenderedPageBreak/>
        <w:t>ПЛАНИРУЕМЫЕРЕЗУЛЬТАТЫОСВОЕНИЯ</w:t>
      </w:r>
    </w:p>
    <w:p w:rsidR="00EF7939" w:rsidRDefault="00FD3738">
      <w:pPr>
        <w:spacing w:line="242" w:lineRule="auto"/>
        <w:ind w:left="792" w:right="916"/>
        <w:rPr>
          <w:b/>
          <w:sz w:val="24"/>
        </w:rPr>
      </w:pPr>
      <w:r>
        <w:rPr>
          <w:b/>
          <w:sz w:val="24"/>
        </w:rPr>
        <w:t>ПРОГРАММЫ УЧЕБНОГО ПРЕДМЕТА «РОДНОЙЯЗЫК(РУССКИЙ)»</w:t>
      </w:r>
    </w:p>
    <w:p w:rsidR="00EF7939" w:rsidRDefault="00274362">
      <w:pPr>
        <w:pStyle w:val="1"/>
      </w:pPr>
      <w:r>
        <w:pict>
          <v:rect id="_x0000_s1069" style="position:absolute;left:0;text-align:left;margin-left:38.2pt;margin-top:18.65pt;width:324.9pt;height:.5pt;z-index:-15715328;mso-wrap-distance-left:0;mso-wrap-distance-right:0;mso-position-horizontal-relative:page" fillcolor="black" stroked="f">
            <w10:wrap type="topAndBottom" anchorx="page"/>
          </v:rect>
        </w:pict>
      </w:r>
      <w:r w:rsidR="00FD3738">
        <w:t>НАУРОВНЕНАЧАЛЬНОГООБЩЕГООБРАЗОВАНИЯ</w:t>
      </w:r>
    </w:p>
    <w:p w:rsidR="00EF7939" w:rsidRDefault="00EF7939">
      <w:pPr>
        <w:pStyle w:val="a3"/>
        <w:spacing w:before="1"/>
        <w:ind w:left="0"/>
        <w:jc w:val="left"/>
        <w:rPr>
          <w:b/>
        </w:rPr>
      </w:pPr>
    </w:p>
    <w:p w:rsidR="00EF7939" w:rsidRDefault="00FD3738">
      <w:pPr>
        <w:pStyle w:val="2"/>
        <w:spacing w:before="91"/>
      </w:pPr>
      <w:r>
        <w:t>ЛИЧНОСТНЫЕРЕЗУЛЬТАТЫ</w:t>
      </w:r>
    </w:p>
    <w:p w:rsidR="00EF7939" w:rsidRDefault="00EF7939">
      <w:pPr>
        <w:pStyle w:val="a3"/>
        <w:spacing w:before="9"/>
        <w:ind w:left="0"/>
        <w:jc w:val="left"/>
        <w:rPr>
          <w:b/>
          <w:sz w:val="21"/>
        </w:rPr>
      </w:pPr>
    </w:p>
    <w:p w:rsidR="00EF7939" w:rsidRDefault="00FD3738">
      <w:pPr>
        <w:pStyle w:val="a3"/>
        <w:spacing w:before="1" w:line="249" w:lineRule="auto"/>
        <w:ind w:right="293" w:firstLine="225"/>
      </w:pPr>
      <w:r>
        <w:t>В результате изучения предмета «Родной язык (русский)» в начальнойшколеуобучающегосябудутсформированыследующиеличностныерезультатыприреализацииосновныхнаправленийвоспитательнойдеятельности:</w:t>
      </w:r>
    </w:p>
    <w:p w:rsidR="00EF7939" w:rsidRDefault="00FD3738">
      <w:pPr>
        <w:pStyle w:val="4"/>
        <w:spacing w:before="8"/>
      </w:pPr>
      <w:r>
        <w:t>гражданско-патриотическоговоспитания:</w:t>
      </w:r>
    </w:p>
    <w:p w:rsidR="00EF7939" w:rsidRDefault="00FD3738">
      <w:pPr>
        <w:pStyle w:val="a3"/>
        <w:spacing w:before="5" w:line="249" w:lineRule="auto"/>
        <w:ind w:right="297" w:firstLine="225"/>
      </w:pPr>
      <w:r>
        <w:t>становление ценностного отношения к своей Родине — России, в томчисле через изучение родного русского языка, отражающего историю икультурустраны;</w:t>
      </w:r>
    </w:p>
    <w:p w:rsidR="00EF7939" w:rsidRDefault="00FD3738">
      <w:pPr>
        <w:pStyle w:val="a3"/>
        <w:spacing w:before="3" w:line="249" w:lineRule="auto"/>
        <w:ind w:right="293" w:firstLine="225"/>
      </w:pPr>
      <w:r>
        <w:t>осознаниесвоейэтнокультурнойироссийскойгражданскойидентичности,пониманиеролирусскогоязыкакакгосударственногоязыкаРоссийскойФедерациииязыкамежнациональногообщениянародовРоссии;</w:t>
      </w:r>
    </w:p>
    <w:p w:rsidR="00EF7939" w:rsidRDefault="00FD3738">
      <w:pPr>
        <w:pStyle w:val="a3"/>
        <w:spacing w:before="4" w:line="249" w:lineRule="auto"/>
        <w:ind w:right="294" w:firstLine="225"/>
      </w:pPr>
      <w:r>
        <w:t>сопричастность к прошлому, настоящему и будущему своей страны иродногокрая,втомчислечерезобсуждениеситуацийприработесхудожественнымипроизведениями;</w:t>
      </w:r>
    </w:p>
    <w:p w:rsidR="00EF7939" w:rsidRDefault="00FD3738">
      <w:pPr>
        <w:pStyle w:val="a3"/>
        <w:spacing w:before="2" w:line="249" w:lineRule="auto"/>
        <w:ind w:right="303" w:firstLine="225"/>
      </w:pPr>
      <w:r>
        <w:t>уважение к своему и другим народам, формируемое в том числе наосновепримеровизхудожественныхпроизведений;</w:t>
      </w:r>
    </w:p>
    <w:p w:rsidR="00EF7939" w:rsidRDefault="00FD3738">
      <w:pPr>
        <w:pStyle w:val="a3"/>
        <w:spacing w:before="2" w:line="249" w:lineRule="auto"/>
        <w:ind w:right="290" w:firstLine="225"/>
      </w:pPr>
      <w:r>
        <w:t>первоначальные представления о человеке как члене общества, о правахиответственности,уваженииидостоинствечеловека,онравственно-этическихнормахповеденияиправилахмежличностныхотношений, в томчислеотражённыхв художественныхпроизведениях;</w:t>
      </w:r>
    </w:p>
    <w:p w:rsidR="00EF7939" w:rsidRDefault="00FD3738">
      <w:pPr>
        <w:pStyle w:val="4"/>
        <w:spacing w:before="9"/>
      </w:pPr>
      <w:r>
        <w:t>духовно-нравственноговоспитания:</w:t>
      </w:r>
    </w:p>
    <w:p w:rsidR="00EF7939" w:rsidRDefault="00FD3738">
      <w:pPr>
        <w:pStyle w:val="a3"/>
        <w:spacing w:before="5" w:line="249" w:lineRule="auto"/>
        <w:ind w:right="296" w:firstLine="225"/>
      </w:pPr>
      <w:r>
        <w:t>признаниеиндивидуальностикаждогочеловекасопоройнасобственныйжизненный ичитательский опыт;</w:t>
      </w:r>
    </w:p>
    <w:p w:rsidR="00EF7939" w:rsidRDefault="00FD3738">
      <w:pPr>
        <w:pStyle w:val="a3"/>
        <w:spacing w:before="2" w:line="249" w:lineRule="auto"/>
        <w:ind w:right="299" w:firstLine="225"/>
      </w:pPr>
      <w:r>
        <w:t>проявлениесопереживания,уваженияидоброжелательности,втомчислесиспользованиемадекватныхязыковыхсредствдлявыражениясвоегосостоянияи чувств;</w:t>
      </w:r>
    </w:p>
    <w:p w:rsidR="00EF7939" w:rsidRDefault="00FD3738">
      <w:pPr>
        <w:pStyle w:val="a3"/>
        <w:spacing w:before="2" w:line="249" w:lineRule="auto"/>
        <w:ind w:right="286" w:firstLine="225"/>
      </w:pPr>
      <w:r>
        <w:t>неприятиелюбыхформповедения,направленныхнапричинениефизического и морального вреда другим людям (в том числе связанного сиспользованиемнедопустимыхсредствязыка);</w:t>
      </w:r>
    </w:p>
    <w:p w:rsidR="00EF7939" w:rsidRDefault="00FD3738">
      <w:pPr>
        <w:pStyle w:val="4"/>
        <w:spacing w:before="8"/>
      </w:pPr>
      <w:r>
        <w:t>эстетическоговоспитания:</w:t>
      </w:r>
    </w:p>
    <w:p w:rsidR="00EF7939" w:rsidRDefault="00EF7939">
      <w:pPr>
        <w:sectPr w:rsidR="00EF7939">
          <w:pgSz w:w="7830" w:h="12020"/>
          <w:pgMar w:top="1100" w:right="300" w:bottom="720" w:left="0" w:header="0" w:footer="532" w:gutter="0"/>
          <w:cols w:space="720"/>
        </w:sectPr>
      </w:pPr>
    </w:p>
    <w:p w:rsidR="00EF7939" w:rsidRDefault="00FD3738">
      <w:pPr>
        <w:pStyle w:val="a3"/>
        <w:spacing w:before="65" w:line="249" w:lineRule="auto"/>
        <w:ind w:right="285" w:firstLine="225"/>
      </w:pPr>
      <w:r>
        <w:lastRenderedPageBreak/>
        <w:t>уважительноеотношениеиинтерескхудожественнойкультуре,восприимчивостькразнымвидамискусства,традициямитворчествусвоегои другихнародов;</w:t>
      </w:r>
    </w:p>
    <w:p w:rsidR="00EF7939" w:rsidRDefault="00FD3738">
      <w:pPr>
        <w:pStyle w:val="a3"/>
        <w:spacing w:before="3" w:line="249" w:lineRule="auto"/>
        <w:ind w:right="299" w:firstLine="225"/>
      </w:pPr>
      <w:r>
        <w:t>стремлениексамовыражениювразныхвидаххудожественнойдеятельности, в том числе в искусстве слова; осознание важности русскогоязыкакак средстваобщенияисамовыражения;</w:t>
      </w:r>
    </w:p>
    <w:p w:rsidR="00EF7939" w:rsidRDefault="00FD3738">
      <w:pPr>
        <w:pStyle w:val="4"/>
        <w:spacing w:before="8" w:line="249" w:lineRule="auto"/>
        <w:ind w:left="792" w:right="290" w:firstLine="225"/>
      </w:pPr>
      <w:r>
        <w:t>физическоговоспитания,формированиякультурыздоровьяиэмоциональногоблагополучия:</w:t>
      </w:r>
    </w:p>
    <w:p w:rsidR="00EF7939" w:rsidRDefault="00FD3738">
      <w:pPr>
        <w:pStyle w:val="a3"/>
        <w:spacing w:line="249" w:lineRule="auto"/>
        <w:ind w:right="298" w:firstLine="225"/>
      </w:pPr>
      <w:r>
        <w:t>соблюдение правил здорового и безопасного (для себя и других людей)образа жизни в окружающей среде (в том числе информационной) припоискедополнительнойинформациив процессеязыковогообразования;</w:t>
      </w:r>
    </w:p>
    <w:p w:rsidR="00EF7939" w:rsidRDefault="00FD3738">
      <w:pPr>
        <w:pStyle w:val="a3"/>
        <w:spacing w:line="249" w:lineRule="auto"/>
        <w:ind w:right="298" w:firstLine="225"/>
      </w:pPr>
      <w:r>
        <w:t>бережноеотношениекфизическомуипсихическомуздоровью,проявляющеесяввыбореприемлемыхспособовречевогосамовыраженияисоблюдениинормречевогоэтикетаиправилобщения;</w:t>
      </w:r>
    </w:p>
    <w:p w:rsidR="00EF7939" w:rsidRDefault="00FD3738">
      <w:pPr>
        <w:pStyle w:val="4"/>
        <w:spacing w:before="7"/>
      </w:pPr>
      <w:r>
        <w:t>трудовоговоспитания:</w:t>
      </w:r>
    </w:p>
    <w:p w:rsidR="00EF7939" w:rsidRDefault="00FD3738">
      <w:pPr>
        <w:pStyle w:val="a3"/>
        <w:spacing w:before="5" w:line="249" w:lineRule="auto"/>
        <w:ind w:right="290" w:firstLine="225"/>
      </w:pPr>
      <w:r>
        <w:t>осознание ценности труда в жизни человека и общества (в том числеблагодаряпримерамизхудожественныхпроизведений),ответственноепотребление и бережное отношение к результатам труда, навыки участия вразличныхвидахтрудовойдеятельности,интерескразличнымпрофессиям, возникающий при обсуждении примеров из художественныхпроизведений;</w:t>
      </w:r>
    </w:p>
    <w:p w:rsidR="00EF7939" w:rsidRDefault="00FD3738">
      <w:pPr>
        <w:pStyle w:val="4"/>
        <w:spacing w:before="11"/>
      </w:pPr>
      <w:r>
        <w:t>экологическоговоспитания:</w:t>
      </w:r>
    </w:p>
    <w:p w:rsidR="00EF7939" w:rsidRDefault="00FD3738">
      <w:pPr>
        <w:pStyle w:val="a3"/>
        <w:spacing w:before="5" w:line="249" w:lineRule="auto"/>
        <w:ind w:right="296" w:firstLine="225"/>
      </w:pPr>
      <w:r>
        <w:t>бережноеотношениекприроде,формируемоевпроцессеработыстекстами;</w:t>
      </w:r>
    </w:p>
    <w:p w:rsidR="00EF7939" w:rsidRDefault="00FD3738">
      <w:pPr>
        <w:pStyle w:val="a3"/>
        <w:spacing w:before="2"/>
        <w:ind w:left="1018"/>
      </w:pPr>
      <w:r>
        <w:t>неприятиедействий,приносящихейвред;</w:t>
      </w:r>
    </w:p>
    <w:p w:rsidR="00EF7939" w:rsidRDefault="00FD3738">
      <w:pPr>
        <w:pStyle w:val="4"/>
        <w:spacing w:before="15"/>
      </w:pPr>
      <w:r>
        <w:t>ценностинаучногопознания:</w:t>
      </w:r>
    </w:p>
    <w:p w:rsidR="00EF7939" w:rsidRDefault="00FD3738">
      <w:pPr>
        <w:pStyle w:val="a3"/>
        <w:spacing w:before="5" w:line="249" w:lineRule="auto"/>
        <w:ind w:right="291" w:firstLine="225"/>
      </w:pPr>
      <w:r>
        <w:t>первоначальные представления о научной картине мира (в том числепервоначальныепредставленияосистемеязыкакакоднойизсоставляющихцелостной научнойкартинымира);</w:t>
      </w:r>
    </w:p>
    <w:p w:rsidR="00EF7939" w:rsidRDefault="00FD3738">
      <w:pPr>
        <w:pStyle w:val="a3"/>
        <w:tabs>
          <w:tab w:val="left" w:pos="4272"/>
          <w:tab w:val="left" w:pos="5789"/>
        </w:tabs>
        <w:spacing w:before="3" w:line="249" w:lineRule="auto"/>
        <w:ind w:right="294" w:firstLine="225"/>
      </w:pPr>
      <w:r>
        <w:t>познавательные         интересы,</w:t>
      </w:r>
      <w:r>
        <w:tab/>
        <w:t>активность,</w:t>
      </w:r>
      <w:r>
        <w:tab/>
        <w:t>инициативность,любознательностьисамостоятельностьвпознании,втомчислепознавательныйинтерескизучениюрусскогоязыка,активностьисамостоятельность вегопознании.</w:t>
      </w:r>
    </w:p>
    <w:p w:rsidR="00EF7939" w:rsidRDefault="00EF7939">
      <w:pPr>
        <w:pStyle w:val="a3"/>
        <w:spacing w:before="3"/>
        <w:ind w:left="0"/>
        <w:jc w:val="left"/>
        <w:rPr>
          <w:sz w:val="31"/>
        </w:rPr>
      </w:pPr>
    </w:p>
    <w:p w:rsidR="00EF7939" w:rsidRDefault="00FD3738">
      <w:pPr>
        <w:pStyle w:val="2"/>
      </w:pPr>
      <w:r>
        <w:t>МЕТАПРЕДМЕТНЫЕРЕЗУЛЬТАТЫ</w:t>
      </w:r>
    </w:p>
    <w:p w:rsidR="00EF7939" w:rsidRDefault="00EF7939">
      <w:pPr>
        <w:pStyle w:val="a3"/>
        <w:spacing w:before="11"/>
        <w:ind w:left="0"/>
        <w:jc w:val="left"/>
        <w:rPr>
          <w:b/>
        </w:rPr>
      </w:pPr>
    </w:p>
    <w:p w:rsidR="00EF7939" w:rsidRDefault="00FD3738">
      <w:pPr>
        <w:pStyle w:val="a3"/>
        <w:spacing w:line="249" w:lineRule="auto"/>
        <w:ind w:right="292" w:firstLine="225"/>
      </w:pPr>
      <w:r>
        <w:t xml:space="preserve">В результате изучения предмета «Родной язык (русский)» в начальнойшколе у обучающегося будут сформированы следующие </w:t>
      </w:r>
      <w:r>
        <w:rPr>
          <w:b/>
        </w:rPr>
        <w:t>познавательные</w:t>
      </w:r>
      <w:r>
        <w:t>универсальныеучебныедействия.</w:t>
      </w:r>
    </w:p>
    <w:p w:rsidR="00EF7939" w:rsidRDefault="00FD3738">
      <w:pPr>
        <w:pStyle w:val="4"/>
        <w:spacing w:before="8"/>
      </w:pPr>
      <w:r>
        <w:t>Базовыелогическиедействия:</w:t>
      </w:r>
    </w:p>
    <w:p w:rsidR="00EF7939" w:rsidRDefault="00EF7939">
      <w:pPr>
        <w:sectPr w:rsidR="00EF7939">
          <w:pgSz w:w="7830" w:h="12020"/>
          <w:pgMar w:top="660" w:right="300" w:bottom="720" w:left="0" w:header="0" w:footer="532" w:gutter="0"/>
          <w:cols w:space="720"/>
        </w:sectPr>
      </w:pPr>
    </w:p>
    <w:p w:rsidR="00EF7939" w:rsidRDefault="00FD3738">
      <w:pPr>
        <w:pStyle w:val="a3"/>
        <w:spacing w:before="65" w:line="249" w:lineRule="auto"/>
        <w:ind w:right="300" w:firstLine="225"/>
      </w:pPr>
      <w:r>
        <w:lastRenderedPageBreak/>
        <w:t>сравнивать различные языковые единицы, устанавливать основания длясравненияязыковыхединиц,устанавливатьаналогииязыковыхединиц;</w:t>
      </w:r>
    </w:p>
    <w:p w:rsidR="00EF7939" w:rsidRDefault="00FD3738">
      <w:pPr>
        <w:pStyle w:val="a3"/>
        <w:spacing w:before="2" w:line="249" w:lineRule="auto"/>
        <w:ind w:left="1018" w:right="296"/>
      </w:pPr>
      <w:r>
        <w:t>объединять объекты (языковые единицы) по определённому признаку;определятьсущественныйпризнакдляклассификацииязыковых</w:t>
      </w:r>
    </w:p>
    <w:p w:rsidR="00EF7939" w:rsidRDefault="00FD3738">
      <w:pPr>
        <w:pStyle w:val="a3"/>
        <w:spacing w:before="2"/>
      </w:pPr>
      <w:r>
        <w:t>единиц;классифицироватьязыковыеединицы;</w:t>
      </w:r>
    </w:p>
    <w:p w:rsidR="00EF7939" w:rsidRDefault="00FD3738">
      <w:pPr>
        <w:pStyle w:val="a3"/>
        <w:spacing w:before="10" w:line="249" w:lineRule="auto"/>
        <w:ind w:right="288" w:firstLine="225"/>
      </w:pPr>
      <w:r>
        <w:t>находитьвязыковомматериалезакономерностиипротиворечиянаоснове предложенногоучителемалгоритманаблюдения;анализироватьалгоритм действий при работе с языковыми единицами, самостоятельновыделятьучебныеоперацииприанализеязыковыхединиц;</w:t>
      </w:r>
    </w:p>
    <w:p w:rsidR="00EF7939" w:rsidRDefault="00FD3738">
      <w:pPr>
        <w:pStyle w:val="a3"/>
        <w:spacing w:before="4" w:line="249" w:lineRule="auto"/>
        <w:ind w:right="297" w:firstLine="225"/>
      </w:pPr>
      <w:r>
        <w:t>выявлять недостаток информации для решения учебной и практическойзадачинаосновепредложенногоалгоритма,формулироватьзапроснадополнительнуюинформацию;</w:t>
      </w:r>
    </w:p>
    <w:p w:rsidR="00EF7939" w:rsidRDefault="00FD3738">
      <w:pPr>
        <w:pStyle w:val="a3"/>
        <w:spacing w:before="2" w:line="249" w:lineRule="auto"/>
        <w:ind w:right="293" w:firstLine="225"/>
      </w:pPr>
      <w:r>
        <w:rPr>
          <w:spacing w:val="-1"/>
        </w:rPr>
        <w:t>устанавливать</w:t>
      </w:r>
      <w:r>
        <w:t>причинно-следственныесвязивситуацияхнаблюдениязаязыковымматериалом, делатьвыводы.</w:t>
      </w:r>
    </w:p>
    <w:p w:rsidR="00EF7939" w:rsidRDefault="00FD3738">
      <w:pPr>
        <w:pStyle w:val="4"/>
        <w:spacing w:before="7"/>
      </w:pPr>
      <w:r>
        <w:t>Базовыеисследовательскиедействия:</w:t>
      </w:r>
    </w:p>
    <w:p w:rsidR="00EF7939" w:rsidRDefault="00FD3738">
      <w:pPr>
        <w:pStyle w:val="a3"/>
        <w:spacing w:before="6" w:line="249" w:lineRule="auto"/>
        <w:ind w:right="299" w:firstLine="225"/>
      </w:pPr>
      <w:r>
        <w:t>спомощьюучителяформулироватьцель,планироватьизмененияязыковогообъекта,речевой ситуации;</w:t>
      </w:r>
    </w:p>
    <w:p w:rsidR="00EF7939" w:rsidRDefault="00FD3738">
      <w:pPr>
        <w:pStyle w:val="a3"/>
        <w:spacing w:before="1" w:line="249" w:lineRule="auto"/>
        <w:ind w:right="287" w:firstLine="225"/>
      </w:pPr>
      <w:r>
        <w:rPr>
          <w:spacing w:val="-2"/>
        </w:rPr>
        <w:t xml:space="preserve">сравнивать несколько вариантов </w:t>
      </w:r>
      <w:r>
        <w:rPr>
          <w:spacing w:val="-1"/>
        </w:rPr>
        <w:t>выполнения задания, выбирать наиболее</w:t>
      </w:r>
      <w:r>
        <w:t>подходящий(наосновепредложенныхкритериев);</w:t>
      </w:r>
    </w:p>
    <w:p w:rsidR="00EF7939" w:rsidRDefault="00FD3738">
      <w:pPr>
        <w:pStyle w:val="a3"/>
        <w:spacing w:before="2" w:line="249" w:lineRule="auto"/>
        <w:ind w:right="297" w:firstLine="225"/>
      </w:pPr>
      <w:r>
        <w:t>проводитьпопредложенномупланунесложноелингвистическоемини-исследование,выполнятьпопредложенномупланупроектноезадание;</w:t>
      </w:r>
    </w:p>
    <w:p w:rsidR="00EF7939" w:rsidRDefault="00FD3738">
      <w:pPr>
        <w:pStyle w:val="a3"/>
        <w:tabs>
          <w:tab w:val="left" w:pos="2039"/>
          <w:tab w:val="left" w:pos="2341"/>
          <w:tab w:val="left" w:pos="3445"/>
          <w:tab w:val="left" w:pos="4428"/>
          <w:tab w:val="left" w:pos="4721"/>
          <w:tab w:val="left" w:pos="5124"/>
          <w:tab w:val="left" w:pos="5555"/>
          <w:tab w:val="left" w:pos="6213"/>
          <w:tab w:val="left" w:pos="6481"/>
          <w:tab w:val="left" w:pos="6793"/>
        </w:tabs>
        <w:spacing w:before="3" w:line="249" w:lineRule="auto"/>
        <w:ind w:right="296" w:firstLine="225"/>
        <w:jc w:val="right"/>
      </w:pPr>
      <w:r>
        <w:t>формулироватьвыводыи подкреплятьихдоказательствами на основерезультатов</w:t>
      </w:r>
      <w:r>
        <w:tab/>
        <w:t>проведённого</w:t>
      </w:r>
      <w:r>
        <w:tab/>
        <w:t>наблюдения</w:t>
      </w:r>
      <w:r>
        <w:tab/>
        <w:t>за</w:t>
      </w:r>
      <w:r>
        <w:tab/>
        <w:t>языковым</w:t>
      </w:r>
      <w:r>
        <w:tab/>
      </w:r>
      <w:r>
        <w:rPr>
          <w:spacing w:val="-1"/>
        </w:rPr>
        <w:t>материалом</w:t>
      </w:r>
      <w:r>
        <w:t>(классификации,сравнения,исследования);формулироватьспомощьюучителя вопросы в процессе анализа предложенного языкового материала;прогнозировать</w:t>
      </w:r>
      <w:r>
        <w:tab/>
        <w:t>возможное</w:t>
      </w:r>
      <w:r>
        <w:tab/>
        <w:t>развитие</w:t>
      </w:r>
      <w:r>
        <w:tab/>
        <w:t>процессов,</w:t>
      </w:r>
      <w:r>
        <w:tab/>
        <w:t>событий</w:t>
      </w:r>
      <w:r>
        <w:tab/>
        <w:t>и</w:t>
      </w:r>
      <w:r>
        <w:tab/>
        <w:t>их</w:t>
      </w:r>
    </w:p>
    <w:p w:rsidR="00EF7939" w:rsidRDefault="00FD3738">
      <w:pPr>
        <w:pStyle w:val="a3"/>
        <w:spacing w:before="4"/>
      </w:pPr>
      <w:r>
        <w:t>последствияваналогичныхилисходныхситуациях.</w:t>
      </w:r>
    </w:p>
    <w:p w:rsidR="00EF7939" w:rsidRDefault="00FD3738">
      <w:pPr>
        <w:pStyle w:val="4"/>
        <w:spacing w:before="15"/>
      </w:pPr>
      <w:r>
        <w:t>Работасинформацией:</w:t>
      </w:r>
    </w:p>
    <w:p w:rsidR="00EF7939" w:rsidRDefault="00FD3738">
      <w:pPr>
        <w:pStyle w:val="a3"/>
        <w:spacing w:before="6" w:line="249" w:lineRule="auto"/>
        <w:ind w:right="294" w:firstLine="225"/>
      </w:pPr>
      <w:r>
        <w:t>выбиратьисточникполученияинформации:нужныйсловарьдляполучения запрашиваемойинформации,для уточнения;</w:t>
      </w:r>
    </w:p>
    <w:p w:rsidR="00EF7939" w:rsidRDefault="00FD3738">
      <w:pPr>
        <w:pStyle w:val="a3"/>
        <w:spacing w:before="2" w:line="249" w:lineRule="auto"/>
        <w:ind w:right="299" w:firstLine="225"/>
      </w:pPr>
      <w:r>
        <w:t>согласно заданному алгоритму находить представленную в явном видеинформациювпредложенномисточнике:в словарях,справочниках;</w:t>
      </w:r>
    </w:p>
    <w:p w:rsidR="00EF7939" w:rsidRDefault="00FD3738">
      <w:pPr>
        <w:pStyle w:val="a3"/>
        <w:spacing w:before="1" w:line="249" w:lineRule="auto"/>
        <w:ind w:right="297" w:firstLine="225"/>
      </w:pPr>
      <w:r>
        <w:t>распознаватьдостовернуюинедостовернуюинформациюсамостоятельно или наосновании предложенногоучителемспособаеёпроверки(обращаясь ксловарям,справочникам,учебнику);</w:t>
      </w:r>
    </w:p>
    <w:p w:rsidR="00EF7939" w:rsidRDefault="00FD3738">
      <w:pPr>
        <w:pStyle w:val="a3"/>
        <w:spacing w:before="3" w:line="249" w:lineRule="auto"/>
        <w:ind w:right="295" w:firstLine="225"/>
      </w:pPr>
      <w:r>
        <w:t>соблюдатьспомощьювзрослых(педагогическихработников,родителей,законныхпредставителей)правилаинформационнойбезопасностиприпоискеинформациивИнтернете(информациионаписании и произношении слова,о значении слова, о происхождениислова,осинонимахслова);</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firstLine="225"/>
      </w:pPr>
      <w:r>
        <w:lastRenderedPageBreak/>
        <w:t>анализировать и создавать текстовую, видео, графическую, звуковуюинформациювсоответствиисучебнойзадачей;</w:t>
      </w:r>
    </w:p>
    <w:p w:rsidR="00EF7939" w:rsidRDefault="00FD3738">
      <w:pPr>
        <w:pStyle w:val="a3"/>
        <w:spacing w:before="2" w:line="249" w:lineRule="auto"/>
        <w:ind w:right="297" w:firstLine="225"/>
      </w:pPr>
      <w:r>
        <w:t>пониматьлингвистическуюинформацию,зафиксированнуюввиде</w:t>
      </w:r>
      <w:r>
        <w:rPr>
          <w:spacing w:val="-1"/>
        </w:rPr>
        <w:t xml:space="preserve">таблиц, схем; самостоятельно создавать </w:t>
      </w:r>
      <w:r>
        <w:t>схемы, таблицы для представлениялингвистическойинформации.</w:t>
      </w:r>
    </w:p>
    <w:p w:rsidR="00EF7939" w:rsidRDefault="00EF7939">
      <w:pPr>
        <w:pStyle w:val="a3"/>
        <w:spacing w:before="1"/>
        <w:ind w:left="0"/>
        <w:jc w:val="left"/>
        <w:rPr>
          <w:sz w:val="21"/>
        </w:rPr>
      </w:pPr>
    </w:p>
    <w:p w:rsidR="00EF7939" w:rsidRDefault="00FD3738">
      <w:pPr>
        <w:pStyle w:val="a3"/>
        <w:spacing w:before="1"/>
        <w:ind w:left="1018"/>
        <w:jc w:val="left"/>
      </w:pPr>
      <w:r>
        <w:t>Кконцуобучениявначальнойшколеуобучающегосяформируются</w:t>
      </w:r>
    </w:p>
    <w:p w:rsidR="00EF7939" w:rsidRDefault="00FD3738">
      <w:pPr>
        <w:spacing w:before="14"/>
        <w:ind w:left="792"/>
        <w:rPr>
          <w:sz w:val="20"/>
        </w:rPr>
      </w:pPr>
      <w:r>
        <w:rPr>
          <w:b/>
          <w:sz w:val="20"/>
        </w:rPr>
        <w:t>коммуникативные</w:t>
      </w:r>
      <w:r>
        <w:rPr>
          <w:sz w:val="20"/>
        </w:rPr>
        <w:t>универсальныеучебныедействия.</w:t>
      </w:r>
    </w:p>
    <w:p w:rsidR="00EF7939" w:rsidRDefault="00FD3738">
      <w:pPr>
        <w:pStyle w:val="4"/>
        <w:spacing w:before="10"/>
        <w:jc w:val="left"/>
      </w:pPr>
      <w:r>
        <w:t>Общение:</w:t>
      </w:r>
    </w:p>
    <w:p w:rsidR="00EF7939" w:rsidRDefault="00FD3738">
      <w:pPr>
        <w:pStyle w:val="a3"/>
        <w:tabs>
          <w:tab w:val="left" w:pos="2410"/>
          <w:tab w:val="left" w:pos="2721"/>
          <w:tab w:val="left" w:pos="4228"/>
          <w:tab w:val="left" w:pos="5289"/>
          <w:tab w:val="left" w:pos="6306"/>
          <w:tab w:val="left" w:pos="7136"/>
        </w:tabs>
        <w:spacing w:before="6" w:line="249" w:lineRule="auto"/>
        <w:ind w:right="289" w:firstLine="225"/>
        <w:jc w:val="left"/>
      </w:pPr>
      <w:r>
        <w:t>воспринимать</w:t>
      </w:r>
      <w:r>
        <w:tab/>
        <w:t>и</w:t>
      </w:r>
      <w:r>
        <w:tab/>
        <w:t>формулировать</w:t>
      </w:r>
      <w:r>
        <w:tab/>
        <w:t>суждения,</w:t>
      </w:r>
      <w:r>
        <w:tab/>
        <w:t>выражать</w:t>
      </w:r>
      <w:r>
        <w:tab/>
        <w:t>эмоции</w:t>
      </w:r>
      <w:r>
        <w:tab/>
        <w:t>всоответствиисцелямииусловиямиобщениявзнакомойсреде;</w:t>
      </w:r>
    </w:p>
    <w:p w:rsidR="00EF7939" w:rsidRDefault="00FD3738">
      <w:pPr>
        <w:pStyle w:val="a3"/>
        <w:spacing w:before="2" w:line="249" w:lineRule="auto"/>
        <w:ind w:firstLine="225"/>
        <w:jc w:val="left"/>
      </w:pPr>
      <w:r>
        <w:t>проявлятьуважительное отношение к собеседнику,соблюдать правилаведения диалоги и дискуссии;</w:t>
      </w:r>
    </w:p>
    <w:p w:rsidR="00EF7939" w:rsidRDefault="00FD3738">
      <w:pPr>
        <w:pStyle w:val="a3"/>
        <w:spacing w:before="1" w:line="252" w:lineRule="auto"/>
        <w:ind w:left="1018" w:right="817"/>
        <w:jc w:val="left"/>
      </w:pPr>
      <w:r>
        <w:rPr>
          <w:spacing w:val="-2"/>
        </w:rPr>
        <w:t>признаватьвозможностьсуществованияразных</w:t>
      </w:r>
      <w:r>
        <w:rPr>
          <w:spacing w:val="-1"/>
        </w:rPr>
        <w:t>точекзрения;</w:t>
      </w:r>
      <w:r>
        <w:t>корректноиаргументированновысказывать своёмнение;</w:t>
      </w:r>
    </w:p>
    <w:p w:rsidR="00EF7939" w:rsidRDefault="00FD3738">
      <w:pPr>
        <w:pStyle w:val="a3"/>
        <w:spacing w:line="249" w:lineRule="auto"/>
        <w:ind w:left="1018"/>
        <w:jc w:val="left"/>
      </w:pPr>
      <w:r>
        <w:t>строить речевое высказывание в соответствии с поставленной задачей;создаватьустныеиписьменныетексты(описание,рассуждение,</w:t>
      </w:r>
    </w:p>
    <w:p w:rsidR="00EF7939" w:rsidRDefault="00FD3738">
      <w:pPr>
        <w:pStyle w:val="a3"/>
        <w:jc w:val="left"/>
      </w:pPr>
      <w:r>
        <w:t>повествование)всоответствиисречевойситуацией;</w:t>
      </w:r>
    </w:p>
    <w:p w:rsidR="00EF7939" w:rsidRDefault="00FD3738">
      <w:pPr>
        <w:pStyle w:val="a3"/>
        <w:spacing w:before="10" w:line="249" w:lineRule="auto"/>
        <w:ind w:right="294" w:firstLine="225"/>
      </w:pPr>
      <w:r>
        <w:t>готовить небольшие публичные выступления о результатах парной игрупповойработы,орезультатахнаблюдения,выполненногомини-исследования,проектногозадания;</w:t>
      </w:r>
    </w:p>
    <w:p w:rsidR="00EF7939" w:rsidRDefault="00FD3738">
      <w:pPr>
        <w:pStyle w:val="a3"/>
        <w:spacing w:before="3" w:line="249" w:lineRule="auto"/>
        <w:ind w:right="290" w:firstLine="225"/>
      </w:pPr>
      <w:r>
        <w:t>подбирать иллюстративный материал (рисунки, фото, плакаты) к текстувыступления.</w:t>
      </w:r>
    </w:p>
    <w:p w:rsidR="00EF7939" w:rsidRDefault="00FD3738">
      <w:pPr>
        <w:pStyle w:val="4"/>
        <w:spacing w:before="6"/>
      </w:pPr>
      <w:r>
        <w:t>Совместнаядеятельность:</w:t>
      </w:r>
    </w:p>
    <w:p w:rsidR="00EF7939" w:rsidRDefault="00FD3738">
      <w:pPr>
        <w:pStyle w:val="a3"/>
        <w:spacing w:before="6" w:line="249" w:lineRule="auto"/>
        <w:ind w:right="292" w:firstLine="225"/>
      </w:pPr>
      <w:r>
        <w:t>формулировать краткосрочные и долгосрочные цели (индивидуальные сучётомучастиявколлективныхзадачах)встандартной(типовой)ситуациина основе предложенного учителем формата планирования, распределенияпромежуточныхшагови сроков;</w:t>
      </w:r>
    </w:p>
    <w:p w:rsidR="00EF7939" w:rsidRDefault="00FD3738">
      <w:pPr>
        <w:pStyle w:val="a3"/>
        <w:spacing w:before="3" w:line="249" w:lineRule="auto"/>
        <w:ind w:right="299" w:firstLine="225"/>
      </w:pPr>
      <w:r>
        <w:t>приниматьцельсовместнойдеятельности,коллективностроить</w:t>
      </w:r>
      <w:r>
        <w:rPr>
          <w:spacing w:val="-1"/>
        </w:rPr>
        <w:t>действияпоеёдостижению:распределять</w:t>
      </w:r>
      <w:r>
        <w:t>роли,договариваться,обсуждатьпроцесси результатсовместной работы;</w:t>
      </w:r>
    </w:p>
    <w:p w:rsidR="00EF7939" w:rsidRDefault="00FD3738">
      <w:pPr>
        <w:pStyle w:val="a3"/>
        <w:spacing w:before="3" w:line="249" w:lineRule="auto"/>
        <w:ind w:right="303" w:firstLine="225"/>
      </w:pPr>
      <w:r>
        <w:t>проявлять готовность руководить, выполнять поручения, подчиняться,самостоятельноразрешатьконфликты;</w:t>
      </w:r>
    </w:p>
    <w:p w:rsidR="00EF7939" w:rsidRDefault="00FD3738">
      <w:pPr>
        <w:pStyle w:val="a3"/>
        <w:spacing w:before="2" w:line="249" w:lineRule="auto"/>
        <w:ind w:left="1018" w:right="2706"/>
      </w:pPr>
      <w:r>
        <w:t>ответственно выполнять свою часть работы;оцениватьсвойвкладв общийрезультат;</w:t>
      </w:r>
    </w:p>
    <w:p w:rsidR="00EF7939" w:rsidRDefault="00FD3738">
      <w:pPr>
        <w:pStyle w:val="a3"/>
        <w:spacing w:before="2" w:line="249" w:lineRule="auto"/>
        <w:ind w:right="291" w:firstLine="225"/>
      </w:pPr>
      <w:r>
        <w:t>выполнять совместные проектные задания с опорой на предложенныеобразцы.</w:t>
      </w:r>
    </w:p>
    <w:p w:rsidR="00EF7939" w:rsidRDefault="00EF7939">
      <w:pPr>
        <w:pStyle w:val="a3"/>
        <w:ind w:left="0"/>
        <w:jc w:val="left"/>
        <w:rPr>
          <w:sz w:val="21"/>
        </w:rPr>
      </w:pPr>
    </w:p>
    <w:p w:rsidR="00EF7939" w:rsidRDefault="00FD3738">
      <w:pPr>
        <w:pStyle w:val="a3"/>
        <w:ind w:left="1018"/>
        <w:jc w:val="left"/>
      </w:pPr>
      <w:r>
        <w:t>Кконцуобучениявначальнойшколеуобучающегосяформируются</w:t>
      </w:r>
    </w:p>
    <w:p w:rsidR="00EF7939" w:rsidRDefault="00FD3738">
      <w:pPr>
        <w:spacing w:before="15"/>
        <w:ind w:left="792"/>
        <w:rPr>
          <w:sz w:val="20"/>
        </w:rPr>
      </w:pPr>
      <w:r>
        <w:rPr>
          <w:b/>
          <w:sz w:val="20"/>
        </w:rPr>
        <w:t>регулятивные</w:t>
      </w:r>
      <w:r>
        <w:rPr>
          <w:sz w:val="20"/>
        </w:rPr>
        <w:t>универсальныеучебныедействия.</w:t>
      </w:r>
    </w:p>
    <w:p w:rsidR="00EF7939" w:rsidRDefault="00FD3738">
      <w:pPr>
        <w:pStyle w:val="4"/>
        <w:spacing w:before="10"/>
        <w:jc w:val="left"/>
        <w:rPr>
          <w:b w:val="0"/>
          <w:i w:val="0"/>
        </w:rPr>
      </w:pPr>
      <w:r>
        <w:t>Самоорганизация</w:t>
      </w:r>
      <w:r>
        <w:rPr>
          <w:b w:val="0"/>
          <w:i w:val="0"/>
        </w:rPr>
        <w:t>:</w:t>
      </w:r>
    </w:p>
    <w:p w:rsidR="00EF7939" w:rsidRDefault="00EF7939">
      <w:pPr>
        <w:sectPr w:rsidR="00EF7939">
          <w:pgSz w:w="7830" w:h="12020"/>
          <w:pgMar w:top="660" w:right="300" w:bottom="720" w:left="0" w:header="0" w:footer="532" w:gutter="0"/>
          <w:cols w:space="720"/>
        </w:sectPr>
      </w:pPr>
    </w:p>
    <w:p w:rsidR="00EF7939" w:rsidRDefault="00FD3738">
      <w:pPr>
        <w:pStyle w:val="a3"/>
        <w:spacing w:before="65" w:line="249" w:lineRule="auto"/>
        <w:ind w:firstLine="225"/>
        <w:jc w:val="left"/>
      </w:pPr>
      <w:r>
        <w:lastRenderedPageBreak/>
        <w:t>планироватьдействияпорешениюучебнойзадачидляполучениярезультата;</w:t>
      </w:r>
    </w:p>
    <w:p w:rsidR="00EF7939" w:rsidRDefault="00FD3738">
      <w:pPr>
        <w:pStyle w:val="a3"/>
        <w:spacing w:before="2"/>
        <w:ind w:left="1018"/>
        <w:jc w:val="left"/>
      </w:pPr>
      <w:r>
        <w:t>выстраиватьпоследовательностьвыбранныхдействий.</w:t>
      </w:r>
    </w:p>
    <w:p w:rsidR="00EF7939" w:rsidRDefault="00FD3738">
      <w:pPr>
        <w:pStyle w:val="4"/>
        <w:spacing w:before="15"/>
        <w:jc w:val="left"/>
      </w:pPr>
      <w:r>
        <w:t>Самоконтроль:</w:t>
      </w:r>
    </w:p>
    <w:p w:rsidR="00EF7939" w:rsidRDefault="00FD3738">
      <w:pPr>
        <w:pStyle w:val="a3"/>
        <w:spacing w:before="6" w:line="249" w:lineRule="auto"/>
        <w:ind w:left="1018"/>
        <w:jc w:val="left"/>
      </w:pPr>
      <w:r>
        <w:t>устанавливать причины успеха/неудач учебной деятельности;корректироватьсвоиучебныедействиядляпреодоленияречевыхи</w:t>
      </w:r>
    </w:p>
    <w:p w:rsidR="00EF7939" w:rsidRDefault="00FD3738">
      <w:pPr>
        <w:pStyle w:val="a3"/>
        <w:spacing w:before="1"/>
        <w:jc w:val="left"/>
      </w:pPr>
      <w:r>
        <w:t>орфографическихошибок;</w:t>
      </w:r>
    </w:p>
    <w:p w:rsidR="00EF7939" w:rsidRDefault="00FD3738">
      <w:pPr>
        <w:pStyle w:val="a3"/>
        <w:spacing w:before="10" w:line="249" w:lineRule="auto"/>
        <w:ind w:firstLine="225"/>
        <w:jc w:val="left"/>
      </w:pPr>
      <w:r>
        <w:t>соотноситьрезультатдеятельностиспоставленнойучебнойзадачейповыделению,характеристике,использованиюязыковых единиц;</w:t>
      </w:r>
    </w:p>
    <w:p w:rsidR="00EF7939" w:rsidRDefault="00FD3738">
      <w:pPr>
        <w:pStyle w:val="a3"/>
        <w:spacing w:before="2" w:line="249" w:lineRule="auto"/>
        <w:ind w:firstLine="225"/>
        <w:jc w:val="left"/>
      </w:pPr>
      <w:r>
        <w:t>находитьошибки,допущенныеприработесязыковымматериалом,находить орфографическиеипунктуационныеошибки;</w:t>
      </w:r>
    </w:p>
    <w:p w:rsidR="00EF7939" w:rsidRDefault="00FD3738">
      <w:pPr>
        <w:pStyle w:val="a3"/>
        <w:tabs>
          <w:tab w:val="left" w:pos="2255"/>
          <w:tab w:val="left" w:pos="3493"/>
          <w:tab w:val="left" w:pos="4256"/>
          <w:tab w:val="left" w:pos="5685"/>
          <w:tab w:val="left" w:pos="6084"/>
        </w:tabs>
        <w:spacing w:before="2" w:line="249" w:lineRule="auto"/>
        <w:ind w:right="298" w:firstLine="225"/>
        <w:jc w:val="left"/>
      </w:pPr>
      <w:r>
        <w:t>сравнивать</w:t>
      </w:r>
      <w:r>
        <w:tab/>
        <w:t>результаты</w:t>
      </w:r>
      <w:r>
        <w:tab/>
        <w:t>своей</w:t>
      </w:r>
      <w:r>
        <w:tab/>
        <w:t>деятельности</w:t>
      </w:r>
      <w:r>
        <w:tab/>
        <w:t>и</w:t>
      </w:r>
      <w:r>
        <w:tab/>
      </w:r>
      <w:r>
        <w:rPr>
          <w:spacing w:val="-1"/>
        </w:rPr>
        <w:t>деятельности</w:t>
      </w:r>
      <w:r>
        <w:t>одноклассников, объективнооцениватьихпопредложенным критериям.</w:t>
      </w:r>
    </w:p>
    <w:p w:rsidR="00EF7939" w:rsidRDefault="00EF7939">
      <w:pPr>
        <w:pStyle w:val="a3"/>
        <w:spacing w:before="1"/>
        <w:ind w:left="0"/>
        <w:jc w:val="left"/>
        <w:rPr>
          <w:sz w:val="31"/>
        </w:rPr>
      </w:pPr>
    </w:p>
    <w:p w:rsidR="00EF7939" w:rsidRDefault="00FD3738">
      <w:pPr>
        <w:pStyle w:val="2"/>
        <w:spacing w:before="1"/>
      </w:pPr>
      <w:r>
        <w:t>ПРЕДМЕТНЫЕ РЕЗУЛЬТАТЫ</w:t>
      </w:r>
    </w:p>
    <w:p w:rsidR="00EF7939" w:rsidRDefault="00EF7939">
      <w:pPr>
        <w:pStyle w:val="a3"/>
        <w:spacing w:before="10"/>
        <w:ind w:left="0"/>
        <w:jc w:val="left"/>
        <w:rPr>
          <w:b/>
        </w:rPr>
      </w:pPr>
    </w:p>
    <w:p w:rsidR="00EF7939" w:rsidRDefault="00FD3738">
      <w:pPr>
        <w:pStyle w:val="a3"/>
        <w:spacing w:line="249" w:lineRule="auto"/>
        <w:ind w:right="291" w:firstLine="225"/>
      </w:pPr>
      <w:r>
        <w:t>Изучениеучебногопредмета«Роднойязык(русский)»втечениечетырёхлетобучениядолжнообеспечитьвоспитаниеценностногоотношениякродномуязыкукакотражениюкультуры,включениеучащихсявкультурно-языковоепространстворусскогонарода,осмыслениекрасотыивеличиярусскогоязыка;приобщениеклитературномунаследиюрусскогонарода;обогащениеактивногои</w:t>
      </w:r>
      <w:r>
        <w:rPr>
          <w:spacing w:val="-1"/>
        </w:rPr>
        <w:t>пассивного</w:t>
      </w:r>
      <w:r>
        <w:t>словарногозапаса,развитиеуобучающихсякультурывладенияроднымязыкомво всейполнотеего функциональныхвозможностейвсоответствии с нормами устной и письменной речи, правилами речевогоэтикета;расширениезнанийородномязыкекаксистемеикакразвивающемсяявлении,формированиеаналитическихуменийвотношении языковых единиц и текстов разных функционально-смысловыхтипови жанров.</w:t>
      </w:r>
    </w:p>
    <w:p w:rsidR="00EF7939" w:rsidRDefault="00EF7939">
      <w:pPr>
        <w:pStyle w:val="a3"/>
        <w:ind w:left="0"/>
        <w:jc w:val="left"/>
        <w:rPr>
          <w:sz w:val="32"/>
        </w:rPr>
      </w:pPr>
    </w:p>
    <w:p w:rsidR="00EF7939" w:rsidRDefault="00FD3738">
      <w:pPr>
        <w:pStyle w:val="2"/>
        <w:numPr>
          <w:ilvl w:val="0"/>
          <w:numId w:val="92"/>
        </w:numPr>
        <w:tabs>
          <w:tab w:val="left" w:pos="961"/>
        </w:tabs>
        <w:ind w:hanging="169"/>
      </w:pPr>
      <w:r>
        <w:t>класс</w:t>
      </w:r>
    </w:p>
    <w:p w:rsidR="00EF7939" w:rsidRDefault="00EF7939">
      <w:pPr>
        <w:pStyle w:val="a3"/>
        <w:spacing w:before="9"/>
        <w:ind w:left="0"/>
        <w:jc w:val="left"/>
        <w:rPr>
          <w:b/>
          <w:sz w:val="21"/>
        </w:rPr>
      </w:pPr>
    </w:p>
    <w:p w:rsidR="00EF7939" w:rsidRDefault="00FD3738">
      <w:pPr>
        <w:ind w:left="1018"/>
        <w:jc w:val="both"/>
        <w:rPr>
          <w:sz w:val="20"/>
        </w:rPr>
      </w:pPr>
      <w:r>
        <w:rPr>
          <w:sz w:val="20"/>
        </w:rPr>
        <w:t>Кконцуобученияв</w:t>
      </w:r>
      <w:r>
        <w:rPr>
          <w:b/>
          <w:sz w:val="20"/>
        </w:rPr>
        <w:t>1классе</w:t>
      </w:r>
      <w:r>
        <w:rPr>
          <w:sz w:val="20"/>
        </w:rPr>
        <w:t>обучающийся</w:t>
      </w:r>
      <w:r>
        <w:rPr>
          <w:b/>
          <w:sz w:val="20"/>
        </w:rPr>
        <w:t>научится</w:t>
      </w:r>
      <w:r>
        <w:rPr>
          <w:sz w:val="20"/>
        </w:rPr>
        <w:t>:</w:t>
      </w:r>
    </w:p>
    <w:p w:rsidR="00EF7939" w:rsidRDefault="00FD3738">
      <w:pPr>
        <w:pStyle w:val="a4"/>
        <w:numPr>
          <w:ilvl w:val="1"/>
          <w:numId w:val="92"/>
        </w:numPr>
        <w:tabs>
          <w:tab w:val="left" w:pos="1360"/>
        </w:tabs>
        <w:spacing w:before="6" w:line="252" w:lineRule="auto"/>
        <w:ind w:right="297"/>
        <w:rPr>
          <w:sz w:val="20"/>
        </w:rPr>
      </w:pPr>
      <w:r>
        <w:rPr>
          <w:sz w:val="20"/>
        </w:rPr>
        <w:t>распознаватьсловаснационально-культурнымкомпонентомзначения, обозначающие предметы традиционного русского быта(дом, одежда), понимать значение устаревших слов по указаннойтематике;</w:t>
      </w:r>
    </w:p>
    <w:p w:rsidR="00EF7939" w:rsidRDefault="00FD3738">
      <w:pPr>
        <w:pStyle w:val="a4"/>
        <w:numPr>
          <w:ilvl w:val="1"/>
          <w:numId w:val="92"/>
        </w:numPr>
        <w:tabs>
          <w:tab w:val="left" w:pos="1360"/>
        </w:tabs>
        <w:spacing w:before="4" w:line="252" w:lineRule="auto"/>
        <w:ind w:right="298"/>
        <w:rPr>
          <w:sz w:val="20"/>
        </w:rPr>
      </w:pPr>
      <w:r>
        <w:rPr>
          <w:sz w:val="20"/>
        </w:rPr>
        <w:t>использовать словарные статьи учебного пособия для определениялексическогозначенияслова;</w:t>
      </w:r>
    </w:p>
    <w:p w:rsidR="00EF7939" w:rsidRDefault="00FD3738">
      <w:pPr>
        <w:pStyle w:val="a4"/>
        <w:numPr>
          <w:ilvl w:val="1"/>
          <w:numId w:val="92"/>
        </w:numPr>
        <w:tabs>
          <w:tab w:val="left" w:pos="1360"/>
        </w:tabs>
        <w:spacing w:line="254" w:lineRule="auto"/>
        <w:ind w:right="298"/>
        <w:rPr>
          <w:sz w:val="20"/>
        </w:rPr>
      </w:pPr>
      <w:r>
        <w:rPr>
          <w:sz w:val="20"/>
        </w:rPr>
        <w:t>пониматьзначениерусскихпословиципоговорок,связанныхсизученнымитемами;</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92"/>
        </w:numPr>
        <w:tabs>
          <w:tab w:val="left" w:pos="1360"/>
        </w:tabs>
        <w:spacing w:before="65" w:line="249" w:lineRule="auto"/>
        <w:ind w:right="294"/>
        <w:jc w:val="left"/>
        <w:rPr>
          <w:sz w:val="20"/>
        </w:rPr>
      </w:pPr>
      <w:r>
        <w:rPr>
          <w:sz w:val="20"/>
        </w:rPr>
        <w:lastRenderedPageBreak/>
        <w:t>осознаватьважностьсоблюдениянормсовременногорусскоголитературногоязыкадля культурногочеловека;</w:t>
      </w:r>
    </w:p>
    <w:p w:rsidR="00EF7939" w:rsidRDefault="00FD3738">
      <w:pPr>
        <w:pStyle w:val="a4"/>
        <w:numPr>
          <w:ilvl w:val="1"/>
          <w:numId w:val="92"/>
        </w:numPr>
        <w:tabs>
          <w:tab w:val="left" w:pos="1360"/>
        </w:tabs>
        <w:spacing w:before="2"/>
        <w:jc w:val="left"/>
        <w:rPr>
          <w:sz w:val="20"/>
        </w:rPr>
      </w:pPr>
      <w:r>
        <w:rPr>
          <w:sz w:val="20"/>
        </w:rPr>
        <w:t>произноситьсловасправильнымударением(врамкахизученного);</w:t>
      </w:r>
    </w:p>
    <w:p w:rsidR="00EF7939" w:rsidRDefault="00FD3738">
      <w:pPr>
        <w:pStyle w:val="a4"/>
        <w:numPr>
          <w:ilvl w:val="1"/>
          <w:numId w:val="92"/>
        </w:numPr>
        <w:tabs>
          <w:tab w:val="left" w:pos="1360"/>
        </w:tabs>
        <w:spacing w:before="15"/>
        <w:jc w:val="left"/>
        <w:rPr>
          <w:sz w:val="20"/>
        </w:rPr>
      </w:pPr>
      <w:r>
        <w:rPr>
          <w:sz w:val="20"/>
        </w:rPr>
        <w:t>осознаватьсмыслоразличительнуюрольударения;</w:t>
      </w:r>
    </w:p>
    <w:p w:rsidR="00EF7939" w:rsidRDefault="00FD3738">
      <w:pPr>
        <w:pStyle w:val="a4"/>
        <w:numPr>
          <w:ilvl w:val="1"/>
          <w:numId w:val="92"/>
        </w:numPr>
        <w:tabs>
          <w:tab w:val="left" w:pos="1360"/>
        </w:tabs>
        <w:spacing w:before="10" w:line="254" w:lineRule="auto"/>
        <w:ind w:right="289"/>
        <w:rPr>
          <w:sz w:val="20"/>
        </w:rPr>
      </w:pPr>
      <w:r>
        <w:rPr>
          <w:sz w:val="20"/>
        </w:rPr>
        <w:t>соотноситьсобственную и чужую речьс нормами современногорусскоголитературногоязыка(врамкахизученного);</w:t>
      </w:r>
    </w:p>
    <w:p w:rsidR="00EF7939" w:rsidRDefault="00FD3738">
      <w:pPr>
        <w:pStyle w:val="a4"/>
        <w:numPr>
          <w:ilvl w:val="1"/>
          <w:numId w:val="92"/>
        </w:numPr>
        <w:tabs>
          <w:tab w:val="left" w:pos="1360"/>
        </w:tabs>
        <w:spacing w:line="252" w:lineRule="auto"/>
        <w:ind w:right="296"/>
        <w:rPr>
          <w:sz w:val="20"/>
        </w:rPr>
      </w:pPr>
      <w:r>
        <w:rPr>
          <w:sz w:val="20"/>
        </w:rPr>
        <w:t>выбиратьизнесколькихвозможныхсловтослово,котороенаиболееточносоответствуетобозначаемомупредметуилиявлениюреальнойдействительности;</w:t>
      </w:r>
    </w:p>
    <w:p w:rsidR="00EF7939" w:rsidRDefault="00FD3738">
      <w:pPr>
        <w:pStyle w:val="a4"/>
        <w:numPr>
          <w:ilvl w:val="1"/>
          <w:numId w:val="92"/>
        </w:numPr>
        <w:tabs>
          <w:tab w:val="left" w:pos="1360"/>
        </w:tabs>
        <w:spacing w:line="254" w:lineRule="auto"/>
        <w:ind w:right="291"/>
        <w:rPr>
          <w:sz w:val="20"/>
        </w:rPr>
      </w:pPr>
      <w:r>
        <w:rPr>
          <w:sz w:val="20"/>
        </w:rPr>
        <w:t>различатьэтикетныеформыобращениявофициальнойинеофициальнойречевой ситуации;</w:t>
      </w:r>
    </w:p>
    <w:p w:rsidR="00EF7939" w:rsidRDefault="00FD3738">
      <w:pPr>
        <w:pStyle w:val="a4"/>
        <w:numPr>
          <w:ilvl w:val="1"/>
          <w:numId w:val="92"/>
        </w:numPr>
        <w:tabs>
          <w:tab w:val="left" w:pos="1360"/>
        </w:tabs>
        <w:spacing w:line="254" w:lineRule="auto"/>
        <w:ind w:right="294"/>
        <w:rPr>
          <w:sz w:val="20"/>
        </w:rPr>
      </w:pPr>
      <w:r>
        <w:rPr>
          <w:sz w:val="20"/>
        </w:rPr>
        <w:t>уместно использовать коммуникативные приёмы диалога (начало изавершениедиалогаи др.);</w:t>
      </w:r>
    </w:p>
    <w:p w:rsidR="00EF7939" w:rsidRDefault="00FD3738">
      <w:pPr>
        <w:pStyle w:val="a4"/>
        <w:numPr>
          <w:ilvl w:val="1"/>
          <w:numId w:val="92"/>
        </w:numPr>
        <w:tabs>
          <w:tab w:val="left" w:pos="1360"/>
        </w:tabs>
        <w:spacing w:line="227" w:lineRule="exact"/>
        <w:rPr>
          <w:sz w:val="20"/>
        </w:rPr>
      </w:pPr>
      <w:r>
        <w:rPr>
          <w:sz w:val="20"/>
        </w:rPr>
        <w:t>владетьправиламикорректногоречевогоповеденияв ходедиалога;</w:t>
      </w:r>
    </w:p>
    <w:p w:rsidR="00EF7939" w:rsidRDefault="00FD3738">
      <w:pPr>
        <w:pStyle w:val="a4"/>
        <w:numPr>
          <w:ilvl w:val="1"/>
          <w:numId w:val="92"/>
        </w:numPr>
        <w:tabs>
          <w:tab w:val="left" w:pos="1360"/>
        </w:tabs>
        <w:spacing w:before="6" w:line="254" w:lineRule="auto"/>
        <w:ind w:right="300"/>
        <w:rPr>
          <w:sz w:val="20"/>
        </w:rPr>
      </w:pPr>
      <w:r>
        <w:rPr>
          <w:sz w:val="20"/>
        </w:rPr>
        <w:t>использовать в речи языковые средства для свободного выражениямыслейичувств народномязыкеадекватноситуацииобщения;</w:t>
      </w:r>
    </w:p>
    <w:p w:rsidR="00EF7939" w:rsidRDefault="00FD3738">
      <w:pPr>
        <w:pStyle w:val="a4"/>
        <w:numPr>
          <w:ilvl w:val="1"/>
          <w:numId w:val="92"/>
        </w:numPr>
        <w:tabs>
          <w:tab w:val="left" w:pos="1360"/>
        </w:tabs>
        <w:spacing w:line="252" w:lineRule="auto"/>
        <w:ind w:right="293"/>
        <w:rPr>
          <w:sz w:val="20"/>
        </w:rPr>
      </w:pPr>
      <w:r>
        <w:rPr>
          <w:sz w:val="20"/>
        </w:rPr>
        <w:t>владеть различными приёмами слушания научно-познавательных ихудожественныхтекстовобисторииязыкаикультурерусскогонарода;</w:t>
      </w:r>
    </w:p>
    <w:p w:rsidR="00EF7939" w:rsidRDefault="00FD3738">
      <w:pPr>
        <w:pStyle w:val="a4"/>
        <w:numPr>
          <w:ilvl w:val="1"/>
          <w:numId w:val="92"/>
        </w:numPr>
        <w:tabs>
          <w:tab w:val="left" w:pos="1360"/>
        </w:tabs>
        <w:spacing w:line="254" w:lineRule="auto"/>
        <w:ind w:right="297"/>
        <w:rPr>
          <w:sz w:val="20"/>
        </w:rPr>
      </w:pPr>
      <w:r>
        <w:rPr>
          <w:sz w:val="20"/>
        </w:rPr>
        <w:t>анализировать информацию прочитанного и прослушанного текста:выделять внёмнаиболеесущественныефакты.</w:t>
      </w:r>
    </w:p>
    <w:p w:rsidR="00EF7939" w:rsidRDefault="00EF7939">
      <w:pPr>
        <w:pStyle w:val="a3"/>
        <w:spacing w:before="6"/>
        <w:ind w:left="0"/>
        <w:jc w:val="left"/>
        <w:rPr>
          <w:sz w:val="30"/>
        </w:rPr>
      </w:pPr>
    </w:p>
    <w:p w:rsidR="00EF7939" w:rsidRDefault="00FD3738">
      <w:pPr>
        <w:pStyle w:val="2"/>
        <w:numPr>
          <w:ilvl w:val="0"/>
          <w:numId w:val="92"/>
        </w:numPr>
        <w:tabs>
          <w:tab w:val="left" w:pos="961"/>
        </w:tabs>
        <w:ind w:hanging="169"/>
      </w:pPr>
      <w:r>
        <w:t>класс</w:t>
      </w:r>
    </w:p>
    <w:p w:rsidR="00EF7939" w:rsidRDefault="00EF7939">
      <w:pPr>
        <w:pStyle w:val="a3"/>
        <w:spacing w:before="10"/>
        <w:ind w:left="0"/>
        <w:jc w:val="left"/>
        <w:rPr>
          <w:b/>
          <w:sz w:val="21"/>
        </w:rPr>
      </w:pPr>
    </w:p>
    <w:p w:rsidR="00EF7939" w:rsidRDefault="00FD3738">
      <w:pPr>
        <w:ind w:left="1018"/>
        <w:jc w:val="both"/>
        <w:rPr>
          <w:sz w:val="20"/>
        </w:rPr>
      </w:pPr>
      <w:r>
        <w:rPr>
          <w:sz w:val="20"/>
        </w:rPr>
        <w:t>Кконцуобученияво</w:t>
      </w:r>
      <w:r>
        <w:rPr>
          <w:b/>
          <w:sz w:val="20"/>
        </w:rPr>
        <w:t>2классе</w:t>
      </w:r>
      <w:r>
        <w:rPr>
          <w:sz w:val="20"/>
        </w:rPr>
        <w:t>обучающийся</w:t>
      </w:r>
      <w:r>
        <w:rPr>
          <w:b/>
          <w:sz w:val="20"/>
        </w:rPr>
        <w:t>научится</w:t>
      </w:r>
      <w:r>
        <w:rPr>
          <w:sz w:val="20"/>
        </w:rPr>
        <w:t>:</w:t>
      </w:r>
    </w:p>
    <w:p w:rsidR="00EF7939" w:rsidRDefault="00FD3738">
      <w:pPr>
        <w:pStyle w:val="a4"/>
        <w:numPr>
          <w:ilvl w:val="1"/>
          <w:numId w:val="92"/>
        </w:numPr>
        <w:tabs>
          <w:tab w:val="left" w:pos="1360"/>
        </w:tabs>
        <w:spacing w:before="5" w:line="249" w:lineRule="auto"/>
        <w:ind w:right="300"/>
        <w:rPr>
          <w:sz w:val="20"/>
        </w:rPr>
      </w:pPr>
      <w:r>
        <w:rPr>
          <w:sz w:val="20"/>
        </w:rPr>
        <w:t>осознавать роль русского родного языка в постижении культурысвоегонарода;</w:t>
      </w:r>
    </w:p>
    <w:p w:rsidR="00EF7939" w:rsidRDefault="00FD3738">
      <w:pPr>
        <w:pStyle w:val="a4"/>
        <w:numPr>
          <w:ilvl w:val="1"/>
          <w:numId w:val="92"/>
        </w:numPr>
        <w:tabs>
          <w:tab w:val="left" w:pos="1360"/>
        </w:tabs>
        <w:spacing w:before="6" w:line="249" w:lineRule="auto"/>
        <w:ind w:right="300"/>
        <w:rPr>
          <w:sz w:val="20"/>
        </w:rPr>
      </w:pPr>
      <w:r>
        <w:rPr>
          <w:sz w:val="20"/>
        </w:rPr>
        <w:t>осознавать язык как развивающееся явление, связанное с историейнарода;</w:t>
      </w:r>
    </w:p>
    <w:p w:rsidR="00EF7939" w:rsidRDefault="00FD3738">
      <w:pPr>
        <w:pStyle w:val="a4"/>
        <w:numPr>
          <w:ilvl w:val="1"/>
          <w:numId w:val="92"/>
        </w:numPr>
        <w:tabs>
          <w:tab w:val="left" w:pos="1360"/>
        </w:tabs>
        <w:spacing w:before="7" w:line="252" w:lineRule="auto"/>
        <w:ind w:right="297"/>
        <w:rPr>
          <w:sz w:val="20"/>
        </w:rPr>
      </w:pPr>
      <w:r>
        <w:rPr>
          <w:sz w:val="20"/>
        </w:rPr>
        <w:t>распознаватьсловаснационально-культурнымкомпонентомзначения, обозначающие предметы традиционного русского быта(одежда,еда,домашняя утварь,детские забавы,игры, игрушки),пониматьзначениеустаревших словпо указаннойтематике;</w:t>
      </w:r>
    </w:p>
    <w:p w:rsidR="00EF7939" w:rsidRDefault="00FD3738">
      <w:pPr>
        <w:pStyle w:val="a4"/>
        <w:numPr>
          <w:ilvl w:val="1"/>
          <w:numId w:val="92"/>
        </w:numPr>
        <w:tabs>
          <w:tab w:val="left" w:pos="1360"/>
        </w:tabs>
        <w:spacing w:line="256" w:lineRule="auto"/>
        <w:ind w:right="295"/>
        <w:rPr>
          <w:sz w:val="20"/>
        </w:rPr>
      </w:pPr>
      <w:r>
        <w:rPr>
          <w:sz w:val="20"/>
        </w:rPr>
        <w:t>использовать словарные статьи учебного пособия для определениялексическогозначенияслова;</w:t>
      </w:r>
    </w:p>
    <w:p w:rsidR="00EF7939" w:rsidRDefault="00FD3738">
      <w:pPr>
        <w:pStyle w:val="a4"/>
        <w:numPr>
          <w:ilvl w:val="1"/>
          <w:numId w:val="92"/>
        </w:numPr>
        <w:tabs>
          <w:tab w:val="left" w:pos="1360"/>
        </w:tabs>
        <w:spacing w:line="252" w:lineRule="auto"/>
        <w:ind w:right="297"/>
        <w:rPr>
          <w:sz w:val="20"/>
        </w:rPr>
      </w:pPr>
      <w:r>
        <w:rPr>
          <w:sz w:val="20"/>
        </w:rPr>
        <w:t>пониматьзначениерусскихпословиципоговорок,крылатыхвыражений,связанныхсизученнымитемами;правильноупотреблятьихвсовременныхситуацияхречевогообщения;</w:t>
      </w:r>
    </w:p>
    <w:p w:rsidR="00EF7939" w:rsidRDefault="00FD3738">
      <w:pPr>
        <w:pStyle w:val="a4"/>
        <w:numPr>
          <w:ilvl w:val="1"/>
          <w:numId w:val="92"/>
        </w:numPr>
        <w:tabs>
          <w:tab w:val="left" w:pos="1360"/>
        </w:tabs>
        <w:spacing w:line="254" w:lineRule="auto"/>
        <w:ind w:right="292"/>
        <w:rPr>
          <w:sz w:val="20"/>
        </w:rPr>
      </w:pPr>
      <w:r>
        <w:rPr>
          <w:sz w:val="20"/>
        </w:rPr>
        <w:t>пониматьзначениефразеологическихоборотов,отражающихрусскую культуру, менталитет русского народа, элементы русскоготрадиционногобыта(врамкахизученныхтем);осознавать</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left="1359" w:right="295"/>
      </w:pPr>
      <w:r>
        <w:lastRenderedPageBreak/>
        <w:t>уместностьихупотреблениявсовременныхситуацияхречевогообщения;</w:t>
      </w:r>
    </w:p>
    <w:p w:rsidR="00EF7939" w:rsidRDefault="00FD3738">
      <w:pPr>
        <w:pStyle w:val="a4"/>
        <w:numPr>
          <w:ilvl w:val="1"/>
          <w:numId w:val="92"/>
        </w:numPr>
        <w:tabs>
          <w:tab w:val="left" w:pos="1360"/>
        </w:tabs>
        <w:spacing w:before="2"/>
        <w:rPr>
          <w:sz w:val="20"/>
        </w:rPr>
      </w:pPr>
      <w:r>
        <w:rPr>
          <w:sz w:val="20"/>
        </w:rPr>
        <w:t>произноситьсловасправильнымударением(врамкахизученного);</w:t>
      </w:r>
    </w:p>
    <w:p w:rsidR="00EF7939" w:rsidRDefault="00FD3738">
      <w:pPr>
        <w:pStyle w:val="a4"/>
        <w:numPr>
          <w:ilvl w:val="1"/>
          <w:numId w:val="92"/>
        </w:numPr>
        <w:tabs>
          <w:tab w:val="left" w:pos="1360"/>
        </w:tabs>
        <w:spacing w:before="15" w:line="252" w:lineRule="auto"/>
        <w:ind w:right="292"/>
        <w:rPr>
          <w:sz w:val="20"/>
        </w:rPr>
      </w:pPr>
      <w:r>
        <w:rPr>
          <w:sz w:val="20"/>
        </w:rPr>
        <w:t>осознаватьсмыслоразличительнуюрольударениянапримереомографов;</w:t>
      </w:r>
    </w:p>
    <w:p w:rsidR="00EF7939" w:rsidRDefault="00FD3738">
      <w:pPr>
        <w:pStyle w:val="a4"/>
        <w:numPr>
          <w:ilvl w:val="1"/>
          <w:numId w:val="92"/>
        </w:numPr>
        <w:tabs>
          <w:tab w:val="left" w:pos="1360"/>
        </w:tabs>
        <w:spacing w:before="2" w:line="252" w:lineRule="auto"/>
        <w:ind w:right="285"/>
        <w:rPr>
          <w:sz w:val="20"/>
        </w:rPr>
      </w:pPr>
      <w:r>
        <w:rPr>
          <w:sz w:val="20"/>
        </w:rPr>
        <w:t>соблюдатьосновныелексическиенормысовременногорусскоголитературного языка: выбирать из нескольких возможных слов тослово,котороенаиболееточносоответствуетобозначаемомупредметуили явлениюреальной действительности;</w:t>
      </w:r>
    </w:p>
    <w:p w:rsidR="00EF7939" w:rsidRDefault="00FD3738">
      <w:pPr>
        <w:pStyle w:val="a4"/>
        <w:numPr>
          <w:ilvl w:val="1"/>
          <w:numId w:val="92"/>
        </w:numPr>
        <w:tabs>
          <w:tab w:val="left" w:pos="1360"/>
        </w:tabs>
        <w:spacing w:line="229" w:lineRule="exact"/>
        <w:rPr>
          <w:sz w:val="20"/>
        </w:rPr>
      </w:pPr>
      <w:r>
        <w:rPr>
          <w:sz w:val="20"/>
        </w:rPr>
        <w:t>проводитьсинонимическиезаменысучётом особенностейтекста;</w:t>
      </w:r>
    </w:p>
    <w:p w:rsidR="00EF7939" w:rsidRDefault="00FD3738">
      <w:pPr>
        <w:pStyle w:val="a4"/>
        <w:numPr>
          <w:ilvl w:val="1"/>
          <w:numId w:val="92"/>
        </w:numPr>
        <w:tabs>
          <w:tab w:val="left" w:pos="1360"/>
        </w:tabs>
        <w:spacing w:before="15" w:line="249" w:lineRule="auto"/>
        <w:ind w:right="298"/>
        <w:rPr>
          <w:sz w:val="20"/>
        </w:rPr>
      </w:pPr>
      <w:r>
        <w:rPr>
          <w:sz w:val="20"/>
        </w:rPr>
        <w:t>пользоватьсяучебнымитолковымисловарямидляопределениялексическогозначенияслова;</w:t>
      </w:r>
    </w:p>
    <w:p w:rsidR="00EF7939" w:rsidRDefault="00FD3738">
      <w:pPr>
        <w:pStyle w:val="a4"/>
        <w:numPr>
          <w:ilvl w:val="1"/>
          <w:numId w:val="92"/>
        </w:numPr>
        <w:tabs>
          <w:tab w:val="left" w:pos="1360"/>
        </w:tabs>
        <w:spacing w:before="7" w:line="249" w:lineRule="auto"/>
        <w:ind w:right="292"/>
        <w:rPr>
          <w:sz w:val="20"/>
        </w:rPr>
      </w:pPr>
      <w:r>
        <w:rPr>
          <w:sz w:val="20"/>
        </w:rPr>
        <w:t>пользоваться учебными фразеологическими словарями, учебнымисловарями синонимов и антонимов для уточнения значения слов ивыражений;</w:t>
      </w:r>
    </w:p>
    <w:p w:rsidR="00EF7939" w:rsidRDefault="00FD3738">
      <w:pPr>
        <w:pStyle w:val="a4"/>
        <w:numPr>
          <w:ilvl w:val="1"/>
          <w:numId w:val="92"/>
        </w:numPr>
        <w:tabs>
          <w:tab w:val="left" w:pos="1360"/>
        </w:tabs>
        <w:spacing w:before="7" w:line="249" w:lineRule="auto"/>
        <w:ind w:right="298"/>
        <w:rPr>
          <w:sz w:val="20"/>
        </w:rPr>
      </w:pPr>
      <w:r>
        <w:rPr>
          <w:sz w:val="20"/>
        </w:rPr>
        <w:t>пользоватьсяорфографическимсловарёмдляопределениянормативногонаписанияслов;</w:t>
      </w:r>
    </w:p>
    <w:p w:rsidR="00EF7939" w:rsidRDefault="00FD3738">
      <w:pPr>
        <w:pStyle w:val="a4"/>
        <w:numPr>
          <w:ilvl w:val="1"/>
          <w:numId w:val="92"/>
        </w:numPr>
        <w:tabs>
          <w:tab w:val="left" w:pos="1360"/>
        </w:tabs>
        <w:spacing w:before="7" w:line="249" w:lineRule="auto"/>
        <w:ind w:right="297"/>
        <w:rPr>
          <w:sz w:val="20"/>
        </w:rPr>
      </w:pPr>
      <w:r>
        <w:rPr>
          <w:sz w:val="20"/>
        </w:rPr>
        <w:t>различатьэтикетныеформыобращениявофициальнойинеофициальнойречевой ситуации;</w:t>
      </w:r>
    </w:p>
    <w:p w:rsidR="00EF7939" w:rsidRDefault="00FD3738">
      <w:pPr>
        <w:pStyle w:val="a4"/>
        <w:numPr>
          <w:ilvl w:val="1"/>
          <w:numId w:val="92"/>
        </w:numPr>
        <w:tabs>
          <w:tab w:val="left" w:pos="1360"/>
        </w:tabs>
        <w:spacing w:before="2"/>
        <w:rPr>
          <w:sz w:val="20"/>
        </w:rPr>
      </w:pPr>
      <w:r>
        <w:rPr>
          <w:sz w:val="20"/>
        </w:rPr>
        <w:t>владетьправиламикорректногоречевогоповеденияв ходедиалога;</w:t>
      </w:r>
    </w:p>
    <w:p w:rsidR="00EF7939" w:rsidRDefault="00FD3738">
      <w:pPr>
        <w:pStyle w:val="a4"/>
        <w:numPr>
          <w:ilvl w:val="1"/>
          <w:numId w:val="92"/>
        </w:numPr>
        <w:tabs>
          <w:tab w:val="left" w:pos="1360"/>
        </w:tabs>
        <w:spacing w:before="15" w:line="252" w:lineRule="auto"/>
        <w:ind w:right="301"/>
        <w:rPr>
          <w:sz w:val="20"/>
        </w:rPr>
      </w:pPr>
      <w:r>
        <w:rPr>
          <w:sz w:val="20"/>
        </w:rPr>
        <w:t>использоватькоммуникативныеприёмыустногообщения:убеждение,уговаривание,похвалу,просьбу,извинение,поздравление;</w:t>
      </w:r>
    </w:p>
    <w:p w:rsidR="00EF7939" w:rsidRDefault="00FD3738">
      <w:pPr>
        <w:pStyle w:val="a4"/>
        <w:numPr>
          <w:ilvl w:val="1"/>
          <w:numId w:val="92"/>
        </w:numPr>
        <w:tabs>
          <w:tab w:val="left" w:pos="1360"/>
        </w:tabs>
        <w:spacing w:line="256" w:lineRule="auto"/>
        <w:ind w:right="300"/>
        <w:rPr>
          <w:sz w:val="20"/>
        </w:rPr>
      </w:pPr>
      <w:r>
        <w:rPr>
          <w:sz w:val="20"/>
        </w:rPr>
        <w:t>использовать в речи языковые средства для свободного выражениямыслейичувств народномязыкеадекватноситуацииобщения;</w:t>
      </w:r>
    </w:p>
    <w:p w:rsidR="00EF7939" w:rsidRDefault="00FD3738">
      <w:pPr>
        <w:pStyle w:val="a4"/>
        <w:numPr>
          <w:ilvl w:val="1"/>
          <w:numId w:val="92"/>
        </w:numPr>
        <w:tabs>
          <w:tab w:val="left" w:pos="1360"/>
        </w:tabs>
        <w:spacing w:line="252" w:lineRule="auto"/>
        <w:ind w:right="290"/>
        <w:rPr>
          <w:sz w:val="20"/>
        </w:rPr>
      </w:pPr>
      <w:r>
        <w:rPr>
          <w:sz w:val="20"/>
        </w:rPr>
        <w:t>владеть различными приёмами слушания научно-познавательных ихудожественных текстов об истории языка и о культуре русскогонарода;</w:t>
      </w:r>
    </w:p>
    <w:p w:rsidR="00EF7939" w:rsidRDefault="00FD3738">
      <w:pPr>
        <w:pStyle w:val="a4"/>
        <w:numPr>
          <w:ilvl w:val="1"/>
          <w:numId w:val="92"/>
        </w:numPr>
        <w:tabs>
          <w:tab w:val="left" w:pos="1360"/>
        </w:tabs>
        <w:spacing w:line="252" w:lineRule="auto"/>
        <w:ind w:right="291"/>
        <w:rPr>
          <w:sz w:val="20"/>
        </w:rPr>
      </w:pPr>
      <w:r>
        <w:rPr>
          <w:sz w:val="20"/>
        </w:rPr>
        <w:t>анализировать информацию прочитанного и прослушанного текста:отличатьглавныефактыотвторостепенных;выделятьнаиболеесущественныефакты;устанавливатьлогическуюсвязьмеждуфактами;</w:t>
      </w:r>
    </w:p>
    <w:p w:rsidR="00EF7939" w:rsidRDefault="00FD3738">
      <w:pPr>
        <w:pStyle w:val="a4"/>
        <w:numPr>
          <w:ilvl w:val="1"/>
          <w:numId w:val="92"/>
        </w:numPr>
        <w:tabs>
          <w:tab w:val="left" w:pos="1360"/>
        </w:tabs>
        <w:spacing w:line="252" w:lineRule="auto"/>
        <w:ind w:right="298"/>
        <w:rPr>
          <w:sz w:val="20"/>
        </w:rPr>
      </w:pPr>
      <w:r>
        <w:rPr>
          <w:sz w:val="20"/>
        </w:rPr>
        <w:t>строитьустные сообщения различных видов: развёрнутыйответ,ответ-добавление,комментированиеответаилиработыодноклассника;</w:t>
      </w:r>
    </w:p>
    <w:p w:rsidR="00EF7939" w:rsidRDefault="00FD3738">
      <w:pPr>
        <w:pStyle w:val="a4"/>
        <w:numPr>
          <w:ilvl w:val="1"/>
          <w:numId w:val="92"/>
        </w:numPr>
        <w:tabs>
          <w:tab w:val="left" w:pos="1360"/>
        </w:tabs>
        <w:rPr>
          <w:sz w:val="20"/>
        </w:rPr>
      </w:pPr>
      <w:r>
        <w:rPr>
          <w:sz w:val="20"/>
        </w:rPr>
        <w:t>создаватьтексты-инструкциисопоройнапредложенный текст;</w:t>
      </w:r>
    </w:p>
    <w:p w:rsidR="00EF7939" w:rsidRDefault="00FD3738">
      <w:pPr>
        <w:pStyle w:val="a4"/>
        <w:numPr>
          <w:ilvl w:val="1"/>
          <w:numId w:val="92"/>
        </w:numPr>
        <w:tabs>
          <w:tab w:val="left" w:pos="1360"/>
        </w:tabs>
        <w:spacing w:before="13" w:line="249" w:lineRule="auto"/>
        <w:ind w:right="301"/>
        <w:rPr>
          <w:sz w:val="20"/>
        </w:rPr>
      </w:pPr>
      <w:r>
        <w:rPr>
          <w:sz w:val="20"/>
        </w:rPr>
        <w:t>создавать тексты-повествования о посещении музеев, об участии внародныхпраздниках.</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2"/>
        <w:numPr>
          <w:ilvl w:val="0"/>
          <w:numId w:val="92"/>
        </w:numPr>
        <w:tabs>
          <w:tab w:val="left" w:pos="961"/>
        </w:tabs>
        <w:spacing w:before="61"/>
        <w:ind w:hanging="169"/>
      </w:pPr>
      <w:r>
        <w:lastRenderedPageBreak/>
        <w:t>класс</w:t>
      </w:r>
    </w:p>
    <w:p w:rsidR="00EF7939" w:rsidRDefault="00EF7939">
      <w:pPr>
        <w:pStyle w:val="a3"/>
        <w:spacing w:before="4"/>
        <w:ind w:left="0"/>
        <w:jc w:val="left"/>
        <w:rPr>
          <w:b/>
          <w:sz w:val="21"/>
        </w:rPr>
      </w:pPr>
    </w:p>
    <w:p w:rsidR="00EF7939" w:rsidRDefault="00FD3738">
      <w:pPr>
        <w:ind w:left="1018"/>
        <w:jc w:val="both"/>
        <w:rPr>
          <w:sz w:val="20"/>
        </w:rPr>
      </w:pPr>
      <w:r>
        <w:rPr>
          <w:sz w:val="20"/>
        </w:rPr>
        <w:t>Кконцуобученияв</w:t>
      </w:r>
      <w:r>
        <w:rPr>
          <w:b/>
          <w:sz w:val="20"/>
        </w:rPr>
        <w:t>3классе</w:t>
      </w:r>
      <w:r>
        <w:rPr>
          <w:sz w:val="20"/>
        </w:rPr>
        <w:t>обучающийся</w:t>
      </w:r>
      <w:r>
        <w:rPr>
          <w:b/>
          <w:sz w:val="20"/>
        </w:rPr>
        <w:t>научится</w:t>
      </w:r>
      <w:r>
        <w:rPr>
          <w:sz w:val="20"/>
        </w:rPr>
        <w:t>:</w:t>
      </w:r>
    </w:p>
    <w:p w:rsidR="00EF7939" w:rsidRDefault="00FD3738">
      <w:pPr>
        <w:pStyle w:val="a4"/>
        <w:numPr>
          <w:ilvl w:val="1"/>
          <w:numId w:val="92"/>
        </w:numPr>
        <w:tabs>
          <w:tab w:val="left" w:pos="1360"/>
        </w:tabs>
        <w:spacing w:before="6" w:line="256" w:lineRule="auto"/>
        <w:ind w:right="300"/>
        <w:rPr>
          <w:sz w:val="20"/>
        </w:rPr>
      </w:pPr>
      <w:r>
        <w:rPr>
          <w:sz w:val="20"/>
        </w:rPr>
        <w:t>осознавать национальное своеобразие, богатство, выразительностьрусскогоязыка;</w:t>
      </w:r>
    </w:p>
    <w:p w:rsidR="00EF7939" w:rsidRDefault="00FD3738">
      <w:pPr>
        <w:pStyle w:val="a4"/>
        <w:numPr>
          <w:ilvl w:val="1"/>
          <w:numId w:val="92"/>
        </w:numPr>
        <w:tabs>
          <w:tab w:val="left" w:pos="1360"/>
        </w:tabs>
        <w:spacing w:line="252" w:lineRule="auto"/>
        <w:ind w:right="297"/>
        <w:rPr>
          <w:sz w:val="20"/>
        </w:rPr>
      </w:pPr>
      <w:r>
        <w:rPr>
          <w:sz w:val="20"/>
        </w:rPr>
        <w:t>распознаватьсловаснационально-культурнымкомпонентомзначения (лексика, связанная с особенностями мировосприятия иотношений между людьми; слова, называющие природные явленияи растения; слова, называющие занятия людей; слова, называющиемузыкальныеинструменты);</w:t>
      </w:r>
    </w:p>
    <w:p w:rsidR="00EF7939" w:rsidRDefault="00FD3738">
      <w:pPr>
        <w:pStyle w:val="a4"/>
        <w:numPr>
          <w:ilvl w:val="1"/>
          <w:numId w:val="92"/>
        </w:numPr>
        <w:tabs>
          <w:tab w:val="left" w:pos="1360"/>
        </w:tabs>
        <w:spacing w:line="252" w:lineRule="auto"/>
        <w:ind w:right="297"/>
        <w:rPr>
          <w:sz w:val="20"/>
        </w:rPr>
      </w:pPr>
      <w:r>
        <w:rPr>
          <w:sz w:val="20"/>
        </w:rPr>
        <w:t>распознавать русские традиционные сказочные образы, эпитеты исравнения;наблюдатьособенностиихупотреблениявпроизведенияхустногонародноготворчестваипроизведенияхдетскойхудожественной литературы;</w:t>
      </w:r>
    </w:p>
    <w:p w:rsidR="00EF7939" w:rsidRDefault="00FD3738">
      <w:pPr>
        <w:pStyle w:val="a4"/>
        <w:numPr>
          <w:ilvl w:val="1"/>
          <w:numId w:val="92"/>
        </w:numPr>
        <w:tabs>
          <w:tab w:val="left" w:pos="1360"/>
        </w:tabs>
        <w:spacing w:line="249" w:lineRule="auto"/>
        <w:ind w:right="296"/>
        <w:rPr>
          <w:sz w:val="20"/>
        </w:rPr>
      </w:pPr>
      <w:r>
        <w:rPr>
          <w:sz w:val="20"/>
        </w:rPr>
        <w:t>использовать словарные статьи учебного пособия для определениялексическогозначенияслова;</w:t>
      </w:r>
    </w:p>
    <w:p w:rsidR="00EF7939" w:rsidRDefault="00FD3738">
      <w:pPr>
        <w:pStyle w:val="a4"/>
        <w:numPr>
          <w:ilvl w:val="1"/>
          <w:numId w:val="92"/>
        </w:numPr>
        <w:tabs>
          <w:tab w:val="left" w:pos="1360"/>
        </w:tabs>
        <w:spacing w:before="6" w:line="252" w:lineRule="auto"/>
        <w:ind w:right="297"/>
        <w:rPr>
          <w:sz w:val="20"/>
        </w:rPr>
      </w:pPr>
      <w:r>
        <w:rPr>
          <w:sz w:val="20"/>
        </w:rPr>
        <w:t>пониматьзначениерусскихпословиципоговорок,крылатыхвыражений,связанныхсизученнымитемами;правильноупотреблятьихвсовременныхситуацияхречевогообщения;</w:t>
      </w:r>
    </w:p>
    <w:p w:rsidR="00EF7939" w:rsidRDefault="00FD3738">
      <w:pPr>
        <w:pStyle w:val="a4"/>
        <w:numPr>
          <w:ilvl w:val="1"/>
          <w:numId w:val="92"/>
        </w:numPr>
        <w:tabs>
          <w:tab w:val="left" w:pos="1360"/>
        </w:tabs>
        <w:spacing w:before="1" w:line="252" w:lineRule="auto"/>
        <w:ind w:right="293"/>
        <w:rPr>
          <w:sz w:val="20"/>
        </w:rPr>
      </w:pPr>
      <w:r>
        <w:rPr>
          <w:sz w:val="20"/>
        </w:rPr>
        <w:t>пониматьзначениефразеологическихоборотов,отражающихрусскую культуру, менталитет русского народа, элементы русскоготрадиционногобыта(врамкахизученныхтем);осознаватьуместностьихупотреблениявсовременныхситуацияхречевогообщения;</w:t>
      </w:r>
    </w:p>
    <w:p w:rsidR="00EF7939" w:rsidRDefault="00FD3738">
      <w:pPr>
        <w:pStyle w:val="a4"/>
        <w:numPr>
          <w:ilvl w:val="1"/>
          <w:numId w:val="92"/>
        </w:numPr>
        <w:tabs>
          <w:tab w:val="left" w:pos="1360"/>
        </w:tabs>
        <w:spacing w:before="2" w:line="249" w:lineRule="auto"/>
        <w:ind w:right="292"/>
        <w:rPr>
          <w:sz w:val="20"/>
        </w:rPr>
      </w:pPr>
      <w:r>
        <w:rPr>
          <w:sz w:val="20"/>
        </w:rPr>
        <w:t>соблюдать на письме и в устной речи нормы современного русскоголитературногоязыка(врамкахизученного);</w:t>
      </w:r>
    </w:p>
    <w:p w:rsidR="00EF7939" w:rsidRDefault="00FD3738">
      <w:pPr>
        <w:pStyle w:val="a4"/>
        <w:numPr>
          <w:ilvl w:val="1"/>
          <w:numId w:val="92"/>
        </w:numPr>
        <w:tabs>
          <w:tab w:val="left" w:pos="1360"/>
        </w:tabs>
        <w:spacing w:before="7"/>
        <w:rPr>
          <w:sz w:val="20"/>
        </w:rPr>
      </w:pPr>
      <w:r>
        <w:rPr>
          <w:sz w:val="20"/>
        </w:rPr>
        <w:t>произноситьсловасправильнымударением(врамкахизученного);</w:t>
      </w:r>
    </w:p>
    <w:p w:rsidR="00EF7939" w:rsidRDefault="00FD3738">
      <w:pPr>
        <w:pStyle w:val="a4"/>
        <w:numPr>
          <w:ilvl w:val="1"/>
          <w:numId w:val="92"/>
        </w:numPr>
        <w:tabs>
          <w:tab w:val="left" w:pos="1360"/>
        </w:tabs>
        <w:spacing w:before="10" w:line="254" w:lineRule="auto"/>
        <w:ind w:right="298"/>
        <w:rPr>
          <w:sz w:val="20"/>
        </w:rPr>
      </w:pPr>
      <w:r>
        <w:rPr>
          <w:sz w:val="20"/>
        </w:rPr>
        <w:t>использоватьучебныйорфоэпическийсловарьдляопределениянормативногопроизношенияслова,вариантов произношения;</w:t>
      </w:r>
    </w:p>
    <w:p w:rsidR="00EF7939" w:rsidRDefault="00FD3738">
      <w:pPr>
        <w:pStyle w:val="a4"/>
        <w:numPr>
          <w:ilvl w:val="1"/>
          <w:numId w:val="92"/>
        </w:numPr>
        <w:tabs>
          <w:tab w:val="left" w:pos="1360"/>
        </w:tabs>
        <w:spacing w:line="252" w:lineRule="auto"/>
        <w:ind w:right="296"/>
        <w:rPr>
          <w:sz w:val="20"/>
        </w:rPr>
      </w:pPr>
      <w:r>
        <w:rPr>
          <w:sz w:val="20"/>
        </w:rPr>
        <w:t>выбиратьизнесколькихвозможныхсловтослово,котороенаиболееточносоответствуетобозначаемомупредметуилиявлениюреальнойдействительности;</w:t>
      </w:r>
    </w:p>
    <w:p w:rsidR="00EF7939" w:rsidRDefault="00FD3738">
      <w:pPr>
        <w:pStyle w:val="a4"/>
        <w:numPr>
          <w:ilvl w:val="1"/>
          <w:numId w:val="92"/>
        </w:numPr>
        <w:tabs>
          <w:tab w:val="left" w:pos="1360"/>
        </w:tabs>
        <w:rPr>
          <w:sz w:val="20"/>
        </w:rPr>
      </w:pPr>
      <w:r>
        <w:rPr>
          <w:sz w:val="20"/>
        </w:rPr>
        <w:t>проводитьсинонимическиезаменысучётом особенностейтекста;</w:t>
      </w:r>
    </w:p>
    <w:p w:rsidR="00EF7939" w:rsidRDefault="00FD3738">
      <w:pPr>
        <w:pStyle w:val="a4"/>
        <w:numPr>
          <w:ilvl w:val="1"/>
          <w:numId w:val="92"/>
        </w:numPr>
        <w:tabs>
          <w:tab w:val="left" w:pos="1360"/>
        </w:tabs>
        <w:spacing w:before="13" w:line="252" w:lineRule="auto"/>
        <w:ind w:right="296"/>
        <w:rPr>
          <w:sz w:val="20"/>
        </w:rPr>
      </w:pPr>
      <w:r>
        <w:rPr>
          <w:sz w:val="20"/>
        </w:rPr>
        <w:t>правильноупотреблятьотдельныеформымножественногочислаимёнсуществительных;</w:t>
      </w:r>
    </w:p>
    <w:p w:rsidR="00EF7939" w:rsidRDefault="00FD3738">
      <w:pPr>
        <w:pStyle w:val="a4"/>
        <w:numPr>
          <w:ilvl w:val="1"/>
          <w:numId w:val="92"/>
        </w:numPr>
        <w:tabs>
          <w:tab w:val="left" w:pos="1360"/>
        </w:tabs>
        <w:spacing w:before="2" w:line="249" w:lineRule="auto"/>
        <w:ind w:right="296"/>
        <w:rPr>
          <w:sz w:val="20"/>
        </w:rPr>
      </w:pPr>
      <w:r>
        <w:rPr>
          <w:sz w:val="20"/>
        </w:rPr>
        <w:t>выявлятьиисправлять вустнойречитипичныеграмматическиеошибки,связанныеснарушениемсогласованияименисуществительногоиимениприлагательногов числе,роде,падеже;</w:t>
      </w:r>
    </w:p>
    <w:p w:rsidR="00EF7939" w:rsidRDefault="00FD3738">
      <w:pPr>
        <w:pStyle w:val="a4"/>
        <w:numPr>
          <w:ilvl w:val="1"/>
          <w:numId w:val="92"/>
        </w:numPr>
        <w:tabs>
          <w:tab w:val="left" w:pos="1360"/>
        </w:tabs>
        <w:spacing w:before="7" w:line="252" w:lineRule="auto"/>
        <w:ind w:right="292"/>
        <w:rPr>
          <w:sz w:val="20"/>
        </w:rPr>
      </w:pPr>
      <w:r>
        <w:rPr>
          <w:sz w:val="20"/>
        </w:rPr>
        <w:t>пользоватьсяучебнымитолковымисловарямидляопределениялексическогозначенияслова;</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92"/>
        </w:numPr>
        <w:tabs>
          <w:tab w:val="left" w:pos="1360"/>
          <w:tab w:val="left" w:pos="2736"/>
          <w:tab w:val="left" w:pos="4544"/>
          <w:tab w:val="left" w:pos="5595"/>
          <w:tab w:val="left" w:pos="6147"/>
        </w:tabs>
        <w:spacing w:before="65" w:line="249" w:lineRule="auto"/>
        <w:ind w:right="298"/>
        <w:jc w:val="left"/>
        <w:rPr>
          <w:sz w:val="20"/>
        </w:rPr>
      </w:pPr>
      <w:r>
        <w:rPr>
          <w:sz w:val="20"/>
        </w:rPr>
        <w:lastRenderedPageBreak/>
        <w:t>пользоваться</w:t>
      </w:r>
      <w:r>
        <w:rPr>
          <w:sz w:val="20"/>
        </w:rPr>
        <w:tab/>
        <w:t>орфографическим</w:t>
      </w:r>
      <w:r>
        <w:rPr>
          <w:sz w:val="20"/>
        </w:rPr>
        <w:tab/>
        <w:t>словарём</w:t>
      </w:r>
      <w:r>
        <w:rPr>
          <w:sz w:val="20"/>
        </w:rPr>
        <w:tab/>
        <w:t>для</w:t>
      </w:r>
      <w:r>
        <w:rPr>
          <w:sz w:val="20"/>
        </w:rPr>
        <w:tab/>
      </w:r>
      <w:r>
        <w:rPr>
          <w:spacing w:val="-1"/>
          <w:sz w:val="20"/>
        </w:rPr>
        <w:t>определения</w:t>
      </w:r>
      <w:r>
        <w:rPr>
          <w:sz w:val="20"/>
        </w:rPr>
        <w:t>нормативногонаписанияслов;</w:t>
      </w:r>
    </w:p>
    <w:p w:rsidR="00EF7939" w:rsidRDefault="00FD3738">
      <w:pPr>
        <w:pStyle w:val="a4"/>
        <w:numPr>
          <w:ilvl w:val="1"/>
          <w:numId w:val="92"/>
        </w:numPr>
        <w:tabs>
          <w:tab w:val="left" w:pos="1360"/>
          <w:tab w:val="left" w:pos="2414"/>
          <w:tab w:val="left" w:pos="3508"/>
          <w:tab w:val="left" w:pos="4309"/>
          <w:tab w:val="left" w:pos="5456"/>
          <w:tab w:val="left" w:pos="5767"/>
          <w:tab w:val="left" w:pos="7116"/>
        </w:tabs>
        <w:spacing w:before="2" w:line="254" w:lineRule="auto"/>
        <w:ind w:right="297"/>
        <w:jc w:val="left"/>
        <w:rPr>
          <w:sz w:val="20"/>
        </w:rPr>
      </w:pPr>
      <w:r>
        <w:rPr>
          <w:sz w:val="20"/>
        </w:rPr>
        <w:t>различать</w:t>
      </w:r>
      <w:r>
        <w:rPr>
          <w:sz w:val="20"/>
        </w:rPr>
        <w:tab/>
        <w:t>этикетные</w:t>
      </w:r>
      <w:r>
        <w:rPr>
          <w:sz w:val="20"/>
        </w:rPr>
        <w:tab/>
        <w:t>формы</w:t>
      </w:r>
      <w:r>
        <w:rPr>
          <w:sz w:val="20"/>
        </w:rPr>
        <w:tab/>
        <w:t>обращения</w:t>
      </w:r>
      <w:r>
        <w:rPr>
          <w:sz w:val="20"/>
        </w:rPr>
        <w:tab/>
        <w:t>в</w:t>
      </w:r>
      <w:r>
        <w:rPr>
          <w:sz w:val="20"/>
        </w:rPr>
        <w:tab/>
        <w:t>официальной</w:t>
      </w:r>
      <w:r>
        <w:rPr>
          <w:sz w:val="20"/>
        </w:rPr>
        <w:tab/>
        <w:t>инеофициальнойречевой ситуации;</w:t>
      </w:r>
    </w:p>
    <w:p w:rsidR="00EF7939" w:rsidRDefault="00FD3738">
      <w:pPr>
        <w:pStyle w:val="a4"/>
        <w:numPr>
          <w:ilvl w:val="1"/>
          <w:numId w:val="92"/>
        </w:numPr>
        <w:tabs>
          <w:tab w:val="left" w:pos="1360"/>
        </w:tabs>
        <w:spacing w:line="228" w:lineRule="exact"/>
        <w:jc w:val="left"/>
        <w:rPr>
          <w:sz w:val="20"/>
        </w:rPr>
      </w:pPr>
      <w:r>
        <w:rPr>
          <w:sz w:val="20"/>
        </w:rPr>
        <w:t>владетьправиламикорректногоречевогоповедениявходедиалога;</w:t>
      </w:r>
    </w:p>
    <w:p w:rsidR="00EF7939" w:rsidRDefault="00FD3738">
      <w:pPr>
        <w:pStyle w:val="a4"/>
        <w:numPr>
          <w:ilvl w:val="1"/>
          <w:numId w:val="92"/>
        </w:numPr>
        <w:tabs>
          <w:tab w:val="left" w:pos="1360"/>
        </w:tabs>
        <w:spacing w:before="15" w:line="249" w:lineRule="auto"/>
        <w:ind w:right="301"/>
        <w:rPr>
          <w:sz w:val="20"/>
        </w:rPr>
      </w:pPr>
      <w:r>
        <w:rPr>
          <w:sz w:val="20"/>
        </w:rPr>
        <w:t>использоватькоммуникативныеприёмыустногообщения:убеждение,уговаривание,похвалу,просьбу,извинение,поздравление;</w:t>
      </w:r>
    </w:p>
    <w:p w:rsidR="00EF7939" w:rsidRDefault="00FD3738">
      <w:pPr>
        <w:pStyle w:val="a4"/>
        <w:numPr>
          <w:ilvl w:val="1"/>
          <w:numId w:val="92"/>
        </w:numPr>
        <w:tabs>
          <w:tab w:val="left" w:pos="1360"/>
        </w:tabs>
        <w:spacing w:before="7" w:line="252" w:lineRule="auto"/>
        <w:ind w:right="298"/>
        <w:rPr>
          <w:sz w:val="20"/>
        </w:rPr>
      </w:pPr>
      <w:r>
        <w:rPr>
          <w:sz w:val="20"/>
        </w:rPr>
        <w:t>выражатьмыслиичувстванародномязыкевсоответствиисситуациейобщения;</w:t>
      </w:r>
    </w:p>
    <w:p w:rsidR="00EF7939" w:rsidRDefault="00FD3738">
      <w:pPr>
        <w:pStyle w:val="a4"/>
        <w:numPr>
          <w:ilvl w:val="1"/>
          <w:numId w:val="92"/>
        </w:numPr>
        <w:tabs>
          <w:tab w:val="left" w:pos="1360"/>
        </w:tabs>
        <w:spacing w:before="2" w:line="252" w:lineRule="auto"/>
        <w:ind w:right="290"/>
        <w:rPr>
          <w:sz w:val="20"/>
        </w:rPr>
      </w:pPr>
      <w:r>
        <w:rPr>
          <w:sz w:val="20"/>
        </w:rPr>
        <w:t>владеть различными приёмами слушания научно-познавательных ихудожественных текстов об истории языка и о культуре русскогонарода;</w:t>
      </w:r>
    </w:p>
    <w:p w:rsidR="00EF7939" w:rsidRDefault="00FD3738">
      <w:pPr>
        <w:pStyle w:val="a4"/>
        <w:numPr>
          <w:ilvl w:val="1"/>
          <w:numId w:val="92"/>
        </w:numPr>
        <w:tabs>
          <w:tab w:val="left" w:pos="1360"/>
        </w:tabs>
        <w:spacing w:before="1" w:line="252" w:lineRule="auto"/>
        <w:ind w:right="285"/>
        <w:rPr>
          <w:sz w:val="20"/>
        </w:rPr>
      </w:pPr>
      <w:r>
        <w:rPr>
          <w:sz w:val="20"/>
        </w:rPr>
        <w:t>анализировать информацию прочитанного и прослушанного текста:отличатьглавныефактыотвторостепенных,выделятьнаиболеесущественныефакты,устанавливатьлогическуюсвязьмеждуфактами;</w:t>
      </w:r>
    </w:p>
    <w:p w:rsidR="00EF7939" w:rsidRDefault="00FD3738">
      <w:pPr>
        <w:pStyle w:val="a4"/>
        <w:numPr>
          <w:ilvl w:val="1"/>
          <w:numId w:val="92"/>
        </w:numPr>
        <w:tabs>
          <w:tab w:val="left" w:pos="1360"/>
        </w:tabs>
        <w:spacing w:before="4" w:line="252" w:lineRule="auto"/>
        <w:ind w:right="297"/>
        <w:rPr>
          <w:sz w:val="20"/>
        </w:rPr>
      </w:pPr>
      <w:r>
        <w:rPr>
          <w:sz w:val="20"/>
        </w:rPr>
        <w:t>проводитьсмысловойанализфольклорныхихудожественныхтекстовилиихфрагментов(народныхилитературныхсказок,рассказов, загадок, пословиц, притч и т. п.), определять языковыеособенноститекстов;</w:t>
      </w:r>
    </w:p>
    <w:p w:rsidR="00EF7939" w:rsidRDefault="00FD3738">
      <w:pPr>
        <w:pStyle w:val="a4"/>
        <w:numPr>
          <w:ilvl w:val="1"/>
          <w:numId w:val="92"/>
        </w:numPr>
        <w:tabs>
          <w:tab w:val="left" w:pos="1360"/>
        </w:tabs>
        <w:spacing w:line="229" w:lineRule="exact"/>
        <w:rPr>
          <w:sz w:val="20"/>
        </w:rPr>
      </w:pPr>
      <w:r>
        <w:rPr>
          <w:sz w:val="20"/>
        </w:rPr>
        <w:t>выявлятьиисправлятьречевыеошибкив устнойречи;</w:t>
      </w:r>
    </w:p>
    <w:p w:rsidR="00EF7939" w:rsidRDefault="00FD3738">
      <w:pPr>
        <w:pStyle w:val="a4"/>
        <w:numPr>
          <w:ilvl w:val="1"/>
          <w:numId w:val="92"/>
        </w:numPr>
        <w:tabs>
          <w:tab w:val="left" w:pos="1360"/>
        </w:tabs>
        <w:spacing w:before="15" w:line="249" w:lineRule="auto"/>
        <w:ind w:right="292"/>
        <w:jc w:val="left"/>
        <w:rPr>
          <w:sz w:val="20"/>
        </w:rPr>
      </w:pPr>
      <w:r>
        <w:rPr>
          <w:sz w:val="20"/>
        </w:rPr>
        <w:t>создаватьтексты-повествованияобучастиивмастер-классах,связанныхснародными промыслами;</w:t>
      </w:r>
    </w:p>
    <w:p w:rsidR="00EF7939" w:rsidRDefault="00FD3738">
      <w:pPr>
        <w:pStyle w:val="a4"/>
        <w:numPr>
          <w:ilvl w:val="1"/>
          <w:numId w:val="92"/>
        </w:numPr>
        <w:tabs>
          <w:tab w:val="left" w:pos="1360"/>
          <w:tab w:val="left" w:pos="2409"/>
          <w:tab w:val="left" w:pos="4383"/>
          <w:tab w:val="left" w:pos="4699"/>
          <w:tab w:val="left" w:pos="6311"/>
        </w:tabs>
        <w:spacing w:before="7" w:line="249" w:lineRule="auto"/>
        <w:ind w:right="293"/>
        <w:jc w:val="left"/>
        <w:rPr>
          <w:sz w:val="20"/>
        </w:rPr>
      </w:pPr>
      <w:r>
        <w:rPr>
          <w:sz w:val="20"/>
        </w:rPr>
        <w:t>создавать</w:t>
      </w:r>
      <w:r>
        <w:rPr>
          <w:sz w:val="20"/>
        </w:rPr>
        <w:tab/>
        <w:t>тексты-рассуждения</w:t>
      </w:r>
      <w:r>
        <w:rPr>
          <w:sz w:val="20"/>
        </w:rPr>
        <w:tab/>
        <w:t>с</w:t>
      </w:r>
      <w:r>
        <w:rPr>
          <w:sz w:val="20"/>
        </w:rPr>
        <w:tab/>
        <w:t>использованием</w:t>
      </w:r>
      <w:r>
        <w:rPr>
          <w:sz w:val="20"/>
        </w:rPr>
        <w:tab/>
        <w:t>различныхспособоваргументации;</w:t>
      </w:r>
    </w:p>
    <w:p w:rsidR="00EF7939" w:rsidRDefault="00FD3738">
      <w:pPr>
        <w:pStyle w:val="a4"/>
        <w:numPr>
          <w:ilvl w:val="1"/>
          <w:numId w:val="92"/>
        </w:numPr>
        <w:tabs>
          <w:tab w:val="left" w:pos="1360"/>
        </w:tabs>
        <w:spacing w:before="1" w:line="254" w:lineRule="auto"/>
        <w:ind w:right="297"/>
        <w:jc w:val="left"/>
        <w:rPr>
          <w:sz w:val="20"/>
        </w:rPr>
      </w:pPr>
      <w:r>
        <w:rPr>
          <w:sz w:val="20"/>
        </w:rPr>
        <w:t>оцениватьустныеиписьменныеречевыевысказываниясточкизренияточного,уместногоивыразительногословоупотребления;</w:t>
      </w:r>
    </w:p>
    <w:p w:rsidR="00EF7939" w:rsidRDefault="00FD3738">
      <w:pPr>
        <w:pStyle w:val="a4"/>
        <w:numPr>
          <w:ilvl w:val="1"/>
          <w:numId w:val="92"/>
        </w:numPr>
        <w:tabs>
          <w:tab w:val="left" w:pos="1360"/>
        </w:tabs>
        <w:spacing w:line="256" w:lineRule="auto"/>
        <w:ind w:right="300"/>
        <w:jc w:val="left"/>
        <w:rPr>
          <w:sz w:val="20"/>
        </w:rPr>
      </w:pPr>
      <w:r>
        <w:rPr>
          <w:sz w:val="20"/>
        </w:rPr>
        <w:t>редактироватьписьменныйтекстсцельюисправленияречевыхошибокили сцелью болееточнойпередачи смысла.</w:t>
      </w:r>
    </w:p>
    <w:p w:rsidR="00EF7939" w:rsidRDefault="00EF7939">
      <w:pPr>
        <w:pStyle w:val="a3"/>
        <w:spacing w:before="1"/>
        <w:ind w:left="0"/>
        <w:jc w:val="left"/>
        <w:rPr>
          <w:sz w:val="30"/>
        </w:rPr>
      </w:pPr>
    </w:p>
    <w:p w:rsidR="00EF7939" w:rsidRDefault="00FD3738">
      <w:pPr>
        <w:pStyle w:val="2"/>
        <w:numPr>
          <w:ilvl w:val="0"/>
          <w:numId w:val="92"/>
        </w:numPr>
        <w:tabs>
          <w:tab w:val="left" w:pos="961"/>
        </w:tabs>
        <w:spacing w:before="1"/>
        <w:ind w:hanging="169"/>
      </w:pPr>
      <w:r>
        <w:t>класс</w:t>
      </w:r>
    </w:p>
    <w:p w:rsidR="00EF7939" w:rsidRDefault="00EF7939">
      <w:pPr>
        <w:pStyle w:val="a3"/>
        <w:spacing w:before="8"/>
        <w:ind w:left="0"/>
        <w:jc w:val="left"/>
        <w:rPr>
          <w:b/>
          <w:sz w:val="21"/>
        </w:rPr>
      </w:pPr>
    </w:p>
    <w:p w:rsidR="00EF7939" w:rsidRDefault="00FD3738">
      <w:pPr>
        <w:spacing w:before="1"/>
        <w:ind w:left="1018"/>
        <w:jc w:val="both"/>
        <w:rPr>
          <w:sz w:val="20"/>
        </w:rPr>
      </w:pPr>
      <w:r>
        <w:rPr>
          <w:sz w:val="20"/>
        </w:rPr>
        <w:t>Кконцуобученияв</w:t>
      </w:r>
      <w:r>
        <w:rPr>
          <w:b/>
          <w:sz w:val="20"/>
        </w:rPr>
        <w:t>4классе</w:t>
      </w:r>
      <w:r>
        <w:rPr>
          <w:sz w:val="20"/>
        </w:rPr>
        <w:t>обучающийся</w:t>
      </w:r>
      <w:r>
        <w:rPr>
          <w:b/>
          <w:sz w:val="20"/>
        </w:rPr>
        <w:t>научится</w:t>
      </w:r>
      <w:r>
        <w:rPr>
          <w:sz w:val="20"/>
        </w:rPr>
        <w:t>:</w:t>
      </w:r>
    </w:p>
    <w:p w:rsidR="00EF7939" w:rsidRDefault="00FD3738">
      <w:pPr>
        <w:pStyle w:val="a4"/>
        <w:numPr>
          <w:ilvl w:val="1"/>
          <w:numId w:val="92"/>
        </w:numPr>
        <w:tabs>
          <w:tab w:val="left" w:pos="1360"/>
        </w:tabs>
        <w:spacing w:before="5" w:line="252" w:lineRule="auto"/>
        <w:ind w:right="297"/>
        <w:rPr>
          <w:sz w:val="20"/>
        </w:rPr>
      </w:pPr>
      <w:r>
        <w:rPr>
          <w:sz w:val="20"/>
        </w:rPr>
        <w:t>распознаватьсловаснационально-культурнымкомпонентомзначения (лексика, связанная с особенностями мировосприятия иотношениймеждулюдьми;скачествамиичувствамилюдей;родственнымиотношениями);</w:t>
      </w:r>
    </w:p>
    <w:p w:rsidR="00EF7939" w:rsidRDefault="00FD3738">
      <w:pPr>
        <w:pStyle w:val="a4"/>
        <w:numPr>
          <w:ilvl w:val="1"/>
          <w:numId w:val="92"/>
        </w:numPr>
        <w:tabs>
          <w:tab w:val="left" w:pos="1360"/>
        </w:tabs>
        <w:spacing w:line="254" w:lineRule="auto"/>
        <w:ind w:right="294"/>
        <w:rPr>
          <w:sz w:val="20"/>
        </w:rPr>
      </w:pPr>
      <w:r>
        <w:rPr>
          <w:sz w:val="20"/>
        </w:rPr>
        <w:t>распознавать русские традиционные сказочные образы, пониматьзначение эпитетов и сравнений в произведениях устного народноготворчества ипроизведенияхдетскойхудожественнойлитературы;</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92"/>
        </w:numPr>
        <w:tabs>
          <w:tab w:val="left" w:pos="1360"/>
        </w:tabs>
        <w:spacing w:before="65"/>
        <w:rPr>
          <w:sz w:val="20"/>
        </w:rPr>
      </w:pPr>
      <w:r>
        <w:rPr>
          <w:sz w:val="20"/>
        </w:rPr>
        <w:lastRenderedPageBreak/>
        <w:t>осознаватьуместность употребленияэпитетовисравненийвречи;</w:t>
      </w:r>
    </w:p>
    <w:p w:rsidR="00EF7939" w:rsidRDefault="00FD3738">
      <w:pPr>
        <w:pStyle w:val="a4"/>
        <w:numPr>
          <w:ilvl w:val="1"/>
          <w:numId w:val="92"/>
        </w:numPr>
        <w:tabs>
          <w:tab w:val="left" w:pos="1360"/>
        </w:tabs>
        <w:spacing w:before="10" w:line="249" w:lineRule="auto"/>
        <w:ind w:right="298"/>
        <w:rPr>
          <w:sz w:val="20"/>
        </w:rPr>
      </w:pPr>
      <w:r>
        <w:rPr>
          <w:sz w:val="20"/>
        </w:rPr>
        <w:t>использовать словарные статьи учебного пособия для определениялексическогозначенияслова;</w:t>
      </w:r>
    </w:p>
    <w:p w:rsidR="00EF7939" w:rsidRDefault="00FD3738">
      <w:pPr>
        <w:pStyle w:val="a4"/>
        <w:numPr>
          <w:ilvl w:val="1"/>
          <w:numId w:val="92"/>
        </w:numPr>
        <w:tabs>
          <w:tab w:val="left" w:pos="1360"/>
        </w:tabs>
        <w:spacing w:before="7" w:line="254" w:lineRule="auto"/>
        <w:ind w:right="294"/>
        <w:rPr>
          <w:sz w:val="20"/>
        </w:rPr>
      </w:pPr>
      <w:r>
        <w:rPr>
          <w:sz w:val="20"/>
        </w:rPr>
        <w:t>пониматьзначениерусскихпословиципоговорок,крылатыхвыражений,связанныхсизученнымитемами;правильноупотреблятьих всовременных ситуациях речевого общения;</w:t>
      </w:r>
    </w:p>
    <w:p w:rsidR="00EF7939" w:rsidRDefault="00FD3738">
      <w:pPr>
        <w:pStyle w:val="a4"/>
        <w:numPr>
          <w:ilvl w:val="1"/>
          <w:numId w:val="92"/>
        </w:numPr>
        <w:tabs>
          <w:tab w:val="left" w:pos="1360"/>
        </w:tabs>
        <w:spacing w:line="252" w:lineRule="auto"/>
        <w:ind w:right="294"/>
        <w:rPr>
          <w:sz w:val="20"/>
        </w:rPr>
      </w:pPr>
      <w:r>
        <w:rPr>
          <w:sz w:val="20"/>
        </w:rPr>
        <w:t>пониматьзначениефразеологическихоборотов,отражающихрусскую культуру, менталитет русского народа, элементы русскоготрадиционногобыта(врамкахизученныхтем);осознаватьуместностьихупотреблениявсовременныхситуацияхречевогообщения;</w:t>
      </w:r>
    </w:p>
    <w:p w:rsidR="00EF7939" w:rsidRDefault="00FD3738">
      <w:pPr>
        <w:pStyle w:val="a4"/>
        <w:numPr>
          <w:ilvl w:val="1"/>
          <w:numId w:val="92"/>
        </w:numPr>
        <w:tabs>
          <w:tab w:val="left" w:pos="1360"/>
        </w:tabs>
        <w:spacing w:line="254" w:lineRule="auto"/>
        <w:ind w:right="295"/>
        <w:rPr>
          <w:sz w:val="20"/>
        </w:rPr>
      </w:pPr>
      <w:r>
        <w:rPr>
          <w:sz w:val="20"/>
        </w:rPr>
        <w:t>соотноситьсобственную и чужую речь с нормами современногорусскоголитературногоязыка(врамкахизученного);</w:t>
      </w:r>
    </w:p>
    <w:p w:rsidR="00EF7939" w:rsidRDefault="00FD3738">
      <w:pPr>
        <w:pStyle w:val="a4"/>
        <w:numPr>
          <w:ilvl w:val="1"/>
          <w:numId w:val="92"/>
        </w:numPr>
        <w:tabs>
          <w:tab w:val="left" w:pos="1360"/>
        </w:tabs>
        <w:spacing w:line="252" w:lineRule="auto"/>
        <w:ind w:right="295"/>
        <w:rPr>
          <w:sz w:val="20"/>
        </w:rPr>
      </w:pPr>
      <w:r>
        <w:rPr>
          <w:sz w:val="20"/>
        </w:rPr>
        <w:t>соблюдать на письме и в устной речи нормы современного русскоголитературногоязыка(врамкахизученного);</w:t>
      </w:r>
    </w:p>
    <w:p w:rsidR="00EF7939" w:rsidRDefault="00FD3738">
      <w:pPr>
        <w:pStyle w:val="a4"/>
        <w:numPr>
          <w:ilvl w:val="1"/>
          <w:numId w:val="92"/>
        </w:numPr>
        <w:tabs>
          <w:tab w:val="left" w:pos="1360"/>
        </w:tabs>
        <w:rPr>
          <w:sz w:val="20"/>
        </w:rPr>
      </w:pPr>
      <w:r>
        <w:rPr>
          <w:sz w:val="20"/>
        </w:rPr>
        <w:t>произноситьсловасправильнымударением(врамкахизученного);</w:t>
      </w:r>
    </w:p>
    <w:p w:rsidR="00EF7939" w:rsidRDefault="00FD3738">
      <w:pPr>
        <w:pStyle w:val="a4"/>
        <w:numPr>
          <w:ilvl w:val="1"/>
          <w:numId w:val="92"/>
        </w:numPr>
        <w:tabs>
          <w:tab w:val="left" w:pos="1360"/>
        </w:tabs>
        <w:spacing w:before="6" w:line="252" w:lineRule="auto"/>
        <w:ind w:right="290"/>
        <w:rPr>
          <w:sz w:val="20"/>
        </w:rPr>
      </w:pPr>
      <w:r>
        <w:rPr>
          <w:sz w:val="20"/>
        </w:rPr>
        <w:t>выбиратьизнесколькихвозможныхсловтослово,котороенаиболееточносоответствуетобозначаемомупредметуилиявлениюреальнойдействительности;</w:t>
      </w:r>
    </w:p>
    <w:p w:rsidR="00EF7939" w:rsidRDefault="00FD3738">
      <w:pPr>
        <w:pStyle w:val="a4"/>
        <w:numPr>
          <w:ilvl w:val="1"/>
          <w:numId w:val="92"/>
        </w:numPr>
        <w:tabs>
          <w:tab w:val="left" w:pos="1360"/>
        </w:tabs>
        <w:spacing w:before="1"/>
        <w:rPr>
          <w:sz w:val="20"/>
        </w:rPr>
      </w:pPr>
      <w:r>
        <w:rPr>
          <w:sz w:val="20"/>
        </w:rPr>
        <w:t>проводитьсинонимическиезаменысучётом особенностейтекста;</w:t>
      </w:r>
    </w:p>
    <w:p w:rsidR="00EF7939" w:rsidRDefault="00FD3738">
      <w:pPr>
        <w:pStyle w:val="a4"/>
        <w:numPr>
          <w:ilvl w:val="1"/>
          <w:numId w:val="92"/>
        </w:numPr>
        <w:tabs>
          <w:tab w:val="left" w:pos="1360"/>
        </w:tabs>
        <w:spacing w:before="15" w:line="252" w:lineRule="auto"/>
        <w:ind w:right="289"/>
        <w:rPr>
          <w:sz w:val="20"/>
        </w:rPr>
      </w:pPr>
      <w:r>
        <w:rPr>
          <w:sz w:val="20"/>
        </w:rPr>
        <w:t>заменять синонимическими конструкциями отдельные глаголы,укоторых нет формы 1-го лица единственного числа настоящего ибудущеговремени;</w:t>
      </w:r>
    </w:p>
    <w:p w:rsidR="00EF7939" w:rsidRDefault="00FD3738">
      <w:pPr>
        <w:pStyle w:val="a4"/>
        <w:numPr>
          <w:ilvl w:val="1"/>
          <w:numId w:val="92"/>
        </w:numPr>
        <w:tabs>
          <w:tab w:val="left" w:pos="1360"/>
        </w:tabs>
        <w:spacing w:line="252" w:lineRule="auto"/>
        <w:ind w:right="296"/>
        <w:rPr>
          <w:sz w:val="20"/>
        </w:rPr>
      </w:pPr>
      <w:r>
        <w:rPr>
          <w:sz w:val="20"/>
        </w:rPr>
        <w:t>выявлятьиисправлять вустнойречитипичныеграмматическиеошибки,связанныеснарушениемкоординацииподлежащегоисказуемого в числе™ роде (если сказуемое выражено глаголом вформепрошедшеговремени);</w:t>
      </w:r>
    </w:p>
    <w:p w:rsidR="00EF7939" w:rsidRDefault="00FD3738">
      <w:pPr>
        <w:pStyle w:val="a4"/>
        <w:numPr>
          <w:ilvl w:val="1"/>
          <w:numId w:val="92"/>
        </w:numPr>
        <w:tabs>
          <w:tab w:val="left" w:pos="1360"/>
        </w:tabs>
        <w:spacing w:before="4" w:line="249" w:lineRule="auto"/>
        <w:ind w:right="294"/>
        <w:rPr>
          <w:sz w:val="20"/>
        </w:rPr>
      </w:pPr>
      <w:r>
        <w:rPr>
          <w:sz w:val="20"/>
        </w:rPr>
        <w:t>редактироватьписьменныйтекстсцельюисправленияграмматическихошибок;</w:t>
      </w:r>
    </w:p>
    <w:p w:rsidR="00EF7939" w:rsidRDefault="00FD3738">
      <w:pPr>
        <w:pStyle w:val="a4"/>
        <w:numPr>
          <w:ilvl w:val="1"/>
          <w:numId w:val="92"/>
        </w:numPr>
        <w:tabs>
          <w:tab w:val="left" w:pos="1360"/>
        </w:tabs>
        <w:spacing w:before="7" w:line="249" w:lineRule="auto"/>
        <w:ind w:right="292"/>
        <w:rPr>
          <w:sz w:val="20"/>
        </w:rPr>
      </w:pPr>
      <w:r>
        <w:rPr>
          <w:sz w:val="20"/>
        </w:rPr>
        <w:t>соблюдать изученные орфографические и пунктуационные нормыпризаписисобственноготекста(врамкахизученного);</w:t>
      </w:r>
    </w:p>
    <w:p w:rsidR="00EF7939" w:rsidRDefault="00FD3738">
      <w:pPr>
        <w:pStyle w:val="a4"/>
        <w:numPr>
          <w:ilvl w:val="1"/>
          <w:numId w:val="92"/>
        </w:numPr>
        <w:tabs>
          <w:tab w:val="left" w:pos="1360"/>
        </w:tabs>
        <w:spacing w:before="2" w:line="252" w:lineRule="auto"/>
        <w:ind w:right="290"/>
        <w:rPr>
          <w:sz w:val="20"/>
        </w:rPr>
      </w:pPr>
      <w:r>
        <w:rPr>
          <w:sz w:val="20"/>
        </w:rPr>
        <w:t>пользоватьсяучебнымитолковымисловарямидляопределениялексическогозначенияслова,дляуточнениянормыформообразования;</w:t>
      </w:r>
    </w:p>
    <w:p w:rsidR="00EF7939" w:rsidRDefault="00FD3738">
      <w:pPr>
        <w:pStyle w:val="a4"/>
        <w:numPr>
          <w:ilvl w:val="1"/>
          <w:numId w:val="92"/>
        </w:numPr>
        <w:tabs>
          <w:tab w:val="left" w:pos="1360"/>
        </w:tabs>
        <w:spacing w:before="5" w:line="249" w:lineRule="auto"/>
        <w:ind w:right="298"/>
        <w:rPr>
          <w:sz w:val="20"/>
        </w:rPr>
      </w:pPr>
      <w:r>
        <w:rPr>
          <w:sz w:val="20"/>
        </w:rPr>
        <w:t>пользоватьсяорфографическимсловарёмдляопределениянормативногонаписанияслов;</w:t>
      </w:r>
    </w:p>
    <w:p w:rsidR="00EF7939" w:rsidRDefault="00FD3738">
      <w:pPr>
        <w:pStyle w:val="a4"/>
        <w:numPr>
          <w:ilvl w:val="1"/>
          <w:numId w:val="92"/>
        </w:numPr>
        <w:tabs>
          <w:tab w:val="left" w:pos="1360"/>
        </w:tabs>
        <w:spacing w:before="7" w:line="249" w:lineRule="auto"/>
        <w:ind w:right="299"/>
        <w:rPr>
          <w:sz w:val="20"/>
        </w:rPr>
      </w:pPr>
      <w:r>
        <w:rPr>
          <w:sz w:val="20"/>
        </w:rPr>
        <w:t>пользоватьсяучебнымэтимологическимсловарёмдля уточненияпроисхождения слова;</w:t>
      </w:r>
    </w:p>
    <w:p w:rsidR="00EF7939" w:rsidRDefault="00FD3738">
      <w:pPr>
        <w:pStyle w:val="a4"/>
        <w:numPr>
          <w:ilvl w:val="1"/>
          <w:numId w:val="92"/>
        </w:numPr>
        <w:tabs>
          <w:tab w:val="left" w:pos="1360"/>
        </w:tabs>
        <w:spacing w:before="2" w:line="256" w:lineRule="auto"/>
        <w:ind w:right="297"/>
        <w:rPr>
          <w:sz w:val="20"/>
        </w:rPr>
      </w:pPr>
      <w:r>
        <w:rPr>
          <w:sz w:val="20"/>
        </w:rPr>
        <w:t>различатьэтикетныеформыобращениявофициальнойинеофициальнойречевой ситуации;</w:t>
      </w:r>
    </w:p>
    <w:p w:rsidR="00EF7939" w:rsidRDefault="00FD3738">
      <w:pPr>
        <w:pStyle w:val="a4"/>
        <w:numPr>
          <w:ilvl w:val="1"/>
          <w:numId w:val="92"/>
        </w:numPr>
        <w:tabs>
          <w:tab w:val="left" w:pos="1360"/>
        </w:tabs>
        <w:spacing w:line="223" w:lineRule="exact"/>
        <w:rPr>
          <w:sz w:val="20"/>
        </w:rPr>
      </w:pPr>
      <w:r>
        <w:rPr>
          <w:sz w:val="20"/>
        </w:rPr>
        <w:t>владетьправиламикорректногоречевогоповеденияв ходедиалога;</w:t>
      </w:r>
    </w:p>
    <w:p w:rsidR="00EF7939" w:rsidRDefault="00EF7939">
      <w:pPr>
        <w:spacing w:line="223" w:lineRule="exact"/>
        <w:jc w:val="both"/>
        <w:rPr>
          <w:sz w:val="20"/>
        </w:rPr>
        <w:sectPr w:rsidR="00EF7939">
          <w:pgSz w:w="7830" w:h="12020"/>
          <w:pgMar w:top="660" w:right="300" w:bottom="720" w:left="0" w:header="0" w:footer="532" w:gutter="0"/>
          <w:cols w:space="720"/>
        </w:sectPr>
      </w:pPr>
    </w:p>
    <w:p w:rsidR="00EF7939" w:rsidRDefault="00FD3738">
      <w:pPr>
        <w:pStyle w:val="a4"/>
        <w:numPr>
          <w:ilvl w:val="1"/>
          <w:numId w:val="92"/>
        </w:numPr>
        <w:tabs>
          <w:tab w:val="left" w:pos="1360"/>
        </w:tabs>
        <w:spacing w:before="65" w:line="249" w:lineRule="auto"/>
        <w:ind w:right="301"/>
        <w:rPr>
          <w:sz w:val="20"/>
        </w:rPr>
      </w:pPr>
      <w:r>
        <w:rPr>
          <w:sz w:val="20"/>
        </w:rPr>
        <w:lastRenderedPageBreak/>
        <w:t>использоватькоммуникативныеприёмыустногообщения:убеждение,уговаривание,похвалу,просьбу,извинение,поздравление;</w:t>
      </w:r>
    </w:p>
    <w:p w:rsidR="00EF7939" w:rsidRDefault="00FD3738">
      <w:pPr>
        <w:pStyle w:val="a4"/>
        <w:numPr>
          <w:ilvl w:val="1"/>
          <w:numId w:val="92"/>
        </w:numPr>
        <w:tabs>
          <w:tab w:val="left" w:pos="1360"/>
        </w:tabs>
        <w:spacing w:before="8" w:line="252" w:lineRule="auto"/>
        <w:ind w:right="291"/>
        <w:rPr>
          <w:sz w:val="20"/>
        </w:rPr>
      </w:pPr>
      <w:r>
        <w:rPr>
          <w:sz w:val="20"/>
        </w:rPr>
        <w:t>выражатьмыслиичувстванародномязыкевсоответствиисситуациейобщения;</w:t>
      </w:r>
    </w:p>
    <w:p w:rsidR="00EF7939" w:rsidRDefault="00FD3738">
      <w:pPr>
        <w:pStyle w:val="a4"/>
        <w:numPr>
          <w:ilvl w:val="1"/>
          <w:numId w:val="92"/>
        </w:numPr>
        <w:tabs>
          <w:tab w:val="left" w:pos="1360"/>
        </w:tabs>
        <w:spacing w:before="2" w:line="249" w:lineRule="auto"/>
        <w:ind w:right="298"/>
        <w:rPr>
          <w:sz w:val="20"/>
        </w:rPr>
      </w:pPr>
      <w:r>
        <w:rPr>
          <w:sz w:val="20"/>
        </w:rPr>
        <w:t>строитьустные сообщения различных видов: развёрнутыйответ,ответ-добавление,комментированиеответаилиработыодноклассника,мини-доклад;</w:t>
      </w:r>
    </w:p>
    <w:p w:rsidR="00EF7939" w:rsidRDefault="00FD3738">
      <w:pPr>
        <w:pStyle w:val="a4"/>
        <w:numPr>
          <w:ilvl w:val="1"/>
          <w:numId w:val="92"/>
        </w:numPr>
        <w:tabs>
          <w:tab w:val="left" w:pos="1360"/>
        </w:tabs>
        <w:spacing w:before="7" w:line="252" w:lineRule="auto"/>
        <w:ind w:right="290"/>
        <w:rPr>
          <w:sz w:val="20"/>
        </w:rPr>
      </w:pPr>
      <w:r>
        <w:rPr>
          <w:sz w:val="20"/>
        </w:rPr>
        <w:t>владеть различными приёмами слушания научно-познавательных ихудожественных текстов об истории языка и о культуре русскогонарода;</w:t>
      </w:r>
    </w:p>
    <w:p w:rsidR="00EF7939" w:rsidRDefault="00FD3738">
      <w:pPr>
        <w:pStyle w:val="a4"/>
        <w:numPr>
          <w:ilvl w:val="1"/>
          <w:numId w:val="92"/>
        </w:numPr>
        <w:tabs>
          <w:tab w:val="left" w:pos="1360"/>
        </w:tabs>
        <w:spacing w:before="1" w:line="252" w:lineRule="auto"/>
        <w:ind w:right="300"/>
        <w:rPr>
          <w:sz w:val="20"/>
        </w:rPr>
      </w:pPr>
      <w:r>
        <w:rPr>
          <w:sz w:val="20"/>
        </w:rPr>
        <w:t>владетьразличнымивидамичтения(изучающимипоисковым)</w:t>
      </w:r>
      <w:r>
        <w:rPr>
          <w:spacing w:val="-1"/>
          <w:sz w:val="20"/>
        </w:rPr>
        <w:t>научно-познавательных</w:t>
      </w:r>
      <w:r>
        <w:rPr>
          <w:sz w:val="20"/>
        </w:rPr>
        <w:t>ихудожественныхтекстовобисторииязыкаикультурерусскогонарода;</w:t>
      </w:r>
    </w:p>
    <w:p w:rsidR="00EF7939" w:rsidRDefault="00FD3738">
      <w:pPr>
        <w:pStyle w:val="a4"/>
        <w:numPr>
          <w:ilvl w:val="1"/>
          <w:numId w:val="92"/>
        </w:numPr>
        <w:tabs>
          <w:tab w:val="left" w:pos="1360"/>
        </w:tabs>
        <w:spacing w:before="1" w:line="254" w:lineRule="auto"/>
        <w:ind w:right="290"/>
        <w:rPr>
          <w:sz w:val="20"/>
        </w:rPr>
      </w:pPr>
      <w:r>
        <w:rPr>
          <w:sz w:val="20"/>
        </w:rPr>
        <w:t>анализировать информацию прочитанного и прослушанного текста:отличатьглавныефактыотвторостепенных,выделятьнаиболеесущественныефакты,устанавливатьлогическуюсвязьмеждуфактами;</w:t>
      </w:r>
    </w:p>
    <w:p w:rsidR="00EF7939" w:rsidRDefault="00FD3738">
      <w:pPr>
        <w:pStyle w:val="a4"/>
        <w:numPr>
          <w:ilvl w:val="1"/>
          <w:numId w:val="92"/>
        </w:numPr>
        <w:tabs>
          <w:tab w:val="left" w:pos="1360"/>
        </w:tabs>
        <w:spacing w:line="252" w:lineRule="auto"/>
        <w:ind w:right="295"/>
        <w:rPr>
          <w:sz w:val="20"/>
        </w:rPr>
      </w:pPr>
      <w:r>
        <w:rPr>
          <w:sz w:val="20"/>
        </w:rPr>
        <w:t>соотноситьчастипрочитанногоилипрослушанноготекста:устанавливатьпричинно-следственныеотношенияэтихчастей,логическиесвязи междуабзацамитекста;</w:t>
      </w:r>
    </w:p>
    <w:p w:rsidR="00EF7939" w:rsidRDefault="00FD3738">
      <w:pPr>
        <w:pStyle w:val="a4"/>
        <w:numPr>
          <w:ilvl w:val="1"/>
          <w:numId w:val="92"/>
        </w:numPr>
        <w:tabs>
          <w:tab w:val="left" w:pos="1360"/>
        </w:tabs>
        <w:jc w:val="left"/>
        <w:rPr>
          <w:sz w:val="20"/>
        </w:rPr>
      </w:pPr>
      <w:r>
        <w:rPr>
          <w:sz w:val="20"/>
        </w:rPr>
        <w:t>составлятьплантекста, неразделённогонаабзацы;</w:t>
      </w:r>
    </w:p>
    <w:p w:rsidR="00EF7939" w:rsidRDefault="00FD3738">
      <w:pPr>
        <w:pStyle w:val="a4"/>
        <w:numPr>
          <w:ilvl w:val="1"/>
          <w:numId w:val="92"/>
        </w:numPr>
        <w:tabs>
          <w:tab w:val="left" w:pos="1360"/>
        </w:tabs>
        <w:spacing w:before="10"/>
        <w:jc w:val="left"/>
        <w:rPr>
          <w:sz w:val="20"/>
        </w:rPr>
      </w:pPr>
      <w:r>
        <w:rPr>
          <w:sz w:val="20"/>
        </w:rPr>
        <w:t>приводитьобъяснениязаголовкатекста;</w:t>
      </w:r>
    </w:p>
    <w:p w:rsidR="00EF7939" w:rsidRDefault="00FD3738">
      <w:pPr>
        <w:pStyle w:val="a4"/>
        <w:numPr>
          <w:ilvl w:val="1"/>
          <w:numId w:val="92"/>
        </w:numPr>
        <w:tabs>
          <w:tab w:val="left" w:pos="1360"/>
        </w:tabs>
        <w:spacing w:before="10"/>
        <w:jc w:val="left"/>
        <w:rPr>
          <w:sz w:val="20"/>
        </w:rPr>
      </w:pPr>
      <w:r>
        <w:rPr>
          <w:sz w:val="20"/>
        </w:rPr>
        <w:t>владетьприёмамиработыспримечаниямиктексту;</w:t>
      </w:r>
    </w:p>
    <w:p w:rsidR="00EF7939" w:rsidRDefault="00FD3738">
      <w:pPr>
        <w:pStyle w:val="a4"/>
        <w:numPr>
          <w:ilvl w:val="1"/>
          <w:numId w:val="92"/>
        </w:numPr>
        <w:tabs>
          <w:tab w:val="left" w:pos="1360"/>
        </w:tabs>
        <w:spacing w:before="15" w:line="249" w:lineRule="auto"/>
        <w:ind w:right="295"/>
        <w:rPr>
          <w:sz w:val="20"/>
        </w:rPr>
      </w:pPr>
      <w:r>
        <w:rPr>
          <w:sz w:val="20"/>
        </w:rPr>
        <w:t>владетьумениямиинформационнойпереработкипрослушанногоилипрочитанноготекста:пересказыватьтекстсизменениемлица;</w:t>
      </w:r>
    </w:p>
    <w:p w:rsidR="00EF7939" w:rsidRDefault="00FD3738">
      <w:pPr>
        <w:pStyle w:val="a4"/>
        <w:numPr>
          <w:ilvl w:val="1"/>
          <w:numId w:val="92"/>
        </w:numPr>
        <w:tabs>
          <w:tab w:val="left" w:pos="1360"/>
        </w:tabs>
        <w:spacing w:before="2" w:line="252" w:lineRule="auto"/>
        <w:ind w:right="288"/>
        <w:rPr>
          <w:sz w:val="20"/>
        </w:rPr>
      </w:pPr>
      <w:r>
        <w:rPr>
          <w:sz w:val="20"/>
        </w:rPr>
        <w:t>создавать тексты-повествования о посещении музеев, об участии внародныхпраздниках,обучастии вмастер-классах,связанныхснароднымипромыслами;</w:t>
      </w:r>
    </w:p>
    <w:p w:rsidR="00EF7939" w:rsidRDefault="00FD3738">
      <w:pPr>
        <w:pStyle w:val="a4"/>
        <w:numPr>
          <w:ilvl w:val="1"/>
          <w:numId w:val="92"/>
        </w:numPr>
        <w:tabs>
          <w:tab w:val="left" w:pos="1360"/>
        </w:tabs>
        <w:spacing w:before="6" w:line="249" w:lineRule="auto"/>
        <w:ind w:right="296"/>
        <w:rPr>
          <w:sz w:val="20"/>
        </w:rPr>
      </w:pPr>
      <w:r>
        <w:rPr>
          <w:sz w:val="20"/>
        </w:rPr>
        <w:t>создаватьтексткакрезультатсобственногомини-исследования;оформлять сообщение в письменной форме и представлять его вустнойформе;</w:t>
      </w:r>
    </w:p>
    <w:p w:rsidR="00EF7939" w:rsidRDefault="00FD3738">
      <w:pPr>
        <w:pStyle w:val="a4"/>
        <w:numPr>
          <w:ilvl w:val="1"/>
          <w:numId w:val="92"/>
        </w:numPr>
        <w:tabs>
          <w:tab w:val="left" w:pos="1360"/>
        </w:tabs>
        <w:spacing w:before="7" w:line="249" w:lineRule="auto"/>
        <w:ind w:right="297"/>
        <w:rPr>
          <w:sz w:val="20"/>
        </w:rPr>
      </w:pPr>
      <w:r>
        <w:rPr>
          <w:sz w:val="20"/>
        </w:rPr>
        <w:t>оцениватьустныеиписьменныеречевыевысказываниясточкизренияточного,уместногоивыразительногословоупотребления;</w:t>
      </w:r>
    </w:p>
    <w:p w:rsidR="00EF7939" w:rsidRDefault="00FD3738">
      <w:pPr>
        <w:pStyle w:val="a4"/>
        <w:numPr>
          <w:ilvl w:val="1"/>
          <w:numId w:val="92"/>
        </w:numPr>
        <w:tabs>
          <w:tab w:val="left" w:pos="1360"/>
        </w:tabs>
        <w:spacing w:before="7" w:line="252" w:lineRule="auto"/>
        <w:ind w:right="296"/>
        <w:rPr>
          <w:sz w:val="20"/>
        </w:rPr>
      </w:pPr>
      <w:r>
        <w:rPr>
          <w:sz w:val="20"/>
        </w:rPr>
        <w:t>редактироватьпредлагаемыйписьменныйтекстсцельюисправления речевых ошибок или с целью более точной передачисмысла;</w:t>
      </w:r>
    </w:p>
    <w:p w:rsidR="00EF7939" w:rsidRDefault="00FD3738">
      <w:pPr>
        <w:pStyle w:val="a4"/>
        <w:numPr>
          <w:ilvl w:val="1"/>
          <w:numId w:val="92"/>
        </w:numPr>
        <w:tabs>
          <w:tab w:val="left" w:pos="1360"/>
        </w:tabs>
        <w:spacing w:line="254" w:lineRule="auto"/>
        <w:ind w:right="292"/>
        <w:rPr>
          <w:sz w:val="20"/>
        </w:rPr>
      </w:pPr>
      <w:r>
        <w:rPr>
          <w:sz w:val="20"/>
        </w:rPr>
        <w:t>редактировать собственные тексты с целью совершенствования ихсодержанияиформы;сопоставлятьпервоначальныйиотредактированныйтексты.</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274362">
      <w:pPr>
        <w:pStyle w:val="1"/>
        <w:spacing w:before="97" w:line="242" w:lineRule="auto"/>
        <w:ind w:right="551"/>
      </w:pPr>
      <w:r>
        <w:lastRenderedPageBreak/>
        <w:pict>
          <v:rect id="_x0000_s1068" style="position:absolute;left:0;text-align:left;margin-left:38.2pt;margin-top:37.45pt;width:324.9pt;height:.5pt;z-index:-15714816;mso-wrap-distance-left:0;mso-wrap-distance-right:0;mso-position-horizontal-relative:page" fillcolor="black" stroked="f">
            <w10:wrap type="topAndBottom" anchorx="page"/>
          </v:rect>
        </w:pict>
      </w:r>
      <w:bookmarkStart w:id="12" w:name="_TOC_250015"/>
      <w:r w:rsidR="00FD3738">
        <w:t>ЛИТЕРАТУРНОЕ ЧТЕНИЕ НА РОДНОМ (РУССКОМ)</w:t>
      </w:r>
      <w:bookmarkEnd w:id="12"/>
      <w:r w:rsidR="00FD3738">
        <w:t>ЯЗЫКЕ</w:t>
      </w:r>
    </w:p>
    <w:p w:rsidR="00EF7939" w:rsidRDefault="00EF7939">
      <w:pPr>
        <w:pStyle w:val="a3"/>
        <w:spacing w:before="8"/>
        <w:ind w:left="0"/>
        <w:jc w:val="left"/>
        <w:rPr>
          <w:b/>
          <w:sz w:val="10"/>
        </w:rPr>
      </w:pPr>
    </w:p>
    <w:p w:rsidR="00EF7939" w:rsidRDefault="00FD3738">
      <w:pPr>
        <w:pStyle w:val="a3"/>
        <w:spacing w:before="93" w:line="249" w:lineRule="auto"/>
        <w:ind w:right="290" w:firstLine="225"/>
      </w:pPr>
      <w:r>
        <w:t>Программапоучебному предмету «Литературноечтениенародном</w:t>
      </w:r>
      <w:r>
        <w:rPr>
          <w:spacing w:val="-1"/>
        </w:rPr>
        <w:t>(русском)</w:t>
      </w:r>
      <w:r>
        <w:t>языке»(предметнаяобласть«Роднойязыкилитературноечтениенародномязыке»)включаетпояснительнуюзаписку,содержаниеобучения,планируемыерезультатыосвоенияпрограммыучебногопредмета,тематическоепланирование.</w:t>
      </w:r>
    </w:p>
    <w:p w:rsidR="00EF7939" w:rsidRDefault="00FD3738">
      <w:pPr>
        <w:pStyle w:val="a3"/>
        <w:spacing w:before="4" w:line="249" w:lineRule="auto"/>
        <w:ind w:right="292" w:firstLine="225"/>
      </w:pPr>
      <w:r>
        <w:t>Пояснительнаязапискаотражаетобщиецелиизадачиизу-чения</w:t>
      </w:r>
      <w:r>
        <w:rPr>
          <w:spacing w:val="-1"/>
        </w:rPr>
        <w:t xml:space="preserve">предмета, а также подходы к отбору содержания, </w:t>
      </w:r>
      <w:r>
        <w:t>характеристику основныхтематическихразделов,местоучебногопредмета«Литературноечтениенародном(русском)языке»вучебномплане.</w:t>
      </w:r>
    </w:p>
    <w:p w:rsidR="00EF7939" w:rsidRDefault="00FD3738">
      <w:pPr>
        <w:pStyle w:val="a3"/>
        <w:spacing w:before="4" w:line="249" w:lineRule="auto"/>
        <w:ind w:right="293" w:firstLine="225"/>
      </w:pPr>
      <w:r>
        <w:t>Программаопределяетсодержаниеучебногопредметапогодамобучения,основныеметодическиестратегииобучения,воспитанияиразвитияобучающихсясредствамиучебногопредмета«Литературноечтениенародном(русском)языке».</w:t>
      </w:r>
    </w:p>
    <w:p w:rsidR="00EF7939" w:rsidRDefault="00FD3738">
      <w:pPr>
        <w:pStyle w:val="a3"/>
        <w:spacing w:before="4" w:line="249" w:lineRule="auto"/>
        <w:ind w:right="292" w:firstLine="225"/>
      </w:pPr>
      <w:r>
        <w:t>Планируемыерезультатывключаютличностные,метапредметныерезультаты за весь период обучения, а также предметные результаты закаждыйгод обучения.</w:t>
      </w:r>
    </w:p>
    <w:p w:rsidR="00EF7939" w:rsidRDefault="00FD3738">
      <w:pPr>
        <w:pStyle w:val="a3"/>
        <w:spacing w:before="3" w:line="249" w:lineRule="auto"/>
        <w:ind w:right="285" w:firstLine="225"/>
      </w:pPr>
      <w:r>
        <w:t>Втематическомпланированииописываетсяпрограммноесодержаниеповыделеннымсодержательнымразделам,раскрываетсяхарактеристикадеятельности, методы и формы, которые целесообразно использовать приизучениитой илииной темы.</w:t>
      </w:r>
    </w:p>
    <w:p w:rsidR="00EF7939" w:rsidRDefault="00EF7939">
      <w:pPr>
        <w:pStyle w:val="a3"/>
        <w:ind w:left="0"/>
        <w:jc w:val="left"/>
        <w:rPr>
          <w:sz w:val="22"/>
        </w:rPr>
      </w:pPr>
    </w:p>
    <w:p w:rsidR="00EF7939" w:rsidRDefault="00EF7939">
      <w:pPr>
        <w:pStyle w:val="a3"/>
        <w:spacing w:before="8"/>
        <w:ind w:left="0"/>
        <w:jc w:val="left"/>
        <w:rPr>
          <w:sz w:val="19"/>
        </w:rPr>
      </w:pPr>
    </w:p>
    <w:p w:rsidR="00EF7939" w:rsidRDefault="00274362">
      <w:pPr>
        <w:pStyle w:val="1"/>
      </w:pPr>
      <w:r>
        <w:pict>
          <v:rect id="_x0000_s1067" style="position:absolute;left:0;text-align:left;margin-left:38.2pt;margin-top:18.9pt;width:324.9pt;height:.5pt;z-index:-15714304;mso-wrap-distance-left:0;mso-wrap-distance-right:0;mso-position-horizontal-relative:page" fillcolor="black" stroked="f">
            <w10:wrap type="topAndBottom" anchorx="page"/>
          </v:rect>
        </w:pict>
      </w:r>
      <w:r w:rsidR="00FD3738">
        <w:t>ПОЯСНИТЕЛЬНАЯЗАПИСКА</w:t>
      </w:r>
    </w:p>
    <w:p w:rsidR="00EF7939" w:rsidRDefault="00EF7939">
      <w:pPr>
        <w:pStyle w:val="a3"/>
        <w:spacing w:before="8"/>
        <w:ind w:left="0"/>
        <w:jc w:val="left"/>
        <w:rPr>
          <w:b/>
          <w:sz w:val="10"/>
        </w:rPr>
      </w:pPr>
    </w:p>
    <w:p w:rsidR="00EF7939" w:rsidRDefault="00FD3738">
      <w:pPr>
        <w:pStyle w:val="a3"/>
        <w:spacing w:before="94" w:line="249" w:lineRule="auto"/>
        <w:ind w:right="289" w:firstLine="225"/>
      </w:pPr>
      <w:r>
        <w:t>Примерная рабочая программапо литературному чтению народном(русском) языке на уровне начального общего образования подготовлена всоответствии с реализацией Федерального закона от 3 августа 2018 г. №317-ФЗ «О внесении изменений в статьи 11 и 14 Федерального закона „ОбобразованиивРоссийскойФедерации”наосновеФедеральногогосударственногообразовательногостандартаначальногообщегообразования (Приказ Министерства просвещения Российской Федерацииот 31.05.2021 г. № 286 «Об утверждении федерального государственногообразовательногостандартаначальногообщегообразования»,зарегистрированМинистерствомюстицииРоссийскойФедерации05.07.2021г.№64100),Примернойпрограммывоспитания(утверждена</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93"/>
      </w:pPr>
      <w:r>
        <w:lastRenderedPageBreak/>
        <w:t>решением ФУМО по общему образованию от 2 июня 2020 г.) и с учётомКонцепциипреподаваниярусскогоязыкаилитературывРоссийскойФедерации(утверждённойраспоряжениемПравительстваРоссийскойФедерацииот9апреля 2016г. №637-р).</w:t>
      </w:r>
    </w:p>
    <w:p w:rsidR="00EF7939" w:rsidRDefault="00EF7939">
      <w:pPr>
        <w:pStyle w:val="a3"/>
        <w:spacing w:before="2"/>
        <w:ind w:left="0"/>
        <w:jc w:val="left"/>
        <w:rPr>
          <w:sz w:val="24"/>
        </w:rPr>
      </w:pPr>
    </w:p>
    <w:p w:rsidR="00EF7939" w:rsidRDefault="00FD3738">
      <w:pPr>
        <w:pStyle w:val="2"/>
        <w:jc w:val="both"/>
      </w:pPr>
      <w:r>
        <w:t>ОБЩАЯХАРАКТЕРИСТИКА УЧЕБНОГОПРЕДМЕТА</w:t>
      </w:r>
    </w:p>
    <w:p w:rsidR="00EF7939" w:rsidRDefault="00FD3738">
      <w:pPr>
        <w:spacing w:before="2"/>
        <w:ind w:left="792" w:right="955"/>
        <w:rPr>
          <w:b/>
        </w:rPr>
      </w:pPr>
      <w:r>
        <w:rPr>
          <w:b/>
        </w:rPr>
        <w:t>«ЛИТЕРАТУРНОЕ ЧТЕНИЕ НА РОДНОМ (РУССКОМ)ЯЗЫКЕ»</w:t>
      </w:r>
    </w:p>
    <w:p w:rsidR="00EF7939" w:rsidRDefault="00FD3738">
      <w:pPr>
        <w:pStyle w:val="a3"/>
        <w:spacing w:before="60" w:line="249" w:lineRule="auto"/>
        <w:ind w:right="292" w:firstLine="225"/>
      </w:pPr>
      <w:r>
        <w:t>Примернаярабочаяпрограммаучебногопредмета«Литературноечтениенародном(русском)языке»разработанадляорганизаций,реализующихпрограммыначальногообщегообразования.Программанаправленанаоказаниеметодическойпомощиобразовательныморганизациями учителю и позволит:</w:t>
      </w:r>
    </w:p>
    <w:p w:rsidR="00EF7939" w:rsidRDefault="00FD3738">
      <w:pPr>
        <w:pStyle w:val="a4"/>
        <w:numPr>
          <w:ilvl w:val="0"/>
          <w:numId w:val="91"/>
        </w:numPr>
        <w:tabs>
          <w:tab w:val="left" w:pos="1422"/>
        </w:tabs>
        <w:spacing w:before="4"/>
        <w:ind w:hanging="404"/>
        <w:rPr>
          <w:sz w:val="20"/>
        </w:rPr>
      </w:pPr>
      <w:r>
        <w:rPr>
          <w:sz w:val="20"/>
        </w:rPr>
        <w:t>реализовать  в   процессе   преподавания   учебного   предмета</w:t>
      </w:r>
    </w:p>
    <w:p w:rsidR="00EF7939" w:rsidRDefault="00FD3738">
      <w:pPr>
        <w:pStyle w:val="a3"/>
        <w:spacing w:before="11" w:line="249" w:lineRule="auto"/>
        <w:ind w:right="298"/>
      </w:pPr>
      <w:r>
        <w:rPr>
          <w:spacing w:val="-1"/>
        </w:rPr>
        <w:t>«Литературноечтение</w:t>
      </w:r>
      <w:r>
        <w:t>народном(русском)языке»современныеподходыкдостижениюличностных,метапредметныхипредметныхрезультатовобучения,сформулированныхвФедеральномгосударственномобразовательномстандартеначальногообщегообразования;</w:t>
      </w:r>
    </w:p>
    <w:p w:rsidR="00EF7939" w:rsidRDefault="00FD3738">
      <w:pPr>
        <w:pStyle w:val="a4"/>
        <w:numPr>
          <w:ilvl w:val="0"/>
          <w:numId w:val="91"/>
        </w:numPr>
        <w:tabs>
          <w:tab w:val="left" w:pos="1273"/>
          <w:tab w:val="left" w:pos="2218"/>
          <w:tab w:val="left" w:pos="3581"/>
          <w:tab w:val="left" w:pos="4820"/>
          <w:tab w:val="left" w:pos="6069"/>
        </w:tabs>
        <w:spacing w:before="3" w:line="249" w:lineRule="auto"/>
        <w:ind w:left="792" w:right="286" w:firstLine="225"/>
        <w:rPr>
          <w:sz w:val="20"/>
        </w:rPr>
      </w:pPr>
      <w:r>
        <w:rPr>
          <w:sz w:val="20"/>
        </w:rPr>
        <w:t>определитьиструктурироватьпланируемыерезультатыобученияисодержаниеучебногопредмета«Литературноечтениенародном(русском)языке»погодамобучениявсоответствиисФГОСНОО;Примернойосновнойобразовательнойпрограммойначальногообщегообразования(вредакциипротоколаот8апреля2015г.№1/15федеральногоучебно-методическогообъединенияпообщемуобразованию);Примернойпрограммой</w:t>
      </w:r>
      <w:r>
        <w:rPr>
          <w:sz w:val="20"/>
        </w:rPr>
        <w:tab/>
        <w:t>воспитания</w:t>
      </w:r>
      <w:r>
        <w:rPr>
          <w:sz w:val="20"/>
        </w:rPr>
        <w:tab/>
        <w:t>(одобрена</w:t>
      </w:r>
      <w:r>
        <w:rPr>
          <w:sz w:val="20"/>
        </w:rPr>
        <w:tab/>
        <w:t>решением</w:t>
      </w:r>
      <w:r>
        <w:rPr>
          <w:sz w:val="20"/>
        </w:rPr>
        <w:tab/>
      </w:r>
      <w:r>
        <w:rPr>
          <w:spacing w:val="-1"/>
          <w:sz w:val="20"/>
        </w:rPr>
        <w:t>федеральногоучебно-методическогообъединенияпо</w:t>
      </w:r>
      <w:r>
        <w:rPr>
          <w:sz w:val="20"/>
        </w:rPr>
        <w:t>общемуобразованию,протоколот2июня2020г. №2/20);</w:t>
      </w:r>
    </w:p>
    <w:p w:rsidR="00EF7939" w:rsidRDefault="00FD3738">
      <w:pPr>
        <w:pStyle w:val="a4"/>
        <w:numPr>
          <w:ilvl w:val="0"/>
          <w:numId w:val="91"/>
        </w:numPr>
        <w:tabs>
          <w:tab w:val="left" w:pos="1378"/>
        </w:tabs>
        <w:spacing w:before="8" w:line="249" w:lineRule="auto"/>
        <w:ind w:left="792" w:right="286" w:firstLine="225"/>
        <w:rPr>
          <w:sz w:val="20"/>
        </w:rPr>
      </w:pPr>
      <w:r>
        <w:rPr>
          <w:sz w:val="20"/>
        </w:rPr>
        <w:t>разработатькалендарно-тематическоепланированиесучётомособенностей конкретного класса, используя рекомендованное примерное</w:t>
      </w:r>
      <w:r>
        <w:rPr>
          <w:spacing w:val="-1"/>
          <w:sz w:val="20"/>
        </w:rPr>
        <w:t>распределение</w:t>
      </w:r>
      <w:r>
        <w:rPr>
          <w:sz w:val="20"/>
        </w:rPr>
        <w:t>учебноговременинаизучениеопределённогораздела/темы,а также предложенные основные виды учебной деятельности для освоенияучебногоматериаларазделов/темкурса.</w:t>
      </w:r>
    </w:p>
    <w:p w:rsidR="00EF7939" w:rsidRDefault="00FD3738">
      <w:pPr>
        <w:pStyle w:val="a3"/>
        <w:spacing w:before="5" w:line="249" w:lineRule="auto"/>
        <w:ind w:right="294" w:firstLine="225"/>
      </w:pPr>
      <w:r>
        <w:t>Содержаниепрограммынаправленонадостижениерезультатовосвоенияосновнойобразовательнойпрограммыначальногообщегообразованиявчаститребований,заданныхФедеральнымгосударственнымобразовательнымстандартомначальногообщегообразованиякпредметнойобласти«Роднойязыкилитературноечтениенародномязыке». Программа ориентирована на сопровождение и поддержку курсалитературного чтения,входящего вобразовательнуюобласть«Русский</w:t>
      </w:r>
      <w:r>
        <w:rPr>
          <w:spacing w:val="-1"/>
        </w:rPr>
        <w:t>языкилитературное</w:t>
      </w:r>
      <w:r>
        <w:t>чтение»,приэтомцеликурсалитературногочтениянародном(русском)языкеврамкахпредметнойобласти«Роднойязыки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2"/>
      </w:pPr>
      <w:r>
        <w:lastRenderedPageBreak/>
        <w:t>литературноечтениенародномязыке»имеютсвоюспецифику.ВсоответствиистребованиямиФГОСНООкрезультатамосвоенияосновной    образовательной    программы    по    учебному    предмету</w:t>
      </w:r>
    </w:p>
    <w:p w:rsidR="00EF7939" w:rsidRDefault="00FD3738">
      <w:pPr>
        <w:pStyle w:val="a3"/>
        <w:spacing w:before="3" w:line="249" w:lineRule="auto"/>
        <w:ind w:right="289"/>
      </w:pPr>
      <w:r>
        <w:t>«Литературное чтение на родном языке» курс направлен на формирование</w:t>
      </w:r>
      <w:r>
        <w:rPr>
          <w:spacing w:val="-1"/>
        </w:rPr>
        <w:t>пониманияместа</w:t>
      </w:r>
      <w:r>
        <w:t>иролилитературынародномязыкевединомкультурномпространствеРоссийскойФедерации,всохраненииипередачеотпоколениякпоколениюисторико-культурных,нравственных,эстетических ценностей;понимания роли фольклораи художественнойлитературы родного народа в создании культурного, морально-этическогоиэстетическогопространствасубъектаРоссийскойФедерации;наформированиепониманияроднойлитературыкакоднойизосновныхнационально-культурных ценностей народа, как особого способа познанияжизни,какявлениянациональнойимировойкультуры,средствасохраненияипередачинравственныхценностейитрадиций,формирования представлений о мире, национальной истории и культуре,воспитания потребности в систематическом чтении на родном языке дляобеспечения    культурной    самоидентификации.    В    основу    курса</w:t>
      </w:r>
    </w:p>
    <w:p w:rsidR="00EF7939" w:rsidRDefault="00FD3738">
      <w:pPr>
        <w:pStyle w:val="a3"/>
        <w:spacing w:before="13" w:line="249" w:lineRule="auto"/>
        <w:ind w:right="293"/>
      </w:pPr>
      <w:r>
        <w:t>«Литературное чтение на родном (русском) языке» положена мысль о том,</w:t>
      </w:r>
      <w:r>
        <w:rPr>
          <w:spacing w:val="-1"/>
        </w:rPr>
        <w:t>чторусскаялитературавключает</w:t>
      </w:r>
      <w:r>
        <w:t>всебясистемуценностныхкодов,единыхдля нацио-нальной культурной традиции. Являясь средством не только их</w:t>
      </w:r>
      <w:r>
        <w:rPr>
          <w:spacing w:val="-1"/>
        </w:rPr>
        <w:t xml:space="preserve">сохранения, но и передачи </w:t>
      </w:r>
      <w:r>
        <w:t>подрастающему поколению, русская литератураустанавливает тем самым преемственную связь прошлого, настоящего ибудущего русской национально-культурной традиции в сознании младшихшкольников.</w:t>
      </w:r>
    </w:p>
    <w:p w:rsidR="00EF7939" w:rsidRDefault="00FD3738">
      <w:pPr>
        <w:pStyle w:val="2"/>
        <w:spacing w:before="170" w:line="251" w:lineRule="exact"/>
        <w:jc w:val="both"/>
      </w:pPr>
      <w:r>
        <w:t>ЦЕЛИИЗУЧЕНИЯ УЧЕБНОГОПРЕДМЕТА</w:t>
      </w:r>
    </w:p>
    <w:p w:rsidR="00EF7939" w:rsidRDefault="00FD3738">
      <w:pPr>
        <w:ind w:left="792" w:right="955"/>
        <w:rPr>
          <w:b/>
        </w:rPr>
      </w:pPr>
      <w:r>
        <w:rPr>
          <w:b/>
        </w:rPr>
        <w:t>«ЛИТЕРАТУРНОЕ ЧТЕНИЕ НА РОДНОМ (РУССКОМ)ЯЗЫКЕ»</w:t>
      </w:r>
    </w:p>
    <w:p w:rsidR="00EF7939" w:rsidRDefault="00FD3738">
      <w:pPr>
        <w:pStyle w:val="a3"/>
        <w:spacing w:before="68" w:line="247" w:lineRule="auto"/>
        <w:ind w:right="297" w:firstLine="225"/>
      </w:pPr>
      <w:r>
        <w:rPr>
          <w:b/>
          <w:i/>
        </w:rPr>
        <w:t xml:space="preserve">Целями </w:t>
      </w:r>
      <w:r>
        <w:t>изучения предмета «Литературное чтение на родном (русском)языке»являются:</w:t>
      </w:r>
    </w:p>
    <w:p w:rsidR="00EF7939" w:rsidRDefault="00FD3738">
      <w:pPr>
        <w:pStyle w:val="a4"/>
        <w:numPr>
          <w:ilvl w:val="0"/>
          <w:numId w:val="90"/>
        </w:numPr>
        <w:tabs>
          <w:tab w:val="left" w:pos="1360"/>
        </w:tabs>
        <w:spacing w:before="7" w:line="249" w:lineRule="auto"/>
        <w:ind w:right="297"/>
        <w:rPr>
          <w:sz w:val="20"/>
        </w:rPr>
      </w:pPr>
      <w:r>
        <w:rPr>
          <w:sz w:val="20"/>
        </w:rPr>
        <w:t>воспитаниеценностногоотношениякрусскойлитературеирусскомуязыкукак существенной частиродной культуры;</w:t>
      </w:r>
    </w:p>
    <w:p w:rsidR="00EF7939" w:rsidRDefault="00FD3738">
      <w:pPr>
        <w:pStyle w:val="a4"/>
        <w:numPr>
          <w:ilvl w:val="0"/>
          <w:numId w:val="90"/>
        </w:numPr>
        <w:tabs>
          <w:tab w:val="left" w:pos="1360"/>
        </w:tabs>
        <w:spacing w:before="6" w:line="252" w:lineRule="auto"/>
        <w:ind w:right="291"/>
        <w:rPr>
          <w:sz w:val="20"/>
        </w:rPr>
      </w:pPr>
      <w:r>
        <w:rPr>
          <w:sz w:val="20"/>
        </w:rPr>
        <w:t>включениеобучающихсявкультурно-языковоепространствосвоего</w:t>
      </w:r>
      <w:r>
        <w:rPr>
          <w:spacing w:val="-1"/>
          <w:sz w:val="20"/>
        </w:rPr>
        <w:t>народаиприобщениек</w:t>
      </w:r>
      <w:r>
        <w:rPr>
          <w:sz w:val="20"/>
        </w:rPr>
        <w:t>егокультурномунаследиюисовременности,ктрадициямсвоегонарода;</w:t>
      </w:r>
    </w:p>
    <w:p w:rsidR="00EF7939" w:rsidRDefault="00FD3738">
      <w:pPr>
        <w:pStyle w:val="a4"/>
        <w:numPr>
          <w:ilvl w:val="0"/>
          <w:numId w:val="90"/>
        </w:numPr>
        <w:tabs>
          <w:tab w:val="left" w:pos="1360"/>
        </w:tabs>
        <w:spacing w:before="6" w:line="249" w:lineRule="auto"/>
        <w:ind w:right="297"/>
        <w:rPr>
          <w:sz w:val="20"/>
        </w:rPr>
      </w:pPr>
      <w:r>
        <w:rPr>
          <w:sz w:val="20"/>
        </w:rPr>
        <w:t>осознаниеисторическойпреемственностипоколений,своейответственностизасохранениерусскойкультуры;</w:t>
      </w:r>
    </w:p>
    <w:p w:rsidR="00EF7939" w:rsidRDefault="00FD3738">
      <w:pPr>
        <w:pStyle w:val="a4"/>
        <w:numPr>
          <w:ilvl w:val="0"/>
          <w:numId w:val="90"/>
        </w:numPr>
        <w:tabs>
          <w:tab w:val="left" w:pos="1360"/>
        </w:tabs>
        <w:spacing w:before="6"/>
        <w:rPr>
          <w:sz w:val="20"/>
        </w:rPr>
      </w:pPr>
      <w:r>
        <w:rPr>
          <w:sz w:val="20"/>
        </w:rPr>
        <w:t>развитиечитательскихумений.</w:t>
      </w:r>
    </w:p>
    <w:p w:rsidR="00EF7939" w:rsidRDefault="00FD3738">
      <w:pPr>
        <w:pStyle w:val="a3"/>
        <w:spacing w:before="15"/>
        <w:ind w:left="1018"/>
      </w:pPr>
      <w:r>
        <w:t>Достижениеданныхцелейпредполагаетрешениеследующих</w:t>
      </w:r>
      <w:r>
        <w:rPr>
          <w:b/>
          <w:i/>
        </w:rPr>
        <w:t>задач</w:t>
      </w:r>
      <w:r>
        <w:t>:</w:t>
      </w:r>
    </w:p>
    <w:p w:rsidR="00EF7939" w:rsidRDefault="00FD3738">
      <w:pPr>
        <w:pStyle w:val="a4"/>
        <w:numPr>
          <w:ilvl w:val="0"/>
          <w:numId w:val="90"/>
        </w:numPr>
        <w:tabs>
          <w:tab w:val="left" w:pos="1360"/>
        </w:tabs>
        <w:spacing w:before="11" w:line="252" w:lineRule="auto"/>
        <w:ind w:right="297"/>
        <w:rPr>
          <w:sz w:val="20"/>
        </w:rPr>
      </w:pPr>
      <w:r>
        <w:rPr>
          <w:sz w:val="20"/>
        </w:rPr>
        <w:t>формированиеосновроссийскойгражданскойидентичности,чувствагордостизасвоюРодину,российскийнародиисториюРоссии,осознаниесвоейэтническойинациональной</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54" w:lineRule="auto"/>
        <w:ind w:left="1359" w:right="293"/>
      </w:pPr>
      <w:r>
        <w:lastRenderedPageBreak/>
        <w:t>принадлежности;формированиеценностеймногонациональногороссийскогообщества;</w:t>
      </w:r>
    </w:p>
    <w:p w:rsidR="00EF7939" w:rsidRDefault="00FD3738">
      <w:pPr>
        <w:pStyle w:val="a4"/>
        <w:numPr>
          <w:ilvl w:val="0"/>
          <w:numId w:val="90"/>
        </w:numPr>
        <w:tabs>
          <w:tab w:val="left" w:pos="1360"/>
        </w:tabs>
        <w:spacing w:line="254" w:lineRule="auto"/>
        <w:ind w:right="290"/>
        <w:rPr>
          <w:sz w:val="20"/>
        </w:rPr>
      </w:pPr>
      <w:r>
        <w:rPr>
          <w:sz w:val="20"/>
        </w:rPr>
        <w:t>воспитание ценностного отношения к историко-культурному опытурусскогонарода,введениеобучающегосявкультурно-языковоепространство своего народа; формирование у младшего школьникаинтересакрусскойлитературекакисточникуисторико-культурных,нравственных,эстетическихценностей;</w:t>
      </w:r>
    </w:p>
    <w:p w:rsidR="00EF7939" w:rsidRDefault="00FD3738">
      <w:pPr>
        <w:pStyle w:val="a4"/>
        <w:numPr>
          <w:ilvl w:val="0"/>
          <w:numId w:val="90"/>
        </w:numPr>
        <w:tabs>
          <w:tab w:val="left" w:pos="1360"/>
        </w:tabs>
        <w:spacing w:line="252" w:lineRule="auto"/>
        <w:ind w:right="294"/>
        <w:rPr>
          <w:sz w:val="20"/>
        </w:rPr>
      </w:pPr>
      <w:r>
        <w:rPr>
          <w:sz w:val="20"/>
        </w:rPr>
        <w:t>формирование представлений об основных нравственно-этическихценностях,значимыхдлянациональногорусскогосознанияиотражённыхвродной литературе;</w:t>
      </w:r>
    </w:p>
    <w:p w:rsidR="00EF7939" w:rsidRDefault="00FD3738">
      <w:pPr>
        <w:pStyle w:val="a4"/>
        <w:numPr>
          <w:ilvl w:val="0"/>
          <w:numId w:val="90"/>
        </w:numPr>
        <w:tabs>
          <w:tab w:val="left" w:pos="1360"/>
        </w:tabs>
        <w:spacing w:line="254" w:lineRule="auto"/>
        <w:ind w:right="296"/>
        <w:rPr>
          <w:sz w:val="20"/>
        </w:rPr>
      </w:pPr>
      <w:r>
        <w:rPr>
          <w:sz w:val="20"/>
        </w:rPr>
        <w:t>обогащениезнанийохудожественно-эстетическихвозможностяхрусскогоязыканаосновеизученияпроизведенийрусскойлитературы;</w:t>
      </w:r>
    </w:p>
    <w:p w:rsidR="00EF7939" w:rsidRDefault="00FD3738">
      <w:pPr>
        <w:pStyle w:val="a4"/>
        <w:numPr>
          <w:ilvl w:val="0"/>
          <w:numId w:val="90"/>
        </w:numPr>
        <w:tabs>
          <w:tab w:val="left" w:pos="1360"/>
        </w:tabs>
        <w:spacing w:line="256" w:lineRule="auto"/>
        <w:ind w:right="297"/>
        <w:rPr>
          <w:sz w:val="20"/>
        </w:rPr>
      </w:pPr>
      <w:r>
        <w:rPr>
          <w:sz w:val="20"/>
        </w:rPr>
        <w:t>формированиепотребностивпостоянномчтениидляразвитияличности,для речевогосамосовершенствования;</w:t>
      </w:r>
    </w:p>
    <w:p w:rsidR="00EF7939" w:rsidRDefault="00FD3738">
      <w:pPr>
        <w:pStyle w:val="a4"/>
        <w:numPr>
          <w:ilvl w:val="0"/>
          <w:numId w:val="90"/>
        </w:numPr>
        <w:tabs>
          <w:tab w:val="left" w:pos="1360"/>
        </w:tabs>
        <w:spacing w:line="252" w:lineRule="auto"/>
        <w:ind w:right="290"/>
        <w:rPr>
          <w:sz w:val="20"/>
        </w:rPr>
      </w:pPr>
      <w:r>
        <w:rPr>
          <w:sz w:val="20"/>
        </w:rPr>
        <w:t>совершенствованиечитательскихуменийпониматьиоцениватьсодержаниеиспецификуразличныхтекстов,участвоватьвихобсуждении;</w:t>
      </w:r>
    </w:p>
    <w:p w:rsidR="00EF7939" w:rsidRDefault="00FD3738">
      <w:pPr>
        <w:pStyle w:val="a4"/>
        <w:numPr>
          <w:ilvl w:val="0"/>
          <w:numId w:val="90"/>
        </w:numPr>
        <w:tabs>
          <w:tab w:val="left" w:pos="1360"/>
        </w:tabs>
        <w:spacing w:line="256" w:lineRule="auto"/>
        <w:ind w:right="302"/>
        <w:rPr>
          <w:sz w:val="20"/>
        </w:rPr>
      </w:pPr>
      <w:r>
        <w:rPr>
          <w:sz w:val="20"/>
        </w:rPr>
        <w:t>развитиевсехвидовречевойдеятельности,приобретениеопытасозданияустных иписьменных высказыванийопрочитанном.</w:t>
      </w:r>
    </w:p>
    <w:p w:rsidR="00EF7939" w:rsidRDefault="00FD3738">
      <w:pPr>
        <w:pStyle w:val="2"/>
        <w:spacing w:before="153"/>
      </w:pPr>
      <w:r>
        <w:t>МЕСТОУЧЕБНОГОПРЕДМЕТА«ЛИТЕРАТУРНОЕ</w:t>
      </w:r>
    </w:p>
    <w:p w:rsidR="00EF7939" w:rsidRDefault="00FD3738">
      <w:pPr>
        <w:spacing w:before="1"/>
        <w:ind w:left="792" w:right="589"/>
        <w:rPr>
          <w:b/>
        </w:rPr>
      </w:pPr>
      <w:r>
        <w:rPr>
          <w:b/>
        </w:rPr>
        <w:t>ЧТЕНИЕ НА РОДНОМ (РУССКОМ) ЯЗЫКЕ» В УЧЕБНОМПЛАНЕ</w:t>
      </w:r>
    </w:p>
    <w:p w:rsidR="00EF7939" w:rsidRDefault="00FD3738">
      <w:pPr>
        <w:pStyle w:val="a3"/>
        <w:spacing w:before="60" w:line="249" w:lineRule="auto"/>
        <w:ind w:right="294" w:firstLine="225"/>
      </w:pPr>
      <w:r>
        <w:t>Программапо предмету «Литературноечтениенародном(русском)языке»составленанаосноветребованийкпредметнымрезультатамосвоенияосновнойобразовательнойпрограммы,представленныхвФедеральномгосударственномобразовательномстандартеначальногообщего образования, и рассчитана на общую учебную нагрузку в объёме135 часов (33 часа в 1 классе и по 34 часа во 2—4 классах). На изучениеинвариантнойчастипрограммыотводится118учебныхчасов.Резервучебноговремени,составляющий17учебныхчасов,отводитсянавариативнуючастьпрограммы,котораяпредусматриваетизучениепроизведений,отобранныхсоставителямирабочихпрограммдляреализациирегиональногокомпонентасодержаниялитературногообразования, учитывающего в том числе национальные и этнокультурныеособенностинародовРоссийскойФедерации.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spacing w:before="76"/>
        <w:ind w:right="597"/>
      </w:pPr>
      <w:r>
        <w:lastRenderedPageBreak/>
        <w:t>ОСНОВНЫЕ СОДЕРЖАТЕЛЬНЫЕ ЛИНИИ ПРИМЕРНОЙРАБОЧЕЙПРОГРАММЫ УЧЕБНОГОПРЕДМЕТА</w:t>
      </w:r>
    </w:p>
    <w:p w:rsidR="00EF7939" w:rsidRDefault="00FD3738">
      <w:pPr>
        <w:spacing w:before="3"/>
        <w:ind w:left="792" w:right="955"/>
        <w:rPr>
          <w:b/>
        </w:rPr>
      </w:pPr>
      <w:r>
        <w:rPr>
          <w:b/>
        </w:rPr>
        <w:t>«ЛИТЕРАТУРНОЕ ЧТЕНИЕ НА РОДНОМ (РУССКОМ)ЯЗЫКЕ»</w:t>
      </w:r>
    </w:p>
    <w:p w:rsidR="00EF7939" w:rsidRDefault="00FD3738">
      <w:pPr>
        <w:pStyle w:val="a3"/>
        <w:spacing w:before="61" w:line="249" w:lineRule="auto"/>
        <w:ind w:right="296" w:firstLine="225"/>
      </w:pPr>
      <w:r>
        <w:t>Впрограммеучебногопредмета«Литературноечтениенародном(русском) языке» представлено содержание, изучение которого позволитраскрытьнационально-культурнуюспецификурусскойлитературы;взаимосвязь русского языка и русской литературы с историей России, сматериальнойидуховнойкультуройрусскогонарода.Учебныйпредмет</w:t>
      </w:r>
    </w:p>
    <w:p w:rsidR="00EF7939" w:rsidRDefault="00FD3738">
      <w:pPr>
        <w:pStyle w:val="a3"/>
        <w:spacing w:before="4" w:line="249" w:lineRule="auto"/>
        <w:ind w:right="297"/>
      </w:pPr>
      <w:r>
        <w:t>«Литературное чтение на родном (русском) языке» не ущемляет права техшкольников,которыеизучаютинойроднойязыкиинуюроднуюлитературу,поэтомуучебноевремя,отведённоенаизучениеданногопредмета, не может рассматриваться как время для углублённого изученияосновногокурсалитературногочтения,входящеговпредметнуюобласть</w:t>
      </w:r>
    </w:p>
    <w:p w:rsidR="00EF7939" w:rsidRDefault="00FD3738">
      <w:pPr>
        <w:pStyle w:val="a3"/>
        <w:spacing w:before="5" w:line="249" w:lineRule="auto"/>
        <w:ind w:right="294"/>
      </w:pPr>
      <w:r>
        <w:rPr>
          <w:spacing w:val="-1"/>
        </w:rPr>
        <w:t>«Русскийязыкилитературное</w:t>
      </w:r>
      <w:r>
        <w:t>чтение».Курспредназначендлярасширениялитературногоикультурногокругозорамладшихшкольников;произведенияфольклораирусскойклассики,современнойрусскойлитературы, входящие в круг актуального чтения младших школьников,позволяют обеспечить знакомство младших школьников с ключевыми длянационального сознания и русской культуры понятиями. Предложенныемладшимшкольникамдлячтенияиизученияпроизведениярусскойлитературыотражаютразныестороныдуховнойкультурырусскогонарода,актуализируютвечныеценности(добро,сострадание,великодушие,милосердие,совесть,правда,любовь идр.).</w:t>
      </w:r>
    </w:p>
    <w:p w:rsidR="00EF7939" w:rsidRDefault="00FD3738">
      <w:pPr>
        <w:pStyle w:val="a3"/>
        <w:spacing w:before="9" w:line="249" w:lineRule="auto"/>
        <w:ind w:right="300" w:firstLine="225"/>
      </w:pPr>
      <w:r>
        <w:t>В данной программе специфика курса «Литературное чтение на родном(русском)языке»реализованаблагодаря:</w:t>
      </w:r>
    </w:p>
    <w:p w:rsidR="00EF7939" w:rsidRDefault="00FD3738">
      <w:pPr>
        <w:pStyle w:val="a3"/>
        <w:spacing w:before="2" w:line="249" w:lineRule="auto"/>
        <w:ind w:right="299" w:firstLine="225"/>
      </w:pPr>
      <w:r>
        <w:t>а) отбору произведений, в которых отражается русский национальныйхарактер, обычаи, традиции русского народа, духовные основы русскойкультуры;</w:t>
      </w:r>
    </w:p>
    <w:p w:rsidR="00EF7939" w:rsidRDefault="00FD3738">
      <w:pPr>
        <w:pStyle w:val="a3"/>
        <w:spacing w:before="3" w:line="249" w:lineRule="auto"/>
        <w:ind w:right="297" w:firstLine="225"/>
      </w:pPr>
      <w:r>
        <w:t>б)вниманиюктемпроизведениямрусскихписателей,вкоторых</w:t>
      </w:r>
      <w:r>
        <w:rPr>
          <w:spacing w:val="-1"/>
        </w:rPr>
        <w:t>отражаетсямиррусскогодетства:</w:t>
      </w:r>
      <w:r>
        <w:t>особенностивоспитанияребёнкавсемье,еговзаимоотношенийсосверстникамиивзрослыми,особенностивосприятия ребёнкомокружающегомира;</w:t>
      </w:r>
    </w:p>
    <w:p w:rsidR="00EF7939" w:rsidRDefault="00FD3738">
      <w:pPr>
        <w:pStyle w:val="a3"/>
        <w:spacing w:before="3" w:line="249" w:lineRule="auto"/>
        <w:ind w:right="286" w:firstLine="225"/>
      </w:pPr>
      <w:r>
        <w:t>в)расширенномуисторико-культурномукомментариюк</w:t>
      </w:r>
      <w:r>
        <w:rPr>
          <w:spacing w:val="-1"/>
        </w:rPr>
        <w:t xml:space="preserve">произведениям, созданным во времена, отстоящие от современности; </w:t>
      </w:r>
      <w:r>
        <w:t>такой</w:t>
      </w:r>
      <w:r>
        <w:rPr>
          <w:spacing w:val="-1"/>
        </w:rPr>
        <w:t>комментарий</w:t>
      </w:r>
      <w:r>
        <w:t>позволяетсовременномумладшемушкольникулучшепонять</w:t>
      </w:r>
      <w:r>
        <w:rPr>
          <w:spacing w:val="-1"/>
        </w:rPr>
        <w:t>особенностиисторииикультуры</w:t>
      </w:r>
      <w:r>
        <w:t>народа,атакжесодержаниепроизведенийрусскойлитературы.</w:t>
      </w:r>
    </w:p>
    <w:p w:rsidR="00EF7939" w:rsidRDefault="00FD3738">
      <w:pPr>
        <w:pStyle w:val="a3"/>
        <w:spacing w:before="4" w:line="249" w:lineRule="auto"/>
        <w:ind w:right="298" w:firstLine="225"/>
      </w:pPr>
      <w:r>
        <w:t>Как часть предметной области «Родной язык и литературное чтение народномязыке»,учебныйпредмет«Литературноечтениенародном(русском</w:t>
      </w:r>
      <w:r>
        <w:lastRenderedPageBreak/>
        <w:t>)языке»тесносвязанспредметом«Роднойязык(русский)».</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spacing w:before="65" w:line="249" w:lineRule="auto"/>
        <w:ind w:right="290"/>
      </w:pPr>
      <w:r>
        <w:lastRenderedPageBreak/>
        <w:t>Изучение предмета«Литературное чтение на родном(русском)языке»способствуетобогащениюречишкольников,развитиюихречевойкультурыикоммуникативныхумений.Обакурсаобъединяеткультурно-историческийподходкпредставлениюдидактическогоматериала,наосновекотороговыстраиваютсяпроблемно-тематическиеблоки программы. Каждый из проблемно-тематических блоков включаетсопряжённыеснимключевыепонятия,отражающиедуховнуюиматериальную культуру русского народа в их исторической взаимосвязи.Ещё однойобщей чертойобоихкурсовявляется концентрирование ихсодержания вокруг интересови запросовребёнкамладшего школьноговозраста,чтонаходитотражениев спецификевыбранных произведений.</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1"/>
        <w:spacing w:before="97" w:line="275" w:lineRule="exact"/>
      </w:pPr>
      <w:r>
        <w:lastRenderedPageBreak/>
        <w:t>СОДЕРЖАНИЕУЧЕБНОГОПРЕДМЕТА</w:t>
      </w:r>
    </w:p>
    <w:p w:rsidR="00EF7939" w:rsidRDefault="00274362">
      <w:pPr>
        <w:spacing w:line="247" w:lineRule="auto"/>
        <w:ind w:left="792" w:right="431"/>
        <w:rPr>
          <w:b/>
          <w:sz w:val="24"/>
        </w:rPr>
      </w:pPr>
      <w:r w:rsidRPr="00274362">
        <w:pict>
          <v:rect id="_x0000_s1066" style="position:absolute;left:0;text-align:left;margin-left:38.2pt;margin-top:32.85pt;width:324.9pt;height:.5pt;z-index:-15713792;mso-wrap-distance-left:0;mso-wrap-distance-right:0;mso-position-horizontal-relative:page" fillcolor="black" stroked="f">
            <w10:wrap type="topAndBottom" anchorx="page"/>
          </v:rect>
        </w:pict>
      </w:r>
      <w:r w:rsidR="00FD3738">
        <w:rPr>
          <w:b/>
          <w:sz w:val="24"/>
        </w:rPr>
        <w:t>«ЛИТЕРАТУРНОЕ ЧТЕНИЕ НА РОДНОМ (РУССКОМ)ЯЗЫКЕ»</w:t>
      </w:r>
    </w:p>
    <w:p w:rsidR="00EF7939" w:rsidRDefault="00EF7939">
      <w:pPr>
        <w:pStyle w:val="a3"/>
        <w:spacing w:before="8"/>
        <w:ind w:left="0"/>
        <w:jc w:val="left"/>
        <w:rPr>
          <w:b/>
          <w:sz w:val="10"/>
        </w:rPr>
      </w:pPr>
    </w:p>
    <w:p w:rsidR="00EF7939" w:rsidRDefault="00FD3738">
      <w:pPr>
        <w:pStyle w:val="a3"/>
        <w:spacing w:before="93" w:line="249" w:lineRule="auto"/>
        <w:ind w:right="301" w:firstLine="225"/>
      </w:pPr>
      <w:r>
        <w:t>При определении содержания курса «Литературное чтение на родном(русском)языке»вцентревнимания находятся:</w:t>
      </w:r>
    </w:p>
    <w:p w:rsidR="00EF7939" w:rsidRDefault="00FD3738">
      <w:pPr>
        <w:pStyle w:val="a4"/>
        <w:numPr>
          <w:ilvl w:val="0"/>
          <w:numId w:val="89"/>
        </w:numPr>
        <w:tabs>
          <w:tab w:val="left" w:pos="1278"/>
        </w:tabs>
        <w:spacing w:before="2" w:line="249" w:lineRule="auto"/>
        <w:ind w:right="293" w:firstLine="225"/>
        <w:rPr>
          <w:sz w:val="20"/>
        </w:rPr>
      </w:pPr>
      <w:r>
        <w:rPr>
          <w:sz w:val="20"/>
        </w:rPr>
        <w:t>Важныедлянациональногосознанияконцепты,существующиевкультурном пространстве на протяжении длительного времени — вплотьдосовременности(например,доброта,сострадание,чувствосправедливости, совесть и т. д.). Работа с этими ключевыми понятиямипроисходит на материале доступных для восприятия учащихся начальнойшколыпроизведенийрусскихписателей,наиболееярковоплотившихнациональную специфику русской литературы и культуры. Знакомство сэтими произведениями помогает младшим школьникам понять ценностинациональнойкультурнойтрадиции,ключевыепонятиярусскойкультуры.</w:t>
      </w:r>
    </w:p>
    <w:p w:rsidR="00EF7939" w:rsidRDefault="00FD3738">
      <w:pPr>
        <w:pStyle w:val="a4"/>
        <w:numPr>
          <w:ilvl w:val="0"/>
          <w:numId w:val="89"/>
        </w:numPr>
        <w:tabs>
          <w:tab w:val="left" w:pos="1239"/>
        </w:tabs>
        <w:spacing w:before="8" w:line="249" w:lineRule="auto"/>
        <w:ind w:right="291" w:firstLine="225"/>
        <w:rPr>
          <w:sz w:val="20"/>
        </w:rPr>
      </w:pPr>
      <w:r>
        <w:rPr>
          <w:sz w:val="20"/>
        </w:rPr>
        <w:t>Интересы ребёнка младшего школьного возраста: главными героямизначительного количества произведений выступают сверстники младшегошкольника,черезихвосприятиеобучающиесяоткрываютдлясебяпредставленныевпрограммекультурно-историческиепонятия.Впрограмму включены произведения, которые представляют мир детства вразныеэпохи,показываютпутивзросления,становленияхарактера,формирования нравственных ориентиров; отбор произведений позволяетученикуглазамисверстникаувидетьрусскуюкультурувразныеисторическиепериоды.Впрограммепредставленозначительноеколичество произведений современных авторов, продолжающих в своёмтворчестве национальные традиции русской литературы, эти произведенияблизкии понятны современномушкольнику.</w:t>
      </w:r>
    </w:p>
    <w:p w:rsidR="00EF7939" w:rsidRDefault="00FD3738">
      <w:pPr>
        <w:pStyle w:val="a4"/>
        <w:numPr>
          <w:ilvl w:val="0"/>
          <w:numId w:val="89"/>
        </w:numPr>
        <w:tabs>
          <w:tab w:val="left" w:pos="1244"/>
        </w:tabs>
        <w:spacing w:before="11" w:line="249" w:lineRule="auto"/>
        <w:ind w:right="296" w:firstLine="225"/>
        <w:rPr>
          <w:sz w:val="20"/>
        </w:rPr>
      </w:pPr>
      <w:r>
        <w:rPr>
          <w:sz w:val="20"/>
        </w:rPr>
        <w:t>Произведения, дающие возможность включить в сферу выделяемыхнационально-специфическихявленийобразыимотивы,отражённыесредствамидругихвидовискусства,чтопозволяетпредставитьобучающимся диалог искусствврусскойкультуре.</w:t>
      </w:r>
    </w:p>
    <w:p w:rsidR="00EF7939" w:rsidRDefault="00FD3738">
      <w:pPr>
        <w:pStyle w:val="a3"/>
        <w:spacing w:before="4" w:line="249" w:lineRule="auto"/>
        <w:ind w:right="294" w:firstLine="225"/>
      </w:pPr>
      <w:r>
        <w:t>В соответствии с целями изучения предмета «Литературное чтение народном(русском)языке»ипринципамипостроениякурсасодержаниекаждогоклассавключаетдваосновныхраздела:«Мирдетства»и«Россия</w:t>
      </w:r>
    </w:p>
    <w:p w:rsidR="00EF7939" w:rsidRDefault="00FD3738">
      <w:pPr>
        <w:pStyle w:val="a4"/>
        <w:numPr>
          <w:ilvl w:val="0"/>
          <w:numId w:val="88"/>
        </w:numPr>
        <w:tabs>
          <w:tab w:val="left" w:pos="1081"/>
        </w:tabs>
        <w:spacing w:before="2" w:line="249" w:lineRule="auto"/>
        <w:ind w:right="295" w:firstLine="0"/>
        <w:rPr>
          <w:sz w:val="20"/>
        </w:rPr>
      </w:pPr>
      <w:r>
        <w:rPr>
          <w:sz w:val="20"/>
        </w:rPr>
        <w:t>Родина моя». В каждом разделе выделены тематические подразделы,например,впервомразделе:«Явзрослею»,«Яимоясемья»,«Яикниги»идр.,вовтором:«ЛюдиземлиРусской»,«Ороднойприроде».Произведениякаждогоразделанаходятсядругсдругомвотношенияхдиалога,что</w:t>
      </w:r>
    </w:p>
    <w:p w:rsidR="00EF7939" w:rsidRDefault="00EF7939">
      <w:pPr>
        <w:spacing w:line="249" w:lineRule="auto"/>
        <w:jc w:val="both"/>
        <w:rPr>
          <w:sz w:val="20"/>
        </w:rPr>
        <w:sectPr w:rsidR="00EF7939">
          <w:pgSz w:w="7830" w:h="12020"/>
          <w:pgMar w:top="1100" w:right="300" w:bottom="720" w:left="0" w:header="0" w:footer="532" w:gutter="0"/>
          <w:cols w:space="720"/>
        </w:sectPr>
      </w:pPr>
    </w:p>
    <w:p w:rsidR="00EF7939" w:rsidRDefault="00FD3738">
      <w:pPr>
        <w:pStyle w:val="a3"/>
        <w:spacing w:before="65" w:line="249" w:lineRule="auto"/>
        <w:ind w:right="299"/>
      </w:pPr>
      <w:r>
        <w:lastRenderedPageBreak/>
        <w:t>позволяетобнаружитьсуществованиетрадициивовремени(традиционность формы произведения,темы илипроблемы).</w:t>
      </w:r>
    </w:p>
    <w:p w:rsidR="00EF7939" w:rsidRDefault="00FD3738">
      <w:pPr>
        <w:pStyle w:val="a3"/>
        <w:spacing w:before="2" w:line="249" w:lineRule="auto"/>
        <w:ind w:right="286" w:firstLine="225"/>
      </w:pPr>
      <w:r>
        <w:t>Программапредусматриваетвыборпроизведенийизпредложенногоспискавсоответствиисуровнемподготовкиобучающихся,атакжевариативный компонент содержания курса, разработка которого в рабочихпрограммах предполагает обращение к литературе народов России в целяхвыявлениянационально-специфическогоиобщеговпроизведениях,близкихпотематикеипроблематике.Произведениярегиональныхавторов</w:t>
      </w:r>
      <w:r>
        <w:rPr>
          <w:spacing w:val="-2"/>
        </w:rPr>
        <w:t xml:space="preserve">учителя могут включать </w:t>
      </w:r>
      <w:r>
        <w:rPr>
          <w:spacing w:val="-1"/>
        </w:rPr>
        <w:t>в рабочие программы по своему выбору и с учётом</w:t>
      </w:r>
      <w:r>
        <w:t>национально-культурнойспецификирегиона.</w:t>
      </w:r>
    </w:p>
    <w:p w:rsidR="00EF7939" w:rsidRDefault="00EF7939">
      <w:pPr>
        <w:pStyle w:val="a3"/>
        <w:spacing w:before="2"/>
        <w:ind w:left="0"/>
        <w:jc w:val="left"/>
        <w:rPr>
          <w:sz w:val="21"/>
        </w:rPr>
      </w:pPr>
    </w:p>
    <w:p w:rsidR="00EF7939" w:rsidRDefault="00FD3738">
      <w:pPr>
        <w:pStyle w:val="2"/>
        <w:jc w:val="both"/>
      </w:pPr>
      <w:r>
        <w:t>ПЕРВЫЙГОДОБУЧЕНИЯ</w:t>
      </w:r>
      <w:r>
        <w:rPr>
          <w:vertAlign w:val="superscript"/>
        </w:rPr>
        <w:t>1</w:t>
      </w:r>
      <w:r>
        <w:t>(33ч)</w:t>
      </w:r>
    </w:p>
    <w:p w:rsidR="00EF7939" w:rsidRDefault="00FD3738">
      <w:pPr>
        <w:spacing w:before="107"/>
        <w:ind w:left="792"/>
        <w:rPr>
          <w:b/>
        </w:rPr>
      </w:pPr>
      <w:r>
        <w:rPr>
          <w:b/>
        </w:rPr>
        <w:t>Раздел 1.Мирдетства(24 ч)</w:t>
      </w:r>
    </w:p>
    <w:p w:rsidR="00EF7939" w:rsidRDefault="00FD3738">
      <w:pPr>
        <w:pStyle w:val="4"/>
        <w:spacing w:before="73"/>
        <w:jc w:val="left"/>
      </w:pPr>
      <w:r>
        <w:t>Яи книги (7ч)</w:t>
      </w:r>
    </w:p>
    <w:p w:rsidR="00EF7939" w:rsidRDefault="00FD3738">
      <w:pPr>
        <w:spacing w:before="6"/>
        <w:ind w:left="1018"/>
        <w:rPr>
          <w:i/>
          <w:sz w:val="20"/>
        </w:rPr>
      </w:pPr>
      <w:r>
        <w:rPr>
          <w:i/>
          <w:sz w:val="20"/>
        </w:rPr>
        <w:t>Некраснакнигаписьмом,краснаумом</w:t>
      </w:r>
    </w:p>
    <w:p w:rsidR="00EF7939" w:rsidRDefault="00FD3738">
      <w:pPr>
        <w:pStyle w:val="a3"/>
        <w:spacing w:before="10"/>
        <w:ind w:left="1018"/>
        <w:jc w:val="left"/>
      </w:pPr>
      <w:r>
        <w:t>Произведения,отражающиепервыешагивчтении. Например:</w:t>
      </w:r>
    </w:p>
    <w:p w:rsidR="00EF7939" w:rsidRDefault="00FD3738">
      <w:pPr>
        <w:spacing w:before="14"/>
        <w:ind w:left="1018"/>
        <w:rPr>
          <w:sz w:val="20"/>
        </w:rPr>
      </w:pPr>
      <w:r>
        <w:rPr>
          <w:b/>
          <w:i/>
          <w:sz w:val="20"/>
        </w:rPr>
        <w:t>С.А.Баруздин.</w:t>
      </w:r>
      <w:r>
        <w:rPr>
          <w:sz w:val="20"/>
        </w:rPr>
        <w:t>«Самоепростоедело».</w:t>
      </w:r>
    </w:p>
    <w:p w:rsidR="00EF7939" w:rsidRDefault="00FD3738">
      <w:pPr>
        <w:spacing w:before="10"/>
        <w:ind w:left="1018"/>
        <w:rPr>
          <w:sz w:val="20"/>
        </w:rPr>
      </w:pPr>
      <w:r>
        <w:rPr>
          <w:b/>
          <w:i/>
          <w:sz w:val="20"/>
        </w:rPr>
        <w:t xml:space="preserve">Л.В.Куклин. </w:t>
      </w:r>
      <w:r>
        <w:rPr>
          <w:sz w:val="20"/>
        </w:rPr>
        <w:t>«Какянаучилсячитать» (фрагмент).</w:t>
      </w:r>
    </w:p>
    <w:p w:rsidR="00EF7939" w:rsidRDefault="00FD3738">
      <w:pPr>
        <w:pStyle w:val="a3"/>
        <w:spacing w:before="11" w:line="244" w:lineRule="auto"/>
        <w:ind w:firstLine="225"/>
        <w:jc w:val="left"/>
      </w:pPr>
      <w:r>
        <w:rPr>
          <w:b/>
          <w:i/>
        </w:rPr>
        <w:t>Н.Н.Носов.</w:t>
      </w:r>
      <w:r>
        <w:t>«Тайнанаднеколодца»(фрагментглавы«Волшебныесказки»).</w:t>
      </w:r>
    </w:p>
    <w:p w:rsidR="00EF7939" w:rsidRDefault="00EF7939">
      <w:pPr>
        <w:pStyle w:val="a3"/>
        <w:spacing w:before="9"/>
        <w:ind w:left="0"/>
        <w:jc w:val="left"/>
        <w:rPr>
          <w:sz w:val="21"/>
        </w:rPr>
      </w:pPr>
    </w:p>
    <w:p w:rsidR="00EF7939" w:rsidRDefault="00FD3738">
      <w:pPr>
        <w:pStyle w:val="4"/>
        <w:jc w:val="left"/>
      </w:pPr>
      <w:r>
        <w:t>Явзрослею(9ч)</w:t>
      </w:r>
    </w:p>
    <w:p w:rsidR="00EF7939" w:rsidRDefault="00FD3738">
      <w:pPr>
        <w:spacing w:before="5"/>
        <w:ind w:left="1018"/>
        <w:rPr>
          <w:i/>
          <w:sz w:val="20"/>
        </w:rPr>
      </w:pPr>
      <w:r>
        <w:rPr>
          <w:i/>
          <w:sz w:val="20"/>
        </w:rPr>
        <w:t>Бездругавжизни туго</w:t>
      </w:r>
    </w:p>
    <w:p w:rsidR="00EF7939" w:rsidRDefault="00FD3738">
      <w:pPr>
        <w:pStyle w:val="a3"/>
        <w:spacing w:before="10"/>
        <w:ind w:left="1018"/>
        <w:jc w:val="left"/>
      </w:pPr>
      <w:r>
        <w:t>Пословицы одружбе.</w:t>
      </w:r>
    </w:p>
    <w:p w:rsidR="00EF7939" w:rsidRDefault="00FD3738">
      <w:pPr>
        <w:pStyle w:val="a3"/>
        <w:spacing w:before="11" w:line="249" w:lineRule="auto"/>
        <w:ind w:right="296" w:firstLine="225"/>
      </w:pPr>
      <w:r>
        <w:t>Произведения,отражающиепредставлениеодружбекакнравственно-этической ценности, значимой для национального русскогосознания.Например:</w:t>
      </w:r>
    </w:p>
    <w:p w:rsidR="00EF7939" w:rsidRDefault="00FD3738">
      <w:pPr>
        <w:spacing w:before="7"/>
        <w:ind w:left="1018"/>
        <w:rPr>
          <w:sz w:val="20"/>
        </w:rPr>
      </w:pPr>
      <w:r>
        <w:rPr>
          <w:b/>
          <w:i/>
          <w:sz w:val="20"/>
        </w:rPr>
        <w:t>Н.К.Абрамцева.</w:t>
      </w:r>
      <w:r>
        <w:rPr>
          <w:sz w:val="20"/>
        </w:rPr>
        <w:t>«Цветыизеркало».</w:t>
      </w:r>
    </w:p>
    <w:p w:rsidR="00EF7939" w:rsidRDefault="00FD3738">
      <w:pPr>
        <w:spacing w:before="10"/>
        <w:ind w:left="1018"/>
        <w:rPr>
          <w:sz w:val="20"/>
        </w:rPr>
      </w:pPr>
      <w:r>
        <w:rPr>
          <w:b/>
          <w:i/>
          <w:sz w:val="20"/>
        </w:rPr>
        <w:t>И.А.Мазнин.«</w:t>
      </w:r>
      <w:r>
        <w:rPr>
          <w:sz w:val="20"/>
        </w:rPr>
        <w:t>Давайтебудемдружитьдругсдругом»(фрагмент).</w:t>
      </w:r>
    </w:p>
    <w:p w:rsidR="00EF7939" w:rsidRDefault="00FD3738">
      <w:pPr>
        <w:spacing w:before="11"/>
        <w:ind w:left="1018"/>
        <w:rPr>
          <w:sz w:val="20"/>
        </w:rPr>
      </w:pPr>
      <w:r>
        <w:rPr>
          <w:b/>
          <w:i/>
          <w:sz w:val="20"/>
        </w:rPr>
        <w:t xml:space="preserve">С.Л.Прокофьева. </w:t>
      </w:r>
      <w:r>
        <w:rPr>
          <w:sz w:val="20"/>
        </w:rPr>
        <w:t>«Самыйбольшойдруг».</w:t>
      </w:r>
    </w:p>
    <w:p w:rsidR="00EF7939" w:rsidRDefault="00EF7939">
      <w:pPr>
        <w:pStyle w:val="a3"/>
        <w:spacing w:before="3"/>
        <w:ind w:left="0"/>
        <w:jc w:val="left"/>
        <w:rPr>
          <w:sz w:val="21"/>
        </w:rPr>
      </w:pPr>
    </w:p>
    <w:p w:rsidR="00EF7939" w:rsidRDefault="00FD3738">
      <w:pPr>
        <w:spacing w:before="1"/>
        <w:ind w:left="1018"/>
        <w:rPr>
          <w:i/>
          <w:sz w:val="20"/>
        </w:rPr>
      </w:pPr>
      <w:r>
        <w:rPr>
          <w:i/>
          <w:sz w:val="20"/>
        </w:rPr>
        <w:t>Нетотправ,ктосильный,атот,кточестный</w:t>
      </w:r>
    </w:p>
    <w:p w:rsidR="00EF7939" w:rsidRDefault="00FD3738">
      <w:pPr>
        <w:pStyle w:val="a3"/>
        <w:spacing w:before="10"/>
        <w:ind w:left="1018"/>
        <w:jc w:val="left"/>
      </w:pPr>
      <w:r>
        <w:t>Пословицыоправдеичестности.</w:t>
      </w:r>
    </w:p>
    <w:p w:rsidR="00EF7939" w:rsidRDefault="00FD3738">
      <w:pPr>
        <w:pStyle w:val="a3"/>
        <w:spacing w:before="10" w:line="252" w:lineRule="auto"/>
        <w:ind w:right="298" w:firstLine="225"/>
        <w:jc w:val="left"/>
      </w:pPr>
      <w:r>
        <w:t>Произведения,отражающиетрадиционныепредставленияочестностикакнравственномориентире.Например:</w:t>
      </w:r>
    </w:p>
    <w:p w:rsidR="00EF7939" w:rsidRDefault="00FD3738">
      <w:pPr>
        <w:spacing w:before="2"/>
        <w:ind w:left="1018"/>
        <w:rPr>
          <w:sz w:val="20"/>
        </w:rPr>
      </w:pPr>
      <w:r>
        <w:rPr>
          <w:b/>
          <w:i/>
          <w:sz w:val="20"/>
        </w:rPr>
        <w:t>В.А.Осеева.</w:t>
      </w:r>
      <w:r>
        <w:rPr>
          <w:sz w:val="20"/>
        </w:rPr>
        <w:t>«Почему?».</w:t>
      </w:r>
    </w:p>
    <w:p w:rsidR="00EF7939" w:rsidRDefault="00274362">
      <w:pPr>
        <w:pStyle w:val="a3"/>
        <w:spacing w:before="7"/>
        <w:ind w:left="0"/>
        <w:jc w:val="left"/>
        <w:rPr>
          <w:sz w:val="21"/>
        </w:rPr>
      </w:pPr>
      <w:r w:rsidRPr="00274362">
        <w:pict>
          <v:rect id="_x0000_s1065" style="position:absolute;margin-left:50.9pt;margin-top:14.4pt;width:144.1pt;height:.5pt;z-index:-15713280;mso-wrap-distance-left:0;mso-wrap-distance-right:0;mso-position-horizontal-relative:page" fillcolor="black" stroked="f">
            <w10:wrap type="topAndBottom" anchorx="page"/>
          </v:rect>
        </w:pict>
      </w:r>
    </w:p>
    <w:p w:rsidR="00EF7939" w:rsidRDefault="00FD3738">
      <w:pPr>
        <w:spacing w:before="57"/>
        <w:ind w:left="792" w:right="303" w:firstLine="225"/>
        <w:jc w:val="both"/>
        <w:rPr>
          <w:sz w:val="16"/>
        </w:rPr>
      </w:pPr>
      <w:r>
        <w:rPr>
          <w:sz w:val="16"/>
          <w:vertAlign w:val="superscript"/>
        </w:rPr>
        <w:t>1</w:t>
      </w:r>
      <w:r>
        <w:rPr>
          <w:sz w:val="16"/>
        </w:rPr>
        <w:t xml:space="preserve"> Особенностью 1 класса является то, что в первом полугодии предпочтение отдаетсяслушанию:поканевсепервоклассникиумеютчитать,развиваетсянавыквосприятияхудожественных произведений на слух. Все тексты подраздела «Я и книги», часть текстовподраздела«Явзрослею»ирядтекстовдругихподразделовчитаетпедагог.</w:t>
      </w:r>
    </w:p>
    <w:p w:rsidR="00EF7939" w:rsidRDefault="00EF7939">
      <w:pPr>
        <w:jc w:val="both"/>
        <w:rPr>
          <w:sz w:val="16"/>
        </w:rPr>
        <w:sectPr w:rsidR="00EF7939">
          <w:pgSz w:w="7830" w:h="12020"/>
          <w:pgMar w:top="660" w:right="300" w:bottom="720" w:left="0" w:header="0" w:footer="532" w:gutter="0"/>
          <w:cols w:space="720"/>
        </w:sectPr>
      </w:pPr>
    </w:p>
    <w:p w:rsidR="00EF7939" w:rsidRDefault="00FD3738">
      <w:pPr>
        <w:spacing w:before="70"/>
        <w:ind w:left="1018"/>
        <w:rPr>
          <w:sz w:val="20"/>
        </w:rPr>
      </w:pPr>
      <w:r>
        <w:rPr>
          <w:b/>
          <w:i/>
          <w:sz w:val="20"/>
        </w:rPr>
        <w:lastRenderedPageBreak/>
        <w:t>Л.Н.Толстой.</w:t>
      </w:r>
      <w:r>
        <w:rPr>
          <w:sz w:val="20"/>
        </w:rPr>
        <w:t>«Лгун».</w:t>
      </w:r>
    </w:p>
    <w:p w:rsidR="00EF7939" w:rsidRDefault="00EF7939">
      <w:pPr>
        <w:pStyle w:val="a3"/>
        <w:spacing w:before="9"/>
        <w:ind w:left="0"/>
        <w:jc w:val="left"/>
        <w:rPr>
          <w:sz w:val="21"/>
        </w:rPr>
      </w:pPr>
    </w:p>
    <w:p w:rsidR="00EF7939" w:rsidRDefault="00FD3738">
      <w:pPr>
        <w:pStyle w:val="4"/>
        <w:jc w:val="left"/>
      </w:pPr>
      <w:r>
        <w:t>Яфантазируюимечтаю(6ч)</w:t>
      </w:r>
    </w:p>
    <w:p w:rsidR="00EF7939" w:rsidRDefault="00FD3738">
      <w:pPr>
        <w:spacing w:before="5"/>
        <w:ind w:left="1018"/>
        <w:rPr>
          <w:i/>
          <w:sz w:val="20"/>
        </w:rPr>
      </w:pPr>
      <w:r>
        <w:rPr>
          <w:i/>
          <w:sz w:val="20"/>
        </w:rPr>
        <w:t>Необычноевобычном</w:t>
      </w:r>
    </w:p>
    <w:p w:rsidR="00EF7939" w:rsidRDefault="00FD3738">
      <w:pPr>
        <w:pStyle w:val="a3"/>
        <w:spacing w:before="11" w:line="249" w:lineRule="auto"/>
        <w:ind w:firstLine="225"/>
        <w:jc w:val="left"/>
      </w:pPr>
      <w:r>
        <w:t>Произведения,отражающиеумениеудивлятьсяпривосприятииокружающегомира.Например:</w:t>
      </w:r>
    </w:p>
    <w:p w:rsidR="00EF7939" w:rsidRDefault="00FD3738">
      <w:pPr>
        <w:spacing w:before="6"/>
        <w:ind w:left="1018"/>
        <w:rPr>
          <w:sz w:val="20"/>
        </w:rPr>
      </w:pPr>
      <w:r>
        <w:rPr>
          <w:b/>
          <w:i/>
          <w:sz w:val="20"/>
        </w:rPr>
        <w:t>С.А.Иванов.</w:t>
      </w:r>
      <w:r>
        <w:rPr>
          <w:sz w:val="20"/>
        </w:rPr>
        <w:t>«Снежныйзаповедник»(фрагмент).</w:t>
      </w:r>
    </w:p>
    <w:p w:rsidR="00EF7939" w:rsidRDefault="00FD3738">
      <w:pPr>
        <w:spacing w:before="10"/>
        <w:ind w:left="1018"/>
        <w:rPr>
          <w:sz w:val="20"/>
        </w:rPr>
      </w:pPr>
      <w:r>
        <w:rPr>
          <w:b/>
          <w:i/>
          <w:sz w:val="20"/>
        </w:rPr>
        <w:t>В.В.Лунин.</w:t>
      </w:r>
      <w:r>
        <w:rPr>
          <w:sz w:val="20"/>
        </w:rPr>
        <w:t>«Явиделачудо».</w:t>
      </w:r>
    </w:p>
    <w:p w:rsidR="00EF7939" w:rsidRDefault="00FD3738">
      <w:pPr>
        <w:spacing w:before="10"/>
        <w:ind w:left="1018"/>
        <w:rPr>
          <w:sz w:val="20"/>
        </w:rPr>
      </w:pPr>
      <w:r>
        <w:rPr>
          <w:b/>
          <w:i/>
          <w:sz w:val="20"/>
        </w:rPr>
        <w:t>М.М.Пришвин.</w:t>
      </w:r>
      <w:r>
        <w:rPr>
          <w:sz w:val="20"/>
        </w:rPr>
        <w:t>«Осинкам холодно».</w:t>
      </w:r>
    </w:p>
    <w:p w:rsidR="00EF7939" w:rsidRDefault="00FD3738">
      <w:pPr>
        <w:spacing w:before="10"/>
        <w:ind w:left="1018"/>
        <w:rPr>
          <w:sz w:val="20"/>
        </w:rPr>
      </w:pPr>
      <w:r>
        <w:rPr>
          <w:b/>
          <w:i/>
          <w:sz w:val="20"/>
        </w:rPr>
        <w:t>А.С.Пушкин.</w:t>
      </w:r>
      <w:r>
        <w:rPr>
          <w:sz w:val="20"/>
        </w:rPr>
        <w:t>«Ещёдуютхолодныеветры».</w:t>
      </w:r>
    </w:p>
    <w:p w:rsidR="00EF7939" w:rsidRDefault="00FD3738">
      <w:pPr>
        <w:spacing w:before="10"/>
        <w:ind w:left="1018"/>
        <w:rPr>
          <w:b/>
          <w:i/>
          <w:sz w:val="20"/>
        </w:rPr>
      </w:pPr>
      <w:r>
        <w:rPr>
          <w:b/>
          <w:i/>
          <w:sz w:val="20"/>
        </w:rPr>
        <w:t>Резервна вариативнуючастьпрограммы—2ч.</w:t>
      </w:r>
    </w:p>
    <w:p w:rsidR="00EF7939" w:rsidRDefault="00EF7939">
      <w:pPr>
        <w:pStyle w:val="a3"/>
        <w:spacing w:before="7"/>
        <w:ind w:left="0"/>
        <w:jc w:val="left"/>
        <w:rPr>
          <w:b/>
          <w:i/>
          <w:sz w:val="25"/>
        </w:rPr>
      </w:pPr>
    </w:p>
    <w:p w:rsidR="00EF7939" w:rsidRDefault="00FD3738">
      <w:pPr>
        <w:pStyle w:val="2"/>
      </w:pPr>
      <w:r>
        <w:t>Раздел2.Россия—Родинамоя(9ч)</w:t>
      </w:r>
    </w:p>
    <w:p w:rsidR="00EF7939" w:rsidRDefault="00FD3738">
      <w:pPr>
        <w:pStyle w:val="4"/>
        <w:spacing w:before="68"/>
        <w:jc w:val="left"/>
      </w:pPr>
      <w:r>
        <w:t>ЧтомыРодинойзовём (3ч)</w:t>
      </w:r>
    </w:p>
    <w:p w:rsidR="00EF7939" w:rsidRDefault="00FD3738">
      <w:pPr>
        <w:spacing w:before="6"/>
        <w:ind w:left="1018"/>
        <w:rPr>
          <w:i/>
          <w:sz w:val="20"/>
        </w:rPr>
      </w:pPr>
      <w:r>
        <w:rPr>
          <w:i/>
          <w:sz w:val="20"/>
        </w:rPr>
        <w:t>СчегоначинаетсяРодина?</w:t>
      </w:r>
    </w:p>
    <w:p w:rsidR="00EF7939" w:rsidRDefault="00FD3738">
      <w:pPr>
        <w:pStyle w:val="a3"/>
        <w:tabs>
          <w:tab w:val="left" w:pos="2504"/>
          <w:tab w:val="left" w:pos="3834"/>
          <w:tab w:val="left" w:pos="5435"/>
          <w:tab w:val="left" w:pos="6356"/>
        </w:tabs>
        <w:spacing w:before="10"/>
        <w:ind w:left="1018"/>
        <w:jc w:val="left"/>
      </w:pPr>
      <w:r>
        <w:t>Произведения,</w:t>
      </w:r>
      <w:r>
        <w:tab/>
        <w:t>отражающие</w:t>
      </w:r>
      <w:r>
        <w:tab/>
        <w:t>многогранность</w:t>
      </w:r>
      <w:r>
        <w:tab/>
        <w:t>понятия</w:t>
      </w:r>
      <w:r>
        <w:tab/>
        <w:t>«Родина».</w:t>
      </w:r>
    </w:p>
    <w:p w:rsidR="00EF7939" w:rsidRDefault="00FD3738">
      <w:pPr>
        <w:pStyle w:val="a3"/>
        <w:spacing w:before="10"/>
        <w:jc w:val="left"/>
      </w:pPr>
      <w:r>
        <w:t>Например:</w:t>
      </w:r>
    </w:p>
    <w:p w:rsidR="00EF7939" w:rsidRDefault="00FD3738">
      <w:pPr>
        <w:spacing w:before="15"/>
        <w:ind w:left="1018"/>
        <w:rPr>
          <w:sz w:val="20"/>
        </w:rPr>
      </w:pPr>
      <w:r>
        <w:rPr>
          <w:b/>
          <w:i/>
          <w:sz w:val="20"/>
        </w:rPr>
        <w:t>Ф.П.Савинов.</w:t>
      </w:r>
      <w:r>
        <w:rPr>
          <w:sz w:val="20"/>
        </w:rPr>
        <w:t>«Родное» (фрагмент).</w:t>
      </w:r>
    </w:p>
    <w:p w:rsidR="00EF7939" w:rsidRDefault="00FD3738">
      <w:pPr>
        <w:spacing w:before="10"/>
        <w:ind w:left="1018"/>
        <w:rPr>
          <w:sz w:val="20"/>
        </w:rPr>
      </w:pPr>
      <w:r>
        <w:rPr>
          <w:b/>
          <w:i/>
          <w:sz w:val="20"/>
        </w:rPr>
        <w:t>П.А.Синявский.</w:t>
      </w:r>
      <w:r>
        <w:rPr>
          <w:sz w:val="20"/>
        </w:rPr>
        <w:t>«Рисунок».</w:t>
      </w:r>
    </w:p>
    <w:p w:rsidR="00EF7939" w:rsidRDefault="00FD3738">
      <w:pPr>
        <w:spacing w:before="10"/>
        <w:ind w:left="1018"/>
        <w:rPr>
          <w:sz w:val="20"/>
        </w:rPr>
      </w:pPr>
      <w:r>
        <w:rPr>
          <w:b/>
          <w:i/>
          <w:sz w:val="20"/>
        </w:rPr>
        <w:t>К. Д.Ушинский.</w:t>
      </w:r>
      <w:r>
        <w:rPr>
          <w:sz w:val="20"/>
        </w:rPr>
        <w:t>«НашеОтечество».</w:t>
      </w:r>
    </w:p>
    <w:p w:rsidR="00EF7939" w:rsidRDefault="00EF7939">
      <w:pPr>
        <w:pStyle w:val="a3"/>
        <w:spacing w:before="8"/>
        <w:ind w:left="0"/>
        <w:jc w:val="left"/>
        <w:rPr>
          <w:sz w:val="21"/>
        </w:rPr>
      </w:pPr>
    </w:p>
    <w:p w:rsidR="00EF7939" w:rsidRDefault="00FD3738">
      <w:pPr>
        <w:pStyle w:val="4"/>
        <w:spacing w:before="1"/>
      </w:pPr>
      <w:r>
        <w:t>Ороднойприроде(4ч)</w:t>
      </w:r>
    </w:p>
    <w:p w:rsidR="00EF7939" w:rsidRDefault="00FD3738">
      <w:pPr>
        <w:spacing w:before="5"/>
        <w:ind w:left="1018"/>
        <w:jc w:val="both"/>
        <w:rPr>
          <w:i/>
          <w:sz w:val="20"/>
        </w:rPr>
      </w:pPr>
      <w:r>
        <w:rPr>
          <w:i/>
          <w:sz w:val="20"/>
        </w:rPr>
        <w:t>Сколькожевнебевсегопроисходит</w:t>
      </w:r>
    </w:p>
    <w:p w:rsidR="00EF7939" w:rsidRDefault="00FD3738">
      <w:pPr>
        <w:pStyle w:val="a3"/>
        <w:spacing w:before="10" w:line="249" w:lineRule="auto"/>
        <w:ind w:right="292" w:firstLine="225"/>
      </w:pPr>
      <w:r>
        <w:t>Поэтические представления русского народа о солнце,луне, звёздах,облаках;отражениеэтихпредставленийвфольклореиихразвитиеврусскойпоэзии и прозе.Например:</w:t>
      </w:r>
    </w:p>
    <w:p w:rsidR="00EF7939" w:rsidRDefault="00FD3738">
      <w:pPr>
        <w:pStyle w:val="a3"/>
        <w:spacing w:before="3"/>
        <w:ind w:left="1018"/>
      </w:pPr>
      <w:r>
        <w:t>Русскиенародныезагадкиосолнце, луне, звёздах, облаках.</w:t>
      </w:r>
    </w:p>
    <w:p w:rsidR="00EF7939" w:rsidRDefault="00FD3738">
      <w:pPr>
        <w:spacing w:before="14"/>
        <w:ind w:left="1018"/>
        <w:jc w:val="both"/>
        <w:rPr>
          <w:sz w:val="20"/>
        </w:rPr>
      </w:pPr>
      <w:r>
        <w:rPr>
          <w:b/>
          <w:i/>
          <w:sz w:val="20"/>
        </w:rPr>
        <w:t xml:space="preserve">И.А.Бунин. </w:t>
      </w:r>
      <w:r>
        <w:rPr>
          <w:sz w:val="20"/>
        </w:rPr>
        <w:t>«Серплуныподтучкойдлинной…»</w:t>
      </w:r>
    </w:p>
    <w:p w:rsidR="00EF7939" w:rsidRDefault="00FD3738">
      <w:pPr>
        <w:spacing w:before="10" w:line="249" w:lineRule="auto"/>
        <w:ind w:left="1018" w:right="3866"/>
        <w:jc w:val="both"/>
        <w:rPr>
          <w:sz w:val="20"/>
        </w:rPr>
      </w:pPr>
      <w:r>
        <w:rPr>
          <w:b/>
          <w:i/>
          <w:sz w:val="20"/>
        </w:rPr>
        <w:t xml:space="preserve">С. В. Востоков. </w:t>
      </w:r>
      <w:r>
        <w:rPr>
          <w:sz w:val="20"/>
        </w:rPr>
        <w:t>«Два яблока».</w:t>
      </w:r>
      <w:r>
        <w:rPr>
          <w:b/>
          <w:i/>
          <w:sz w:val="20"/>
        </w:rPr>
        <w:t xml:space="preserve">В. М. Катанов. </w:t>
      </w:r>
      <w:r>
        <w:rPr>
          <w:sz w:val="20"/>
        </w:rPr>
        <w:t>«Жар-птица».</w:t>
      </w:r>
      <w:r>
        <w:rPr>
          <w:b/>
          <w:i/>
          <w:sz w:val="20"/>
        </w:rPr>
        <w:t>А.Н.Толстой.</w:t>
      </w:r>
      <w:r>
        <w:rPr>
          <w:sz w:val="20"/>
        </w:rPr>
        <w:t>«Петушки».</w:t>
      </w:r>
    </w:p>
    <w:p w:rsidR="00EF7939" w:rsidRDefault="00FD3738">
      <w:pPr>
        <w:spacing w:before="4"/>
        <w:ind w:left="1018"/>
        <w:jc w:val="both"/>
        <w:rPr>
          <w:b/>
          <w:i/>
          <w:sz w:val="20"/>
        </w:rPr>
      </w:pPr>
      <w:r>
        <w:rPr>
          <w:b/>
          <w:i/>
          <w:sz w:val="20"/>
        </w:rPr>
        <w:t>Резервна вариативнуючастьпрограммы—2ч.</w:t>
      </w:r>
    </w:p>
    <w:p w:rsidR="00EF7939" w:rsidRDefault="00EF7939">
      <w:pPr>
        <w:pStyle w:val="a3"/>
        <w:ind w:left="0"/>
        <w:jc w:val="left"/>
        <w:rPr>
          <w:b/>
          <w:i/>
          <w:sz w:val="22"/>
        </w:rPr>
      </w:pPr>
    </w:p>
    <w:p w:rsidR="00EF7939" w:rsidRDefault="00EF7939">
      <w:pPr>
        <w:pStyle w:val="a3"/>
        <w:ind w:left="0"/>
        <w:jc w:val="left"/>
        <w:rPr>
          <w:b/>
          <w:i/>
          <w:sz w:val="22"/>
        </w:rPr>
      </w:pPr>
    </w:p>
    <w:p w:rsidR="00EF7939" w:rsidRDefault="00EF7939">
      <w:pPr>
        <w:pStyle w:val="a3"/>
        <w:spacing w:before="11"/>
        <w:ind w:left="0"/>
        <w:jc w:val="left"/>
        <w:rPr>
          <w:b/>
          <w:i/>
          <w:sz w:val="24"/>
        </w:rPr>
      </w:pPr>
    </w:p>
    <w:p w:rsidR="00EF7939" w:rsidRDefault="00FD3738">
      <w:pPr>
        <w:pStyle w:val="2"/>
      </w:pPr>
      <w:r>
        <w:t>ВТОРОЙ ГОДОБУЧЕНИЯ</w:t>
      </w:r>
      <w:r>
        <w:rPr>
          <w:vertAlign w:val="superscript"/>
        </w:rPr>
        <w:t>1</w:t>
      </w:r>
      <w:r>
        <w:t>(34 ч)</w:t>
      </w:r>
    </w:p>
    <w:p w:rsidR="00EF7939" w:rsidRDefault="00FD3738">
      <w:pPr>
        <w:spacing w:before="107"/>
        <w:ind w:left="792"/>
        <w:rPr>
          <w:b/>
        </w:rPr>
      </w:pPr>
      <w:r>
        <w:rPr>
          <w:b/>
        </w:rPr>
        <w:t>Раздел1.Мирдетства(22ч)</w:t>
      </w:r>
    </w:p>
    <w:p w:rsidR="00EF7939" w:rsidRDefault="00274362">
      <w:pPr>
        <w:pStyle w:val="a3"/>
        <w:spacing w:before="3"/>
        <w:ind w:left="0"/>
        <w:jc w:val="left"/>
        <w:rPr>
          <w:b/>
          <w:sz w:val="21"/>
        </w:rPr>
      </w:pPr>
      <w:r w:rsidRPr="00274362">
        <w:pict>
          <v:rect id="_x0000_s1064" style="position:absolute;margin-left:50.9pt;margin-top:14.2pt;width:144.1pt;height:.5pt;z-index:-15712768;mso-wrap-distance-left:0;mso-wrap-distance-right:0;mso-position-horizontal-relative:page" fillcolor="black" stroked="f">
            <w10:wrap type="topAndBottom" anchorx="page"/>
          </v:rect>
        </w:pict>
      </w:r>
    </w:p>
    <w:p w:rsidR="00EF7939" w:rsidRDefault="00FD3738">
      <w:pPr>
        <w:spacing w:before="57"/>
        <w:ind w:left="792" w:right="298" w:firstLine="225"/>
        <w:rPr>
          <w:sz w:val="16"/>
        </w:rPr>
      </w:pPr>
      <w:r>
        <w:rPr>
          <w:sz w:val="16"/>
          <w:vertAlign w:val="superscript"/>
        </w:rPr>
        <w:t>1</w:t>
      </w:r>
      <w:r>
        <w:rPr>
          <w:sz w:val="16"/>
        </w:rPr>
        <w:t>Сцельюдальнейшегоразвитиянавыкавосприятияхудожественныхпроизведенийнаслухрядтекстов,включённыхв программу,читаетпедагог.</w:t>
      </w:r>
    </w:p>
    <w:p w:rsidR="00EF7939" w:rsidRDefault="00EF7939">
      <w:pPr>
        <w:rPr>
          <w:sz w:val="16"/>
        </w:rPr>
        <w:sectPr w:rsidR="00EF7939">
          <w:pgSz w:w="7830" w:h="12020"/>
          <w:pgMar w:top="660" w:right="300" w:bottom="720" w:left="0" w:header="0" w:footer="532" w:gutter="0"/>
          <w:cols w:space="720"/>
        </w:sectPr>
      </w:pPr>
    </w:p>
    <w:p w:rsidR="00EF7939" w:rsidRDefault="00FD3738">
      <w:pPr>
        <w:pStyle w:val="4"/>
        <w:spacing w:before="70"/>
        <w:jc w:val="left"/>
      </w:pPr>
      <w:r>
        <w:lastRenderedPageBreak/>
        <w:t>Яи книги (5ч)</w:t>
      </w:r>
    </w:p>
    <w:p w:rsidR="00EF7939" w:rsidRDefault="00FD3738">
      <w:pPr>
        <w:spacing w:before="5"/>
        <w:ind w:left="1018"/>
        <w:rPr>
          <w:i/>
          <w:sz w:val="20"/>
        </w:rPr>
      </w:pPr>
      <w:r>
        <w:rPr>
          <w:i/>
          <w:sz w:val="20"/>
        </w:rPr>
        <w:t>Неторописьотвечать,торописьслушать</w:t>
      </w:r>
    </w:p>
    <w:p w:rsidR="00EF7939" w:rsidRDefault="00FD3738">
      <w:pPr>
        <w:pStyle w:val="a3"/>
        <w:spacing w:before="10" w:line="249" w:lineRule="auto"/>
        <w:ind w:firstLine="225"/>
        <w:jc w:val="left"/>
      </w:pPr>
      <w:r>
        <w:t>Произведения,отражающиедетскоевосприятиеуслышанныхрассказов,сказок,стихов.Например:</w:t>
      </w:r>
    </w:p>
    <w:p w:rsidR="00EF7939" w:rsidRDefault="00FD3738">
      <w:pPr>
        <w:spacing w:before="7" w:line="244" w:lineRule="auto"/>
        <w:ind w:left="792" w:right="298" w:firstLine="225"/>
        <w:rPr>
          <w:sz w:val="20"/>
        </w:rPr>
      </w:pPr>
      <w:r>
        <w:rPr>
          <w:b/>
          <w:i/>
          <w:sz w:val="20"/>
        </w:rPr>
        <w:t>Е.Н.Егорова.</w:t>
      </w:r>
      <w:r>
        <w:rPr>
          <w:sz w:val="20"/>
        </w:rPr>
        <w:t>«ДетствоАлександраПушкина»(глава«Нянинысказки»).</w:t>
      </w:r>
    </w:p>
    <w:p w:rsidR="00EF7939" w:rsidRDefault="00FD3738">
      <w:pPr>
        <w:spacing w:before="11"/>
        <w:ind w:left="1018"/>
        <w:rPr>
          <w:sz w:val="20"/>
        </w:rPr>
      </w:pPr>
      <w:r>
        <w:rPr>
          <w:b/>
          <w:i/>
          <w:sz w:val="20"/>
        </w:rPr>
        <w:t>Т.А.Луговская.</w:t>
      </w:r>
      <w:r>
        <w:rPr>
          <w:sz w:val="20"/>
        </w:rPr>
        <w:t>«Какзнаю,какпомню,какумею» (фрагмент).</w:t>
      </w:r>
    </w:p>
    <w:p w:rsidR="00EF7939" w:rsidRDefault="00FD3738">
      <w:pPr>
        <w:pStyle w:val="4"/>
        <w:spacing w:before="178"/>
        <w:jc w:val="left"/>
      </w:pPr>
      <w:r>
        <w:t>Явзрослею(6ч)</w:t>
      </w:r>
    </w:p>
    <w:p w:rsidR="00EF7939" w:rsidRDefault="00FD3738">
      <w:pPr>
        <w:spacing w:before="6"/>
        <w:ind w:left="1018"/>
        <w:rPr>
          <w:i/>
          <w:sz w:val="20"/>
        </w:rPr>
      </w:pPr>
      <w:r>
        <w:rPr>
          <w:i/>
          <w:sz w:val="20"/>
        </w:rPr>
        <w:t>Какаукнется,такиоткликнется</w:t>
      </w:r>
    </w:p>
    <w:p w:rsidR="00EF7939" w:rsidRDefault="00FD3738">
      <w:pPr>
        <w:pStyle w:val="a3"/>
        <w:spacing w:before="10"/>
        <w:ind w:left="1018"/>
        <w:jc w:val="left"/>
      </w:pPr>
      <w:r>
        <w:t>Пословицыоботношениикдругим людям.</w:t>
      </w:r>
    </w:p>
    <w:p w:rsidR="00EF7939" w:rsidRDefault="00FD3738">
      <w:pPr>
        <w:pStyle w:val="a3"/>
        <w:tabs>
          <w:tab w:val="left" w:pos="2567"/>
          <w:tab w:val="left" w:pos="3958"/>
          <w:tab w:val="left" w:pos="5479"/>
          <w:tab w:val="left" w:pos="7020"/>
        </w:tabs>
        <w:spacing w:before="10" w:line="249" w:lineRule="auto"/>
        <w:ind w:right="298" w:firstLine="225"/>
        <w:jc w:val="left"/>
      </w:pPr>
      <w:r>
        <w:t>Произведения,</w:t>
      </w:r>
      <w:r>
        <w:tab/>
        <w:t>отражающие</w:t>
      </w:r>
      <w:r>
        <w:tab/>
        <w:t>традиционные</w:t>
      </w:r>
      <w:r>
        <w:tab/>
        <w:t>представления</w:t>
      </w:r>
      <w:r>
        <w:tab/>
        <w:t>оботношениик другимлюдям.Например:</w:t>
      </w:r>
    </w:p>
    <w:p w:rsidR="00EF7939" w:rsidRDefault="00FD3738">
      <w:pPr>
        <w:spacing w:before="6"/>
        <w:ind w:left="1018"/>
        <w:rPr>
          <w:sz w:val="20"/>
        </w:rPr>
      </w:pPr>
      <w:r>
        <w:rPr>
          <w:b/>
          <w:i/>
          <w:sz w:val="20"/>
        </w:rPr>
        <w:t>В.В. Бианки.</w:t>
      </w:r>
      <w:r>
        <w:rPr>
          <w:sz w:val="20"/>
        </w:rPr>
        <w:t>«Сова».</w:t>
      </w:r>
    </w:p>
    <w:p w:rsidR="00EF7939" w:rsidRDefault="00FD3738">
      <w:pPr>
        <w:spacing w:before="10"/>
        <w:ind w:left="1018"/>
        <w:rPr>
          <w:sz w:val="20"/>
        </w:rPr>
      </w:pPr>
      <w:r>
        <w:rPr>
          <w:b/>
          <w:i/>
          <w:sz w:val="20"/>
        </w:rPr>
        <w:t>Л.И. Кузьмин.</w:t>
      </w:r>
      <w:r>
        <w:rPr>
          <w:sz w:val="20"/>
        </w:rPr>
        <w:t>«Домсколокольчиком».</w:t>
      </w:r>
    </w:p>
    <w:p w:rsidR="00EF7939" w:rsidRDefault="00FD3738">
      <w:pPr>
        <w:spacing w:before="174"/>
        <w:ind w:left="1018"/>
        <w:jc w:val="both"/>
        <w:rPr>
          <w:i/>
          <w:sz w:val="20"/>
        </w:rPr>
      </w:pPr>
      <w:r>
        <w:rPr>
          <w:i/>
          <w:sz w:val="20"/>
        </w:rPr>
        <w:t>Воля итруддивныевсходы дают</w:t>
      </w:r>
    </w:p>
    <w:p w:rsidR="00EF7939" w:rsidRDefault="00FD3738">
      <w:pPr>
        <w:pStyle w:val="a3"/>
        <w:spacing w:before="10"/>
        <w:ind w:left="1018"/>
      </w:pPr>
      <w:r>
        <w:t>Пословицы отруде.</w:t>
      </w:r>
    </w:p>
    <w:p w:rsidR="00EF7939" w:rsidRDefault="00FD3738">
      <w:pPr>
        <w:pStyle w:val="a3"/>
        <w:spacing w:before="10" w:line="249" w:lineRule="auto"/>
        <w:ind w:right="293" w:firstLine="225"/>
      </w:pPr>
      <w:r>
        <w:t>Произведения,отражающиепредставлениеотрудолюбиикакнравственно-этической ценности, значимой для национального русскогосознания.Например:</w:t>
      </w:r>
    </w:p>
    <w:p w:rsidR="00EF7939" w:rsidRDefault="00FD3738">
      <w:pPr>
        <w:spacing w:before="8"/>
        <w:ind w:left="1018"/>
        <w:jc w:val="both"/>
        <w:rPr>
          <w:sz w:val="20"/>
        </w:rPr>
      </w:pPr>
      <w:r>
        <w:rPr>
          <w:b/>
          <w:i/>
          <w:sz w:val="20"/>
        </w:rPr>
        <w:t>Е. А.Пермяк.</w:t>
      </w:r>
      <w:r>
        <w:rPr>
          <w:sz w:val="20"/>
        </w:rPr>
        <w:t>«Маркел-самоделиегодети».</w:t>
      </w:r>
    </w:p>
    <w:p w:rsidR="00EF7939" w:rsidRDefault="00FD3738">
      <w:pPr>
        <w:spacing w:before="10"/>
        <w:ind w:left="1018"/>
        <w:jc w:val="both"/>
        <w:rPr>
          <w:sz w:val="20"/>
        </w:rPr>
      </w:pPr>
      <w:r>
        <w:rPr>
          <w:b/>
          <w:i/>
          <w:sz w:val="20"/>
        </w:rPr>
        <w:t>Б.В.Шергин.</w:t>
      </w:r>
      <w:r>
        <w:rPr>
          <w:sz w:val="20"/>
        </w:rPr>
        <w:t>«Пословицыв рассказах».</w:t>
      </w:r>
    </w:p>
    <w:p w:rsidR="00EF7939" w:rsidRDefault="00FD3738">
      <w:pPr>
        <w:spacing w:before="173"/>
        <w:ind w:left="1018"/>
        <w:rPr>
          <w:i/>
          <w:sz w:val="20"/>
        </w:rPr>
      </w:pPr>
      <w:r>
        <w:rPr>
          <w:i/>
          <w:sz w:val="20"/>
        </w:rPr>
        <w:t>Ктоидётвперёд,тогострахнеберёт</w:t>
      </w:r>
    </w:p>
    <w:p w:rsidR="00EF7939" w:rsidRDefault="00FD3738">
      <w:pPr>
        <w:pStyle w:val="a3"/>
        <w:spacing w:before="15"/>
        <w:ind w:left="1018"/>
        <w:jc w:val="left"/>
      </w:pPr>
      <w:r>
        <w:t>Пословицы осмелости.</w:t>
      </w:r>
    </w:p>
    <w:p w:rsidR="00EF7939" w:rsidRDefault="00FD3738">
      <w:pPr>
        <w:pStyle w:val="a3"/>
        <w:spacing w:before="10" w:line="249" w:lineRule="auto"/>
        <w:ind w:right="284" w:firstLine="225"/>
        <w:jc w:val="left"/>
      </w:pPr>
      <w:r>
        <w:t>Произведения,отражающиетрадиционныепредставленияосмелостикакнравственномориентире.Например:</w:t>
      </w:r>
    </w:p>
    <w:p w:rsidR="00EF7939" w:rsidRDefault="00FD3738">
      <w:pPr>
        <w:spacing w:before="7"/>
        <w:ind w:left="1018"/>
        <w:rPr>
          <w:sz w:val="20"/>
        </w:rPr>
      </w:pPr>
      <w:r>
        <w:rPr>
          <w:b/>
          <w:i/>
          <w:sz w:val="20"/>
        </w:rPr>
        <w:t xml:space="preserve">С.П.Алексеев. </w:t>
      </w:r>
      <w:r>
        <w:rPr>
          <w:sz w:val="20"/>
        </w:rPr>
        <w:t>«Медаль».</w:t>
      </w:r>
    </w:p>
    <w:p w:rsidR="00EF7939" w:rsidRDefault="00FD3738">
      <w:pPr>
        <w:spacing w:before="10"/>
        <w:ind w:left="1018"/>
        <w:rPr>
          <w:sz w:val="20"/>
        </w:rPr>
      </w:pPr>
      <w:r>
        <w:rPr>
          <w:b/>
          <w:i/>
          <w:sz w:val="20"/>
        </w:rPr>
        <w:t>В.В.Голявкин.</w:t>
      </w:r>
      <w:r>
        <w:rPr>
          <w:sz w:val="20"/>
        </w:rPr>
        <w:t>«Этотмальчик».</w:t>
      </w:r>
    </w:p>
    <w:p w:rsidR="00EF7939" w:rsidRDefault="00FD3738">
      <w:pPr>
        <w:pStyle w:val="4"/>
        <w:spacing w:before="179"/>
        <w:jc w:val="left"/>
      </w:pPr>
      <w:r>
        <w:t>Яимоясемья(4ч)</w:t>
      </w:r>
    </w:p>
    <w:p w:rsidR="00EF7939" w:rsidRDefault="00FD3738">
      <w:pPr>
        <w:spacing w:before="5"/>
        <w:ind w:left="1018"/>
        <w:rPr>
          <w:i/>
          <w:sz w:val="20"/>
        </w:rPr>
      </w:pPr>
      <w:r>
        <w:rPr>
          <w:i/>
          <w:sz w:val="20"/>
        </w:rPr>
        <w:t>Семьякрепкаладом</w:t>
      </w:r>
    </w:p>
    <w:p w:rsidR="00EF7939" w:rsidRDefault="00FD3738">
      <w:pPr>
        <w:pStyle w:val="a3"/>
        <w:spacing w:before="10" w:line="249" w:lineRule="auto"/>
        <w:ind w:firstLine="225"/>
        <w:jc w:val="left"/>
      </w:pPr>
      <w:r>
        <w:t>Произведения,отражающиетрадиционныепредставленияосемейныхценностях.Например:</w:t>
      </w:r>
    </w:p>
    <w:p w:rsidR="00EF7939" w:rsidRDefault="00FD3738">
      <w:pPr>
        <w:spacing w:before="6"/>
        <w:ind w:left="1018"/>
        <w:rPr>
          <w:sz w:val="20"/>
        </w:rPr>
      </w:pPr>
      <w:r>
        <w:rPr>
          <w:b/>
          <w:i/>
          <w:sz w:val="20"/>
        </w:rPr>
        <w:t>С.Г. Георгиев.</w:t>
      </w:r>
      <w:r>
        <w:rPr>
          <w:sz w:val="20"/>
        </w:rPr>
        <w:t>«Стрекоткузнечика».</w:t>
      </w:r>
    </w:p>
    <w:p w:rsidR="00EF7939" w:rsidRDefault="00FD3738">
      <w:pPr>
        <w:spacing w:before="11" w:line="249" w:lineRule="auto"/>
        <w:ind w:left="1018" w:right="2321"/>
        <w:rPr>
          <w:sz w:val="20"/>
        </w:rPr>
      </w:pPr>
      <w:r>
        <w:rPr>
          <w:b/>
          <w:i/>
          <w:sz w:val="20"/>
        </w:rPr>
        <w:t xml:space="preserve">В. В. Голявкин. </w:t>
      </w:r>
      <w:r>
        <w:rPr>
          <w:sz w:val="20"/>
        </w:rPr>
        <w:t>«Мой добрый папа» (фрагмент).</w:t>
      </w:r>
      <w:r>
        <w:rPr>
          <w:b/>
          <w:i/>
          <w:sz w:val="20"/>
        </w:rPr>
        <w:t xml:space="preserve">М. В. Дружинина. </w:t>
      </w:r>
      <w:r>
        <w:rPr>
          <w:sz w:val="20"/>
        </w:rPr>
        <w:t>«Очень полезный подарок».</w:t>
      </w:r>
      <w:r>
        <w:rPr>
          <w:b/>
          <w:i/>
          <w:sz w:val="20"/>
        </w:rPr>
        <w:t>Л.Н. Толстой.</w:t>
      </w:r>
      <w:r>
        <w:rPr>
          <w:sz w:val="20"/>
        </w:rPr>
        <w:t>«Отец и сыновья».</w:t>
      </w:r>
    </w:p>
    <w:p w:rsidR="00EF7939" w:rsidRDefault="00FD3738">
      <w:pPr>
        <w:pStyle w:val="4"/>
        <w:spacing w:before="170"/>
      </w:pPr>
      <w:r>
        <w:t>Яфантазируюимечтаю(4ч)</w:t>
      </w:r>
    </w:p>
    <w:p w:rsidR="00EF7939" w:rsidRDefault="00FD3738">
      <w:pPr>
        <w:spacing w:before="11"/>
        <w:ind w:left="1018"/>
        <w:jc w:val="both"/>
        <w:rPr>
          <w:i/>
          <w:sz w:val="20"/>
        </w:rPr>
      </w:pPr>
      <w:r>
        <w:rPr>
          <w:i/>
          <w:sz w:val="20"/>
        </w:rPr>
        <w:t>Мечты,зовущиеввысь</w:t>
      </w:r>
    </w:p>
    <w:p w:rsidR="00EF7939" w:rsidRDefault="00EF7939">
      <w:pPr>
        <w:jc w:val="both"/>
        <w:rPr>
          <w:sz w:val="20"/>
        </w:rPr>
        <w:sectPr w:rsidR="00EF7939">
          <w:pgSz w:w="7830" w:h="12020"/>
          <w:pgMar w:top="660" w:right="300" w:bottom="720" w:left="0" w:header="0" w:footer="532" w:gutter="0"/>
          <w:cols w:space="720"/>
        </w:sectPr>
      </w:pPr>
    </w:p>
    <w:p w:rsidR="00EF7939" w:rsidRDefault="00FD3738">
      <w:pPr>
        <w:pStyle w:val="a3"/>
        <w:spacing w:before="65"/>
        <w:ind w:left="1018"/>
        <w:jc w:val="left"/>
      </w:pPr>
      <w:r>
        <w:rPr>
          <w:spacing w:val="-1"/>
        </w:rPr>
        <w:lastRenderedPageBreak/>
        <w:t>Произведения, отражающие</w:t>
      </w:r>
      <w:r>
        <w:t>представленияобидеалахвдетскихмечтах.</w:t>
      </w:r>
    </w:p>
    <w:p w:rsidR="00EF7939" w:rsidRDefault="00FD3738">
      <w:pPr>
        <w:pStyle w:val="a3"/>
        <w:spacing w:before="10"/>
        <w:jc w:val="left"/>
      </w:pPr>
      <w:r>
        <w:t>Например:</w:t>
      </w:r>
    </w:p>
    <w:p w:rsidR="00EF7939" w:rsidRDefault="00FD3738">
      <w:pPr>
        <w:spacing w:before="15"/>
        <w:ind w:left="1018"/>
        <w:rPr>
          <w:sz w:val="20"/>
        </w:rPr>
      </w:pPr>
      <w:r>
        <w:rPr>
          <w:b/>
          <w:i/>
          <w:sz w:val="20"/>
        </w:rPr>
        <w:t>Н.К.Абрамцева.</w:t>
      </w:r>
      <w:r>
        <w:rPr>
          <w:sz w:val="20"/>
        </w:rPr>
        <w:t>«Заветноежелание».</w:t>
      </w:r>
    </w:p>
    <w:p w:rsidR="00EF7939" w:rsidRDefault="00FD3738">
      <w:pPr>
        <w:spacing w:before="10"/>
        <w:ind w:left="1018"/>
        <w:rPr>
          <w:sz w:val="20"/>
        </w:rPr>
      </w:pPr>
      <w:r>
        <w:rPr>
          <w:b/>
          <w:i/>
          <w:sz w:val="20"/>
        </w:rPr>
        <w:t>Е.В.Григорьева.</w:t>
      </w:r>
      <w:r>
        <w:rPr>
          <w:sz w:val="20"/>
        </w:rPr>
        <w:t>«Мечта».</w:t>
      </w:r>
    </w:p>
    <w:p w:rsidR="00EF7939" w:rsidRDefault="00FD3738">
      <w:pPr>
        <w:spacing w:before="11"/>
        <w:ind w:left="1018"/>
        <w:rPr>
          <w:sz w:val="20"/>
        </w:rPr>
      </w:pPr>
      <w:r>
        <w:rPr>
          <w:b/>
          <w:i/>
          <w:spacing w:val="-2"/>
          <w:sz w:val="20"/>
        </w:rPr>
        <w:t>Л.Н.Толстой.</w:t>
      </w:r>
      <w:r>
        <w:rPr>
          <w:spacing w:val="-2"/>
          <w:sz w:val="20"/>
        </w:rPr>
        <w:t>«Воспоминания»(глава</w:t>
      </w:r>
      <w:r>
        <w:rPr>
          <w:spacing w:val="-1"/>
          <w:sz w:val="20"/>
        </w:rPr>
        <w:t>«Фанфароновагора»).</w:t>
      </w:r>
    </w:p>
    <w:p w:rsidR="00EF7939" w:rsidRDefault="00FD3738">
      <w:pPr>
        <w:spacing w:before="10"/>
        <w:ind w:left="1018"/>
        <w:rPr>
          <w:b/>
          <w:i/>
          <w:sz w:val="20"/>
        </w:rPr>
      </w:pPr>
      <w:r>
        <w:rPr>
          <w:b/>
          <w:i/>
          <w:sz w:val="20"/>
        </w:rPr>
        <w:t>Резерв навариативнуючастьпрограммы</w:t>
      </w:r>
      <w:r>
        <w:rPr>
          <w:sz w:val="20"/>
        </w:rPr>
        <w:t>—</w:t>
      </w:r>
      <w:r>
        <w:rPr>
          <w:b/>
          <w:i/>
          <w:sz w:val="20"/>
        </w:rPr>
        <w:t>3ч.</w:t>
      </w:r>
    </w:p>
    <w:p w:rsidR="00EF7939" w:rsidRDefault="00EF7939">
      <w:pPr>
        <w:pStyle w:val="a3"/>
        <w:spacing w:before="6"/>
        <w:ind w:left="0"/>
        <w:jc w:val="left"/>
        <w:rPr>
          <w:b/>
          <w:i/>
          <w:sz w:val="25"/>
        </w:rPr>
      </w:pPr>
    </w:p>
    <w:p w:rsidR="00EF7939" w:rsidRDefault="00FD3738">
      <w:pPr>
        <w:pStyle w:val="2"/>
      </w:pPr>
      <w:r>
        <w:t>Раздел2.Россия—Родинамоя (12ч)</w:t>
      </w:r>
    </w:p>
    <w:p w:rsidR="00EF7939" w:rsidRDefault="00FD3738">
      <w:pPr>
        <w:pStyle w:val="4"/>
        <w:spacing w:before="68"/>
        <w:jc w:val="left"/>
      </w:pPr>
      <w:r>
        <w:t>Роднаястранавовсевременасынамисильна(3ч)</w:t>
      </w:r>
    </w:p>
    <w:p w:rsidR="00EF7939" w:rsidRDefault="00FD3738">
      <w:pPr>
        <w:spacing w:before="6"/>
        <w:ind w:left="1018"/>
        <w:rPr>
          <w:i/>
          <w:sz w:val="20"/>
        </w:rPr>
      </w:pPr>
      <w:r>
        <w:rPr>
          <w:i/>
          <w:sz w:val="20"/>
        </w:rPr>
        <w:t>Люди земли Русской</w:t>
      </w:r>
    </w:p>
    <w:p w:rsidR="00EF7939" w:rsidRDefault="00FD3738">
      <w:pPr>
        <w:pStyle w:val="a3"/>
        <w:spacing w:before="10" w:line="249" w:lineRule="auto"/>
        <w:ind w:right="298" w:firstLine="225"/>
        <w:jc w:val="left"/>
      </w:pPr>
      <w:r>
        <w:t>Художественныебиографиивыдающихсяпредставителейрусскогонарода.Например:</w:t>
      </w:r>
    </w:p>
    <w:p w:rsidR="00EF7939" w:rsidRDefault="00FD3738">
      <w:pPr>
        <w:spacing w:before="6"/>
        <w:ind w:left="1018"/>
        <w:rPr>
          <w:sz w:val="20"/>
        </w:rPr>
      </w:pPr>
      <w:r>
        <w:rPr>
          <w:b/>
          <w:i/>
          <w:sz w:val="20"/>
        </w:rPr>
        <w:t>В.А.Бахревский.</w:t>
      </w:r>
      <w:r>
        <w:rPr>
          <w:sz w:val="20"/>
        </w:rPr>
        <w:t>«ВикторВаснецов»(глава «Рябово»).</w:t>
      </w:r>
    </w:p>
    <w:p w:rsidR="00EF7939" w:rsidRDefault="00FD3738">
      <w:pPr>
        <w:spacing w:before="10" w:line="247" w:lineRule="auto"/>
        <w:ind w:left="792" w:right="298" w:firstLine="225"/>
        <w:rPr>
          <w:sz w:val="20"/>
        </w:rPr>
      </w:pPr>
      <w:r>
        <w:rPr>
          <w:b/>
          <w:i/>
          <w:sz w:val="20"/>
        </w:rPr>
        <w:t>М.А.Булатов,В.И.Порудоминский.</w:t>
      </w:r>
      <w:r>
        <w:rPr>
          <w:sz w:val="20"/>
        </w:rPr>
        <w:t>«Собиралчеловекслова…Повесть оВ.И. Дале»(фрагмент).</w:t>
      </w:r>
    </w:p>
    <w:p w:rsidR="00EF7939" w:rsidRDefault="00FD3738">
      <w:pPr>
        <w:spacing w:before="7"/>
        <w:ind w:left="1018"/>
        <w:rPr>
          <w:sz w:val="20"/>
        </w:rPr>
      </w:pPr>
      <w:r>
        <w:rPr>
          <w:b/>
          <w:i/>
          <w:sz w:val="20"/>
        </w:rPr>
        <w:t>М.Л.Яковлев.</w:t>
      </w:r>
      <w:r>
        <w:rPr>
          <w:sz w:val="20"/>
        </w:rPr>
        <w:t>«СергийРадонежскийприходитнапомощь»(фрагмент).</w:t>
      </w:r>
    </w:p>
    <w:p w:rsidR="00EF7939" w:rsidRDefault="00FD3738">
      <w:pPr>
        <w:pStyle w:val="4"/>
        <w:spacing w:before="178"/>
        <w:jc w:val="left"/>
      </w:pPr>
      <w:r>
        <w:t>Народныепраздники,связанныесвременамигода(3ч)</w:t>
      </w:r>
    </w:p>
    <w:p w:rsidR="00EF7939" w:rsidRDefault="00FD3738">
      <w:pPr>
        <w:spacing w:before="5"/>
        <w:ind w:left="1018"/>
        <w:rPr>
          <w:i/>
          <w:sz w:val="20"/>
        </w:rPr>
      </w:pPr>
      <w:r>
        <w:rPr>
          <w:i/>
          <w:sz w:val="20"/>
        </w:rPr>
        <w:t>Хорошпраздникпослетрудовправедных</w:t>
      </w:r>
    </w:p>
    <w:p w:rsidR="00EF7939" w:rsidRDefault="00FD3738">
      <w:pPr>
        <w:pStyle w:val="a3"/>
        <w:spacing w:before="11"/>
        <w:ind w:left="1018"/>
        <w:jc w:val="left"/>
      </w:pPr>
      <w:r>
        <w:t>Песни-веснянки.</w:t>
      </w:r>
    </w:p>
    <w:p w:rsidR="00EF7939" w:rsidRDefault="00FD3738">
      <w:pPr>
        <w:pStyle w:val="a3"/>
        <w:spacing w:before="10" w:line="249" w:lineRule="auto"/>
        <w:ind w:firstLine="225"/>
        <w:jc w:val="left"/>
      </w:pPr>
      <w:r>
        <w:t>Произведенияопраздникахитрадициях,связанныхснароднымкалендарём.Например:</w:t>
      </w:r>
    </w:p>
    <w:p w:rsidR="00EF7939" w:rsidRDefault="00FD3738">
      <w:pPr>
        <w:spacing w:before="6"/>
        <w:ind w:left="1018"/>
        <w:rPr>
          <w:sz w:val="20"/>
        </w:rPr>
      </w:pPr>
      <w:r>
        <w:rPr>
          <w:b/>
          <w:i/>
          <w:sz w:val="20"/>
        </w:rPr>
        <w:t>Л.Ф.Воронкова.</w:t>
      </w:r>
      <w:r>
        <w:rPr>
          <w:sz w:val="20"/>
        </w:rPr>
        <w:t>«Девочкаизгорода»(глава«Праздниквесны»).</w:t>
      </w:r>
    </w:p>
    <w:p w:rsidR="00EF7939" w:rsidRDefault="00FD3738">
      <w:pPr>
        <w:spacing w:before="10"/>
        <w:ind w:left="1018"/>
        <w:rPr>
          <w:sz w:val="20"/>
        </w:rPr>
      </w:pPr>
      <w:r>
        <w:rPr>
          <w:b/>
          <w:i/>
          <w:sz w:val="20"/>
        </w:rPr>
        <w:t>В.А.Жуковский.</w:t>
      </w:r>
      <w:r>
        <w:rPr>
          <w:sz w:val="20"/>
        </w:rPr>
        <w:t>«Жаворонок».</w:t>
      </w:r>
    </w:p>
    <w:p w:rsidR="00EF7939" w:rsidRDefault="00FD3738">
      <w:pPr>
        <w:spacing w:before="11"/>
        <w:ind w:left="1018"/>
        <w:rPr>
          <w:sz w:val="20"/>
        </w:rPr>
      </w:pPr>
      <w:r>
        <w:rPr>
          <w:b/>
          <w:i/>
          <w:sz w:val="20"/>
        </w:rPr>
        <w:t xml:space="preserve">А.С.Пушкин. </w:t>
      </w:r>
      <w:r>
        <w:rPr>
          <w:sz w:val="20"/>
        </w:rPr>
        <w:t>«Птичка».</w:t>
      </w:r>
    </w:p>
    <w:p w:rsidR="00EF7939" w:rsidRDefault="00FD3738">
      <w:pPr>
        <w:spacing w:before="10"/>
        <w:ind w:left="1018"/>
        <w:rPr>
          <w:sz w:val="20"/>
        </w:rPr>
      </w:pPr>
      <w:r>
        <w:rPr>
          <w:b/>
          <w:i/>
          <w:spacing w:val="-6"/>
          <w:sz w:val="20"/>
        </w:rPr>
        <w:t>И.С.Шмелёв.</w:t>
      </w:r>
      <w:r>
        <w:rPr>
          <w:spacing w:val="-6"/>
          <w:sz w:val="20"/>
        </w:rPr>
        <w:t>«ЛетоГосподне» (фрагмент</w:t>
      </w:r>
      <w:r>
        <w:rPr>
          <w:spacing w:val="-5"/>
          <w:sz w:val="20"/>
        </w:rPr>
        <w:t>главы«Масленица»).</w:t>
      </w:r>
    </w:p>
    <w:p w:rsidR="00EF7939" w:rsidRDefault="00EF7939">
      <w:pPr>
        <w:pStyle w:val="a3"/>
        <w:spacing w:before="8"/>
        <w:ind w:left="0"/>
        <w:jc w:val="left"/>
        <w:rPr>
          <w:sz w:val="21"/>
        </w:rPr>
      </w:pPr>
    </w:p>
    <w:p w:rsidR="00EF7939" w:rsidRDefault="00FD3738">
      <w:pPr>
        <w:pStyle w:val="4"/>
      </w:pPr>
      <w:r>
        <w:t>Ороднойприроде(4ч)</w:t>
      </w:r>
    </w:p>
    <w:p w:rsidR="00EF7939" w:rsidRDefault="00FD3738">
      <w:pPr>
        <w:spacing w:before="6"/>
        <w:ind w:left="1018"/>
        <w:jc w:val="both"/>
        <w:rPr>
          <w:i/>
          <w:sz w:val="20"/>
        </w:rPr>
      </w:pPr>
      <w:r>
        <w:rPr>
          <w:i/>
          <w:sz w:val="20"/>
        </w:rPr>
        <w:t>Кзелёнымдалямсдетствавзорприучен</w:t>
      </w:r>
    </w:p>
    <w:p w:rsidR="00EF7939" w:rsidRDefault="00FD3738">
      <w:pPr>
        <w:pStyle w:val="a3"/>
        <w:spacing w:before="10" w:line="249" w:lineRule="auto"/>
        <w:ind w:right="295" w:firstLine="225"/>
      </w:pPr>
      <w:r>
        <w:t>Поэтическиепредставлениярусскогонародаополе,луге,травахи</w:t>
      </w:r>
      <w:r>
        <w:rPr>
          <w:spacing w:val="-1"/>
        </w:rPr>
        <w:t>цветах;</w:t>
      </w:r>
      <w:r>
        <w:t>отражениеэтихпредставленийвфольклореиихразвитиеврусскойпоэзиии прозе.Например:</w:t>
      </w:r>
    </w:p>
    <w:p w:rsidR="00EF7939" w:rsidRDefault="00FD3738">
      <w:pPr>
        <w:pStyle w:val="a3"/>
        <w:spacing w:before="3"/>
        <w:ind w:left="1018"/>
      </w:pPr>
      <w:r>
        <w:t>Русскиенародныезагадкиополе,цветах.</w:t>
      </w:r>
    </w:p>
    <w:p w:rsidR="00EF7939" w:rsidRDefault="00FD3738">
      <w:pPr>
        <w:spacing w:before="14" w:line="249" w:lineRule="auto"/>
        <w:ind w:left="1018" w:right="2492"/>
        <w:rPr>
          <w:sz w:val="20"/>
        </w:rPr>
      </w:pPr>
      <w:r>
        <w:rPr>
          <w:b/>
          <w:i/>
          <w:sz w:val="20"/>
        </w:rPr>
        <w:t xml:space="preserve">Ю. И. Коваль. </w:t>
      </w:r>
      <w:r>
        <w:rPr>
          <w:sz w:val="20"/>
        </w:rPr>
        <w:t>«Фарфоровые колокольчики».</w:t>
      </w:r>
      <w:r>
        <w:rPr>
          <w:b/>
          <w:i/>
          <w:sz w:val="20"/>
        </w:rPr>
        <w:t xml:space="preserve">И. С. Никитин. </w:t>
      </w:r>
      <w:r>
        <w:rPr>
          <w:sz w:val="20"/>
        </w:rPr>
        <w:t>«В чистом поле тень шагает».</w:t>
      </w:r>
      <w:r>
        <w:rPr>
          <w:b/>
          <w:i/>
          <w:sz w:val="20"/>
        </w:rPr>
        <w:t>М.С.Пляцковский.</w:t>
      </w:r>
      <w:r>
        <w:rPr>
          <w:sz w:val="20"/>
        </w:rPr>
        <w:t>«Колокольчик».</w:t>
      </w:r>
    </w:p>
    <w:p w:rsidR="00EF7939" w:rsidRDefault="00FD3738">
      <w:pPr>
        <w:spacing w:before="3"/>
        <w:ind w:left="1018"/>
        <w:rPr>
          <w:sz w:val="20"/>
        </w:rPr>
      </w:pPr>
      <w:r>
        <w:rPr>
          <w:b/>
          <w:i/>
          <w:sz w:val="20"/>
        </w:rPr>
        <w:t>В.А.Солоухин.</w:t>
      </w:r>
      <w:r>
        <w:rPr>
          <w:sz w:val="20"/>
        </w:rPr>
        <w:t>«Трава»(фрагмент).</w:t>
      </w:r>
    </w:p>
    <w:p w:rsidR="00EF7939" w:rsidRDefault="00FD3738">
      <w:pPr>
        <w:spacing w:before="10"/>
        <w:ind w:left="1018"/>
        <w:rPr>
          <w:sz w:val="20"/>
        </w:rPr>
      </w:pPr>
      <w:r>
        <w:rPr>
          <w:b/>
          <w:i/>
          <w:sz w:val="20"/>
        </w:rPr>
        <w:t>Ф.И.Тютчев.«</w:t>
      </w:r>
      <w:r>
        <w:rPr>
          <w:sz w:val="20"/>
        </w:rPr>
        <w:t>Тихойночью, позднимлетом…»</w:t>
      </w:r>
    </w:p>
    <w:p w:rsidR="00EF7939" w:rsidRDefault="00FD3738">
      <w:pPr>
        <w:spacing w:before="10"/>
        <w:ind w:left="1018"/>
        <w:rPr>
          <w:b/>
          <w:i/>
          <w:sz w:val="20"/>
        </w:rPr>
      </w:pPr>
      <w:r>
        <w:rPr>
          <w:b/>
          <w:i/>
          <w:sz w:val="20"/>
        </w:rPr>
        <w:t>Резерв навариативнуючастьпрограммы</w:t>
      </w:r>
      <w:r>
        <w:rPr>
          <w:sz w:val="20"/>
        </w:rPr>
        <w:t>—</w:t>
      </w:r>
      <w:r>
        <w:rPr>
          <w:b/>
          <w:i/>
          <w:sz w:val="20"/>
        </w:rPr>
        <w:t>2ч.</w:t>
      </w:r>
    </w:p>
    <w:p w:rsidR="00EF7939" w:rsidRDefault="00EF7939">
      <w:pPr>
        <w:rPr>
          <w:sz w:val="20"/>
        </w:rPr>
        <w:sectPr w:rsidR="00EF7939">
          <w:pgSz w:w="7830" w:h="12020"/>
          <w:pgMar w:top="660" w:right="300" w:bottom="720" w:left="0" w:header="0" w:footer="532" w:gutter="0"/>
          <w:cols w:space="720"/>
        </w:sectPr>
      </w:pPr>
    </w:p>
    <w:p w:rsidR="00EF7939" w:rsidRDefault="00FD3738">
      <w:pPr>
        <w:pStyle w:val="2"/>
        <w:spacing w:before="61"/>
      </w:pPr>
      <w:r>
        <w:lastRenderedPageBreak/>
        <w:t>ТРЕТИЙГОДОБУЧЕНИЯ(34ч)</w:t>
      </w:r>
    </w:p>
    <w:p w:rsidR="00EF7939" w:rsidRDefault="00FD3738">
      <w:pPr>
        <w:spacing w:before="107"/>
        <w:ind w:left="792"/>
        <w:rPr>
          <w:b/>
        </w:rPr>
      </w:pPr>
      <w:r>
        <w:rPr>
          <w:b/>
        </w:rPr>
        <w:t>Раздел1.Мирдетства(22ч)</w:t>
      </w:r>
    </w:p>
    <w:p w:rsidR="00EF7939" w:rsidRDefault="00FD3738">
      <w:pPr>
        <w:pStyle w:val="4"/>
        <w:spacing w:before="73"/>
        <w:jc w:val="left"/>
      </w:pPr>
      <w:r>
        <w:t>Яи книги (6ч)</w:t>
      </w:r>
    </w:p>
    <w:p w:rsidR="00EF7939" w:rsidRDefault="00FD3738">
      <w:pPr>
        <w:spacing w:before="6"/>
        <w:ind w:left="1018"/>
        <w:rPr>
          <w:i/>
          <w:sz w:val="20"/>
        </w:rPr>
      </w:pPr>
      <w:r>
        <w:rPr>
          <w:i/>
          <w:sz w:val="20"/>
        </w:rPr>
        <w:t>Пишутне пером, аумом</w:t>
      </w:r>
    </w:p>
    <w:p w:rsidR="00EF7939" w:rsidRDefault="00FD3738">
      <w:pPr>
        <w:pStyle w:val="a3"/>
        <w:spacing w:before="10"/>
        <w:ind w:left="1018"/>
        <w:jc w:val="left"/>
      </w:pPr>
      <w:r>
        <w:t>Произведения,отражающиепервыйопыт«писательства».Например:</w:t>
      </w:r>
    </w:p>
    <w:p w:rsidR="00EF7939" w:rsidRDefault="00FD3738">
      <w:pPr>
        <w:spacing w:before="15"/>
        <w:ind w:left="1018"/>
        <w:rPr>
          <w:sz w:val="20"/>
        </w:rPr>
      </w:pPr>
      <w:r>
        <w:rPr>
          <w:b/>
          <w:i/>
          <w:sz w:val="20"/>
        </w:rPr>
        <w:t>В.И.Воробьев.</w:t>
      </w:r>
      <w:r>
        <w:rPr>
          <w:sz w:val="20"/>
        </w:rPr>
        <w:t>«Яничегонепридумал»(глава«Мойдневник»).</w:t>
      </w:r>
    </w:p>
    <w:p w:rsidR="00EF7939" w:rsidRDefault="00FD3738">
      <w:pPr>
        <w:spacing w:before="10"/>
        <w:ind w:left="1018"/>
        <w:rPr>
          <w:sz w:val="20"/>
        </w:rPr>
      </w:pPr>
      <w:r>
        <w:rPr>
          <w:b/>
          <w:i/>
          <w:sz w:val="20"/>
        </w:rPr>
        <w:t>В.П. Крапивин.</w:t>
      </w:r>
      <w:r>
        <w:rPr>
          <w:sz w:val="20"/>
        </w:rPr>
        <w:t>«СказкиСевкиГлущенко»(глава«Деньрождения»).</w:t>
      </w:r>
    </w:p>
    <w:p w:rsidR="00EF7939" w:rsidRDefault="00FD3738">
      <w:pPr>
        <w:pStyle w:val="4"/>
        <w:spacing w:before="178"/>
        <w:jc w:val="left"/>
      </w:pPr>
      <w:r>
        <w:t>Явзрослею(6ч)</w:t>
      </w:r>
    </w:p>
    <w:p w:rsidR="00EF7939" w:rsidRDefault="00FD3738">
      <w:pPr>
        <w:spacing w:before="5"/>
        <w:ind w:left="1018"/>
        <w:rPr>
          <w:i/>
          <w:sz w:val="20"/>
        </w:rPr>
      </w:pPr>
      <w:r>
        <w:rPr>
          <w:i/>
          <w:sz w:val="20"/>
        </w:rPr>
        <w:t>Жизньдананадобрыедела</w:t>
      </w:r>
    </w:p>
    <w:p w:rsidR="00EF7939" w:rsidRDefault="00FD3738">
      <w:pPr>
        <w:pStyle w:val="a3"/>
        <w:spacing w:before="10"/>
        <w:ind w:left="1018"/>
        <w:jc w:val="left"/>
      </w:pPr>
      <w:r>
        <w:t>Пословицыодоброте.</w:t>
      </w:r>
    </w:p>
    <w:p w:rsidR="00EF7939" w:rsidRDefault="00FD3738">
      <w:pPr>
        <w:pStyle w:val="a3"/>
        <w:spacing w:before="10" w:line="249" w:lineRule="auto"/>
        <w:ind w:right="296" w:firstLine="225"/>
      </w:pPr>
      <w:r>
        <w:t>Произведения,отражающиепредставлениеодобротекакнравственно-этической ценности, значимой для национального русскогосознания.Например:</w:t>
      </w:r>
    </w:p>
    <w:p w:rsidR="00EF7939" w:rsidRDefault="00FD3738">
      <w:pPr>
        <w:spacing w:before="8"/>
        <w:ind w:left="1018"/>
        <w:jc w:val="both"/>
        <w:rPr>
          <w:sz w:val="20"/>
        </w:rPr>
      </w:pPr>
      <w:r>
        <w:rPr>
          <w:b/>
          <w:i/>
          <w:sz w:val="20"/>
        </w:rPr>
        <w:t>Ю.А.Буковский.</w:t>
      </w:r>
      <w:r>
        <w:rPr>
          <w:sz w:val="20"/>
        </w:rPr>
        <w:t>«ОДоброте—злойидоброй».</w:t>
      </w:r>
    </w:p>
    <w:p w:rsidR="00EF7939" w:rsidRDefault="00FD3738">
      <w:pPr>
        <w:spacing w:before="10"/>
        <w:ind w:left="1018"/>
        <w:jc w:val="both"/>
        <w:rPr>
          <w:sz w:val="20"/>
        </w:rPr>
      </w:pPr>
      <w:r>
        <w:rPr>
          <w:b/>
          <w:i/>
          <w:sz w:val="20"/>
        </w:rPr>
        <w:t>Л.Л.Яхнин.</w:t>
      </w:r>
      <w:r>
        <w:rPr>
          <w:sz w:val="20"/>
        </w:rPr>
        <w:t>«Последняярубашка».</w:t>
      </w:r>
    </w:p>
    <w:p w:rsidR="00EF7939" w:rsidRDefault="00FD3738">
      <w:pPr>
        <w:spacing w:before="173"/>
        <w:ind w:left="1018"/>
        <w:jc w:val="both"/>
        <w:rPr>
          <w:i/>
          <w:sz w:val="20"/>
        </w:rPr>
      </w:pPr>
      <w:r>
        <w:rPr>
          <w:i/>
          <w:sz w:val="20"/>
        </w:rPr>
        <w:t>Живипосовести</w:t>
      </w:r>
    </w:p>
    <w:p w:rsidR="00EF7939" w:rsidRDefault="00FD3738">
      <w:pPr>
        <w:pStyle w:val="a3"/>
        <w:spacing w:before="10"/>
        <w:ind w:left="1018"/>
      </w:pPr>
      <w:r>
        <w:t>Пословицы осовести.</w:t>
      </w:r>
    </w:p>
    <w:p w:rsidR="00EF7939" w:rsidRDefault="00FD3738">
      <w:pPr>
        <w:pStyle w:val="a3"/>
        <w:spacing w:before="11" w:line="249" w:lineRule="auto"/>
        <w:ind w:right="296" w:firstLine="225"/>
      </w:pPr>
      <w:r>
        <w:t>Произведения,отражающиепредставлениеосовестикакнравственно-этической ценности, значимой для национального русскогосознания.Например:</w:t>
      </w:r>
    </w:p>
    <w:p w:rsidR="00EF7939" w:rsidRDefault="00FD3738">
      <w:pPr>
        <w:spacing w:before="7"/>
        <w:ind w:left="1018"/>
        <w:jc w:val="both"/>
        <w:rPr>
          <w:sz w:val="20"/>
        </w:rPr>
      </w:pPr>
      <w:r>
        <w:rPr>
          <w:b/>
          <w:i/>
          <w:sz w:val="20"/>
        </w:rPr>
        <w:t>П.В. Засодимский.</w:t>
      </w:r>
      <w:r>
        <w:rPr>
          <w:sz w:val="20"/>
        </w:rPr>
        <w:t>«Гришинамилостыня».</w:t>
      </w:r>
    </w:p>
    <w:p w:rsidR="00EF7939" w:rsidRDefault="00FD3738">
      <w:pPr>
        <w:spacing w:before="10"/>
        <w:ind w:left="1018"/>
        <w:jc w:val="both"/>
        <w:rPr>
          <w:sz w:val="20"/>
        </w:rPr>
      </w:pPr>
      <w:r>
        <w:rPr>
          <w:b/>
          <w:i/>
          <w:sz w:val="20"/>
        </w:rPr>
        <w:t>Н.Г.Волкова.</w:t>
      </w:r>
      <w:r>
        <w:rPr>
          <w:sz w:val="20"/>
        </w:rPr>
        <w:t>«Дреби-Дон».</w:t>
      </w:r>
    </w:p>
    <w:p w:rsidR="00EF7939" w:rsidRDefault="00FD3738">
      <w:pPr>
        <w:pStyle w:val="4"/>
        <w:spacing w:before="179"/>
      </w:pPr>
      <w:r>
        <w:t>Яимоясемья (4ч)</w:t>
      </w:r>
    </w:p>
    <w:p w:rsidR="00EF7939" w:rsidRDefault="00FD3738">
      <w:pPr>
        <w:spacing w:before="10"/>
        <w:ind w:left="1018"/>
        <w:jc w:val="both"/>
        <w:rPr>
          <w:i/>
          <w:sz w:val="20"/>
        </w:rPr>
      </w:pPr>
      <w:r>
        <w:rPr>
          <w:i/>
          <w:sz w:val="20"/>
        </w:rPr>
        <w:t>Вдружнойсемьеивхолод тепло</w:t>
      </w:r>
    </w:p>
    <w:p w:rsidR="00EF7939" w:rsidRDefault="00FD3738">
      <w:pPr>
        <w:pStyle w:val="a3"/>
        <w:spacing w:before="10" w:line="249" w:lineRule="auto"/>
        <w:ind w:right="299" w:firstLine="225"/>
      </w:pPr>
      <w:r>
        <w:t>Произведения, отражающие традиционные представления о семейныхценностях (лад, любовь, взаимопонимание, забота, терпение, уважение кстаршим).Например:</w:t>
      </w:r>
    </w:p>
    <w:p w:rsidR="00EF7939" w:rsidRDefault="00FD3738">
      <w:pPr>
        <w:spacing w:before="8"/>
        <w:ind w:left="1018"/>
        <w:rPr>
          <w:sz w:val="20"/>
        </w:rPr>
      </w:pPr>
      <w:r>
        <w:rPr>
          <w:b/>
          <w:i/>
          <w:sz w:val="20"/>
        </w:rPr>
        <w:t xml:space="preserve">О.Ф.Кургузов. </w:t>
      </w:r>
      <w:r>
        <w:rPr>
          <w:sz w:val="20"/>
        </w:rPr>
        <w:t>«Душа нараспашку».</w:t>
      </w:r>
    </w:p>
    <w:p w:rsidR="00EF7939" w:rsidRDefault="00FD3738">
      <w:pPr>
        <w:spacing w:before="10"/>
        <w:ind w:left="1018"/>
        <w:rPr>
          <w:sz w:val="20"/>
        </w:rPr>
      </w:pPr>
      <w:r>
        <w:rPr>
          <w:b/>
          <w:i/>
          <w:sz w:val="20"/>
        </w:rPr>
        <w:t>А.Л.Решетов.</w:t>
      </w:r>
      <w:r>
        <w:rPr>
          <w:sz w:val="20"/>
        </w:rPr>
        <w:t>«Зёрнышкиспелыхяблок» (фрагмент).</w:t>
      </w:r>
    </w:p>
    <w:p w:rsidR="00EF7939" w:rsidRDefault="00FD3738">
      <w:pPr>
        <w:spacing w:before="10"/>
        <w:ind w:left="1018"/>
        <w:rPr>
          <w:sz w:val="20"/>
        </w:rPr>
      </w:pPr>
      <w:r>
        <w:rPr>
          <w:b/>
          <w:i/>
          <w:sz w:val="20"/>
        </w:rPr>
        <w:t>В. М.Шукшин.</w:t>
      </w:r>
      <w:r>
        <w:rPr>
          <w:sz w:val="20"/>
        </w:rPr>
        <w:t>«Какзайкалеталнавоздушныхшариках»(фрагмент).</w:t>
      </w:r>
    </w:p>
    <w:p w:rsidR="00EF7939" w:rsidRDefault="00EF7939">
      <w:pPr>
        <w:pStyle w:val="a3"/>
        <w:spacing w:before="5"/>
        <w:ind w:left="0"/>
        <w:jc w:val="left"/>
      </w:pPr>
    </w:p>
    <w:p w:rsidR="00EF7939" w:rsidRDefault="00FD3738">
      <w:pPr>
        <w:pStyle w:val="4"/>
        <w:jc w:val="left"/>
      </w:pPr>
      <w:r>
        <w:t>Яфантазируюимечтаю(4ч)</w:t>
      </w:r>
    </w:p>
    <w:p w:rsidR="00EF7939" w:rsidRDefault="00FD3738">
      <w:pPr>
        <w:spacing w:before="6"/>
        <w:ind w:left="1018"/>
        <w:rPr>
          <w:i/>
          <w:sz w:val="20"/>
        </w:rPr>
      </w:pPr>
      <w:r>
        <w:rPr>
          <w:i/>
          <w:sz w:val="20"/>
        </w:rPr>
        <w:t>Детскиефантазии</w:t>
      </w:r>
    </w:p>
    <w:p w:rsidR="00EF7939" w:rsidRDefault="00FD3738">
      <w:pPr>
        <w:pStyle w:val="a3"/>
        <w:spacing w:before="10" w:line="249" w:lineRule="auto"/>
        <w:ind w:right="298" w:firstLine="225"/>
        <w:jc w:val="left"/>
      </w:pPr>
      <w:r>
        <w:rPr>
          <w:spacing w:val="-1"/>
        </w:rPr>
        <w:t xml:space="preserve">Произведения, отражающие </w:t>
      </w:r>
      <w:r>
        <w:t>значение мечты и фантазии для взросления,взаимодействиемирареальногоимирафантастического.Например:</w:t>
      </w:r>
    </w:p>
    <w:p w:rsidR="00EF7939" w:rsidRDefault="00FD3738">
      <w:pPr>
        <w:spacing w:before="6" w:line="244" w:lineRule="auto"/>
        <w:ind w:left="792" w:right="298" w:firstLine="225"/>
        <w:rPr>
          <w:sz w:val="20"/>
        </w:rPr>
      </w:pPr>
      <w:r>
        <w:rPr>
          <w:b/>
          <w:i/>
          <w:sz w:val="20"/>
        </w:rPr>
        <w:t>В.П.Крапивин.</w:t>
      </w:r>
      <w:r>
        <w:rPr>
          <w:sz w:val="20"/>
        </w:rPr>
        <w:t>«Брат,которомусемь»(фрагментглавы«Зелёнаягрива»).</w:t>
      </w:r>
    </w:p>
    <w:p w:rsidR="00EF7939" w:rsidRDefault="00FD3738">
      <w:pPr>
        <w:spacing w:before="12"/>
        <w:ind w:left="1018"/>
        <w:rPr>
          <w:sz w:val="20"/>
        </w:rPr>
      </w:pPr>
      <w:r>
        <w:rPr>
          <w:b/>
          <w:i/>
          <w:sz w:val="20"/>
        </w:rPr>
        <w:t>Л.К.Чуковская.</w:t>
      </w:r>
      <w:r>
        <w:rPr>
          <w:sz w:val="20"/>
        </w:rPr>
        <w:t>«Мойотец— КорнейЧуковский»(фрагмент).</w:t>
      </w:r>
    </w:p>
    <w:p w:rsidR="00EF7939" w:rsidRDefault="00FD3738">
      <w:pPr>
        <w:spacing w:before="10"/>
        <w:ind w:left="1018"/>
        <w:rPr>
          <w:b/>
          <w:i/>
          <w:sz w:val="20"/>
        </w:rPr>
      </w:pPr>
      <w:r>
        <w:rPr>
          <w:b/>
          <w:i/>
          <w:sz w:val="20"/>
        </w:rPr>
        <w:t>Резерв навариативнуючастьпрограммы</w:t>
      </w:r>
      <w:r>
        <w:rPr>
          <w:sz w:val="20"/>
        </w:rPr>
        <w:t>—</w:t>
      </w:r>
      <w:r>
        <w:rPr>
          <w:b/>
          <w:i/>
          <w:sz w:val="20"/>
        </w:rPr>
        <w:t>2ч.</w:t>
      </w:r>
    </w:p>
    <w:p w:rsidR="00EF7939" w:rsidRDefault="00EF7939">
      <w:pPr>
        <w:rPr>
          <w:sz w:val="20"/>
        </w:rPr>
        <w:sectPr w:rsidR="00EF7939">
          <w:pgSz w:w="7830" w:h="12020"/>
          <w:pgMar w:top="660" w:right="300" w:bottom="720" w:left="0" w:header="0" w:footer="532" w:gutter="0"/>
          <w:cols w:space="720"/>
        </w:sectPr>
      </w:pPr>
    </w:p>
    <w:p w:rsidR="00EF7939" w:rsidRDefault="00FD3738">
      <w:pPr>
        <w:pStyle w:val="2"/>
        <w:spacing w:before="74"/>
      </w:pPr>
      <w:r>
        <w:lastRenderedPageBreak/>
        <w:t>Раздел2.Россия—Родинамоя(12ч)</w:t>
      </w:r>
    </w:p>
    <w:p w:rsidR="00EF7939" w:rsidRDefault="00FD3738">
      <w:pPr>
        <w:pStyle w:val="4"/>
        <w:spacing w:before="68"/>
        <w:jc w:val="left"/>
      </w:pPr>
      <w:r>
        <w:t>Роднаястранавовсевременасынамисильна(3ч)</w:t>
      </w:r>
    </w:p>
    <w:p w:rsidR="00EF7939" w:rsidRDefault="00FD3738">
      <w:pPr>
        <w:spacing w:before="5"/>
        <w:ind w:left="1018"/>
        <w:rPr>
          <w:i/>
          <w:sz w:val="20"/>
        </w:rPr>
      </w:pPr>
      <w:r>
        <w:rPr>
          <w:i/>
          <w:sz w:val="20"/>
        </w:rPr>
        <w:t>Люди земли Русской</w:t>
      </w:r>
    </w:p>
    <w:p w:rsidR="00EF7939" w:rsidRDefault="00FD3738">
      <w:pPr>
        <w:pStyle w:val="a3"/>
        <w:tabs>
          <w:tab w:val="left" w:pos="2437"/>
          <w:tab w:val="left" w:pos="2749"/>
          <w:tab w:val="left" w:pos="4073"/>
          <w:tab w:val="left" w:pos="5618"/>
          <w:tab w:val="left" w:pos="6582"/>
        </w:tabs>
        <w:spacing w:before="11"/>
        <w:ind w:left="1018"/>
        <w:jc w:val="left"/>
      </w:pPr>
      <w:r>
        <w:t>Произведения</w:t>
      </w:r>
      <w:r>
        <w:tab/>
        <w:t>о</w:t>
      </w:r>
      <w:r>
        <w:tab/>
        <w:t>выдающихся</w:t>
      </w:r>
      <w:r>
        <w:tab/>
        <w:t>представителях</w:t>
      </w:r>
      <w:r>
        <w:tab/>
        <w:t>русского</w:t>
      </w:r>
      <w:r>
        <w:tab/>
        <w:t>народа.</w:t>
      </w:r>
    </w:p>
    <w:p w:rsidR="00EF7939" w:rsidRDefault="00FD3738">
      <w:pPr>
        <w:pStyle w:val="a3"/>
        <w:spacing w:before="10"/>
        <w:jc w:val="left"/>
      </w:pPr>
      <w:r>
        <w:t>Например:</w:t>
      </w:r>
    </w:p>
    <w:p w:rsidR="00EF7939" w:rsidRDefault="00FD3738">
      <w:pPr>
        <w:spacing w:before="15"/>
        <w:ind w:left="1018"/>
        <w:rPr>
          <w:sz w:val="20"/>
        </w:rPr>
      </w:pPr>
      <w:r>
        <w:rPr>
          <w:b/>
          <w:i/>
          <w:sz w:val="20"/>
        </w:rPr>
        <w:t>О.М.Гурьян.</w:t>
      </w:r>
      <w:r>
        <w:rPr>
          <w:sz w:val="20"/>
        </w:rPr>
        <w:t>«МальчикизХолмогор»(фрагмент).</w:t>
      </w:r>
    </w:p>
    <w:p w:rsidR="00EF7939" w:rsidRDefault="00FD3738">
      <w:pPr>
        <w:spacing w:before="10" w:line="249" w:lineRule="auto"/>
        <w:ind w:left="1018" w:right="2220"/>
        <w:rPr>
          <w:sz w:val="20"/>
        </w:rPr>
      </w:pPr>
      <w:r>
        <w:rPr>
          <w:b/>
          <w:i/>
          <w:sz w:val="20"/>
        </w:rPr>
        <w:t>В.А.Бахревский.</w:t>
      </w:r>
      <w:r>
        <w:rPr>
          <w:sz w:val="20"/>
        </w:rPr>
        <w:t>«СемёнДежнёв»(фрагмент).</w:t>
      </w:r>
      <w:r>
        <w:rPr>
          <w:b/>
          <w:i/>
          <w:sz w:val="20"/>
        </w:rPr>
        <w:t xml:space="preserve">Н. М. Коняев. </w:t>
      </w:r>
      <w:r>
        <w:rPr>
          <w:sz w:val="20"/>
        </w:rPr>
        <w:t>«Правнуки богатырей» (фрагмент).</w:t>
      </w:r>
      <w:r>
        <w:rPr>
          <w:b/>
          <w:i/>
          <w:sz w:val="20"/>
        </w:rPr>
        <w:t>А.Н.Майков.</w:t>
      </w:r>
      <w:r>
        <w:rPr>
          <w:sz w:val="20"/>
        </w:rPr>
        <w:t>«Ломоносов»(фрагмент).</w:t>
      </w:r>
    </w:p>
    <w:p w:rsidR="00EF7939" w:rsidRDefault="00FD3738">
      <w:pPr>
        <w:pStyle w:val="4"/>
        <w:spacing w:before="171"/>
        <w:jc w:val="left"/>
      </w:pPr>
      <w:r>
        <w:t>Отпраздникак празднику(4ч)</w:t>
      </w:r>
    </w:p>
    <w:p w:rsidR="00EF7939" w:rsidRDefault="00FD3738">
      <w:pPr>
        <w:spacing w:before="5"/>
        <w:ind w:left="1018"/>
        <w:rPr>
          <w:i/>
          <w:sz w:val="20"/>
        </w:rPr>
      </w:pPr>
      <w:r>
        <w:rPr>
          <w:i/>
          <w:sz w:val="20"/>
        </w:rPr>
        <w:t>Всякая душапраздникурада</w:t>
      </w:r>
    </w:p>
    <w:p w:rsidR="00EF7939" w:rsidRDefault="00FD3738">
      <w:pPr>
        <w:pStyle w:val="a3"/>
        <w:tabs>
          <w:tab w:val="left" w:pos="6358"/>
        </w:tabs>
        <w:spacing w:before="10" w:line="252" w:lineRule="auto"/>
        <w:ind w:right="296" w:firstLine="225"/>
        <w:jc w:val="left"/>
      </w:pPr>
      <w:r>
        <w:t>Произведения  о  праздниках,  значимых  для  русской</w:t>
      </w:r>
      <w:r>
        <w:tab/>
        <w:t>культуры:Рождестве,Пасхе.Например:</w:t>
      </w:r>
    </w:p>
    <w:p w:rsidR="00EF7939" w:rsidRDefault="00FD3738">
      <w:pPr>
        <w:spacing w:before="2"/>
        <w:ind w:left="1018"/>
        <w:rPr>
          <w:sz w:val="20"/>
        </w:rPr>
      </w:pPr>
      <w:r>
        <w:rPr>
          <w:b/>
          <w:i/>
          <w:sz w:val="20"/>
        </w:rPr>
        <w:t>Е.В.Григорьева.</w:t>
      </w:r>
      <w:r>
        <w:rPr>
          <w:sz w:val="20"/>
        </w:rPr>
        <w:t>«Радость».</w:t>
      </w:r>
    </w:p>
    <w:p w:rsidR="00EF7939" w:rsidRDefault="00FD3738">
      <w:pPr>
        <w:spacing w:before="10"/>
        <w:ind w:left="1018"/>
        <w:rPr>
          <w:sz w:val="20"/>
        </w:rPr>
      </w:pPr>
      <w:r>
        <w:rPr>
          <w:b/>
          <w:i/>
          <w:sz w:val="20"/>
        </w:rPr>
        <w:t>А.И. Куприн.</w:t>
      </w:r>
      <w:r>
        <w:rPr>
          <w:sz w:val="20"/>
        </w:rPr>
        <w:t>«Пасхальныеколокола»(фрагмент).</w:t>
      </w:r>
    </w:p>
    <w:p w:rsidR="00EF7939" w:rsidRDefault="00FD3738">
      <w:pPr>
        <w:spacing w:before="10"/>
        <w:ind w:left="1018"/>
        <w:rPr>
          <w:sz w:val="20"/>
        </w:rPr>
      </w:pPr>
      <w:r>
        <w:rPr>
          <w:b/>
          <w:i/>
          <w:sz w:val="20"/>
        </w:rPr>
        <w:t>С.Чёрный.</w:t>
      </w:r>
      <w:r>
        <w:rPr>
          <w:sz w:val="20"/>
        </w:rPr>
        <w:t>«Пасхальныйвизит»(фрагмент).</w:t>
      </w:r>
    </w:p>
    <w:p w:rsidR="00EF7939" w:rsidRDefault="00FD3738">
      <w:pPr>
        <w:pStyle w:val="4"/>
        <w:spacing w:before="179"/>
      </w:pPr>
      <w:r>
        <w:t>Ороднойприроде(3ч)</w:t>
      </w:r>
    </w:p>
    <w:p w:rsidR="00EF7939" w:rsidRDefault="00FD3738">
      <w:pPr>
        <w:spacing w:before="10"/>
        <w:ind w:left="1018"/>
        <w:jc w:val="both"/>
        <w:rPr>
          <w:i/>
          <w:sz w:val="20"/>
        </w:rPr>
      </w:pPr>
      <w:r>
        <w:rPr>
          <w:i/>
          <w:sz w:val="20"/>
        </w:rPr>
        <w:t>Неразгаданная тайна —вчащах леса…</w:t>
      </w:r>
    </w:p>
    <w:p w:rsidR="00EF7939" w:rsidRDefault="00FD3738">
      <w:pPr>
        <w:pStyle w:val="a3"/>
        <w:spacing w:before="10" w:line="249" w:lineRule="auto"/>
        <w:ind w:right="297" w:firstLine="225"/>
      </w:pPr>
      <w:r>
        <w:t>Поэтическиепредставлениярусскогонародаолесе,реке,тумане;отражениеэтихпредставленийвфольклореиихразвитиеврусскойпоэзииипрозе.Например:</w:t>
      </w:r>
    </w:p>
    <w:p w:rsidR="00EF7939" w:rsidRDefault="00FD3738">
      <w:pPr>
        <w:spacing w:before="3" w:line="252" w:lineRule="auto"/>
        <w:ind w:left="1018" w:right="2455"/>
        <w:jc w:val="both"/>
        <w:rPr>
          <w:sz w:val="20"/>
        </w:rPr>
      </w:pPr>
      <w:r>
        <w:rPr>
          <w:sz w:val="20"/>
        </w:rPr>
        <w:t>Русские народные загадки о лесе, реке, тумане.</w:t>
      </w:r>
      <w:r>
        <w:rPr>
          <w:b/>
          <w:i/>
          <w:sz w:val="20"/>
        </w:rPr>
        <w:t xml:space="preserve">В. П. Астафьев. </w:t>
      </w:r>
      <w:r>
        <w:rPr>
          <w:sz w:val="20"/>
        </w:rPr>
        <w:t>«Зорькина песня» (фрагмент).</w:t>
      </w:r>
      <w:r>
        <w:rPr>
          <w:b/>
          <w:i/>
          <w:sz w:val="20"/>
        </w:rPr>
        <w:t>В.Д. Берестов.</w:t>
      </w:r>
      <w:r>
        <w:rPr>
          <w:sz w:val="20"/>
        </w:rPr>
        <w:t>«Уреки».</w:t>
      </w:r>
    </w:p>
    <w:p w:rsidR="00EF7939" w:rsidRDefault="00FD3738">
      <w:pPr>
        <w:ind w:left="1018"/>
        <w:rPr>
          <w:sz w:val="20"/>
        </w:rPr>
      </w:pPr>
      <w:r>
        <w:rPr>
          <w:b/>
          <w:i/>
          <w:sz w:val="20"/>
        </w:rPr>
        <w:t>И.С.Никитин.</w:t>
      </w:r>
      <w:r>
        <w:rPr>
          <w:sz w:val="20"/>
        </w:rPr>
        <w:t>«Лес».</w:t>
      </w:r>
    </w:p>
    <w:p w:rsidR="00EF7939" w:rsidRDefault="00FD3738">
      <w:pPr>
        <w:spacing w:before="10"/>
        <w:ind w:left="1018"/>
        <w:rPr>
          <w:sz w:val="20"/>
        </w:rPr>
      </w:pPr>
      <w:r>
        <w:rPr>
          <w:b/>
          <w:i/>
          <w:sz w:val="20"/>
        </w:rPr>
        <w:t xml:space="preserve">К.Г.Паустовский. </w:t>
      </w:r>
      <w:r>
        <w:rPr>
          <w:sz w:val="20"/>
        </w:rPr>
        <w:t>«Клад».</w:t>
      </w:r>
    </w:p>
    <w:p w:rsidR="00EF7939" w:rsidRDefault="00FD3738">
      <w:pPr>
        <w:spacing w:before="1"/>
        <w:ind w:left="1018"/>
        <w:rPr>
          <w:sz w:val="20"/>
        </w:rPr>
      </w:pPr>
      <w:r>
        <w:rPr>
          <w:b/>
          <w:i/>
          <w:sz w:val="20"/>
        </w:rPr>
        <w:t>М.М.Пришвин.</w:t>
      </w:r>
      <w:r>
        <w:rPr>
          <w:position w:val="1"/>
          <w:sz w:val="20"/>
        </w:rPr>
        <w:t>«Какраспускаютсяразныедеревья».</w:t>
      </w:r>
    </w:p>
    <w:p w:rsidR="00EF7939" w:rsidRDefault="00FD3738">
      <w:pPr>
        <w:spacing w:before="10"/>
        <w:ind w:left="1018"/>
        <w:rPr>
          <w:sz w:val="20"/>
        </w:rPr>
      </w:pPr>
      <w:r>
        <w:rPr>
          <w:b/>
          <w:i/>
          <w:sz w:val="20"/>
        </w:rPr>
        <w:t>И.П.Токмакова.</w:t>
      </w:r>
      <w:r>
        <w:rPr>
          <w:sz w:val="20"/>
        </w:rPr>
        <w:t>«Туман».</w:t>
      </w:r>
    </w:p>
    <w:p w:rsidR="00EF7939" w:rsidRDefault="00FD3738">
      <w:pPr>
        <w:spacing w:before="10"/>
        <w:ind w:left="1018"/>
        <w:rPr>
          <w:b/>
          <w:i/>
          <w:sz w:val="20"/>
        </w:rPr>
      </w:pPr>
      <w:r>
        <w:rPr>
          <w:b/>
          <w:i/>
          <w:sz w:val="20"/>
        </w:rPr>
        <w:t>Резервна вариативнуючастьпрограммы</w:t>
      </w:r>
      <w:r>
        <w:rPr>
          <w:sz w:val="20"/>
        </w:rPr>
        <w:t>—</w:t>
      </w:r>
      <w:r>
        <w:rPr>
          <w:b/>
          <w:i/>
          <w:sz w:val="20"/>
        </w:rPr>
        <w:t>2ч.</w:t>
      </w:r>
    </w:p>
    <w:p w:rsidR="00EF7939" w:rsidRDefault="00EF7939">
      <w:pPr>
        <w:pStyle w:val="a3"/>
        <w:spacing w:before="10"/>
        <w:ind w:left="0"/>
        <w:jc w:val="left"/>
        <w:rPr>
          <w:b/>
          <w:i/>
        </w:rPr>
      </w:pPr>
    </w:p>
    <w:p w:rsidR="00EF7939" w:rsidRDefault="00FD3738">
      <w:pPr>
        <w:pStyle w:val="2"/>
        <w:spacing w:before="1"/>
      </w:pPr>
      <w:r>
        <w:t>ЧЕТВЁРТЫЙГОДОБУЧЕНИЯ(34ч)</w:t>
      </w:r>
    </w:p>
    <w:p w:rsidR="00EF7939" w:rsidRDefault="00FD3738">
      <w:pPr>
        <w:spacing w:before="107"/>
        <w:ind w:left="792"/>
        <w:rPr>
          <w:b/>
        </w:rPr>
      </w:pPr>
      <w:r>
        <w:rPr>
          <w:b/>
        </w:rPr>
        <w:t>Раздел1.Мирдетства(21ч)</w:t>
      </w:r>
    </w:p>
    <w:p w:rsidR="00EF7939" w:rsidRDefault="00FD3738">
      <w:pPr>
        <w:pStyle w:val="4"/>
        <w:spacing w:before="73"/>
        <w:jc w:val="left"/>
      </w:pPr>
      <w:r>
        <w:t>Яи книги (5ч)</w:t>
      </w:r>
    </w:p>
    <w:p w:rsidR="00EF7939" w:rsidRDefault="00FD3738">
      <w:pPr>
        <w:spacing w:before="5"/>
        <w:ind w:left="1018"/>
        <w:rPr>
          <w:i/>
          <w:sz w:val="20"/>
        </w:rPr>
      </w:pPr>
      <w:r>
        <w:rPr>
          <w:i/>
          <w:sz w:val="20"/>
        </w:rPr>
        <w:t>Испоконвекакнигараститчеловека</w:t>
      </w:r>
    </w:p>
    <w:p w:rsidR="00EF7939" w:rsidRDefault="00FD3738">
      <w:pPr>
        <w:pStyle w:val="a3"/>
        <w:spacing w:before="10" w:line="249" w:lineRule="auto"/>
        <w:ind w:right="298" w:firstLine="225"/>
        <w:jc w:val="left"/>
      </w:pPr>
      <w:r>
        <w:t>Произведения,отражающиеценностьчтениявжизни человека,ролькнигивстановленииличности.Например:</w:t>
      </w:r>
    </w:p>
    <w:p w:rsidR="00EF7939" w:rsidRDefault="00FD3738">
      <w:pPr>
        <w:spacing w:before="7"/>
        <w:ind w:left="1018"/>
        <w:rPr>
          <w:sz w:val="20"/>
        </w:rPr>
      </w:pPr>
      <w:r>
        <w:rPr>
          <w:b/>
          <w:i/>
          <w:spacing w:val="-4"/>
          <w:sz w:val="20"/>
        </w:rPr>
        <w:t>С.Т. Аксаков.«</w:t>
      </w:r>
      <w:r>
        <w:rPr>
          <w:spacing w:val="-4"/>
          <w:sz w:val="20"/>
        </w:rPr>
        <w:t>ДетскиегодыБагрова-внука»(фрагмент</w:t>
      </w:r>
      <w:r>
        <w:rPr>
          <w:spacing w:val="-3"/>
          <w:sz w:val="20"/>
        </w:rPr>
        <w:t>главы</w:t>
      </w:r>
    </w:p>
    <w:p w:rsidR="00EF7939" w:rsidRDefault="00FD3738">
      <w:pPr>
        <w:pStyle w:val="a3"/>
        <w:spacing w:before="5"/>
        <w:ind w:left="1018"/>
        <w:jc w:val="left"/>
      </w:pPr>
      <w:r>
        <w:t>«Последовательныевоспоминания»).</w:t>
      </w:r>
    </w:p>
    <w:p w:rsidR="00EF7939" w:rsidRDefault="00EF7939">
      <w:pPr>
        <w:sectPr w:rsidR="00EF7939">
          <w:pgSz w:w="7830" w:h="12020"/>
          <w:pgMar w:top="940" w:right="300" w:bottom="720" w:left="0" w:header="0" w:footer="532" w:gutter="0"/>
          <w:cols w:space="720"/>
        </w:sectPr>
      </w:pPr>
    </w:p>
    <w:p w:rsidR="00EF7939" w:rsidRDefault="00FD3738">
      <w:pPr>
        <w:spacing w:before="70" w:line="244" w:lineRule="auto"/>
        <w:ind w:left="792" w:firstLine="225"/>
        <w:rPr>
          <w:sz w:val="20"/>
        </w:rPr>
      </w:pPr>
      <w:r>
        <w:rPr>
          <w:b/>
          <w:i/>
          <w:sz w:val="20"/>
        </w:rPr>
        <w:lastRenderedPageBreak/>
        <w:t>Д.Н.Мамин-Сибиряк.</w:t>
      </w:r>
      <w:r>
        <w:rPr>
          <w:sz w:val="20"/>
        </w:rPr>
        <w:t>«Издалёкогопрошлого»(глава«Книжкаскартинками»).</w:t>
      </w:r>
    </w:p>
    <w:p w:rsidR="00EF7939" w:rsidRDefault="00FD3738">
      <w:pPr>
        <w:spacing w:before="11"/>
        <w:ind w:left="1018"/>
        <w:rPr>
          <w:sz w:val="20"/>
        </w:rPr>
      </w:pPr>
      <w:r>
        <w:rPr>
          <w:b/>
          <w:i/>
          <w:sz w:val="20"/>
        </w:rPr>
        <w:t>С.Т.Григорьев.</w:t>
      </w:r>
      <w:r>
        <w:rPr>
          <w:sz w:val="20"/>
        </w:rPr>
        <w:t>«ДетствоСуворова»(фрагмент).</w:t>
      </w:r>
    </w:p>
    <w:p w:rsidR="00EF7939" w:rsidRDefault="00FD3738">
      <w:pPr>
        <w:spacing w:before="179" w:line="247" w:lineRule="auto"/>
        <w:ind w:left="1018" w:right="3946"/>
        <w:rPr>
          <w:sz w:val="20"/>
        </w:rPr>
      </w:pPr>
      <w:r>
        <w:rPr>
          <w:b/>
          <w:i/>
          <w:sz w:val="20"/>
        </w:rPr>
        <w:t>Явзрослею(4 ч)</w:t>
      </w:r>
      <w:r>
        <w:rPr>
          <w:i/>
          <w:sz w:val="20"/>
        </w:rPr>
        <w:t>Скромность красит человека</w:t>
      </w:r>
      <w:r>
        <w:rPr>
          <w:sz w:val="20"/>
        </w:rPr>
        <w:t>Пословицыоскромности.</w:t>
      </w:r>
    </w:p>
    <w:p w:rsidR="00EF7939" w:rsidRDefault="00FD3738">
      <w:pPr>
        <w:pStyle w:val="a3"/>
        <w:spacing w:before="4" w:line="249" w:lineRule="auto"/>
        <w:ind w:right="289" w:firstLine="225"/>
        <w:jc w:val="left"/>
      </w:pPr>
      <w:r>
        <w:t>Произведения, отражающие традиционные представления о скромностикакчертехарактера.Например:</w:t>
      </w:r>
    </w:p>
    <w:p w:rsidR="00EF7939" w:rsidRDefault="00FD3738">
      <w:pPr>
        <w:spacing w:before="7"/>
        <w:ind w:left="1018"/>
        <w:rPr>
          <w:sz w:val="20"/>
        </w:rPr>
      </w:pPr>
      <w:r>
        <w:rPr>
          <w:b/>
          <w:i/>
          <w:sz w:val="20"/>
        </w:rPr>
        <w:t>Е. В.Клюев.</w:t>
      </w:r>
      <w:r>
        <w:rPr>
          <w:sz w:val="20"/>
        </w:rPr>
        <w:t>«Шагоммарш».</w:t>
      </w:r>
    </w:p>
    <w:p w:rsidR="00EF7939" w:rsidRDefault="00FD3738">
      <w:pPr>
        <w:spacing w:before="10"/>
        <w:ind w:left="1018"/>
        <w:rPr>
          <w:sz w:val="20"/>
        </w:rPr>
      </w:pPr>
      <w:r>
        <w:rPr>
          <w:b/>
          <w:i/>
          <w:sz w:val="20"/>
        </w:rPr>
        <w:t>И.П.Токмакова.</w:t>
      </w:r>
      <w:r>
        <w:rPr>
          <w:sz w:val="20"/>
        </w:rPr>
        <w:t>«Разговортатарника испорыша».</w:t>
      </w:r>
    </w:p>
    <w:p w:rsidR="00EF7939" w:rsidRDefault="00FD3738">
      <w:pPr>
        <w:spacing w:before="173"/>
        <w:ind w:left="1018"/>
        <w:jc w:val="both"/>
        <w:rPr>
          <w:i/>
          <w:sz w:val="20"/>
        </w:rPr>
      </w:pPr>
      <w:r>
        <w:rPr>
          <w:i/>
          <w:sz w:val="20"/>
        </w:rPr>
        <w:t>Любовь всёпобеждает</w:t>
      </w:r>
    </w:p>
    <w:p w:rsidR="00EF7939" w:rsidRDefault="00FD3738">
      <w:pPr>
        <w:pStyle w:val="a3"/>
        <w:spacing w:before="10" w:line="249" w:lineRule="auto"/>
        <w:ind w:right="290" w:firstLine="225"/>
      </w:pPr>
      <w:r>
        <w:t>Произведения,отражающиетрадиционныепредставленияомилосердии,сострадании,сопереживании,чуткости,любвикакнравственно-этических ценностях, значимых для национального русскогосознания.Например:</w:t>
      </w:r>
    </w:p>
    <w:p w:rsidR="00EF7939" w:rsidRDefault="00FD3738">
      <w:pPr>
        <w:spacing w:before="9"/>
        <w:ind w:left="1018"/>
        <w:jc w:val="both"/>
        <w:rPr>
          <w:sz w:val="20"/>
        </w:rPr>
      </w:pPr>
      <w:r>
        <w:rPr>
          <w:b/>
          <w:i/>
          <w:sz w:val="20"/>
        </w:rPr>
        <w:t>Б.П. Екимов.</w:t>
      </w:r>
      <w:r>
        <w:rPr>
          <w:sz w:val="20"/>
        </w:rPr>
        <w:t>«Ночьисцеления».</w:t>
      </w:r>
    </w:p>
    <w:p w:rsidR="00EF7939" w:rsidRDefault="00FD3738">
      <w:pPr>
        <w:spacing w:before="10"/>
        <w:ind w:left="1018"/>
        <w:jc w:val="both"/>
        <w:rPr>
          <w:sz w:val="20"/>
        </w:rPr>
      </w:pPr>
      <w:r>
        <w:rPr>
          <w:b/>
          <w:i/>
          <w:sz w:val="20"/>
        </w:rPr>
        <w:t>И.С.Тургенев.</w:t>
      </w:r>
      <w:r>
        <w:rPr>
          <w:sz w:val="20"/>
        </w:rPr>
        <w:t>«Голуби».</w:t>
      </w:r>
    </w:p>
    <w:p w:rsidR="00EF7939" w:rsidRDefault="00EF7939">
      <w:pPr>
        <w:pStyle w:val="a3"/>
        <w:spacing w:before="9"/>
        <w:ind w:left="0"/>
        <w:jc w:val="left"/>
        <w:rPr>
          <w:sz w:val="21"/>
        </w:rPr>
      </w:pPr>
    </w:p>
    <w:p w:rsidR="00EF7939" w:rsidRDefault="00FD3738">
      <w:pPr>
        <w:pStyle w:val="4"/>
      </w:pPr>
      <w:r>
        <w:t>Яимоясемья (6ч)</w:t>
      </w:r>
    </w:p>
    <w:p w:rsidR="00EF7939" w:rsidRDefault="00FD3738">
      <w:pPr>
        <w:spacing w:before="5"/>
        <w:ind w:left="1018"/>
        <w:jc w:val="both"/>
        <w:rPr>
          <w:i/>
          <w:sz w:val="20"/>
        </w:rPr>
      </w:pPr>
      <w:r>
        <w:rPr>
          <w:i/>
          <w:sz w:val="20"/>
        </w:rPr>
        <w:t>Такоеразноедетство</w:t>
      </w:r>
    </w:p>
    <w:p w:rsidR="00EF7939" w:rsidRDefault="00FD3738">
      <w:pPr>
        <w:pStyle w:val="a3"/>
        <w:spacing w:before="10" w:line="249" w:lineRule="auto"/>
        <w:ind w:right="291" w:firstLine="225"/>
      </w:pPr>
      <w:r>
        <w:t>Произведения, раскрывающие картины мира русского детства в разныеисторические эпохи: взросление, особенности отношений с окружающиммиром,взрослыми исверстниками.Например:</w:t>
      </w:r>
    </w:p>
    <w:p w:rsidR="00EF7939" w:rsidRDefault="00FD3738">
      <w:pPr>
        <w:spacing w:before="8"/>
        <w:ind w:left="1018"/>
        <w:jc w:val="both"/>
        <w:rPr>
          <w:sz w:val="20"/>
        </w:rPr>
      </w:pPr>
      <w:r>
        <w:rPr>
          <w:b/>
          <w:i/>
          <w:sz w:val="20"/>
        </w:rPr>
        <w:t>Е.Н. Верейская.</w:t>
      </w:r>
      <w:r>
        <w:rPr>
          <w:sz w:val="20"/>
        </w:rPr>
        <w:t>«Тридевочки»(фрагмент).</w:t>
      </w:r>
    </w:p>
    <w:p w:rsidR="00EF7939" w:rsidRDefault="00FD3738">
      <w:pPr>
        <w:spacing w:before="10" w:line="244" w:lineRule="auto"/>
        <w:ind w:left="792" w:right="295" w:firstLine="225"/>
        <w:jc w:val="both"/>
        <w:rPr>
          <w:sz w:val="20"/>
        </w:rPr>
      </w:pPr>
      <w:r>
        <w:rPr>
          <w:b/>
          <w:i/>
          <w:sz w:val="20"/>
        </w:rPr>
        <w:t xml:space="preserve">М. В. Водопьянов. </w:t>
      </w:r>
      <w:r>
        <w:rPr>
          <w:sz w:val="20"/>
        </w:rPr>
        <w:t>«Полярный лётчик» (главы «Маленький мир», «Мойпервый„полёт”»).</w:t>
      </w:r>
    </w:p>
    <w:p w:rsidR="00EF7939" w:rsidRDefault="00FD3738">
      <w:pPr>
        <w:spacing w:before="11" w:line="244" w:lineRule="auto"/>
        <w:ind w:left="792" w:right="294" w:firstLine="225"/>
        <w:jc w:val="both"/>
        <w:rPr>
          <w:sz w:val="20"/>
        </w:rPr>
      </w:pPr>
      <w:r>
        <w:rPr>
          <w:b/>
          <w:i/>
          <w:sz w:val="20"/>
        </w:rPr>
        <w:t>О.В.Колпакова.</w:t>
      </w:r>
      <w:r>
        <w:rPr>
          <w:sz w:val="20"/>
        </w:rPr>
        <w:t>«Большоесочинениепробабушку»(главы«Пропечку»,«Прочистоту»).</w:t>
      </w:r>
    </w:p>
    <w:p w:rsidR="00EF7939" w:rsidRDefault="00FD3738">
      <w:pPr>
        <w:spacing w:before="11"/>
        <w:ind w:left="1018"/>
        <w:jc w:val="both"/>
        <w:rPr>
          <w:sz w:val="20"/>
        </w:rPr>
      </w:pPr>
      <w:r>
        <w:rPr>
          <w:b/>
          <w:i/>
          <w:sz w:val="20"/>
        </w:rPr>
        <w:t>К. В.Лукашевич.</w:t>
      </w:r>
      <w:r>
        <w:rPr>
          <w:sz w:val="20"/>
        </w:rPr>
        <w:t>«Моёмилоедетство»(фрагмент).</w:t>
      </w:r>
    </w:p>
    <w:p w:rsidR="00EF7939" w:rsidRDefault="00FD3738">
      <w:pPr>
        <w:pStyle w:val="4"/>
        <w:spacing w:before="178"/>
        <w:jc w:val="left"/>
      </w:pPr>
      <w:r>
        <w:t>Яфантазируюимечтаю(4ч)</w:t>
      </w:r>
    </w:p>
    <w:p w:rsidR="00EF7939" w:rsidRDefault="00FD3738">
      <w:pPr>
        <w:spacing w:before="10"/>
        <w:ind w:left="1018"/>
        <w:rPr>
          <w:i/>
          <w:sz w:val="20"/>
        </w:rPr>
      </w:pPr>
      <w:r>
        <w:rPr>
          <w:i/>
          <w:sz w:val="20"/>
        </w:rPr>
        <w:t>Придуманныемирыистраны</w:t>
      </w:r>
    </w:p>
    <w:p w:rsidR="00EF7939" w:rsidRDefault="00FD3738">
      <w:pPr>
        <w:pStyle w:val="a3"/>
        <w:spacing w:before="10"/>
        <w:ind w:left="1018"/>
        <w:jc w:val="left"/>
      </w:pPr>
      <w:r>
        <w:t>Отражениевпроизведенияхфантастикипроблемреальногомира.</w:t>
      </w:r>
    </w:p>
    <w:p w:rsidR="00EF7939" w:rsidRDefault="00FD3738">
      <w:pPr>
        <w:pStyle w:val="a3"/>
        <w:spacing w:before="11"/>
        <w:jc w:val="left"/>
      </w:pPr>
      <w:r>
        <w:t>Например:</w:t>
      </w:r>
    </w:p>
    <w:p w:rsidR="00EF7939" w:rsidRDefault="00FD3738">
      <w:pPr>
        <w:spacing w:before="14"/>
        <w:ind w:left="1018"/>
        <w:rPr>
          <w:sz w:val="20"/>
        </w:rPr>
      </w:pPr>
      <w:r>
        <w:rPr>
          <w:b/>
          <w:i/>
          <w:sz w:val="20"/>
        </w:rPr>
        <w:t>Т.В.Михеева.</w:t>
      </w:r>
      <w:r>
        <w:rPr>
          <w:sz w:val="20"/>
        </w:rPr>
        <w:t>«Асинолето» (фрагмент).</w:t>
      </w:r>
    </w:p>
    <w:p w:rsidR="00EF7939" w:rsidRDefault="00FD3738">
      <w:pPr>
        <w:spacing w:before="10"/>
        <w:ind w:left="1018"/>
        <w:rPr>
          <w:sz w:val="20"/>
        </w:rPr>
      </w:pPr>
      <w:r>
        <w:rPr>
          <w:b/>
          <w:i/>
          <w:sz w:val="20"/>
        </w:rPr>
        <w:t>В.П.Крапивин.</w:t>
      </w:r>
      <w:r>
        <w:rPr>
          <w:sz w:val="20"/>
        </w:rPr>
        <w:t>«Голубятнянажёлтойполяне»(фрагменты).</w:t>
      </w:r>
    </w:p>
    <w:p w:rsidR="00EF7939" w:rsidRDefault="00FD3738">
      <w:pPr>
        <w:spacing w:before="10"/>
        <w:ind w:left="1018"/>
        <w:rPr>
          <w:b/>
          <w:i/>
          <w:sz w:val="20"/>
        </w:rPr>
      </w:pPr>
      <w:r>
        <w:rPr>
          <w:b/>
          <w:i/>
          <w:sz w:val="20"/>
        </w:rPr>
        <w:t>Резерв навариативнуючастьпрограммы</w:t>
      </w:r>
      <w:r>
        <w:rPr>
          <w:sz w:val="20"/>
        </w:rPr>
        <w:t>—</w:t>
      </w:r>
      <w:r>
        <w:rPr>
          <w:b/>
          <w:i/>
          <w:sz w:val="20"/>
        </w:rPr>
        <w:t>2ч.</w:t>
      </w:r>
    </w:p>
    <w:p w:rsidR="00EF7939" w:rsidRDefault="00EF7939">
      <w:pPr>
        <w:pStyle w:val="a3"/>
        <w:spacing w:before="7"/>
        <w:ind w:left="0"/>
        <w:jc w:val="left"/>
        <w:rPr>
          <w:b/>
          <w:i/>
          <w:sz w:val="25"/>
        </w:rPr>
      </w:pPr>
    </w:p>
    <w:p w:rsidR="00EF7939" w:rsidRDefault="00FD3738">
      <w:pPr>
        <w:pStyle w:val="2"/>
      </w:pPr>
      <w:r>
        <w:t>Раздел2.Россия—Родинамоя(13ч)</w:t>
      </w:r>
    </w:p>
    <w:p w:rsidR="00EF7939" w:rsidRDefault="00FD3738">
      <w:pPr>
        <w:pStyle w:val="4"/>
        <w:spacing w:before="68"/>
      </w:pPr>
      <w:r>
        <w:t>Роднаястранавовсевременасынамисильна(3ч)</w:t>
      </w:r>
    </w:p>
    <w:p w:rsidR="00EF7939" w:rsidRDefault="00EF7939">
      <w:pPr>
        <w:sectPr w:rsidR="00EF7939">
          <w:pgSz w:w="7830" w:h="12020"/>
          <w:pgMar w:top="660" w:right="300" w:bottom="720" w:left="0" w:header="0" w:footer="532" w:gutter="0"/>
          <w:cols w:space="720"/>
        </w:sectPr>
      </w:pPr>
    </w:p>
    <w:p w:rsidR="00EF7939" w:rsidRDefault="00FD3738">
      <w:pPr>
        <w:spacing w:before="65"/>
        <w:ind w:left="1018"/>
        <w:rPr>
          <w:i/>
          <w:sz w:val="20"/>
        </w:rPr>
      </w:pPr>
      <w:r>
        <w:rPr>
          <w:i/>
          <w:sz w:val="20"/>
        </w:rPr>
        <w:lastRenderedPageBreak/>
        <w:t>Люди земли Русской</w:t>
      </w:r>
    </w:p>
    <w:p w:rsidR="00EF7939" w:rsidRDefault="00FD3738">
      <w:pPr>
        <w:pStyle w:val="a3"/>
        <w:tabs>
          <w:tab w:val="left" w:pos="2437"/>
          <w:tab w:val="left" w:pos="2749"/>
          <w:tab w:val="left" w:pos="4073"/>
          <w:tab w:val="left" w:pos="5618"/>
          <w:tab w:val="left" w:pos="6582"/>
        </w:tabs>
        <w:spacing w:before="10"/>
        <w:ind w:left="1018"/>
        <w:jc w:val="left"/>
      </w:pPr>
      <w:r>
        <w:t>Произведения</w:t>
      </w:r>
      <w:r>
        <w:tab/>
        <w:t>о</w:t>
      </w:r>
      <w:r>
        <w:tab/>
        <w:t>выдающихся</w:t>
      </w:r>
      <w:r>
        <w:tab/>
        <w:t>представителях</w:t>
      </w:r>
      <w:r>
        <w:tab/>
        <w:t>русского</w:t>
      </w:r>
      <w:r>
        <w:tab/>
        <w:t>народа.</w:t>
      </w:r>
    </w:p>
    <w:p w:rsidR="00EF7939" w:rsidRDefault="00FD3738">
      <w:pPr>
        <w:pStyle w:val="a3"/>
        <w:spacing w:before="10"/>
        <w:jc w:val="left"/>
      </w:pPr>
      <w:r>
        <w:t>Например:</w:t>
      </w:r>
    </w:p>
    <w:p w:rsidR="00EF7939" w:rsidRDefault="00FD3738">
      <w:pPr>
        <w:spacing w:before="15"/>
        <w:ind w:left="1018"/>
        <w:rPr>
          <w:sz w:val="20"/>
        </w:rPr>
      </w:pPr>
      <w:r>
        <w:rPr>
          <w:b/>
          <w:i/>
          <w:sz w:val="20"/>
        </w:rPr>
        <w:t>Е. В.Мурашова.</w:t>
      </w:r>
      <w:r>
        <w:rPr>
          <w:sz w:val="20"/>
        </w:rPr>
        <w:t>«АфанасийНикитин»(глава«Каффа»).</w:t>
      </w:r>
    </w:p>
    <w:p w:rsidR="00EF7939" w:rsidRDefault="00FD3738">
      <w:pPr>
        <w:spacing w:before="11" w:line="244" w:lineRule="auto"/>
        <w:ind w:left="792" w:firstLine="225"/>
        <w:rPr>
          <w:sz w:val="20"/>
        </w:rPr>
      </w:pPr>
      <w:r>
        <w:rPr>
          <w:b/>
          <w:i/>
          <w:sz w:val="20"/>
        </w:rPr>
        <w:t>Ю.М.Нагибин.</w:t>
      </w:r>
      <w:r>
        <w:rPr>
          <w:sz w:val="20"/>
        </w:rPr>
        <w:t>«Маленькиерассказыобольшойсудьбе»(глава«Вшколу»).</w:t>
      </w:r>
    </w:p>
    <w:p w:rsidR="00EF7939" w:rsidRDefault="00EF7939">
      <w:pPr>
        <w:pStyle w:val="a3"/>
        <w:spacing w:before="9"/>
        <w:ind w:left="0"/>
        <w:jc w:val="left"/>
        <w:rPr>
          <w:sz w:val="21"/>
        </w:rPr>
      </w:pPr>
    </w:p>
    <w:p w:rsidR="00EF7939" w:rsidRDefault="00FD3738">
      <w:pPr>
        <w:pStyle w:val="4"/>
        <w:jc w:val="left"/>
      </w:pPr>
      <w:r>
        <w:t>ЧтомыРодинойзовём (4ч)</w:t>
      </w:r>
    </w:p>
    <w:p w:rsidR="00EF7939" w:rsidRDefault="00FD3738">
      <w:pPr>
        <w:spacing w:before="5"/>
        <w:ind w:left="1018"/>
        <w:rPr>
          <w:i/>
          <w:sz w:val="20"/>
        </w:rPr>
      </w:pPr>
      <w:r>
        <w:rPr>
          <w:i/>
          <w:sz w:val="20"/>
        </w:rPr>
        <w:t>Широкастранамоя родная</w:t>
      </w:r>
    </w:p>
    <w:p w:rsidR="00EF7939" w:rsidRDefault="00FD3738">
      <w:pPr>
        <w:pStyle w:val="a3"/>
        <w:spacing w:before="11" w:line="249" w:lineRule="auto"/>
        <w:ind w:right="298" w:firstLine="225"/>
        <w:jc w:val="left"/>
      </w:pPr>
      <w:r>
        <w:t>Произведения,отражающиелюбовькРодине;красотуразличныхуголковродной земли.Например:</w:t>
      </w:r>
    </w:p>
    <w:p w:rsidR="00EF7939" w:rsidRDefault="00FD3738">
      <w:pPr>
        <w:spacing w:before="6"/>
        <w:ind w:left="1018"/>
        <w:rPr>
          <w:sz w:val="20"/>
        </w:rPr>
      </w:pPr>
      <w:r>
        <w:rPr>
          <w:b/>
          <w:i/>
          <w:sz w:val="20"/>
        </w:rPr>
        <w:t>А.С.Зеленин.</w:t>
      </w:r>
      <w:r>
        <w:rPr>
          <w:sz w:val="20"/>
        </w:rPr>
        <w:t>«МамкинВасилёк»(фрагмент).</w:t>
      </w:r>
    </w:p>
    <w:p w:rsidR="00EF7939" w:rsidRDefault="00FD3738">
      <w:pPr>
        <w:spacing w:before="10"/>
        <w:ind w:left="1018"/>
        <w:rPr>
          <w:sz w:val="20"/>
        </w:rPr>
      </w:pPr>
      <w:r>
        <w:rPr>
          <w:b/>
          <w:i/>
          <w:sz w:val="20"/>
        </w:rPr>
        <w:t>А.Д.Дорофеев.</w:t>
      </w:r>
      <w:r>
        <w:rPr>
          <w:sz w:val="20"/>
        </w:rPr>
        <w:t>«Веретено».</w:t>
      </w:r>
    </w:p>
    <w:p w:rsidR="00EF7939" w:rsidRDefault="00FD3738">
      <w:pPr>
        <w:spacing w:before="10"/>
        <w:ind w:left="1018"/>
        <w:rPr>
          <w:sz w:val="20"/>
        </w:rPr>
      </w:pPr>
      <w:r>
        <w:rPr>
          <w:b/>
          <w:i/>
          <w:sz w:val="20"/>
        </w:rPr>
        <w:t xml:space="preserve">В.Г.Распутин. </w:t>
      </w:r>
      <w:r>
        <w:rPr>
          <w:sz w:val="20"/>
        </w:rPr>
        <w:t>«Саяны».</w:t>
      </w:r>
    </w:p>
    <w:p w:rsidR="00EF7939" w:rsidRDefault="00FD3738">
      <w:pPr>
        <w:pStyle w:val="4"/>
        <w:spacing w:before="11"/>
        <w:jc w:val="left"/>
      </w:pPr>
      <w:r>
        <w:t>Сказовалдайскихколокольчиках.</w:t>
      </w:r>
    </w:p>
    <w:p w:rsidR="00EF7939" w:rsidRDefault="00EF7939">
      <w:pPr>
        <w:pStyle w:val="a3"/>
        <w:spacing w:before="8"/>
        <w:ind w:left="0"/>
        <w:jc w:val="left"/>
        <w:rPr>
          <w:b/>
          <w:i/>
          <w:sz w:val="21"/>
        </w:rPr>
      </w:pPr>
    </w:p>
    <w:p w:rsidR="00EF7939" w:rsidRDefault="00FD3738">
      <w:pPr>
        <w:ind w:left="1018"/>
        <w:jc w:val="both"/>
        <w:rPr>
          <w:b/>
          <w:i/>
          <w:sz w:val="20"/>
        </w:rPr>
      </w:pPr>
      <w:r>
        <w:rPr>
          <w:b/>
          <w:i/>
          <w:sz w:val="20"/>
        </w:rPr>
        <w:t>Ороднойприроде(4ч)</w:t>
      </w:r>
    </w:p>
    <w:p w:rsidR="00EF7939" w:rsidRDefault="00FD3738">
      <w:pPr>
        <w:spacing w:before="6"/>
        <w:ind w:left="1018"/>
        <w:jc w:val="both"/>
        <w:rPr>
          <w:i/>
          <w:sz w:val="20"/>
        </w:rPr>
      </w:pPr>
      <w:r>
        <w:rPr>
          <w:i/>
          <w:sz w:val="20"/>
        </w:rPr>
        <w:t>Под дыханьемнепогоды</w:t>
      </w:r>
    </w:p>
    <w:p w:rsidR="00EF7939" w:rsidRDefault="00FD3738">
      <w:pPr>
        <w:pStyle w:val="a3"/>
        <w:spacing w:before="10" w:line="249" w:lineRule="auto"/>
        <w:ind w:right="297" w:firstLine="225"/>
      </w:pPr>
      <w:r>
        <w:t>Поэтическиепредставлениярусскогонародаоветре,морозе,грозе;отражениеэтихпредставленийвфольклореиихразвитиеврусскойпоэзииипрозе.Например:</w:t>
      </w:r>
    </w:p>
    <w:p w:rsidR="00EF7939" w:rsidRDefault="00FD3738">
      <w:pPr>
        <w:pStyle w:val="a3"/>
        <w:spacing w:before="3"/>
        <w:ind w:left="1018"/>
      </w:pPr>
      <w:r>
        <w:t>Русскиенародныезагадкиоветре,морозе,грозе.</w:t>
      </w:r>
    </w:p>
    <w:p w:rsidR="00EF7939" w:rsidRDefault="00FD3738">
      <w:pPr>
        <w:spacing w:before="14" w:line="249" w:lineRule="auto"/>
        <w:ind w:left="1018" w:right="4287"/>
        <w:jc w:val="both"/>
        <w:rPr>
          <w:sz w:val="20"/>
        </w:rPr>
      </w:pPr>
      <w:r>
        <w:rPr>
          <w:b/>
          <w:i/>
          <w:sz w:val="20"/>
        </w:rPr>
        <w:t xml:space="preserve">А. Н. Апухтин. </w:t>
      </w:r>
      <w:r>
        <w:rPr>
          <w:sz w:val="20"/>
        </w:rPr>
        <w:t>«Зимой».</w:t>
      </w:r>
      <w:r>
        <w:rPr>
          <w:b/>
          <w:i/>
          <w:sz w:val="20"/>
        </w:rPr>
        <w:t xml:space="preserve">В. Д. Берестов. </w:t>
      </w:r>
      <w:r>
        <w:rPr>
          <w:sz w:val="20"/>
        </w:rPr>
        <w:t>«Мороз».</w:t>
      </w:r>
      <w:r>
        <w:rPr>
          <w:b/>
          <w:i/>
          <w:sz w:val="20"/>
        </w:rPr>
        <w:t xml:space="preserve">А.Н.Майков. </w:t>
      </w:r>
      <w:r>
        <w:rPr>
          <w:sz w:val="20"/>
        </w:rPr>
        <w:t>«Гроза».</w:t>
      </w:r>
    </w:p>
    <w:p w:rsidR="00EF7939" w:rsidRDefault="00FD3738">
      <w:pPr>
        <w:spacing w:before="3"/>
        <w:ind w:left="1018"/>
        <w:jc w:val="both"/>
        <w:rPr>
          <w:sz w:val="20"/>
        </w:rPr>
      </w:pPr>
      <w:r>
        <w:rPr>
          <w:b/>
          <w:i/>
          <w:sz w:val="20"/>
        </w:rPr>
        <w:t>Н.М.Рубцов.</w:t>
      </w:r>
      <w:r>
        <w:rPr>
          <w:sz w:val="20"/>
        </w:rPr>
        <w:t>«Вовремя грозы».</w:t>
      </w:r>
    </w:p>
    <w:p w:rsidR="00EF7939" w:rsidRDefault="00FD3738">
      <w:pPr>
        <w:pStyle w:val="4"/>
        <w:spacing w:before="10"/>
      </w:pPr>
      <w:r>
        <w:t>Резерв навариативнуючастьпрограммы—2ч.</w:t>
      </w:r>
    </w:p>
    <w:p w:rsidR="00EF7939" w:rsidRDefault="00EF7939">
      <w:pPr>
        <w:pStyle w:val="a3"/>
        <w:ind w:left="0"/>
        <w:jc w:val="left"/>
        <w:rPr>
          <w:b/>
          <w:i/>
          <w:sz w:val="22"/>
        </w:rPr>
      </w:pPr>
    </w:p>
    <w:p w:rsidR="00EF7939" w:rsidRDefault="00EF7939">
      <w:pPr>
        <w:pStyle w:val="a3"/>
        <w:spacing w:before="1"/>
        <w:ind w:left="0"/>
        <w:jc w:val="left"/>
        <w:rPr>
          <w:b/>
          <w:i/>
          <w:sz w:val="31"/>
        </w:rPr>
      </w:pPr>
    </w:p>
    <w:p w:rsidR="00EF7939" w:rsidRDefault="00FD3738">
      <w:pPr>
        <w:pStyle w:val="a3"/>
        <w:spacing w:line="247" w:lineRule="auto"/>
        <w:ind w:right="298" w:firstLine="225"/>
      </w:pPr>
      <w:r>
        <w:t>Распределённоепоклассамсодержаниеобучениясопровождаетсяследующим</w:t>
      </w:r>
      <w:r>
        <w:rPr>
          <w:rFonts w:ascii="Calibri" w:hAnsi="Calibri"/>
          <w:b/>
        </w:rPr>
        <w:t>деятельностным</w:t>
      </w:r>
      <w:r>
        <w:t>наполнениемобразовательногопроцесса.</w:t>
      </w:r>
    </w:p>
    <w:p w:rsidR="00EF7939" w:rsidRDefault="00FD3738">
      <w:pPr>
        <w:pStyle w:val="4"/>
        <w:spacing w:before="59"/>
      </w:pPr>
      <w:r>
        <w:t>Аудирование(слушание)</w:t>
      </w:r>
    </w:p>
    <w:p w:rsidR="00EF7939" w:rsidRDefault="00FD3738">
      <w:pPr>
        <w:pStyle w:val="a3"/>
        <w:spacing w:before="6" w:line="249" w:lineRule="auto"/>
        <w:ind w:right="296" w:firstLine="225"/>
      </w:pPr>
      <w:r>
        <w:t>Восприятиенаслухипониманиехудожественныхпроизведений,отражающих национально-культурные ценности, богатство русской речи;умения отвечать на вопросы по воспринятому на слух тексту и задаватьвопросы посодержанию воспринятогонаслухтекста.</w:t>
      </w:r>
    </w:p>
    <w:p w:rsidR="00EF7939" w:rsidRDefault="00FD3738">
      <w:pPr>
        <w:pStyle w:val="4"/>
        <w:spacing w:before="118"/>
        <w:jc w:val="left"/>
      </w:pPr>
      <w:r>
        <w:t>Чтение</w:t>
      </w:r>
    </w:p>
    <w:p w:rsidR="00EF7939" w:rsidRDefault="00FD3738">
      <w:pPr>
        <w:pStyle w:val="a3"/>
        <w:spacing w:before="6" w:line="249" w:lineRule="auto"/>
        <w:ind w:right="289" w:firstLine="225"/>
      </w:pPr>
      <w:r>
        <w:rPr>
          <w:i/>
        </w:rPr>
        <w:t>Чтениевслух</w:t>
      </w:r>
      <w:r>
        <w:t>.Постепенныйпереходотслоговогокплавномуосмысленномуправильномучтениюцелымисловамивслух(скоростьчтения в соответствии с индивидуальным темпом чтения, позволяющимосознатьтекст).Соблюдениеорфо-эпическихнормчтения.Передача  с</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1"/>
      </w:pPr>
      <w:r>
        <w:lastRenderedPageBreak/>
        <w:t>помощью интонирования смысловых особенностей разных по виду и типутекстов.</w:t>
      </w:r>
    </w:p>
    <w:p w:rsidR="00EF7939" w:rsidRDefault="00FD3738">
      <w:pPr>
        <w:pStyle w:val="a3"/>
        <w:spacing w:before="7" w:line="247" w:lineRule="auto"/>
        <w:ind w:right="294" w:firstLine="225"/>
      </w:pPr>
      <w:r>
        <w:rPr>
          <w:i/>
        </w:rPr>
        <w:t>Чтение про себя</w:t>
      </w:r>
      <w:r>
        <w:rPr>
          <w:b/>
          <w:i/>
        </w:rPr>
        <w:t xml:space="preserve">. </w:t>
      </w:r>
      <w:r>
        <w:t>Осознание при чтении про себя смысла доступных пообъёму и жанру произведений.Понимание особенностей разных видовчтения.</w:t>
      </w:r>
    </w:p>
    <w:p w:rsidR="00EF7939" w:rsidRDefault="00FD3738">
      <w:pPr>
        <w:spacing w:before="5" w:line="249" w:lineRule="auto"/>
        <w:ind w:left="792" w:right="292" w:firstLine="225"/>
        <w:jc w:val="both"/>
        <w:rPr>
          <w:sz w:val="20"/>
        </w:rPr>
      </w:pPr>
      <w:r>
        <w:rPr>
          <w:i/>
          <w:sz w:val="20"/>
        </w:rPr>
        <w:t>Чтениепроизведенийустногонародноготворчества</w:t>
      </w:r>
      <w:r>
        <w:rPr>
          <w:sz w:val="20"/>
        </w:rPr>
        <w:t>:русскийфольклорныйтексткакисточникпознанияценностейитрадицийнарода.</w:t>
      </w:r>
    </w:p>
    <w:p w:rsidR="00EF7939" w:rsidRDefault="00FD3738">
      <w:pPr>
        <w:pStyle w:val="a3"/>
        <w:tabs>
          <w:tab w:val="left" w:pos="1387"/>
          <w:tab w:val="left" w:pos="1933"/>
          <w:tab w:val="left" w:pos="2351"/>
          <w:tab w:val="left" w:pos="2931"/>
          <w:tab w:val="left" w:pos="3257"/>
          <w:tab w:val="left" w:pos="4466"/>
          <w:tab w:val="left" w:pos="4667"/>
          <w:tab w:val="left" w:pos="5737"/>
          <w:tab w:val="left" w:pos="6118"/>
          <w:tab w:val="left" w:pos="6908"/>
        </w:tabs>
        <w:spacing w:before="2" w:line="249" w:lineRule="auto"/>
        <w:ind w:right="290" w:firstLine="225"/>
        <w:jc w:val="right"/>
      </w:pPr>
      <w:r>
        <w:rPr>
          <w:i/>
        </w:rPr>
        <w:t>Чтение</w:t>
      </w:r>
      <w:r>
        <w:rPr>
          <w:i/>
        </w:rPr>
        <w:tab/>
        <w:t>текстов</w:t>
      </w:r>
      <w:r>
        <w:rPr>
          <w:i/>
        </w:rPr>
        <w:tab/>
        <w:t>художественных</w:t>
      </w:r>
      <w:r>
        <w:rPr>
          <w:i/>
        </w:rPr>
        <w:tab/>
      </w:r>
      <w:r>
        <w:rPr>
          <w:i/>
        </w:rPr>
        <w:tab/>
        <w:t>произведений</w:t>
      </w:r>
      <w:r>
        <w:t>,</w:t>
      </w:r>
      <w:r>
        <w:tab/>
      </w:r>
      <w:r>
        <w:rPr>
          <w:spacing w:val="-1"/>
        </w:rPr>
        <w:t>отражающих</w:t>
      </w:r>
      <w:r>
        <w:t>нравственно-этическиеценностииидеалы,значимыедлянациональногосознанияисохраняющиесявкультурномпространственапротяжениимногих эпох: любовь к Родине, веру, справедливость, совесть, состраданиеидр.Чертырусскогонациональногохарактера:доброта,бескорыстие,трудолюбие,честность,смелостьи др.Русские национальные традиции:единение,взаимопомощь,открытость,гостеприимствоидр.Семейныеценности:лад,любовь,взаимопонимание,забота,терпение,почитание</w:t>
      </w:r>
      <w:r>
        <w:rPr>
          <w:spacing w:val="-1"/>
        </w:rPr>
        <w:t>родителей.</w:t>
      </w:r>
      <w:r>
        <w:t>Отражениеврусскойлитературекультурыправославнойсемьи.Мир</w:t>
      </w:r>
      <w:r>
        <w:tab/>
        <w:t>русского</w:t>
      </w:r>
      <w:r>
        <w:tab/>
        <w:t>детства:</w:t>
      </w:r>
      <w:r>
        <w:tab/>
        <w:t>взросление,</w:t>
      </w:r>
      <w:r>
        <w:tab/>
        <w:t>особенность</w:t>
      </w:r>
      <w:r>
        <w:tab/>
        <w:t>отношений</w:t>
      </w:r>
      <w:r>
        <w:tab/>
        <w:t>сокружающиммиром,взрослымиисверстниками;осознаниесебякакносителяипродолжателярусскихтрадиций.Эмоцио-нально-нравственная</w:t>
      </w:r>
    </w:p>
    <w:p w:rsidR="00EF7939" w:rsidRDefault="00FD3738">
      <w:pPr>
        <w:pStyle w:val="a3"/>
        <w:spacing w:before="11"/>
      </w:pPr>
      <w:r>
        <w:t>оценкапоступковгероев.</w:t>
      </w:r>
    </w:p>
    <w:p w:rsidR="00EF7939" w:rsidRDefault="00FD3738">
      <w:pPr>
        <w:pStyle w:val="a3"/>
        <w:spacing w:before="10" w:line="249" w:lineRule="auto"/>
        <w:ind w:right="294" w:firstLine="225"/>
      </w:pPr>
      <w:r>
        <w:t>Понимание особенностей русской литературы: раскрытие внутреннегомирагероя,егопереживаний;обращениекнравственнымпроблемам.Поэтическиепредставлениярусскогонародаомиреприроды(солнце,поле,лесе,реке,тумане,ветре,морозе,грозеидр.),отражениеэтихпредставленийвфольклореиихразвитиеврусскойпоэзииипрозе.Сопоставление состояния окружающего мира с чувствами и настроениемчеловека.</w:t>
      </w:r>
    </w:p>
    <w:p w:rsidR="00EF7939" w:rsidRDefault="00FD3738">
      <w:pPr>
        <w:spacing w:before="6" w:line="249" w:lineRule="auto"/>
        <w:ind w:left="792" w:right="294" w:firstLine="225"/>
        <w:jc w:val="both"/>
        <w:rPr>
          <w:sz w:val="20"/>
        </w:rPr>
      </w:pPr>
      <w:r>
        <w:rPr>
          <w:i/>
          <w:sz w:val="20"/>
        </w:rPr>
        <w:t>Чтениеинформационных текстов</w:t>
      </w:r>
      <w:r>
        <w:rPr>
          <w:sz w:val="20"/>
        </w:rPr>
        <w:t>:историко-культурный комментарийкпроизведениям,отдельныефактыбиографииавторовизучаемыхтекстов.</w:t>
      </w:r>
    </w:p>
    <w:p w:rsidR="00EF7939" w:rsidRDefault="00FD3738">
      <w:pPr>
        <w:pStyle w:val="4"/>
        <w:spacing w:before="117"/>
      </w:pPr>
      <w:r>
        <w:t>Говорение(культура речевогообщения)</w:t>
      </w:r>
    </w:p>
    <w:p w:rsidR="00EF7939" w:rsidRDefault="00FD3738">
      <w:pPr>
        <w:pStyle w:val="a3"/>
        <w:spacing w:before="6" w:line="249" w:lineRule="auto"/>
        <w:ind w:right="293" w:firstLine="225"/>
      </w:pPr>
      <w:r>
        <w:rPr>
          <w:i/>
        </w:rPr>
        <w:t>Диалогическаяимонологическаяречь.</w:t>
      </w:r>
      <w:r>
        <w:t>Участиевколлективномобсуждениипрочитанныхтекстов,доказательствособственнойточкизрения с опорой на текст; высказывания, отражающие специфику русскойхудожественнойлитературы.Пополнениесловарногозапаса.Воспроизведениеуслышанногоилипрочитанноготекстасопоройнаключевые слова, иллюстрации к тексту (подробный, краткий, выборочныйпересказтекста).</w:t>
      </w:r>
    </w:p>
    <w:p w:rsidR="00EF7939" w:rsidRDefault="00FD3738">
      <w:pPr>
        <w:pStyle w:val="a3"/>
        <w:spacing w:before="6" w:line="249" w:lineRule="auto"/>
        <w:ind w:right="296" w:firstLine="225"/>
      </w:pPr>
      <w:r>
        <w:t>Соблюдениевучебныхситуацияхэтикетныхформиустойчивыхформул‚ принципов общения, лежащих в основе национального речевогоэтикета.</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6" w:firstLine="225"/>
      </w:pPr>
      <w:r>
        <w:lastRenderedPageBreak/>
        <w:t>Декламирование(чтениенаизусть)стихотворныхпроизведенийповыборуучащихся.</w:t>
      </w:r>
    </w:p>
    <w:p w:rsidR="00EF7939" w:rsidRDefault="00FD3738">
      <w:pPr>
        <w:pStyle w:val="4"/>
        <w:spacing w:before="117"/>
      </w:pPr>
      <w:r>
        <w:t>Письмо (культура письменнойречи)</w:t>
      </w:r>
    </w:p>
    <w:p w:rsidR="00EF7939" w:rsidRDefault="00FD3738">
      <w:pPr>
        <w:pStyle w:val="a3"/>
        <w:spacing w:before="5" w:line="252" w:lineRule="auto"/>
        <w:ind w:right="296" w:firstLine="225"/>
      </w:pPr>
      <w:r>
        <w:t>Созданиенебольшихпообъёмуписьменныхвысказыванийпопроблемам,поставленнымвизучаемыхпроизведениях.</w:t>
      </w:r>
    </w:p>
    <w:p w:rsidR="00EF7939" w:rsidRDefault="00FD3738">
      <w:pPr>
        <w:pStyle w:val="4"/>
        <w:spacing w:before="118"/>
      </w:pPr>
      <w:r>
        <w:t>Библиографическаякультура</w:t>
      </w:r>
    </w:p>
    <w:p w:rsidR="00EF7939" w:rsidRDefault="00FD3738">
      <w:pPr>
        <w:pStyle w:val="a3"/>
        <w:spacing w:before="5" w:line="249" w:lineRule="auto"/>
        <w:ind w:right="293" w:firstLine="225"/>
      </w:pPr>
      <w:r>
        <w:t>Выбор книг по обсуждаемой проблематике, в том числе с опорой насписокпроизведенийдлявнеклассногочтения,рекомендованныхвучебнике.Использованиесоответствующихвозрастусловарейиэнциклопедий,содержащихсведения орусскойкультуре.</w:t>
      </w:r>
    </w:p>
    <w:p w:rsidR="00EF7939" w:rsidRDefault="00FD3738">
      <w:pPr>
        <w:pStyle w:val="4"/>
        <w:spacing w:before="119"/>
      </w:pPr>
      <w:r>
        <w:t>Литературоведческаяпропедевтика</w:t>
      </w:r>
    </w:p>
    <w:p w:rsidR="00EF7939" w:rsidRDefault="00FD3738">
      <w:pPr>
        <w:spacing w:before="121" w:line="252" w:lineRule="auto"/>
        <w:ind w:left="792" w:right="292" w:firstLine="225"/>
        <w:jc w:val="both"/>
        <w:rPr>
          <w:i/>
          <w:sz w:val="20"/>
        </w:rPr>
      </w:pPr>
      <w:r>
        <w:rPr>
          <w:i/>
          <w:sz w:val="20"/>
        </w:rPr>
        <w:t>Практическоеиспользованиеприанализетекстаизученныхлитературныхпонятий.</w:t>
      </w:r>
    </w:p>
    <w:p w:rsidR="00EF7939" w:rsidRDefault="00FD3738">
      <w:pPr>
        <w:pStyle w:val="a3"/>
        <w:spacing w:line="249" w:lineRule="auto"/>
        <w:ind w:right="292" w:firstLine="225"/>
      </w:pPr>
      <w:r>
        <w:t>Жанровоеразнообразиеизучаемыхпроизведений:малыеибольшиефольклорныеформы;литературнаясказка;рассказ,притча,стихотворение.Прозаическая и поэтическая речь; художественный вымысел; сюжет; тема;геройпроизведения;портрет;пейзаж;ритм;рифма.Национальноесвоеобразиесравненийиметафор;ихзначениевхудожественнойречи.</w:t>
      </w:r>
    </w:p>
    <w:p w:rsidR="00EF7939" w:rsidRDefault="00FD3738">
      <w:pPr>
        <w:pStyle w:val="4"/>
        <w:spacing w:before="117" w:line="249" w:lineRule="auto"/>
        <w:ind w:left="792" w:right="298" w:firstLine="225"/>
      </w:pPr>
      <w:r>
        <w:t>Творческаядеятельностьобучающихся(наосновеизученныхлитературныхпроизведений)</w:t>
      </w:r>
    </w:p>
    <w:p w:rsidR="00EF7939" w:rsidRDefault="00FD3738">
      <w:pPr>
        <w:pStyle w:val="a3"/>
        <w:spacing w:line="249" w:lineRule="auto"/>
        <w:ind w:right="295" w:firstLine="225"/>
      </w:pPr>
      <w:r>
        <w:t>Интерпретация литературного произведения в творческой деятельностиучащихся:чтениепоролям,инсценирование;созданиесобственногоустного и письменного текста на основе художественного произведения сучётомкоммуникативнойзадачи(дляразныхадресатов);сопоройнасериюиллюстрацийкпроизведению,нарепродукциикартинрусскиххудожников.</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1"/>
        <w:spacing w:before="99" w:line="237" w:lineRule="auto"/>
        <w:ind w:right="1491"/>
      </w:pPr>
      <w:r>
        <w:lastRenderedPageBreak/>
        <w:t>ПЛАНИРУЕМЫЕ РЕЗУЛЬТАТЫ ОСВОЕНИЯПРОГРАММЫУЧЕБНОГОПРЕДМЕТА</w:t>
      </w:r>
    </w:p>
    <w:p w:rsidR="00EF7939" w:rsidRDefault="00274362">
      <w:pPr>
        <w:spacing w:before="4" w:line="242" w:lineRule="auto"/>
        <w:ind w:left="792" w:right="431"/>
        <w:rPr>
          <w:b/>
          <w:sz w:val="24"/>
        </w:rPr>
      </w:pPr>
      <w:r w:rsidRPr="00274362">
        <w:pict>
          <v:rect id="_x0000_s1063" style="position:absolute;left:0;text-align:left;margin-left:38.2pt;margin-top:32.75pt;width:324.9pt;height:.5pt;z-index:-15712256;mso-wrap-distance-left:0;mso-wrap-distance-right:0;mso-position-horizontal-relative:page" fillcolor="black" stroked="f">
            <w10:wrap type="topAndBottom" anchorx="page"/>
          </v:rect>
        </w:pict>
      </w:r>
      <w:r w:rsidR="00FD3738">
        <w:rPr>
          <w:b/>
          <w:sz w:val="24"/>
        </w:rPr>
        <w:t>«ЛИТЕРАТУРНОЕ ЧТЕНИЕ НА РОДНОМ (РУССКОМ)ЯЗЫКЕ»</w:t>
      </w:r>
    </w:p>
    <w:p w:rsidR="00EF7939" w:rsidRDefault="00EF7939">
      <w:pPr>
        <w:pStyle w:val="a3"/>
        <w:spacing w:before="8"/>
        <w:ind w:left="0"/>
        <w:jc w:val="left"/>
        <w:rPr>
          <w:b/>
          <w:sz w:val="10"/>
        </w:rPr>
      </w:pPr>
    </w:p>
    <w:p w:rsidR="00EF7939" w:rsidRDefault="00FD3738">
      <w:pPr>
        <w:pStyle w:val="a3"/>
        <w:spacing w:before="93" w:line="249" w:lineRule="auto"/>
        <w:ind w:right="296" w:firstLine="225"/>
      </w:pPr>
      <w:r>
        <w:t>Результатыизученияпредмета«Литературноечтениянародном(русском)языке»всоставепредметнойобласти«Роднойязыкилитературноечтениенародномязыке»соответствуюттребованиямкрезультатам освоения основной образовательной программы начальногообщего образования, сформулированным в Федеральном государственномобразовательномстандартеначальногообщегообразования.</w:t>
      </w:r>
    </w:p>
    <w:p w:rsidR="00EF7939" w:rsidRDefault="00EF7939">
      <w:pPr>
        <w:pStyle w:val="a3"/>
        <w:spacing w:before="6"/>
        <w:ind w:left="0"/>
        <w:jc w:val="left"/>
        <w:rPr>
          <w:sz w:val="18"/>
        </w:rPr>
      </w:pPr>
    </w:p>
    <w:p w:rsidR="00EF7939" w:rsidRDefault="00FD3738">
      <w:pPr>
        <w:pStyle w:val="2"/>
      </w:pPr>
      <w:r>
        <w:t>ЛИЧНОСТНЫЕРЕЗУЛЬТАТЫ</w:t>
      </w:r>
    </w:p>
    <w:p w:rsidR="00EF7939" w:rsidRDefault="00FD3738">
      <w:pPr>
        <w:pStyle w:val="a3"/>
        <w:spacing w:before="63" w:line="249" w:lineRule="auto"/>
        <w:ind w:right="297" w:firstLine="225"/>
      </w:pPr>
      <w:r>
        <w:t>Врезультатеизученияпредмета«Литературноечтениянародном(русском)языке»уобучающегосябудутсформированыследующиеличностныерезультаты,представленныепоосновнымнаправлениямвоспитательнойдеятельности:</w:t>
      </w:r>
    </w:p>
    <w:p w:rsidR="00EF7939" w:rsidRDefault="00FD3738">
      <w:pPr>
        <w:pStyle w:val="4"/>
        <w:spacing w:before="9"/>
      </w:pPr>
      <w:r>
        <w:t>гражданско-патриотическоговоспитания:</w:t>
      </w:r>
    </w:p>
    <w:p w:rsidR="00EF7939" w:rsidRDefault="00FD3738">
      <w:pPr>
        <w:pStyle w:val="a4"/>
        <w:numPr>
          <w:ilvl w:val="0"/>
          <w:numId w:val="87"/>
        </w:numPr>
        <w:tabs>
          <w:tab w:val="left" w:pos="1360"/>
        </w:tabs>
        <w:spacing w:before="5" w:line="252" w:lineRule="auto"/>
        <w:ind w:right="290"/>
        <w:rPr>
          <w:sz w:val="20"/>
        </w:rPr>
      </w:pPr>
      <w:r>
        <w:rPr>
          <w:sz w:val="20"/>
        </w:rPr>
        <w:t>становление ценностного отношения к своей Родине — России, втомчислечерезизучениехудожественныхпроизведений,отражающихисторию икультурустраны;</w:t>
      </w:r>
    </w:p>
    <w:p w:rsidR="00EF7939" w:rsidRDefault="00FD3738">
      <w:pPr>
        <w:pStyle w:val="a4"/>
        <w:numPr>
          <w:ilvl w:val="0"/>
          <w:numId w:val="87"/>
        </w:numPr>
        <w:tabs>
          <w:tab w:val="left" w:pos="1360"/>
        </w:tabs>
        <w:spacing w:before="1" w:line="254" w:lineRule="auto"/>
        <w:ind w:right="292"/>
        <w:rPr>
          <w:sz w:val="20"/>
        </w:rPr>
      </w:pPr>
      <w:r>
        <w:rPr>
          <w:sz w:val="20"/>
        </w:rPr>
        <w:t>осознаниесвоейэтнокультурнойироссийскойгражданскойидентичности,пониманиеролирусскогоязыкакакгосударственногоязыкаРоссийскойФедерациииязыкамежнациональногообщения народовРоссии;</w:t>
      </w:r>
    </w:p>
    <w:p w:rsidR="00EF7939" w:rsidRDefault="00FD3738">
      <w:pPr>
        <w:pStyle w:val="a4"/>
        <w:numPr>
          <w:ilvl w:val="0"/>
          <w:numId w:val="87"/>
        </w:numPr>
        <w:tabs>
          <w:tab w:val="left" w:pos="1360"/>
        </w:tabs>
        <w:spacing w:line="254" w:lineRule="auto"/>
        <w:ind w:right="296"/>
        <w:rPr>
          <w:sz w:val="20"/>
        </w:rPr>
      </w:pPr>
      <w:r>
        <w:rPr>
          <w:sz w:val="20"/>
        </w:rPr>
        <w:t>сопричастность к прошлому, настоящему и будущему своей страныиродногокрая,втомчислечерезобсуждениеситуацийприработесхудожественнымипроизведениями;</w:t>
      </w:r>
    </w:p>
    <w:p w:rsidR="00EF7939" w:rsidRDefault="00FD3738">
      <w:pPr>
        <w:pStyle w:val="a4"/>
        <w:numPr>
          <w:ilvl w:val="0"/>
          <w:numId w:val="87"/>
        </w:numPr>
        <w:tabs>
          <w:tab w:val="left" w:pos="1360"/>
        </w:tabs>
        <w:spacing w:line="254" w:lineRule="auto"/>
        <w:ind w:right="302"/>
        <w:rPr>
          <w:sz w:val="20"/>
        </w:rPr>
      </w:pPr>
      <w:r>
        <w:rPr>
          <w:sz w:val="20"/>
        </w:rPr>
        <w:t>уважение к своему и другим народам, формируемое в том числе наосновепримеров изхудожественныхпроизведенийифольклора;</w:t>
      </w:r>
    </w:p>
    <w:p w:rsidR="00EF7939" w:rsidRDefault="00FD3738">
      <w:pPr>
        <w:pStyle w:val="a4"/>
        <w:numPr>
          <w:ilvl w:val="0"/>
          <w:numId w:val="87"/>
        </w:numPr>
        <w:tabs>
          <w:tab w:val="left" w:pos="1360"/>
        </w:tabs>
        <w:spacing w:line="252" w:lineRule="auto"/>
        <w:ind w:right="290"/>
        <w:rPr>
          <w:sz w:val="20"/>
        </w:rPr>
      </w:pPr>
      <w:r>
        <w:rPr>
          <w:sz w:val="20"/>
        </w:rPr>
        <w:t>первоначальные представления о человеке как члене общества, оправахиответственности,уваженииидостоинствечеловека,онравственно-этическихнормахповеденияиправилахмежличностныхотношений,втомчислеотражённыхвфольклорныхихудожественныхпроизведениях;</w:t>
      </w:r>
    </w:p>
    <w:p w:rsidR="00EF7939" w:rsidRDefault="00FD3738">
      <w:pPr>
        <w:pStyle w:val="4"/>
      </w:pPr>
      <w:r>
        <w:t>духовно-нравственноговоспитания:</w:t>
      </w:r>
    </w:p>
    <w:p w:rsidR="00EF7939" w:rsidRDefault="00FD3738">
      <w:pPr>
        <w:pStyle w:val="a4"/>
        <w:numPr>
          <w:ilvl w:val="0"/>
          <w:numId w:val="87"/>
        </w:numPr>
        <w:tabs>
          <w:tab w:val="left" w:pos="1360"/>
        </w:tabs>
        <w:spacing w:line="254" w:lineRule="auto"/>
        <w:ind w:right="301"/>
        <w:rPr>
          <w:sz w:val="20"/>
        </w:rPr>
      </w:pPr>
      <w:r>
        <w:rPr>
          <w:sz w:val="20"/>
        </w:rPr>
        <w:t>признаниеиндивидуальностикаждогочеловекасопоройнасобственныйжизненный ичитательский опыт;</w:t>
      </w:r>
    </w:p>
    <w:p w:rsidR="00EF7939" w:rsidRDefault="00EF7939">
      <w:pPr>
        <w:spacing w:line="254" w:lineRule="auto"/>
        <w:jc w:val="both"/>
        <w:rPr>
          <w:sz w:val="20"/>
        </w:rPr>
        <w:sectPr w:rsidR="00EF7939">
          <w:pgSz w:w="7830" w:h="12020"/>
          <w:pgMar w:top="1100" w:right="300" w:bottom="720" w:left="0" w:header="0" w:footer="532" w:gutter="0"/>
          <w:cols w:space="720"/>
        </w:sectPr>
      </w:pPr>
    </w:p>
    <w:p w:rsidR="00EF7939" w:rsidRDefault="00FD3738">
      <w:pPr>
        <w:pStyle w:val="a4"/>
        <w:numPr>
          <w:ilvl w:val="0"/>
          <w:numId w:val="87"/>
        </w:numPr>
        <w:tabs>
          <w:tab w:val="left" w:pos="1360"/>
        </w:tabs>
        <w:spacing w:before="65" w:line="252" w:lineRule="auto"/>
        <w:ind w:right="290"/>
        <w:rPr>
          <w:sz w:val="20"/>
        </w:rPr>
      </w:pPr>
      <w:r>
        <w:rPr>
          <w:sz w:val="20"/>
        </w:rPr>
        <w:lastRenderedPageBreak/>
        <w:t>проявление сопереживания, уважения и доброжелательности, в томчислесиспользованиемадекватныхязыковыхсредств,длявыражениясвоегосостоянияичувств;проявлениеэмоционально-нравственнойотзывчивости,пониманияисопереживания чувствамдругихлюдей;</w:t>
      </w:r>
    </w:p>
    <w:p w:rsidR="00EF7939" w:rsidRDefault="00FD3738">
      <w:pPr>
        <w:pStyle w:val="a4"/>
        <w:numPr>
          <w:ilvl w:val="0"/>
          <w:numId w:val="87"/>
        </w:numPr>
        <w:tabs>
          <w:tab w:val="left" w:pos="1360"/>
        </w:tabs>
        <w:spacing w:before="3" w:line="249" w:lineRule="auto"/>
        <w:ind w:right="297"/>
        <w:rPr>
          <w:sz w:val="20"/>
        </w:rPr>
      </w:pPr>
      <w:r>
        <w:rPr>
          <w:sz w:val="20"/>
        </w:rPr>
        <w:t>неприятие любых форм поведения, направленных на причинениефизического иморальноговредадругимлюдям (в том числесвязанногосиспользованиемнедопустимых средствязыка);</w:t>
      </w:r>
    </w:p>
    <w:p w:rsidR="00EF7939" w:rsidRDefault="00FD3738">
      <w:pPr>
        <w:pStyle w:val="a4"/>
        <w:numPr>
          <w:ilvl w:val="0"/>
          <w:numId w:val="87"/>
        </w:numPr>
        <w:tabs>
          <w:tab w:val="left" w:pos="1360"/>
        </w:tabs>
        <w:spacing w:before="7" w:line="252" w:lineRule="auto"/>
        <w:ind w:right="293"/>
        <w:rPr>
          <w:sz w:val="20"/>
        </w:rPr>
      </w:pPr>
      <w:r>
        <w:rPr>
          <w:sz w:val="20"/>
        </w:rPr>
        <w:t>сотрудничествососверстниками,умениенесоздаватьконфликтовинаходить выходы из спорных ситуаций, в том числе с опорой напримеры художественныхпроизведений;</w:t>
      </w:r>
    </w:p>
    <w:p w:rsidR="00EF7939" w:rsidRDefault="00FD3738">
      <w:pPr>
        <w:pStyle w:val="4"/>
        <w:spacing w:before="6"/>
      </w:pPr>
      <w:r>
        <w:t>эстетическоговоспитания:</w:t>
      </w:r>
    </w:p>
    <w:p w:rsidR="00EF7939" w:rsidRDefault="00FD3738">
      <w:pPr>
        <w:pStyle w:val="a4"/>
        <w:numPr>
          <w:ilvl w:val="0"/>
          <w:numId w:val="87"/>
        </w:numPr>
        <w:tabs>
          <w:tab w:val="left" w:pos="1360"/>
        </w:tabs>
        <w:spacing w:before="5" w:line="254" w:lineRule="auto"/>
        <w:ind w:right="298"/>
        <w:rPr>
          <w:sz w:val="20"/>
        </w:rPr>
      </w:pPr>
      <w:r>
        <w:rPr>
          <w:sz w:val="20"/>
        </w:rPr>
        <w:t>уважительноеотношениеиинтерескхудожественнойкультуре,восприимчивостькразнымвидамискусства,традициямитворчествусвоегои другихнародов;</w:t>
      </w:r>
    </w:p>
    <w:p w:rsidR="00EF7939" w:rsidRDefault="00FD3738">
      <w:pPr>
        <w:pStyle w:val="a4"/>
        <w:numPr>
          <w:ilvl w:val="0"/>
          <w:numId w:val="87"/>
        </w:numPr>
        <w:tabs>
          <w:tab w:val="left" w:pos="1360"/>
        </w:tabs>
        <w:spacing w:line="254" w:lineRule="auto"/>
        <w:ind w:right="298"/>
        <w:rPr>
          <w:sz w:val="20"/>
        </w:rPr>
      </w:pPr>
      <w:r>
        <w:rPr>
          <w:sz w:val="20"/>
        </w:rPr>
        <w:t>стремлениексамовыражениювразныхвидаххудожественнойдеятельности,втомчислевискусствеслова;</w:t>
      </w:r>
    </w:p>
    <w:p w:rsidR="00EF7939" w:rsidRDefault="00FD3738">
      <w:pPr>
        <w:pStyle w:val="4"/>
        <w:spacing w:line="249" w:lineRule="auto"/>
        <w:ind w:left="792" w:right="294" w:firstLine="225"/>
      </w:pPr>
      <w:r>
        <w:t>физическоговоспитания,формированиякультурыздоровьяиэмоциональногоблагополучия:</w:t>
      </w:r>
    </w:p>
    <w:p w:rsidR="00EF7939" w:rsidRDefault="00FD3738">
      <w:pPr>
        <w:pStyle w:val="a4"/>
        <w:numPr>
          <w:ilvl w:val="0"/>
          <w:numId w:val="87"/>
        </w:numPr>
        <w:tabs>
          <w:tab w:val="left" w:pos="1360"/>
        </w:tabs>
        <w:spacing w:line="252" w:lineRule="auto"/>
        <w:ind w:right="294"/>
        <w:rPr>
          <w:sz w:val="20"/>
        </w:rPr>
      </w:pPr>
      <w:r>
        <w:rPr>
          <w:sz w:val="20"/>
        </w:rPr>
        <w:t>соблюдениеправилздорового ибезопасного (длясебяидругихлюдей)образажизнивокружающейсреде(втомчислеинформационной) припоискедополнительнойинформации;</w:t>
      </w:r>
    </w:p>
    <w:p w:rsidR="00EF7939" w:rsidRDefault="00FD3738">
      <w:pPr>
        <w:pStyle w:val="a4"/>
        <w:numPr>
          <w:ilvl w:val="0"/>
          <w:numId w:val="87"/>
        </w:numPr>
        <w:tabs>
          <w:tab w:val="left" w:pos="1360"/>
        </w:tabs>
        <w:spacing w:line="254" w:lineRule="auto"/>
        <w:ind w:right="292"/>
        <w:rPr>
          <w:sz w:val="20"/>
        </w:rPr>
      </w:pPr>
      <w:r>
        <w:rPr>
          <w:sz w:val="20"/>
        </w:rPr>
        <w:t>бережноеотношениекфизическомуипсихическомуздоровью,проявляющеесяввыбореприемлемыхспособовречевогосамовыраженияисоблюдениинормречевогоэтикетаиправилобщения;</w:t>
      </w:r>
    </w:p>
    <w:p w:rsidR="00EF7939" w:rsidRDefault="00FD3738">
      <w:pPr>
        <w:pStyle w:val="4"/>
        <w:spacing w:line="230" w:lineRule="exact"/>
      </w:pPr>
      <w:r>
        <w:t>трудовоговоспитания:</w:t>
      </w:r>
    </w:p>
    <w:p w:rsidR="00EF7939" w:rsidRDefault="00FD3738">
      <w:pPr>
        <w:pStyle w:val="a4"/>
        <w:numPr>
          <w:ilvl w:val="0"/>
          <w:numId w:val="87"/>
        </w:numPr>
        <w:tabs>
          <w:tab w:val="left" w:pos="1360"/>
        </w:tabs>
        <w:spacing w:line="252" w:lineRule="auto"/>
        <w:ind w:right="296"/>
        <w:rPr>
          <w:sz w:val="20"/>
        </w:rPr>
      </w:pPr>
      <w:r>
        <w:rPr>
          <w:sz w:val="20"/>
        </w:rPr>
        <w:t>осознаниеценноститрудавжизничеловекаиобщества(втомчислеблагодаряпримерамизхудожественныхпроизведений),ответственное потребление и бережное отношение к результатамтруда, навыки участия в различных видах трудовой деятельности,интерес к различным профессиям, возникающий при обсуждениипримеровизхудожественныхпроизведений;</w:t>
      </w:r>
    </w:p>
    <w:p w:rsidR="00EF7939" w:rsidRDefault="00FD3738">
      <w:pPr>
        <w:pStyle w:val="4"/>
        <w:spacing w:before="10"/>
      </w:pPr>
      <w:r>
        <w:t>экологическоговоспитания:</w:t>
      </w:r>
    </w:p>
    <w:p w:rsidR="00EF7939" w:rsidRDefault="00FD3738">
      <w:pPr>
        <w:pStyle w:val="a4"/>
        <w:numPr>
          <w:ilvl w:val="0"/>
          <w:numId w:val="87"/>
        </w:numPr>
        <w:tabs>
          <w:tab w:val="left" w:pos="1360"/>
        </w:tabs>
        <w:spacing w:before="6" w:line="249" w:lineRule="auto"/>
        <w:ind w:right="297"/>
        <w:jc w:val="left"/>
        <w:rPr>
          <w:sz w:val="20"/>
        </w:rPr>
      </w:pPr>
      <w:r>
        <w:rPr>
          <w:sz w:val="20"/>
        </w:rPr>
        <w:t>бережноеотношениекприроде,формируемоевпроцессеработыстекстами;</w:t>
      </w:r>
    </w:p>
    <w:p w:rsidR="00EF7939" w:rsidRDefault="00FD3738">
      <w:pPr>
        <w:pStyle w:val="a4"/>
        <w:numPr>
          <w:ilvl w:val="0"/>
          <w:numId w:val="87"/>
        </w:numPr>
        <w:tabs>
          <w:tab w:val="left" w:pos="1360"/>
        </w:tabs>
        <w:spacing w:before="1"/>
        <w:jc w:val="left"/>
        <w:rPr>
          <w:sz w:val="20"/>
        </w:rPr>
      </w:pPr>
      <w:r>
        <w:rPr>
          <w:sz w:val="20"/>
        </w:rPr>
        <w:t>неприятиедействий,приносящихейвред;</w:t>
      </w:r>
    </w:p>
    <w:p w:rsidR="00EF7939" w:rsidRDefault="00FD3738">
      <w:pPr>
        <w:pStyle w:val="4"/>
        <w:spacing w:before="20"/>
        <w:jc w:val="left"/>
      </w:pPr>
      <w:r>
        <w:t>ценностинаучногопознания:</w:t>
      </w:r>
    </w:p>
    <w:p w:rsidR="00EF7939" w:rsidRDefault="00FD3738">
      <w:pPr>
        <w:pStyle w:val="a4"/>
        <w:numPr>
          <w:ilvl w:val="0"/>
          <w:numId w:val="87"/>
        </w:numPr>
        <w:tabs>
          <w:tab w:val="left" w:pos="1360"/>
        </w:tabs>
        <w:spacing w:before="5" w:line="254" w:lineRule="auto"/>
        <w:ind w:right="297"/>
        <w:rPr>
          <w:sz w:val="20"/>
        </w:rPr>
      </w:pPr>
      <w:r>
        <w:rPr>
          <w:sz w:val="20"/>
        </w:rPr>
        <w:t>первоначальныепредставленияонаучнойкартинемира,формируемыевтомчислевпроцессеусвоениярядалитературоведческихпонятий;</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87"/>
        </w:numPr>
        <w:tabs>
          <w:tab w:val="left" w:pos="1360"/>
        </w:tabs>
        <w:spacing w:before="65" w:line="252" w:lineRule="auto"/>
        <w:ind w:right="294"/>
        <w:rPr>
          <w:sz w:val="20"/>
        </w:rPr>
      </w:pPr>
      <w:r>
        <w:rPr>
          <w:sz w:val="20"/>
        </w:rPr>
        <w:lastRenderedPageBreak/>
        <w:t>познавательныеинтересы,активность,инициативность,любознательностьисамостоятельностьвпознании,втомчислепознавательный интерес к чтению художественных произведений,активностьисамостоятельность привыборекругачтения.</w:t>
      </w:r>
    </w:p>
    <w:p w:rsidR="00EF7939" w:rsidRDefault="00EF7939">
      <w:pPr>
        <w:pStyle w:val="a3"/>
        <w:ind w:left="0"/>
        <w:jc w:val="left"/>
        <w:rPr>
          <w:sz w:val="18"/>
        </w:rPr>
      </w:pPr>
    </w:p>
    <w:p w:rsidR="00EF7939" w:rsidRDefault="00FD3738">
      <w:pPr>
        <w:pStyle w:val="2"/>
      </w:pPr>
      <w:r>
        <w:t>МЕТАПРЕДМЕТНЫЕРЕЗУЛЬТАТЫ</w:t>
      </w:r>
    </w:p>
    <w:p w:rsidR="00EF7939" w:rsidRDefault="00FD3738">
      <w:pPr>
        <w:pStyle w:val="a3"/>
        <w:spacing w:before="63" w:line="252" w:lineRule="auto"/>
        <w:ind w:right="296" w:firstLine="225"/>
      </w:pPr>
      <w:r>
        <w:t>Врезультатеизученияпредмета«Литературноечтениянародном(русском)языке»уобучающегосябудутсформированыследующие</w:t>
      </w:r>
      <w:r>
        <w:rPr>
          <w:b/>
          <w:i/>
        </w:rPr>
        <w:t>познавательные</w:t>
      </w:r>
      <w:r>
        <w:t>универсальныеучебныедействия.</w:t>
      </w:r>
    </w:p>
    <w:p w:rsidR="00EF7939" w:rsidRDefault="00FD3738">
      <w:pPr>
        <w:pStyle w:val="4"/>
        <w:spacing w:before="1"/>
      </w:pPr>
      <w:r>
        <w:t>Базовыелогическиедействия:</w:t>
      </w:r>
    </w:p>
    <w:p w:rsidR="00EF7939" w:rsidRDefault="00FD3738">
      <w:pPr>
        <w:pStyle w:val="a4"/>
        <w:numPr>
          <w:ilvl w:val="0"/>
          <w:numId w:val="87"/>
        </w:numPr>
        <w:tabs>
          <w:tab w:val="left" w:pos="1360"/>
        </w:tabs>
        <w:spacing w:before="5" w:line="249" w:lineRule="auto"/>
        <w:ind w:right="298"/>
        <w:rPr>
          <w:sz w:val="20"/>
        </w:rPr>
      </w:pPr>
      <w:r>
        <w:rPr>
          <w:sz w:val="20"/>
        </w:rPr>
        <w:t>сравниватьразличныетексты,устанавливатьоснованиядлясравнения текстов,устанавливатьаналогиитекстов;</w:t>
      </w:r>
    </w:p>
    <w:p w:rsidR="00EF7939" w:rsidRDefault="00FD3738">
      <w:pPr>
        <w:pStyle w:val="a4"/>
        <w:numPr>
          <w:ilvl w:val="0"/>
          <w:numId w:val="87"/>
        </w:numPr>
        <w:tabs>
          <w:tab w:val="left" w:pos="1360"/>
        </w:tabs>
        <w:spacing w:before="7"/>
        <w:rPr>
          <w:sz w:val="20"/>
        </w:rPr>
      </w:pPr>
      <w:r>
        <w:rPr>
          <w:spacing w:val="-4"/>
          <w:sz w:val="20"/>
        </w:rPr>
        <w:t>объединятьобъекты(тексты)поопределённомупризнаку;</w:t>
      </w:r>
    </w:p>
    <w:p w:rsidR="00EF7939" w:rsidRDefault="00FD3738">
      <w:pPr>
        <w:pStyle w:val="a4"/>
        <w:numPr>
          <w:ilvl w:val="0"/>
          <w:numId w:val="87"/>
        </w:numPr>
        <w:tabs>
          <w:tab w:val="left" w:pos="1360"/>
        </w:tabs>
        <w:spacing w:before="10" w:line="256" w:lineRule="auto"/>
        <w:ind w:right="301"/>
        <w:rPr>
          <w:sz w:val="20"/>
        </w:rPr>
      </w:pPr>
      <w:r>
        <w:rPr>
          <w:sz w:val="20"/>
        </w:rPr>
        <w:t>определятьсущественныйпризнакдляклассификациипословиц,поговорок,фразеологизмов;</w:t>
      </w:r>
    </w:p>
    <w:p w:rsidR="00EF7939" w:rsidRDefault="00FD3738">
      <w:pPr>
        <w:pStyle w:val="a4"/>
        <w:numPr>
          <w:ilvl w:val="0"/>
          <w:numId w:val="87"/>
        </w:numPr>
        <w:tabs>
          <w:tab w:val="left" w:pos="1360"/>
        </w:tabs>
        <w:spacing w:line="252" w:lineRule="auto"/>
        <w:ind w:right="296"/>
        <w:rPr>
          <w:sz w:val="20"/>
        </w:rPr>
      </w:pPr>
      <w:r>
        <w:rPr>
          <w:sz w:val="20"/>
        </w:rPr>
        <w:t>находитьвтекстахзакономерностиипротиворечиянаосновепредложенногоучителемалгоритманаблюдения;анализироватьалгоритмдействий при анализе текста,самостоятельно выделятьучебныеоперации при анализетекстов;</w:t>
      </w:r>
    </w:p>
    <w:p w:rsidR="00EF7939" w:rsidRDefault="00FD3738">
      <w:pPr>
        <w:pStyle w:val="a4"/>
        <w:numPr>
          <w:ilvl w:val="0"/>
          <w:numId w:val="87"/>
        </w:numPr>
        <w:tabs>
          <w:tab w:val="left" w:pos="1360"/>
        </w:tabs>
        <w:spacing w:line="252" w:lineRule="auto"/>
        <w:ind w:right="297"/>
        <w:rPr>
          <w:sz w:val="20"/>
        </w:rPr>
      </w:pPr>
      <w:r>
        <w:rPr>
          <w:sz w:val="20"/>
        </w:rPr>
        <w:t>выявлятьнедостатокинформациидлярешенияучебнойипрактическойзадачинаосновепредложенногоалгоритма,формулироватьзапроснадополнительнуюинформацию;</w:t>
      </w:r>
    </w:p>
    <w:p w:rsidR="00EF7939" w:rsidRDefault="00FD3738">
      <w:pPr>
        <w:pStyle w:val="a4"/>
        <w:numPr>
          <w:ilvl w:val="0"/>
          <w:numId w:val="87"/>
        </w:numPr>
        <w:tabs>
          <w:tab w:val="left" w:pos="1360"/>
        </w:tabs>
        <w:spacing w:line="249" w:lineRule="auto"/>
        <w:ind w:right="295"/>
        <w:rPr>
          <w:sz w:val="20"/>
        </w:rPr>
      </w:pPr>
      <w:r>
        <w:rPr>
          <w:sz w:val="20"/>
        </w:rPr>
        <w:t>устанавливатьпричинно-следственныесвязиприанализетекста,делать выводы.</w:t>
      </w:r>
    </w:p>
    <w:p w:rsidR="00EF7939" w:rsidRDefault="00FD3738">
      <w:pPr>
        <w:pStyle w:val="4"/>
        <w:spacing w:before="9"/>
      </w:pPr>
      <w:r>
        <w:t>Базовыеисследовательскиедействия:</w:t>
      </w:r>
    </w:p>
    <w:p w:rsidR="00EF7939" w:rsidRDefault="00FD3738">
      <w:pPr>
        <w:pStyle w:val="a4"/>
        <w:numPr>
          <w:ilvl w:val="0"/>
          <w:numId w:val="87"/>
        </w:numPr>
        <w:tabs>
          <w:tab w:val="left" w:pos="1360"/>
        </w:tabs>
        <w:spacing w:before="5" w:line="249" w:lineRule="auto"/>
        <w:ind w:right="299"/>
        <w:rPr>
          <w:sz w:val="20"/>
        </w:rPr>
      </w:pPr>
      <w:r>
        <w:rPr>
          <w:sz w:val="20"/>
        </w:rPr>
        <w:t>с помощью учителя формулировать цель, планировать изменениясобственноговысказываниявсоответствиисречевойситуацией;</w:t>
      </w:r>
    </w:p>
    <w:p w:rsidR="00EF7939" w:rsidRDefault="00FD3738">
      <w:pPr>
        <w:pStyle w:val="a4"/>
        <w:numPr>
          <w:ilvl w:val="0"/>
          <w:numId w:val="87"/>
        </w:numPr>
        <w:tabs>
          <w:tab w:val="left" w:pos="1360"/>
        </w:tabs>
        <w:spacing w:before="7" w:line="249" w:lineRule="auto"/>
        <w:ind w:right="295"/>
        <w:rPr>
          <w:sz w:val="20"/>
        </w:rPr>
      </w:pPr>
      <w:r>
        <w:rPr>
          <w:sz w:val="20"/>
        </w:rPr>
        <w:t>сравниватьнескольковариантоввыполнениязадания,выбиратьнаиболееподходящий(наосновепредложенных критериев);</w:t>
      </w:r>
    </w:p>
    <w:p w:rsidR="00EF7939" w:rsidRDefault="00FD3738">
      <w:pPr>
        <w:pStyle w:val="a4"/>
        <w:numPr>
          <w:ilvl w:val="0"/>
          <w:numId w:val="87"/>
        </w:numPr>
        <w:tabs>
          <w:tab w:val="left" w:pos="1360"/>
        </w:tabs>
        <w:spacing w:before="2" w:line="254" w:lineRule="auto"/>
        <w:ind w:right="303"/>
        <w:rPr>
          <w:sz w:val="20"/>
        </w:rPr>
      </w:pPr>
      <w:r>
        <w:rPr>
          <w:sz w:val="20"/>
        </w:rPr>
        <w:t>проводить по предложенному плану несложное миниисследование,выполнять попредложенномупланупроектноезадание;</w:t>
      </w:r>
    </w:p>
    <w:p w:rsidR="00EF7939" w:rsidRDefault="00FD3738">
      <w:pPr>
        <w:pStyle w:val="a4"/>
        <w:numPr>
          <w:ilvl w:val="0"/>
          <w:numId w:val="87"/>
        </w:numPr>
        <w:tabs>
          <w:tab w:val="left" w:pos="1360"/>
        </w:tabs>
        <w:spacing w:line="254" w:lineRule="auto"/>
        <w:ind w:right="289"/>
        <w:rPr>
          <w:sz w:val="20"/>
        </w:rPr>
      </w:pPr>
      <w:r>
        <w:rPr>
          <w:sz w:val="20"/>
        </w:rPr>
        <w:t>формулироватьвыводыиподкреплятьихдоказательстваминаосноверезультатовпроведённогосмысловогоанализатекста;формулироватьс помощьюучителявопросывпроцессеанализапредложенноготекстовогоматериала;</w:t>
      </w:r>
    </w:p>
    <w:p w:rsidR="00EF7939" w:rsidRDefault="00FD3738">
      <w:pPr>
        <w:pStyle w:val="a4"/>
        <w:numPr>
          <w:ilvl w:val="0"/>
          <w:numId w:val="87"/>
        </w:numPr>
        <w:tabs>
          <w:tab w:val="left" w:pos="1360"/>
        </w:tabs>
        <w:spacing w:line="249" w:lineRule="auto"/>
        <w:ind w:right="296"/>
        <w:rPr>
          <w:sz w:val="20"/>
        </w:rPr>
      </w:pPr>
      <w:r>
        <w:rPr>
          <w:sz w:val="20"/>
        </w:rPr>
        <w:t>прогнозироватьвозможноеразвитиепроцессов,событийиихпоследствия ваналогичныхилисходныхситуациях.</w:t>
      </w:r>
    </w:p>
    <w:p w:rsidR="00EF7939" w:rsidRDefault="00FD3738">
      <w:pPr>
        <w:pStyle w:val="4"/>
        <w:spacing w:before="3"/>
        <w:rPr>
          <w:b w:val="0"/>
        </w:rPr>
      </w:pPr>
      <w:r>
        <w:t>Работасинформацией</w:t>
      </w:r>
      <w:r>
        <w:rPr>
          <w:b w:val="0"/>
        </w:rPr>
        <w:t>:</w:t>
      </w:r>
    </w:p>
    <w:p w:rsidR="00EF7939" w:rsidRDefault="00FD3738">
      <w:pPr>
        <w:pStyle w:val="a4"/>
        <w:numPr>
          <w:ilvl w:val="0"/>
          <w:numId w:val="87"/>
        </w:numPr>
        <w:tabs>
          <w:tab w:val="left" w:pos="1360"/>
        </w:tabs>
        <w:spacing w:before="5" w:line="254" w:lineRule="auto"/>
        <w:ind w:right="294"/>
        <w:rPr>
          <w:sz w:val="20"/>
        </w:rPr>
      </w:pPr>
      <w:r>
        <w:rPr>
          <w:sz w:val="20"/>
        </w:rPr>
        <w:t>выбиратьисточникполученияинформации:нужныйсловарь,справочникдляполучениязапрашиваемойинформации,дляуточнения;</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87"/>
        </w:numPr>
        <w:tabs>
          <w:tab w:val="left" w:pos="1360"/>
        </w:tabs>
        <w:spacing w:before="65" w:line="249" w:lineRule="auto"/>
        <w:ind w:right="296"/>
        <w:rPr>
          <w:sz w:val="20"/>
        </w:rPr>
      </w:pPr>
      <w:r>
        <w:rPr>
          <w:sz w:val="20"/>
        </w:rPr>
        <w:lastRenderedPageBreak/>
        <w:t>согласно заданному алгоритму находить представленную в явномвидеинформациювпредложенномисточнике:всловарях,справочниках;</w:t>
      </w:r>
    </w:p>
    <w:p w:rsidR="00EF7939" w:rsidRDefault="00FD3738">
      <w:pPr>
        <w:pStyle w:val="a4"/>
        <w:numPr>
          <w:ilvl w:val="0"/>
          <w:numId w:val="87"/>
        </w:numPr>
        <w:tabs>
          <w:tab w:val="left" w:pos="1360"/>
        </w:tabs>
        <w:spacing w:before="8" w:line="254" w:lineRule="auto"/>
        <w:ind w:right="298"/>
        <w:rPr>
          <w:sz w:val="20"/>
        </w:rPr>
      </w:pPr>
      <w:r>
        <w:rPr>
          <w:sz w:val="20"/>
        </w:rPr>
        <w:t>распознаватьдостовернуюинедостовернуюинформациюсамостоятельно или на основании предложенного учителем способаеёпроверки(обращаяськсловарям,справочникам,учебнику);</w:t>
      </w:r>
    </w:p>
    <w:p w:rsidR="00EF7939" w:rsidRDefault="00FD3738">
      <w:pPr>
        <w:pStyle w:val="a4"/>
        <w:numPr>
          <w:ilvl w:val="0"/>
          <w:numId w:val="87"/>
        </w:numPr>
        <w:tabs>
          <w:tab w:val="left" w:pos="1360"/>
        </w:tabs>
        <w:spacing w:line="252" w:lineRule="auto"/>
        <w:ind w:right="297"/>
        <w:rPr>
          <w:sz w:val="20"/>
        </w:rPr>
      </w:pPr>
      <w:r>
        <w:rPr>
          <w:sz w:val="20"/>
        </w:rPr>
        <w:t>соблюдатьспомощьювзрослых(педагогическихработников,родителей,законныхпредставителей)правилаинформационнойбезопасностиприпоискеинформации вИнтернете;</w:t>
      </w:r>
    </w:p>
    <w:p w:rsidR="00EF7939" w:rsidRDefault="00FD3738">
      <w:pPr>
        <w:pStyle w:val="a4"/>
        <w:numPr>
          <w:ilvl w:val="0"/>
          <w:numId w:val="87"/>
        </w:numPr>
        <w:tabs>
          <w:tab w:val="left" w:pos="1360"/>
        </w:tabs>
        <w:spacing w:line="254" w:lineRule="auto"/>
        <w:ind w:right="298"/>
        <w:rPr>
          <w:sz w:val="20"/>
        </w:rPr>
      </w:pPr>
      <w:r>
        <w:rPr>
          <w:spacing w:val="-2"/>
          <w:sz w:val="20"/>
        </w:rPr>
        <w:t xml:space="preserve">анализировать </w:t>
      </w:r>
      <w:r>
        <w:rPr>
          <w:spacing w:val="-1"/>
          <w:sz w:val="20"/>
        </w:rPr>
        <w:t>и создавать текстовую, графическую, видео, звуковую</w:t>
      </w:r>
      <w:r>
        <w:rPr>
          <w:sz w:val="20"/>
        </w:rPr>
        <w:t>информациювсоответствиисучебнойзадачей;</w:t>
      </w:r>
    </w:p>
    <w:p w:rsidR="00EF7939" w:rsidRDefault="00FD3738">
      <w:pPr>
        <w:pStyle w:val="a4"/>
        <w:numPr>
          <w:ilvl w:val="0"/>
          <w:numId w:val="87"/>
        </w:numPr>
        <w:tabs>
          <w:tab w:val="left" w:pos="1360"/>
        </w:tabs>
        <w:spacing w:line="252" w:lineRule="auto"/>
        <w:ind w:right="290"/>
        <w:rPr>
          <w:sz w:val="20"/>
        </w:rPr>
      </w:pPr>
      <w:r>
        <w:rPr>
          <w:sz w:val="20"/>
        </w:rPr>
        <w:t>пониматьинформацию,зафиксированнуюввидетаблиц,схем;самостоятельносоздаватьсхемы,таблицыдляпредставлениярезультатовработыстекстами.</w:t>
      </w:r>
    </w:p>
    <w:p w:rsidR="00EF7939" w:rsidRDefault="00EF7939">
      <w:pPr>
        <w:pStyle w:val="a3"/>
        <w:spacing w:before="2"/>
        <w:ind w:left="0"/>
        <w:jc w:val="left"/>
      </w:pPr>
    </w:p>
    <w:p w:rsidR="00EF7939" w:rsidRDefault="00FD3738">
      <w:pPr>
        <w:pStyle w:val="a3"/>
        <w:spacing w:before="1"/>
        <w:ind w:left="1018"/>
        <w:jc w:val="left"/>
      </w:pPr>
      <w:r>
        <w:t>Кконцуобучениявначальнойшколеуобучающегосяформируются</w:t>
      </w:r>
    </w:p>
    <w:p w:rsidR="00EF7939" w:rsidRDefault="00FD3738">
      <w:pPr>
        <w:spacing w:before="15"/>
        <w:ind w:left="792"/>
        <w:rPr>
          <w:sz w:val="20"/>
        </w:rPr>
      </w:pPr>
      <w:r>
        <w:rPr>
          <w:b/>
          <w:i/>
          <w:sz w:val="20"/>
        </w:rPr>
        <w:t>коммуникативные</w:t>
      </w:r>
      <w:r>
        <w:rPr>
          <w:sz w:val="20"/>
        </w:rPr>
        <w:t>универсальныеучебныедействия.</w:t>
      </w:r>
    </w:p>
    <w:p w:rsidR="00EF7939" w:rsidRDefault="00FD3738">
      <w:pPr>
        <w:pStyle w:val="4"/>
        <w:spacing w:before="10"/>
        <w:jc w:val="left"/>
      </w:pPr>
      <w:r>
        <w:t>Общение:</w:t>
      </w:r>
    </w:p>
    <w:p w:rsidR="00EF7939" w:rsidRDefault="00FD3738">
      <w:pPr>
        <w:pStyle w:val="a4"/>
        <w:numPr>
          <w:ilvl w:val="0"/>
          <w:numId w:val="87"/>
        </w:numPr>
        <w:tabs>
          <w:tab w:val="left" w:pos="1360"/>
        </w:tabs>
        <w:spacing w:before="5" w:line="256" w:lineRule="auto"/>
        <w:ind w:right="297"/>
        <w:jc w:val="left"/>
        <w:rPr>
          <w:sz w:val="20"/>
        </w:rPr>
      </w:pPr>
      <w:r>
        <w:rPr>
          <w:sz w:val="20"/>
        </w:rPr>
        <w:t>восприниматьиформулироватьсуждения,выражатьэмоциивсоответствиисцелямииусловиямиобщениявзнакомойсреде;</w:t>
      </w:r>
    </w:p>
    <w:p w:rsidR="00EF7939" w:rsidRDefault="00FD3738">
      <w:pPr>
        <w:pStyle w:val="a4"/>
        <w:numPr>
          <w:ilvl w:val="0"/>
          <w:numId w:val="87"/>
        </w:numPr>
        <w:tabs>
          <w:tab w:val="left" w:pos="1360"/>
        </w:tabs>
        <w:spacing w:line="254" w:lineRule="auto"/>
        <w:ind w:right="299"/>
        <w:jc w:val="left"/>
        <w:rPr>
          <w:sz w:val="20"/>
        </w:rPr>
      </w:pPr>
      <w:r>
        <w:rPr>
          <w:sz w:val="20"/>
        </w:rPr>
        <w:t>проявлятьуважительноеотношениексобеседнику,соблюдатьправилаведениядиалогии дискуссии;</w:t>
      </w:r>
    </w:p>
    <w:p w:rsidR="00EF7939" w:rsidRDefault="00FD3738">
      <w:pPr>
        <w:pStyle w:val="a4"/>
        <w:numPr>
          <w:ilvl w:val="0"/>
          <w:numId w:val="87"/>
        </w:numPr>
        <w:tabs>
          <w:tab w:val="left" w:pos="1360"/>
        </w:tabs>
        <w:spacing w:line="227" w:lineRule="exact"/>
        <w:jc w:val="left"/>
        <w:rPr>
          <w:sz w:val="20"/>
        </w:rPr>
      </w:pPr>
      <w:r>
        <w:rPr>
          <w:sz w:val="20"/>
        </w:rPr>
        <w:t>признаватьвозможностьсуществованияразныхточекзрения;</w:t>
      </w:r>
    </w:p>
    <w:p w:rsidR="00EF7939" w:rsidRDefault="00FD3738">
      <w:pPr>
        <w:pStyle w:val="a4"/>
        <w:numPr>
          <w:ilvl w:val="0"/>
          <w:numId w:val="87"/>
        </w:numPr>
        <w:tabs>
          <w:tab w:val="left" w:pos="1360"/>
        </w:tabs>
        <w:spacing w:before="3"/>
        <w:jc w:val="left"/>
        <w:rPr>
          <w:sz w:val="20"/>
        </w:rPr>
      </w:pPr>
      <w:r>
        <w:rPr>
          <w:spacing w:val="-3"/>
          <w:sz w:val="20"/>
        </w:rPr>
        <w:t>корректноиаргументированновысказывать своё</w:t>
      </w:r>
      <w:r>
        <w:rPr>
          <w:spacing w:val="-2"/>
          <w:sz w:val="20"/>
        </w:rPr>
        <w:t>мнение;</w:t>
      </w:r>
    </w:p>
    <w:p w:rsidR="00EF7939" w:rsidRDefault="00FD3738">
      <w:pPr>
        <w:pStyle w:val="a4"/>
        <w:numPr>
          <w:ilvl w:val="0"/>
          <w:numId w:val="87"/>
        </w:numPr>
        <w:tabs>
          <w:tab w:val="left" w:pos="1360"/>
        </w:tabs>
        <w:spacing w:before="15" w:line="249" w:lineRule="auto"/>
        <w:ind w:right="297"/>
        <w:rPr>
          <w:sz w:val="20"/>
        </w:rPr>
      </w:pPr>
      <w:r>
        <w:rPr>
          <w:sz w:val="20"/>
        </w:rPr>
        <w:t>строитьречевоевысказываниевсоответствииспоставленнойзадачей;</w:t>
      </w:r>
    </w:p>
    <w:p w:rsidR="00EF7939" w:rsidRDefault="00FD3738">
      <w:pPr>
        <w:pStyle w:val="a4"/>
        <w:numPr>
          <w:ilvl w:val="0"/>
          <w:numId w:val="87"/>
        </w:numPr>
        <w:tabs>
          <w:tab w:val="left" w:pos="1360"/>
        </w:tabs>
        <w:spacing w:before="6" w:line="249" w:lineRule="auto"/>
        <w:ind w:right="302"/>
        <w:rPr>
          <w:sz w:val="20"/>
        </w:rPr>
      </w:pPr>
      <w:r>
        <w:rPr>
          <w:sz w:val="20"/>
        </w:rPr>
        <w:t>создаватьустныеиписьменныетексты(описание,рассуждение,повествование)всоответствиисречевойситуацией;</w:t>
      </w:r>
    </w:p>
    <w:p w:rsidR="00EF7939" w:rsidRDefault="00FD3738">
      <w:pPr>
        <w:pStyle w:val="a4"/>
        <w:numPr>
          <w:ilvl w:val="0"/>
          <w:numId w:val="87"/>
        </w:numPr>
        <w:tabs>
          <w:tab w:val="left" w:pos="1360"/>
        </w:tabs>
        <w:spacing w:before="7" w:line="249" w:lineRule="auto"/>
        <w:ind w:right="295"/>
        <w:rPr>
          <w:sz w:val="20"/>
        </w:rPr>
      </w:pPr>
      <w:r>
        <w:rPr>
          <w:spacing w:val="-1"/>
          <w:sz w:val="20"/>
        </w:rPr>
        <w:t>готовитьнебольшие</w:t>
      </w:r>
      <w:r>
        <w:rPr>
          <w:sz w:val="20"/>
        </w:rPr>
        <w:t>публичныевыступленияорезультатахпарнойигрупповойработы,орезультатахнаблюдения,выполненногомини-исследования,проектногозадания;</w:t>
      </w:r>
    </w:p>
    <w:p w:rsidR="00EF7939" w:rsidRDefault="00FD3738">
      <w:pPr>
        <w:pStyle w:val="a4"/>
        <w:numPr>
          <w:ilvl w:val="0"/>
          <w:numId w:val="87"/>
        </w:numPr>
        <w:tabs>
          <w:tab w:val="left" w:pos="1360"/>
        </w:tabs>
        <w:spacing w:before="8" w:line="249" w:lineRule="auto"/>
        <w:ind w:right="288"/>
        <w:rPr>
          <w:sz w:val="20"/>
        </w:rPr>
      </w:pPr>
      <w:r>
        <w:rPr>
          <w:sz w:val="20"/>
        </w:rPr>
        <w:t>подбирать иллюстративный материал (рисунки,фото,плакаты) ктекстувыступления.</w:t>
      </w:r>
    </w:p>
    <w:p w:rsidR="00EF7939" w:rsidRDefault="00FD3738">
      <w:pPr>
        <w:pStyle w:val="4"/>
        <w:spacing w:before="11"/>
      </w:pPr>
      <w:r>
        <w:t>Совместнаядеятельность:</w:t>
      </w:r>
    </w:p>
    <w:p w:rsidR="00EF7939" w:rsidRDefault="00FD3738">
      <w:pPr>
        <w:pStyle w:val="a4"/>
        <w:numPr>
          <w:ilvl w:val="0"/>
          <w:numId w:val="87"/>
        </w:numPr>
        <w:tabs>
          <w:tab w:val="left" w:pos="1360"/>
        </w:tabs>
        <w:spacing w:before="6" w:line="252" w:lineRule="auto"/>
        <w:ind w:right="292"/>
        <w:rPr>
          <w:sz w:val="20"/>
        </w:rPr>
      </w:pPr>
      <w:r>
        <w:rPr>
          <w:sz w:val="20"/>
        </w:rPr>
        <w:t>формулироватькраткосрочныеидолгосрочныецели(индивидуальныесучётомучастиявколлективныхзадачах)встандартной(типовой)ситуациинаосновепредложенногоучителемформатапланирования,распределенияпромежуточныхшаговисроков;</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87"/>
        </w:numPr>
        <w:tabs>
          <w:tab w:val="left" w:pos="1360"/>
        </w:tabs>
        <w:spacing w:before="65" w:line="249" w:lineRule="auto"/>
        <w:ind w:right="297"/>
        <w:rPr>
          <w:sz w:val="20"/>
        </w:rPr>
      </w:pPr>
      <w:r>
        <w:rPr>
          <w:sz w:val="20"/>
        </w:rPr>
        <w:lastRenderedPageBreak/>
        <w:t>приниматьцельсовместнойдеятельности,коллективностроитьдействияпоеёдостижению:распределятьроли,договариваться,обсуждать процесси результат совместнойработы;</w:t>
      </w:r>
    </w:p>
    <w:p w:rsidR="00EF7939" w:rsidRDefault="00FD3738">
      <w:pPr>
        <w:pStyle w:val="a4"/>
        <w:numPr>
          <w:ilvl w:val="0"/>
          <w:numId w:val="87"/>
        </w:numPr>
        <w:tabs>
          <w:tab w:val="left" w:pos="1360"/>
        </w:tabs>
        <w:spacing w:before="8" w:line="252" w:lineRule="auto"/>
        <w:ind w:right="303"/>
        <w:rPr>
          <w:sz w:val="20"/>
        </w:rPr>
      </w:pPr>
      <w:r>
        <w:rPr>
          <w:sz w:val="20"/>
        </w:rPr>
        <w:t>проявлятьготовностьруководить,выполнятьпоручения,подчиняться,самостоятельноразрешатьконфликты;</w:t>
      </w:r>
    </w:p>
    <w:p w:rsidR="00EF7939" w:rsidRDefault="00FD3738">
      <w:pPr>
        <w:pStyle w:val="a4"/>
        <w:numPr>
          <w:ilvl w:val="0"/>
          <w:numId w:val="87"/>
        </w:numPr>
        <w:tabs>
          <w:tab w:val="left" w:pos="1360"/>
        </w:tabs>
        <w:spacing w:before="2"/>
        <w:rPr>
          <w:sz w:val="20"/>
        </w:rPr>
      </w:pPr>
      <w:r>
        <w:rPr>
          <w:sz w:val="20"/>
        </w:rPr>
        <w:t>ответственновыполнятьсвоючастьработы;</w:t>
      </w:r>
    </w:p>
    <w:p w:rsidR="00EF7939" w:rsidRDefault="00FD3738">
      <w:pPr>
        <w:pStyle w:val="a4"/>
        <w:numPr>
          <w:ilvl w:val="0"/>
          <w:numId w:val="87"/>
        </w:numPr>
        <w:tabs>
          <w:tab w:val="left" w:pos="1360"/>
        </w:tabs>
        <w:spacing w:before="10"/>
        <w:rPr>
          <w:sz w:val="20"/>
        </w:rPr>
      </w:pPr>
      <w:r>
        <w:rPr>
          <w:sz w:val="20"/>
        </w:rPr>
        <w:t>оцениватьсвойвкладвобщийрезультат;</w:t>
      </w:r>
    </w:p>
    <w:p w:rsidR="00EF7939" w:rsidRDefault="00FD3738">
      <w:pPr>
        <w:pStyle w:val="a4"/>
        <w:numPr>
          <w:ilvl w:val="0"/>
          <w:numId w:val="87"/>
        </w:numPr>
        <w:tabs>
          <w:tab w:val="left" w:pos="1360"/>
        </w:tabs>
        <w:spacing w:before="10" w:line="254" w:lineRule="auto"/>
        <w:ind w:right="301"/>
        <w:rPr>
          <w:sz w:val="20"/>
        </w:rPr>
      </w:pPr>
      <w:r>
        <w:rPr>
          <w:sz w:val="20"/>
        </w:rPr>
        <w:t>выполнятьсовместныепроектныезаданиясопоройнапредложенныеобразцы.</w:t>
      </w:r>
    </w:p>
    <w:p w:rsidR="00EF7939" w:rsidRDefault="00EF7939">
      <w:pPr>
        <w:pStyle w:val="a3"/>
        <w:spacing w:before="8"/>
        <w:ind w:left="0"/>
        <w:jc w:val="left"/>
      </w:pPr>
    </w:p>
    <w:p w:rsidR="00EF7939" w:rsidRDefault="00FD3738">
      <w:pPr>
        <w:pStyle w:val="a3"/>
        <w:ind w:left="1018"/>
        <w:jc w:val="left"/>
      </w:pPr>
      <w:r>
        <w:t>Кконцуобучениявначальнойшколеуобучающегосяформируются</w:t>
      </w:r>
    </w:p>
    <w:p w:rsidR="00EF7939" w:rsidRDefault="00FD3738">
      <w:pPr>
        <w:spacing w:before="15"/>
        <w:ind w:left="792"/>
        <w:rPr>
          <w:sz w:val="20"/>
        </w:rPr>
      </w:pPr>
      <w:r>
        <w:rPr>
          <w:b/>
          <w:i/>
          <w:sz w:val="20"/>
        </w:rPr>
        <w:t>регулятивные</w:t>
      </w:r>
      <w:r>
        <w:rPr>
          <w:sz w:val="20"/>
        </w:rPr>
        <w:t>универсальныеучебныедействия.</w:t>
      </w:r>
    </w:p>
    <w:p w:rsidR="00EF7939" w:rsidRDefault="00FD3738">
      <w:pPr>
        <w:pStyle w:val="4"/>
        <w:spacing w:before="10"/>
        <w:jc w:val="left"/>
      </w:pPr>
      <w:r>
        <w:t>Самоорганизация:</w:t>
      </w:r>
    </w:p>
    <w:p w:rsidR="00EF7939" w:rsidRDefault="00FD3738">
      <w:pPr>
        <w:pStyle w:val="a4"/>
        <w:numPr>
          <w:ilvl w:val="0"/>
          <w:numId w:val="87"/>
        </w:numPr>
        <w:tabs>
          <w:tab w:val="left" w:pos="1360"/>
        </w:tabs>
        <w:spacing w:before="5" w:line="256" w:lineRule="auto"/>
        <w:ind w:right="299"/>
        <w:jc w:val="left"/>
        <w:rPr>
          <w:sz w:val="20"/>
        </w:rPr>
      </w:pPr>
      <w:r>
        <w:rPr>
          <w:sz w:val="20"/>
        </w:rPr>
        <w:t>планироватьдействияпорешениюучебнойзадачидляполучениярезультата;</w:t>
      </w:r>
    </w:p>
    <w:p w:rsidR="00EF7939" w:rsidRDefault="00FD3738">
      <w:pPr>
        <w:pStyle w:val="a4"/>
        <w:numPr>
          <w:ilvl w:val="0"/>
          <w:numId w:val="87"/>
        </w:numPr>
        <w:tabs>
          <w:tab w:val="left" w:pos="1360"/>
        </w:tabs>
        <w:spacing w:line="223" w:lineRule="exact"/>
        <w:jc w:val="left"/>
        <w:rPr>
          <w:sz w:val="20"/>
        </w:rPr>
      </w:pPr>
      <w:r>
        <w:rPr>
          <w:sz w:val="20"/>
        </w:rPr>
        <w:t>выстраиватьпоследовательностьвыбранныхдействий.</w:t>
      </w:r>
    </w:p>
    <w:p w:rsidR="00EF7939" w:rsidRDefault="00FD3738">
      <w:pPr>
        <w:pStyle w:val="4"/>
        <w:spacing w:before="19"/>
        <w:jc w:val="left"/>
      </w:pPr>
      <w:r>
        <w:t>Самоконтроль:</w:t>
      </w:r>
    </w:p>
    <w:p w:rsidR="00EF7939" w:rsidRDefault="00FD3738">
      <w:pPr>
        <w:pStyle w:val="a4"/>
        <w:numPr>
          <w:ilvl w:val="0"/>
          <w:numId w:val="87"/>
        </w:numPr>
        <w:tabs>
          <w:tab w:val="left" w:pos="1360"/>
        </w:tabs>
        <w:spacing w:before="6"/>
        <w:jc w:val="left"/>
        <w:rPr>
          <w:sz w:val="20"/>
        </w:rPr>
      </w:pPr>
      <w:r>
        <w:rPr>
          <w:sz w:val="20"/>
        </w:rPr>
        <w:t>устанавливатьпричиныуспеха/неудачучебнойдеятельности;</w:t>
      </w:r>
    </w:p>
    <w:p w:rsidR="00EF7939" w:rsidRDefault="00FD3738">
      <w:pPr>
        <w:pStyle w:val="a4"/>
        <w:numPr>
          <w:ilvl w:val="0"/>
          <w:numId w:val="87"/>
        </w:numPr>
        <w:tabs>
          <w:tab w:val="left" w:pos="1360"/>
        </w:tabs>
        <w:spacing w:before="10" w:line="252" w:lineRule="auto"/>
        <w:ind w:right="299"/>
        <w:jc w:val="left"/>
        <w:rPr>
          <w:sz w:val="20"/>
        </w:rPr>
      </w:pPr>
      <w:r>
        <w:rPr>
          <w:sz w:val="20"/>
        </w:rPr>
        <w:t>корректироватьсвоиучебныедействиядляпреодоленияречевыхошибокиошибок,связанныхсанализомтекстов;</w:t>
      </w:r>
    </w:p>
    <w:p w:rsidR="00EF7939" w:rsidRDefault="00FD3738">
      <w:pPr>
        <w:pStyle w:val="a4"/>
        <w:numPr>
          <w:ilvl w:val="0"/>
          <w:numId w:val="87"/>
        </w:numPr>
        <w:tabs>
          <w:tab w:val="left" w:pos="1360"/>
        </w:tabs>
        <w:spacing w:before="2" w:line="249" w:lineRule="auto"/>
        <w:ind w:right="297"/>
        <w:jc w:val="left"/>
        <w:rPr>
          <w:sz w:val="20"/>
        </w:rPr>
      </w:pPr>
      <w:r>
        <w:rPr>
          <w:sz w:val="20"/>
        </w:rPr>
        <w:t>соотносить результат деятельностиспоставленнойучебной задачейпоанализутекстов;</w:t>
      </w:r>
    </w:p>
    <w:p w:rsidR="00EF7939" w:rsidRDefault="00FD3738">
      <w:pPr>
        <w:pStyle w:val="a4"/>
        <w:numPr>
          <w:ilvl w:val="0"/>
          <w:numId w:val="87"/>
        </w:numPr>
        <w:tabs>
          <w:tab w:val="left" w:pos="1360"/>
        </w:tabs>
        <w:spacing w:before="6"/>
        <w:jc w:val="left"/>
        <w:rPr>
          <w:sz w:val="20"/>
        </w:rPr>
      </w:pPr>
      <w:r>
        <w:rPr>
          <w:sz w:val="20"/>
        </w:rPr>
        <w:t>находитьошибку, допущеннуюприработестекстами;</w:t>
      </w:r>
    </w:p>
    <w:p w:rsidR="00EF7939" w:rsidRDefault="00FD3738">
      <w:pPr>
        <w:pStyle w:val="a4"/>
        <w:numPr>
          <w:ilvl w:val="0"/>
          <w:numId w:val="87"/>
        </w:numPr>
        <w:tabs>
          <w:tab w:val="left" w:pos="1360"/>
        </w:tabs>
        <w:spacing w:before="10" w:line="252" w:lineRule="auto"/>
        <w:ind w:right="295"/>
        <w:rPr>
          <w:sz w:val="20"/>
        </w:rPr>
      </w:pPr>
      <w:r>
        <w:rPr>
          <w:sz w:val="20"/>
        </w:rPr>
        <w:t>сравниватьрезультатысвоейдеятельностиидеятельностиодноклассников,объективнооцениватьихпопредложеннымкритериям.</w:t>
      </w:r>
    </w:p>
    <w:p w:rsidR="00EF7939" w:rsidRDefault="00EF7939">
      <w:pPr>
        <w:pStyle w:val="a3"/>
        <w:spacing w:before="7"/>
        <w:ind w:left="0"/>
        <w:jc w:val="left"/>
      </w:pPr>
    </w:p>
    <w:p w:rsidR="00EF7939" w:rsidRDefault="00FD3738">
      <w:pPr>
        <w:pStyle w:val="2"/>
      </w:pPr>
      <w:r>
        <w:t>ПРЕДМЕТНЫЕ РЕЗУЛЬТАТЫ</w:t>
      </w:r>
    </w:p>
    <w:p w:rsidR="00EF7939" w:rsidRDefault="00FD3738">
      <w:pPr>
        <w:pStyle w:val="a3"/>
        <w:spacing w:before="174" w:line="252" w:lineRule="auto"/>
        <w:ind w:right="300" w:firstLine="225"/>
      </w:pPr>
      <w:r>
        <w:rPr>
          <w:spacing w:val="-1"/>
        </w:rPr>
        <w:t>Изучениеучебногопредмета«Литературное</w:t>
      </w:r>
      <w:r>
        <w:t>чтениенародном(русском)языке»втечениечетырёхлет обучения должнообеспечить:</w:t>
      </w:r>
    </w:p>
    <w:p w:rsidR="00EF7939" w:rsidRDefault="00FD3738">
      <w:pPr>
        <w:pStyle w:val="a4"/>
        <w:numPr>
          <w:ilvl w:val="1"/>
          <w:numId w:val="88"/>
        </w:numPr>
        <w:tabs>
          <w:tab w:val="left" w:pos="1360"/>
          <w:tab w:val="left" w:pos="2885"/>
          <w:tab w:val="left" w:pos="4090"/>
          <w:tab w:val="left" w:pos="5357"/>
          <w:tab w:val="left" w:pos="6945"/>
        </w:tabs>
        <w:spacing w:before="2" w:line="254" w:lineRule="auto"/>
        <w:ind w:right="291"/>
        <w:rPr>
          <w:sz w:val="20"/>
        </w:rPr>
      </w:pPr>
      <w:r>
        <w:rPr>
          <w:sz w:val="20"/>
        </w:rPr>
        <w:t>понимание</w:t>
      </w:r>
      <w:r>
        <w:rPr>
          <w:sz w:val="20"/>
        </w:rPr>
        <w:tab/>
        <w:t>родной</w:t>
      </w:r>
      <w:r>
        <w:rPr>
          <w:sz w:val="20"/>
        </w:rPr>
        <w:tab/>
        <w:t>русской</w:t>
      </w:r>
      <w:r>
        <w:rPr>
          <w:sz w:val="20"/>
        </w:rPr>
        <w:tab/>
        <w:t>литературы</w:t>
      </w:r>
      <w:r>
        <w:rPr>
          <w:sz w:val="20"/>
        </w:rPr>
        <w:tab/>
        <w:t>какнационально-культурнойценностинарода,какособогоспособапознания жизни, как явления национальной и мировой культуры,средствасохраненияипередачинравственныхценностейитрадиций;</w:t>
      </w:r>
    </w:p>
    <w:p w:rsidR="00EF7939" w:rsidRDefault="00FD3738">
      <w:pPr>
        <w:pStyle w:val="a4"/>
        <w:numPr>
          <w:ilvl w:val="1"/>
          <w:numId w:val="88"/>
        </w:numPr>
        <w:tabs>
          <w:tab w:val="left" w:pos="1360"/>
        </w:tabs>
        <w:spacing w:line="254" w:lineRule="auto"/>
        <w:ind w:right="292"/>
        <w:rPr>
          <w:sz w:val="20"/>
        </w:rPr>
      </w:pPr>
      <w:r>
        <w:rPr>
          <w:sz w:val="20"/>
        </w:rPr>
        <w:t>осознаниекоммуникативно-эстетическихвозможностейрусскогоязыканаосновеизучения произведенийрусскойлитературы;</w:t>
      </w:r>
    </w:p>
    <w:p w:rsidR="00EF7939" w:rsidRDefault="00FD3738">
      <w:pPr>
        <w:pStyle w:val="a4"/>
        <w:numPr>
          <w:ilvl w:val="1"/>
          <w:numId w:val="88"/>
        </w:numPr>
        <w:tabs>
          <w:tab w:val="left" w:pos="1360"/>
        </w:tabs>
        <w:spacing w:line="254" w:lineRule="auto"/>
        <w:ind w:right="293"/>
        <w:rPr>
          <w:sz w:val="20"/>
        </w:rPr>
      </w:pPr>
      <w:r>
        <w:rPr>
          <w:sz w:val="20"/>
        </w:rPr>
        <w:t>осознаниезначимостичтенияроднойрусскойлитературыдляличногоразвития;дляпознаниясебя,мира,национальнойисторииикультуры; для культурной самоидентификации; для приобретенияпотребностивсистематическомчтениирусскойлитерату</w:t>
      </w:r>
      <w:r>
        <w:rPr>
          <w:sz w:val="20"/>
        </w:rPr>
        <w:lastRenderedPageBreak/>
        <w:t>ры;</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88"/>
        </w:numPr>
        <w:tabs>
          <w:tab w:val="left" w:pos="1360"/>
        </w:tabs>
        <w:spacing w:before="65" w:line="252" w:lineRule="auto"/>
        <w:ind w:right="296"/>
        <w:rPr>
          <w:sz w:val="20"/>
        </w:rPr>
      </w:pPr>
      <w:r>
        <w:rPr>
          <w:sz w:val="20"/>
        </w:rPr>
        <w:lastRenderedPageBreak/>
        <w:t>ориентировкувнравственномсодержаниипрочитанного,соотнесениепоступковгероевснравственныминормами,обоснованиенравственнойоценкипоступковгероев;</w:t>
      </w:r>
    </w:p>
    <w:p w:rsidR="00EF7939" w:rsidRDefault="00FD3738">
      <w:pPr>
        <w:pStyle w:val="a4"/>
        <w:numPr>
          <w:ilvl w:val="1"/>
          <w:numId w:val="88"/>
        </w:numPr>
        <w:tabs>
          <w:tab w:val="left" w:pos="1360"/>
        </w:tabs>
        <w:spacing w:before="6" w:line="256" w:lineRule="auto"/>
        <w:ind w:right="298"/>
        <w:rPr>
          <w:sz w:val="20"/>
        </w:rPr>
      </w:pPr>
      <w:r>
        <w:rPr>
          <w:sz w:val="20"/>
        </w:rPr>
        <w:t>овладениеэлементарнымипредставлениямионациональномсвоеобразииметафор,олицетворений,эпитетов;</w:t>
      </w:r>
    </w:p>
    <w:p w:rsidR="00EF7939" w:rsidRDefault="00FD3738">
      <w:pPr>
        <w:pStyle w:val="a4"/>
        <w:numPr>
          <w:ilvl w:val="1"/>
          <w:numId w:val="88"/>
        </w:numPr>
        <w:tabs>
          <w:tab w:val="left" w:pos="1360"/>
        </w:tabs>
        <w:spacing w:line="254" w:lineRule="auto"/>
        <w:ind w:right="291"/>
        <w:rPr>
          <w:sz w:val="20"/>
        </w:rPr>
      </w:pPr>
      <w:r>
        <w:rPr>
          <w:sz w:val="20"/>
        </w:rPr>
        <w:t>совершенствование читательских умений (чтение вслух и про себя,владениеэлементарнымиприёмамиинтерпретации,анализаипреобразованияхудожественных,научно-популярныхиучебныхтекстов);</w:t>
      </w:r>
    </w:p>
    <w:p w:rsidR="00EF7939" w:rsidRDefault="00FD3738">
      <w:pPr>
        <w:pStyle w:val="a4"/>
        <w:numPr>
          <w:ilvl w:val="1"/>
          <w:numId w:val="88"/>
        </w:numPr>
        <w:tabs>
          <w:tab w:val="left" w:pos="1360"/>
        </w:tabs>
        <w:spacing w:line="254" w:lineRule="auto"/>
        <w:ind w:right="294"/>
        <w:rPr>
          <w:sz w:val="20"/>
        </w:rPr>
      </w:pPr>
      <w:r>
        <w:rPr>
          <w:sz w:val="20"/>
        </w:rPr>
        <w:t>применение опытачтения произведений русской литературы дляречевогосамосовершенствования(уменияучаствоватьвобсуждениипрослушанного/прочитанноготекста,доказыватьиподтверждать собственное мнение ссылками на текст; передаватьсодержание прочитанного или прослушанного с учётом спецификитекста в виде пересказа, полного или краткого; составлять устныйрассказнаосновепрочитанныхпроизведенийсучётомкоммуникативной задачи (для разных адресатов), читать наизустьстихотворныепроизведения);</w:t>
      </w:r>
    </w:p>
    <w:p w:rsidR="00EF7939" w:rsidRDefault="00FD3738">
      <w:pPr>
        <w:pStyle w:val="a4"/>
        <w:numPr>
          <w:ilvl w:val="1"/>
          <w:numId w:val="88"/>
        </w:numPr>
        <w:tabs>
          <w:tab w:val="left" w:pos="1360"/>
        </w:tabs>
        <w:spacing w:line="256" w:lineRule="auto"/>
        <w:ind w:right="297"/>
        <w:rPr>
          <w:sz w:val="20"/>
        </w:rPr>
      </w:pPr>
      <w:r>
        <w:rPr>
          <w:sz w:val="20"/>
        </w:rPr>
        <w:t>самостоятельныйвыборинтересующейлитературы,обогащениесобственногокругачтения;</w:t>
      </w:r>
    </w:p>
    <w:p w:rsidR="00EF7939" w:rsidRDefault="00FD3738">
      <w:pPr>
        <w:pStyle w:val="a4"/>
        <w:numPr>
          <w:ilvl w:val="1"/>
          <w:numId w:val="88"/>
        </w:numPr>
        <w:tabs>
          <w:tab w:val="left" w:pos="1360"/>
        </w:tabs>
        <w:spacing w:line="249" w:lineRule="auto"/>
        <w:ind w:right="298"/>
        <w:rPr>
          <w:sz w:val="20"/>
        </w:rPr>
      </w:pPr>
      <w:r>
        <w:rPr>
          <w:sz w:val="20"/>
        </w:rPr>
        <w:t>использованиесправочныхисточниковдляполучениядополнительнойинформации.</w:t>
      </w:r>
    </w:p>
    <w:p w:rsidR="00EF7939" w:rsidRDefault="00FD3738">
      <w:pPr>
        <w:pStyle w:val="2"/>
        <w:spacing w:before="146"/>
        <w:jc w:val="both"/>
      </w:pPr>
      <w:r>
        <w:t>Предметныерезультатыпо годамобучения</w:t>
      </w:r>
    </w:p>
    <w:p w:rsidR="00EF7939" w:rsidRDefault="00FD3738">
      <w:pPr>
        <w:spacing w:before="69"/>
        <w:ind w:left="1018"/>
        <w:jc w:val="both"/>
        <w:rPr>
          <w:b/>
          <w:i/>
          <w:sz w:val="20"/>
        </w:rPr>
      </w:pPr>
      <w:r>
        <w:rPr>
          <w:sz w:val="20"/>
        </w:rPr>
        <w:t>Кконцуобученияв</w:t>
      </w:r>
      <w:r>
        <w:rPr>
          <w:b/>
          <w:i/>
          <w:sz w:val="20"/>
        </w:rPr>
        <w:t>1 классе</w:t>
      </w:r>
      <w:r>
        <w:rPr>
          <w:sz w:val="20"/>
        </w:rPr>
        <w:t>обучающийся</w:t>
      </w:r>
      <w:r>
        <w:rPr>
          <w:b/>
          <w:i/>
          <w:sz w:val="20"/>
        </w:rPr>
        <w:t>научится:</w:t>
      </w:r>
    </w:p>
    <w:p w:rsidR="00EF7939" w:rsidRDefault="00FD3738">
      <w:pPr>
        <w:pStyle w:val="a4"/>
        <w:numPr>
          <w:ilvl w:val="1"/>
          <w:numId w:val="88"/>
        </w:numPr>
        <w:tabs>
          <w:tab w:val="left" w:pos="1360"/>
        </w:tabs>
        <w:spacing w:before="10" w:line="254" w:lineRule="auto"/>
        <w:ind w:right="299"/>
        <w:rPr>
          <w:sz w:val="20"/>
        </w:rPr>
      </w:pPr>
      <w:r>
        <w:rPr>
          <w:sz w:val="20"/>
        </w:rPr>
        <w:t>осознаватьзначимостьчтенияроднойрусскойлитературыдляпознаниясебя,мира,национальнойисторииикультуры;</w:t>
      </w:r>
    </w:p>
    <w:p w:rsidR="00EF7939" w:rsidRDefault="00FD3738">
      <w:pPr>
        <w:pStyle w:val="a4"/>
        <w:numPr>
          <w:ilvl w:val="1"/>
          <w:numId w:val="88"/>
        </w:numPr>
        <w:tabs>
          <w:tab w:val="left" w:pos="1360"/>
        </w:tabs>
        <w:spacing w:line="254" w:lineRule="auto"/>
        <w:ind w:right="297"/>
        <w:rPr>
          <w:sz w:val="20"/>
        </w:rPr>
      </w:pPr>
      <w:r>
        <w:rPr>
          <w:sz w:val="20"/>
        </w:rPr>
        <w:t>владетьэлементарнымиприёмамиинтерпретациипроизведенийрусскойлитературы;</w:t>
      </w:r>
    </w:p>
    <w:p w:rsidR="00EF7939" w:rsidRDefault="00FD3738">
      <w:pPr>
        <w:pStyle w:val="a4"/>
        <w:numPr>
          <w:ilvl w:val="1"/>
          <w:numId w:val="88"/>
        </w:numPr>
        <w:tabs>
          <w:tab w:val="left" w:pos="1360"/>
        </w:tabs>
        <w:spacing w:line="254" w:lineRule="auto"/>
        <w:ind w:right="297"/>
        <w:rPr>
          <w:sz w:val="20"/>
        </w:rPr>
      </w:pPr>
      <w:r>
        <w:rPr>
          <w:sz w:val="20"/>
        </w:rPr>
        <w:t>применятьопытчтенияпроизведенийрусскойлитературыдляречевогосамосовершенствования:участвоватьвобсуждениипрослушанного/прочитанноготекста;</w:t>
      </w:r>
    </w:p>
    <w:p w:rsidR="00EF7939" w:rsidRDefault="00FD3738">
      <w:pPr>
        <w:pStyle w:val="a4"/>
        <w:numPr>
          <w:ilvl w:val="1"/>
          <w:numId w:val="88"/>
        </w:numPr>
        <w:tabs>
          <w:tab w:val="left" w:pos="1360"/>
        </w:tabs>
        <w:spacing w:line="254" w:lineRule="auto"/>
        <w:ind w:right="298"/>
        <w:rPr>
          <w:sz w:val="20"/>
        </w:rPr>
      </w:pPr>
      <w:r>
        <w:rPr>
          <w:sz w:val="20"/>
        </w:rPr>
        <w:t>использоватьсловарьучебникадляполучениядополнительнойинформацииозначении слова;</w:t>
      </w:r>
    </w:p>
    <w:p w:rsidR="00EF7939" w:rsidRDefault="00FD3738">
      <w:pPr>
        <w:pStyle w:val="a4"/>
        <w:numPr>
          <w:ilvl w:val="1"/>
          <w:numId w:val="88"/>
        </w:numPr>
        <w:tabs>
          <w:tab w:val="left" w:pos="1360"/>
        </w:tabs>
        <w:spacing w:line="249" w:lineRule="auto"/>
        <w:ind w:right="289"/>
        <w:rPr>
          <w:sz w:val="20"/>
        </w:rPr>
      </w:pPr>
      <w:r>
        <w:rPr>
          <w:sz w:val="20"/>
        </w:rPr>
        <w:t>читатьнаизустьстихотворныепроизведенияпособственномувыбору.</w:t>
      </w:r>
    </w:p>
    <w:p w:rsidR="00EF7939" w:rsidRDefault="00FD3738">
      <w:pPr>
        <w:spacing w:before="117"/>
        <w:ind w:left="1018"/>
        <w:jc w:val="both"/>
        <w:rPr>
          <w:b/>
          <w:i/>
          <w:sz w:val="20"/>
        </w:rPr>
      </w:pPr>
      <w:r>
        <w:rPr>
          <w:sz w:val="20"/>
        </w:rPr>
        <w:t>Кконцуобученияво</w:t>
      </w:r>
      <w:r>
        <w:rPr>
          <w:b/>
          <w:i/>
          <w:sz w:val="20"/>
        </w:rPr>
        <w:t>2 классе</w:t>
      </w:r>
      <w:r>
        <w:rPr>
          <w:sz w:val="20"/>
        </w:rPr>
        <w:t xml:space="preserve">обучающийся </w:t>
      </w:r>
      <w:r>
        <w:rPr>
          <w:b/>
          <w:i/>
          <w:sz w:val="20"/>
        </w:rPr>
        <w:t>научится:</w:t>
      </w:r>
    </w:p>
    <w:p w:rsidR="00EF7939" w:rsidRDefault="00FD3738">
      <w:pPr>
        <w:pStyle w:val="a4"/>
        <w:numPr>
          <w:ilvl w:val="1"/>
          <w:numId w:val="88"/>
        </w:numPr>
        <w:tabs>
          <w:tab w:val="left" w:pos="1360"/>
        </w:tabs>
        <w:spacing w:before="5" w:line="254" w:lineRule="auto"/>
        <w:ind w:right="302"/>
        <w:rPr>
          <w:sz w:val="20"/>
        </w:rPr>
      </w:pPr>
      <w:r>
        <w:rPr>
          <w:sz w:val="20"/>
        </w:rPr>
        <w:t>ориентироватьсявнравственномсодержаниипрочитанного,соотносить поступкигероевснравственныминормами;</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88"/>
        </w:numPr>
        <w:tabs>
          <w:tab w:val="left" w:pos="1360"/>
        </w:tabs>
        <w:spacing w:before="65" w:line="252" w:lineRule="auto"/>
        <w:ind w:right="290"/>
        <w:rPr>
          <w:sz w:val="20"/>
        </w:rPr>
      </w:pPr>
      <w:r>
        <w:rPr>
          <w:sz w:val="20"/>
        </w:rPr>
        <w:lastRenderedPageBreak/>
        <w:t>владетьэлементарнымипредставлениямионациональномсвоеобразии метафор, олицетворений, эпитетов и видеть в текстеданныесредствахудожественнойвыразительности;</w:t>
      </w:r>
    </w:p>
    <w:p w:rsidR="00EF7939" w:rsidRDefault="00FD3738">
      <w:pPr>
        <w:pStyle w:val="a4"/>
        <w:numPr>
          <w:ilvl w:val="1"/>
          <w:numId w:val="88"/>
        </w:numPr>
        <w:tabs>
          <w:tab w:val="left" w:pos="1360"/>
        </w:tabs>
        <w:spacing w:before="6" w:line="254" w:lineRule="auto"/>
        <w:ind w:right="296"/>
        <w:rPr>
          <w:sz w:val="20"/>
        </w:rPr>
      </w:pPr>
      <w:r>
        <w:rPr>
          <w:sz w:val="20"/>
        </w:rPr>
        <w:t>совершенствоватьвпроцессечтенияпроизведенийрусскойлитературы читательские умения: читать вслух и про себя, владетьэлементарнымиприёмамиинтерпретациихудожественныхиучебныхтекстов;</w:t>
      </w:r>
    </w:p>
    <w:p w:rsidR="00EF7939" w:rsidRDefault="00FD3738">
      <w:pPr>
        <w:pStyle w:val="a4"/>
        <w:numPr>
          <w:ilvl w:val="1"/>
          <w:numId w:val="88"/>
        </w:numPr>
        <w:tabs>
          <w:tab w:val="left" w:pos="1360"/>
        </w:tabs>
        <w:spacing w:line="252" w:lineRule="auto"/>
        <w:ind w:right="297"/>
        <w:rPr>
          <w:sz w:val="20"/>
        </w:rPr>
      </w:pPr>
      <w:r>
        <w:rPr>
          <w:sz w:val="20"/>
        </w:rPr>
        <w:t>применятьопытчтенияпроизведенийрусскойлитературыдляречевогосамосовершенствования:участвоватьвобсуждениипрослушанного/прочитанноготекста,доказыватьиподтверждатьсобственноемнениессылками натекст;</w:t>
      </w:r>
    </w:p>
    <w:p w:rsidR="00EF7939" w:rsidRDefault="00FD3738">
      <w:pPr>
        <w:pStyle w:val="a4"/>
        <w:numPr>
          <w:ilvl w:val="1"/>
          <w:numId w:val="88"/>
        </w:numPr>
        <w:tabs>
          <w:tab w:val="left" w:pos="1360"/>
        </w:tabs>
        <w:spacing w:before="4"/>
        <w:rPr>
          <w:sz w:val="20"/>
        </w:rPr>
      </w:pPr>
      <w:r>
        <w:rPr>
          <w:sz w:val="20"/>
        </w:rPr>
        <w:t>обогащатьсобственныйкругчтения;</w:t>
      </w:r>
    </w:p>
    <w:p w:rsidR="00EF7939" w:rsidRDefault="00FD3738">
      <w:pPr>
        <w:pStyle w:val="a4"/>
        <w:numPr>
          <w:ilvl w:val="1"/>
          <w:numId w:val="88"/>
        </w:numPr>
        <w:tabs>
          <w:tab w:val="left" w:pos="1360"/>
        </w:tabs>
        <w:spacing w:before="14" w:line="249" w:lineRule="auto"/>
        <w:ind w:right="297"/>
        <w:rPr>
          <w:sz w:val="20"/>
        </w:rPr>
      </w:pPr>
      <w:r>
        <w:rPr>
          <w:sz w:val="20"/>
        </w:rPr>
        <w:t>соотноситьвпечатленияотпрочитанныхипрослушанныхпроизведенийсвпечатлениямиот другихвидовискусства.</w:t>
      </w:r>
    </w:p>
    <w:p w:rsidR="00EF7939" w:rsidRDefault="00FD3738">
      <w:pPr>
        <w:spacing w:before="123"/>
        <w:ind w:left="1018"/>
        <w:jc w:val="both"/>
        <w:rPr>
          <w:b/>
          <w:i/>
          <w:sz w:val="20"/>
        </w:rPr>
      </w:pPr>
      <w:r>
        <w:rPr>
          <w:sz w:val="20"/>
        </w:rPr>
        <w:t>Кконцуобученияв</w:t>
      </w:r>
      <w:r>
        <w:rPr>
          <w:b/>
          <w:i/>
          <w:sz w:val="20"/>
        </w:rPr>
        <w:t>3 классе</w:t>
      </w:r>
      <w:r>
        <w:rPr>
          <w:sz w:val="20"/>
        </w:rPr>
        <w:t>обучающийся</w:t>
      </w:r>
      <w:r>
        <w:rPr>
          <w:b/>
          <w:i/>
          <w:sz w:val="20"/>
        </w:rPr>
        <w:t>научится:</w:t>
      </w:r>
    </w:p>
    <w:p w:rsidR="00EF7939" w:rsidRDefault="00FD3738">
      <w:pPr>
        <w:pStyle w:val="a4"/>
        <w:numPr>
          <w:ilvl w:val="1"/>
          <w:numId w:val="88"/>
        </w:numPr>
        <w:tabs>
          <w:tab w:val="left" w:pos="1360"/>
        </w:tabs>
        <w:spacing w:before="5" w:line="254" w:lineRule="auto"/>
        <w:ind w:right="293"/>
        <w:rPr>
          <w:sz w:val="20"/>
        </w:rPr>
      </w:pPr>
      <w:r>
        <w:rPr>
          <w:sz w:val="20"/>
        </w:rPr>
        <w:t>осознаватькоммуникативно-эстетическиевозможностирусскогоязыканаосновеизученияпроизведенийрусскойлитературы;</w:t>
      </w:r>
    </w:p>
    <w:p w:rsidR="00EF7939" w:rsidRDefault="00FD3738">
      <w:pPr>
        <w:pStyle w:val="a4"/>
        <w:numPr>
          <w:ilvl w:val="1"/>
          <w:numId w:val="88"/>
        </w:numPr>
        <w:tabs>
          <w:tab w:val="left" w:pos="1360"/>
        </w:tabs>
        <w:spacing w:before="2" w:line="252" w:lineRule="auto"/>
        <w:ind w:right="292"/>
        <w:rPr>
          <w:sz w:val="20"/>
        </w:rPr>
      </w:pPr>
      <w:r>
        <w:rPr>
          <w:sz w:val="20"/>
        </w:rPr>
        <w:t>осознаватьроднуюлитературукакнационально-культурнуюценность народа, как средство сохранения и передачи нравственныхценностейи традиций;</w:t>
      </w:r>
    </w:p>
    <w:p w:rsidR="00EF7939" w:rsidRDefault="00FD3738">
      <w:pPr>
        <w:pStyle w:val="a4"/>
        <w:numPr>
          <w:ilvl w:val="1"/>
          <w:numId w:val="88"/>
        </w:numPr>
        <w:tabs>
          <w:tab w:val="left" w:pos="1360"/>
        </w:tabs>
        <w:spacing w:before="5"/>
        <w:rPr>
          <w:sz w:val="20"/>
        </w:rPr>
      </w:pPr>
      <w:r>
        <w:rPr>
          <w:sz w:val="20"/>
        </w:rPr>
        <w:t>даватьиобосновыватьнравственнуюоценкупоступковгероев;</w:t>
      </w:r>
    </w:p>
    <w:p w:rsidR="00EF7939" w:rsidRDefault="00FD3738">
      <w:pPr>
        <w:pStyle w:val="a4"/>
        <w:numPr>
          <w:ilvl w:val="1"/>
          <w:numId w:val="88"/>
        </w:numPr>
        <w:tabs>
          <w:tab w:val="left" w:pos="1360"/>
        </w:tabs>
        <w:spacing w:before="10" w:line="254" w:lineRule="auto"/>
        <w:ind w:right="288"/>
        <w:rPr>
          <w:sz w:val="20"/>
        </w:rPr>
      </w:pPr>
      <w:r>
        <w:rPr>
          <w:sz w:val="20"/>
        </w:rPr>
        <w:t>совершенствоватьвпроцессечтенияпроизведенийрусскойлитературы читательские умения: читать вслух и про себя, владетьэлементарнымиприёмамиинтерпретацииианализахудожественных,научно-популярныхиучебныхтекстов;</w:t>
      </w:r>
    </w:p>
    <w:p w:rsidR="00EF7939" w:rsidRDefault="00FD3738">
      <w:pPr>
        <w:pStyle w:val="a4"/>
        <w:numPr>
          <w:ilvl w:val="1"/>
          <w:numId w:val="88"/>
        </w:numPr>
        <w:tabs>
          <w:tab w:val="left" w:pos="1360"/>
        </w:tabs>
        <w:spacing w:line="252" w:lineRule="auto"/>
        <w:ind w:right="293"/>
        <w:rPr>
          <w:sz w:val="20"/>
        </w:rPr>
      </w:pPr>
      <w:r>
        <w:rPr>
          <w:sz w:val="20"/>
        </w:rPr>
        <w:t>применятьопытчтенияпроизведенийрусскойлитературыдляречевогосамосовершенствования:участвоватьвобсуждениипрослушанного/прочитанноготекста,доказыватьиподтверждатьсобственноемнениессылкаминатекст;передаватьсодержаниепрочитанногоилипрослушанногосучётомспецификитекставвидепересказа(полногоиликраткого),пересказыватьлитературноепроизведениеот имениодногоиздействующихлиц;</w:t>
      </w:r>
    </w:p>
    <w:p w:rsidR="00EF7939" w:rsidRDefault="00FD3738">
      <w:pPr>
        <w:pStyle w:val="a4"/>
        <w:numPr>
          <w:ilvl w:val="1"/>
          <w:numId w:val="88"/>
        </w:numPr>
        <w:tabs>
          <w:tab w:val="left" w:pos="1360"/>
        </w:tabs>
        <w:spacing w:before="10" w:line="254" w:lineRule="auto"/>
        <w:ind w:right="298"/>
        <w:rPr>
          <w:sz w:val="20"/>
        </w:rPr>
      </w:pPr>
      <w:r>
        <w:rPr>
          <w:sz w:val="20"/>
        </w:rPr>
        <w:t>пользоваться справочными источниками для понимания текстаиполучения дополнительной информации.</w:t>
      </w:r>
    </w:p>
    <w:p w:rsidR="00EF7939" w:rsidRDefault="00EF7939">
      <w:pPr>
        <w:pStyle w:val="a3"/>
        <w:ind w:left="0"/>
        <w:jc w:val="left"/>
        <w:rPr>
          <w:sz w:val="21"/>
        </w:rPr>
      </w:pPr>
    </w:p>
    <w:p w:rsidR="00EF7939" w:rsidRDefault="00FD3738">
      <w:pPr>
        <w:ind w:left="1018"/>
        <w:rPr>
          <w:b/>
          <w:i/>
          <w:sz w:val="20"/>
        </w:rPr>
      </w:pPr>
      <w:r>
        <w:rPr>
          <w:sz w:val="20"/>
        </w:rPr>
        <w:t>Кконцуобученияв</w:t>
      </w:r>
      <w:r>
        <w:rPr>
          <w:b/>
          <w:i/>
          <w:sz w:val="20"/>
        </w:rPr>
        <w:t>4 классе</w:t>
      </w:r>
      <w:r>
        <w:rPr>
          <w:sz w:val="20"/>
        </w:rPr>
        <w:t>обучающийся</w:t>
      </w:r>
      <w:r>
        <w:rPr>
          <w:b/>
          <w:i/>
          <w:sz w:val="20"/>
        </w:rPr>
        <w:t>научится:</w:t>
      </w:r>
    </w:p>
    <w:p w:rsidR="00EF7939" w:rsidRDefault="00FD3738">
      <w:pPr>
        <w:pStyle w:val="a4"/>
        <w:numPr>
          <w:ilvl w:val="1"/>
          <w:numId w:val="88"/>
        </w:numPr>
        <w:tabs>
          <w:tab w:val="left" w:pos="1359"/>
          <w:tab w:val="left" w:pos="1360"/>
        </w:tabs>
        <w:spacing w:before="6" w:line="254" w:lineRule="auto"/>
        <w:ind w:right="291"/>
        <w:jc w:val="left"/>
        <w:rPr>
          <w:sz w:val="20"/>
        </w:rPr>
      </w:pPr>
      <w:r>
        <w:rPr>
          <w:sz w:val="20"/>
        </w:rPr>
        <w:t>осознаватьзначимостьчтениярусскойлитературыдляличногоразвития;для культурнойсамоидентификации;</w:t>
      </w:r>
    </w:p>
    <w:p w:rsidR="00EF7939" w:rsidRDefault="00FD3738">
      <w:pPr>
        <w:pStyle w:val="a4"/>
        <w:numPr>
          <w:ilvl w:val="1"/>
          <w:numId w:val="88"/>
        </w:numPr>
        <w:tabs>
          <w:tab w:val="left" w:pos="1359"/>
          <w:tab w:val="left" w:pos="1360"/>
        </w:tabs>
        <w:spacing w:before="2" w:line="252" w:lineRule="auto"/>
        <w:ind w:right="302"/>
        <w:jc w:val="left"/>
        <w:rPr>
          <w:sz w:val="20"/>
        </w:rPr>
      </w:pPr>
      <w:r>
        <w:rPr>
          <w:spacing w:val="-1"/>
          <w:sz w:val="20"/>
        </w:rPr>
        <w:t>определятьпозициигероев</w:t>
      </w:r>
      <w:r>
        <w:rPr>
          <w:sz w:val="20"/>
        </w:rPr>
        <w:t>художественноготекста,позициюавторахудожественноготекста;</w:t>
      </w:r>
    </w:p>
    <w:p w:rsidR="00EF7939" w:rsidRDefault="00EF7939">
      <w:pPr>
        <w:spacing w:line="252" w:lineRule="auto"/>
        <w:rPr>
          <w:sz w:val="20"/>
        </w:rPr>
        <w:sectPr w:rsidR="00EF7939">
          <w:pgSz w:w="7830" w:h="12020"/>
          <w:pgMar w:top="660" w:right="300" w:bottom="720" w:left="0" w:header="0" w:footer="532" w:gutter="0"/>
          <w:cols w:space="720"/>
        </w:sectPr>
      </w:pPr>
    </w:p>
    <w:p w:rsidR="00EF7939" w:rsidRDefault="00FD3738">
      <w:pPr>
        <w:pStyle w:val="a4"/>
        <w:numPr>
          <w:ilvl w:val="1"/>
          <w:numId w:val="88"/>
        </w:numPr>
        <w:tabs>
          <w:tab w:val="left" w:pos="1360"/>
        </w:tabs>
        <w:spacing w:before="65" w:line="254" w:lineRule="auto"/>
        <w:ind w:right="291"/>
        <w:rPr>
          <w:sz w:val="20"/>
        </w:rPr>
      </w:pPr>
      <w:r>
        <w:rPr>
          <w:sz w:val="20"/>
        </w:rPr>
        <w:lastRenderedPageBreak/>
        <w:t>совершенствоватьвпроцессечтенияпроизведенийрусскойлитературы читательские умения: читать вслух и про себя, владеть</w:t>
      </w:r>
      <w:r>
        <w:rPr>
          <w:spacing w:val="-1"/>
          <w:sz w:val="20"/>
        </w:rPr>
        <w:t xml:space="preserve">элементарными приёмами интерпретации, </w:t>
      </w:r>
      <w:r>
        <w:rPr>
          <w:sz w:val="20"/>
        </w:rPr>
        <w:t>анализа и преобразованияхудожественных,научно-популярныхиучебныхтекстов;</w:t>
      </w:r>
    </w:p>
    <w:p w:rsidR="00EF7939" w:rsidRDefault="00FD3738">
      <w:pPr>
        <w:pStyle w:val="a4"/>
        <w:numPr>
          <w:ilvl w:val="1"/>
          <w:numId w:val="88"/>
        </w:numPr>
        <w:tabs>
          <w:tab w:val="left" w:pos="1360"/>
        </w:tabs>
        <w:spacing w:line="254" w:lineRule="auto"/>
        <w:ind w:right="296"/>
        <w:rPr>
          <w:sz w:val="20"/>
        </w:rPr>
      </w:pPr>
      <w:r>
        <w:rPr>
          <w:sz w:val="20"/>
        </w:rPr>
        <w:t>применятьопытчтенияпроизведенийрусскойлитературыдляречевогосамосовершенствования:участвоватьвобсуждениипрослушанного/прочитанноготекста,доказыватьиподтверждатьсобственноемнениессылкаминатекст;передаватьсодержаниепрочитанногоилипрослушанногосучётомспецификитекставвидепересказа(полного иликраткого);составлятьустныйрассказнаосновепрочитанныхпроизведенийсучётомкоммуникативнойзадачи(дляразныхадресатов);</w:t>
      </w:r>
    </w:p>
    <w:p w:rsidR="00EF7939" w:rsidRDefault="00FD3738">
      <w:pPr>
        <w:pStyle w:val="a4"/>
        <w:numPr>
          <w:ilvl w:val="1"/>
          <w:numId w:val="88"/>
        </w:numPr>
        <w:tabs>
          <w:tab w:val="left" w:pos="1360"/>
        </w:tabs>
        <w:spacing w:line="249" w:lineRule="auto"/>
        <w:ind w:right="301"/>
        <w:rPr>
          <w:sz w:val="20"/>
        </w:rPr>
      </w:pPr>
      <w:r>
        <w:rPr>
          <w:sz w:val="20"/>
        </w:rPr>
        <w:t>самостоятельно выбирать интересующую литературу, формироватьиобогащатьсобственныйкругчтения;</w:t>
      </w:r>
    </w:p>
    <w:p w:rsidR="00EF7939" w:rsidRDefault="00FD3738">
      <w:pPr>
        <w:pStyle w:val="a4"/>
        <w:numPr>
          <w:ilvl w:val="1"/>
          <w:numId w:val="88"/>
        </w:numPr>
        <w:tabs>
          <w:tab w:val="left" w:pos="1360"/>
        </w:tabs>
        <w:spacing w:before="1" w:line="254" w:lineRule="auto"/>
        <w:ind w:right="298"/>
        <w:rPr>
          <w:sz w:val="20"/>
        </w:rPr>
      </w:pPr>
      <w:r>
        <w:rPr>
          <w:sz w:val="20"/>
        </w:rPr>
        <w:t>пользоваться справочными источниками для понимания текстаиполучения дополнительной информации.</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274362">
      <w:pPr>
        <w:pStyle w:val="1"/>
        <w:spacing w:before="102"/>
      </w:pPr>
      <w:r>
        <w:lastRenderedPageBreak/>
        <w:pict>
          <v:rect id="_x0000_s1062" style="position:absolute;left:0;text-align:left;margin-left:38.2pt;margin-top:23.75pt;width:324.9pt;height:.5pt;z-index:-15711744;mso-wrap-distance-left:0;mso-wrap-distance-right:0;mso-position-horizontal-relative:page" fillcolor="black" stroked="f">
            <w10:wrap type="topAndBottom" anchorx="page"/>
          </v:rect>
        </w:pict>
      </w:r>
      <w:bookmarkStart w:id="13" w:name="_TOC_250014"/>
      <w:bookmarkEnd w:id="13"/>
      <w:r w:rsidR="00FD3738">
        <w:t>МАТЕМАТИКА</w:t>
      </w:r>
    </w:p>
    <w:p w:rsidR="00EF7939" w:rsidRDefault="00EF7939">
      <w:pPr>
        <w:pStyle w:val="a3"/>
        <w:spacing w:before="8"/>
        <w:ind w:left="0"/>
        <w:jc w:val="left"/>
        <w:rPr>
          <w:b/>
          <w:sz w:val="10"/>
        </w:rPr>
      </w:pPr>
    </w:p>
    <w:p w:rsidR="00EF7939" w:rsidRDefault="00FD3738">
      <w:pPr>
        <w:pStyle w:val="a3"/>
        <w:spacing w:before="94" w:line="249" w:lineRule="auto"/>
        <w:ind w:right="294" w:firstLine="225"/>
      </w:pPr>
      <w:r>
        <w:t>Примерная рабочая программа по предмету «Математика» на уровненачальногообщегообразованиясоставленанаосновеТребованийкрезультатам освоения основной образовательной программы начальногообщегообразования,представленныхв Федеральномгосударственномобразовательномстандартеначальногообщегообразования,атакжеПримернойпрограммывоспитания.</w:t>
      </w:r>
    </w:p>
    <w:p w:rsidR="00EF7939" w:rsidRDefault="00EF7939">
      <w:pPr>
        <w:pStyle w:val="a3"/>
        <w:spacing w:before="4"/>
        <w:ind w:left="0"/>
        <w:jc w:val="left"/>
        <w:rPr>
          <w:sz w:val="31"/>
        </w:rPr>
      </w:pPr>
    </w:p>
    <w:p w:rsidR="00EF7939" w:rsidRDefault="00FD3738">
      <w:pPr>
        <w:pStyle w:val="2"/>
        <w:jc w:val="both"/>
      </w:pPr>
      <w:r>
        <w:t>ПОЯСНИТЕЛЬНАЯЗАПИСКА</w:t>
      </w:r>
    </w:p>
    <w:p w:rsidR="00EF7939" w:rsidRDefault="00EF7939">
      <w:pPr>
        <w:pStyle w:val="a3"/>
        <w:spacing w:before="5"/>
        <w:ind w:left="0"/>
        <w:jc w:val="left"/>
        <w:rPr>
          <w:b/>
          <w:sz w:val="21"/>
        </w:rPr>
      </w:pPr>
    </w:p>
    <w:p w:rsidR="00EF7939" w:rsidRDefault="00FD3738">
      <w:pPr>
        <w:pStyle w:val="a3"/>
        <w:ind w:left="1018"/>
      </w:pPr>
      <w:r>
        <w:t>Программапоучебномупредмету«Математика»(предметнаяобласть</w:t>
      </w:r>
    </w:p>
    <w:p w:rsidR="00EF7939" w:rsidRDefault="00FD3738">
      <w:pPr>
        <w:pStyle w:val="a3"/>
        <w:spacing w:before="10" w:line="249" w:lineRule="auto"/>
        <w:ind w:right="293"/>
      </w:pPr>
      <w:r>
        <w:t>«Математикаиинформатика»)включаетпояснительнуюзаписку,содержание учебного предмета «Математика» для 1—4 классов начальнойшколы,распределённоепогодамобучения,планируемыерезультатыосвоения учебного предмета «Математика» на уровне начального общегообразования итематическоепланированиеизучения курса.</w:t>
      </w:r>
    </w:p>
    <w:p w:rsidR="00EF7939" w:rsidRDefault="00FD3738">
      <w:pPr>
        <w:pStyle w:val="a3"/>
        <w:spacing w:before="5" w:line="249" w:lineRule="auto"/>
        <w:ind w:right="287" w:firstLine="225"/>
      </w:pPr>
      <w:r>
        <w:t>Пояснительнаязапискаотражаетобщиецелиизадачиизученияпредмета, характеристику психологических предпосылок к его изучениюмладшимишкольниками;местовструктуреучебногоплана,атакже</w:t>
      </w:r>
      <w:r>
        <w:rPr>
          <w:spacing w:val="-1"/>
        </w:rPr>
        <w:t xml:space="preserve">подходы к отбору содержания, </w:t>
      </w:r>
      <w:r>
        <w:t>планируемым результатам и тематическомупланированию.</w:t>
      </w:r>
    </w:p>
    <w:p w:rsidR="00EF7939" w:rsidRDefault="00FD3738">
      <w:pPr>
        <w:pStyle w:val="a3"/>
        <w:spacing w:before="4" w:line="249" w:lineRule="auto"/>
        <w:ind w:right="297" w:firstLine="225"/>
      </w:pPr>
      <w:r>
        <w:t>Содержаниеобученияраскрываетсодержательныелинии,которыепредлагаютсядляобязательногоизучениявкаждомклассеначальнойшколы.</w:t>
      </w:r>
    </w:p>
    <w:p w:rsidR="00EF7939" w:rsidRDefault="00FD3738">
      <w:pPr>
        <w:pStyle w:val="a3"/>
        <w:spacing w:before="2" w:line="249" w:lineRule="auto"/>
        <w:ind w:right="287" w:firstLine="225"/>
      </w:pPr>
      <w:r>
        <w:t>Содержаниеобучениявкаждомклассезавершаетсяперечнемуниверсальныхучебныхдействий(УУД)—познавательных,коммуникативныхирегулятивных,которыевозможноформироватьсредствамиучебногопредмета«Математика»сучётомвозрастныхособенностеймладшихшкольников.ВпервомивторомклассахпредлагаетсяпропедевтическийуровеньформированияУУД.Впознавательных универсальных учебных действиях выделен специальныйраздел «Работа с информацией». С учётом того, что выполнение правилсовместнойдеятельностистроитсянаинтеграциирегулятивных(определённые волевые усилия, саморегуляция, самоконтроль, проявлениетерпенияидоброжелательностиприналаживанииотношений)икоммуникативных (способность вербальными средствами устанавливатьвзаимоотношения) универсальных учебных действий, их перечень дан вспециальномразделе—«Совместнаядеятельность».Планируемые</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92"/>
      </w:pPr>
      <w:r>
        <w:lastRenderedPageBreak/>
        <w:t>результаты включают личностные, метапредметные результаты за период</w:t>
      </w:r>
      <w:r>
        <w:rPr>
          <w:spacing w:val="-1"/>
        </w:rPr>
        <w:t>обучения,атакжепредметныедостижения</w:t>
      </w:r>
      <w:r>
        <w:t>младшегошкольниказакаждыйгодобучения вначальнойшколе.</w:t>
      </w:r>
    </w:p>
    <w:p w:rsidR="00EF7939" w:rsidRDefault="00FD3738">
      <w:pPr>
        <w:pStyle w:val="a3"/>
        <w:spacing w:before="3" w:line="249" w:lineRule="auto"/>
        <w:ind w:right="289" w:firstLine="225"/>
      </w:pPr>
      <w:r>
        <w:rPr>
          <w:spacing w:val="-1"/>
        </w:rPr>
        <w:t>Втематическом</w:t>
      </w:r>
      <w:r>
        <w:t>планированииописываетсяпрограммноесодержаниеповсемразделам(темам)содержанияобучениякаждогокласса,атакжераскрываются методы и формы организации обучения и характеристикавидов деятельности, которые целесообразно использовать при изучениитой или иной программной темы (раздела). Представлены также способыорганизациидифференцированногообучения.</w:t>
      </w:r>
    </w:p>
    <w:p w:rsidR="00EF7939" w:rsidRDefault="00FD3738">
      <w:pPr>
        <w:pStyle w:val="a3"/>
        <w:spacing w:before="6" w:line="249" w:lineRule="auto"/>
        <w:ind w:right="297" w:firstLine="225"/>
      </w:pPr>
      <w:r>
        <w:t>В начальнойшколеизучениематематикиимеетособоезначениевразвитиимладшегошкольника.Приобретённыеимзнания,опытвыполнения предметных и универсальных действий на математическомматериале,первоначальноеовладениематематическимязыкомстанутфундаментомобученияв основномзвенешколы,атакжебудутвостребованы вжизни.</w:t>
      </w:r>
    </w:p>
    <w:p w:rsidR="00EF7939" w:rsidRDefault="00FD3738">
      <w:pPr>
        <w:pStyle w:val="a3"/>
        <w:spacing w:before="5" w:line="249" w:lineRule="auto"/>
        <w:ind w:right="292" w:firstLine="225"/>
      </w:pPr>
      <w:r>
        <w:t>Изучение математики в начальной школе направлено надостижениеследующихобразовательных,развивающихцелей,а такжецелейвоспитания:</w:t>
      </w:r>
    </w:p>
    <w:p w:rsidR="00EF7939" w:rsidRDefault="00FD3738">
      <w:pPr>
        <w:pStyle w:val="a4"/>
        <w:numPr>
          <w:ilvl w:val="0"/>
          <w:numId w:val="86"/>
        </w:numPr>
        <w:tabs>
          <w:tab w:val="left" w:pos="1513"/>
        </w:tabs>
        <w:spacing w:before="3" w:line="249" w:lineRule="auto"/>
        <w:ind w:right="291" w:firstLine="225"/>
        <w:rPr>
          <w:sz w:val="20"/>
        </w:rPr>
      </w:pPr>
      <w:r>
        <w:rPr>
          <w:sz w:val="20"/>
        </w:rPr>
        <w:t>Освоениеначальныхматематическихзнаний —пониманиезначениявеличиниспособовихизмерения;использованиеарифметическихспособовдляразрешениясюжетныхситуаций;формирование умения решать учебные и практические задачи средствамиматематики;работасалгоритмамивыполненияарифметическихдействий.</w:t>
      </w:r>
    </w:p>
    <w:p w:rsidR="00EF7939" w:rsidRDefault="00FD3738">
      <w:pPr>
        <w:pStyle w:val="a4"/>
        <w:numPr>
          <w:ilvl w:val="0"/>
          <w:numId w:val="86"/>
        </w:numPr>
        <w:tabs>
          <w:tab w:val="left" w:pos="1513"/>
        </w:tabs>
        <w:spacing w:before="4" w:line="249" w:lineRule="auto"/>
        <w:ind w:right="288" w:firstLine="225"/>
        <w:rPr>
          <w:sz w:val="20"/>
        </w:rPr>
      </w:pPr>
      <w:r>
        <w:rPr>
          <w:sz w:val="20"/>
        </w:rPr>
        <w:t>Формированиефункциональнойматематическойграмотностимладшегошкольника,котораяхарактеризуетсяналичиему негоопытарешенияучебно-познавательныхиучебно-практическихзадач,построенныхнапониманииипримененииматематическихотношений(«часть-целое», «больше-меньше», «равно-неравно», «порядок»), смыслаарифметическихдействий,зависимостей(работа,движение,продолжительность события).</w:t>
      </w:r>
    </w:p>
    <w:p w:rsidR="00EF7939" w:rsidRDefault="00FD3738">
      <w:pPr>
        <w:pStyle w:val="a4"/>
        <w:numPr>
          <w:ilvl w:val="0"/>
          <w:numId w:val="86"/>
        </w:numPr>
        <w:tabs>
          <w:tab w:val="left" w:pos="1513"/>
        </w:tabs>
        <w:spacing w:before="7" w:line="249" w:lineRule="auto"/>
        <w:ind w:right="288" w:firstLine="225"/>
        <w:rPr>
          <w:sz w:val="20"/>
        </w:rPr>
      </w:pPr>
      <w:r>
        <w:rPr>
          <w:sz w:val="20"/>
        </w:rPr>
        <w:t>Обеспечение математического развития младшего школьника —формированиеспособностикинтеллектуальнойдеятельности,пространственного воображения,математическойречи;умение строитьрассуждения,выбиратьаргументацию,различатьверные(истинные)иневерные(ложные)утверждения,вестипоискинформации(примеров,основанийдляупорядочения,вариантови др.).</w:t>
      </w:r>
    </w:p>
    <w:p w:rsidR="00EF7939" w:rsidRDefault="00FD3738">
      <w:pPr>
        <w:pStyle w:val="a4"/>
        <w:numPr>
          <w:ilvl w:val="0"/>
          <w:numId w:val="86"/>
        </w:numPr>
        <w:tabs>
          <w:tab w:val="left" w:pos="1513"/>
        </w:tabs>
        <w:spacing w:before="5" w:line="249" w:lineRule="auto"/>
        <w:ind w:right="296" w:firstLine="225"/>
        <w:rPr>
          <w:sz w:val="20"/>
        </w:rPr>
      </w:pPr>
      <w:r>
        <w:rPr>
          <w:sz w:val="20"/>
        </w:rPr>
        <w:t xml:space="preserve">Становление     учебно-познавательных     мотивов     и    интересак изучениюматематикииумственномутруду;важнейшихкачествинтеллектуальнойдеятельности:теоретическогоипространственногомышления,воображения,математическойречи,ориентировкивматематических терминах и </w:t>
      </w:r>
      <w:r>
        <w:rPr>
          <w:sz w:val="20"/>
        </w:rPr>
        <w:lastRenderedPageBreak/>
        <w:t>понятиях; прочных навыков использованияматематическихзнанийвповседневнойжизни.</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right="293" w:firstLine="225"/>
      </w:pPr>
      <w:r>
        <w:lastRenderedPageBreak/>
        <w:t>Восновеконструированиясодержанияиотборапланируемыхрезультатов лежат следующие ценности математики, коррелирующие состановлениемличностимладшегошкольника:</w:t>
      </w:r>
    </w:p>
    <w:p w:rsidR="00EF7939" w:rsidRDefault="00FD3738">
      <w:pPr>
        <w:pStyle w:val="a4"/>
        <w:numPr>
          <w:ilvl w:val="0"/>
          <w:numId w:val="85"/>
        </w:numPr>
        <w:tabs>
          <w:tab w:val="left" w:pos="1297"/>
        </w:tabs>
        <w:spacing w:before="3" w:line="249" w:lineRule="auto"/>
        <w:ind w:right="293"/>
        <w:rPr>
          <w:sz w:val="20"/>
        </w:rPr>
      </w:pPr>
      <w:r>
        <w:rPr>
          <w:sz w:val="20"/>
        </w:rPr>
        <w:t>пониманиематематическихотношенийвыступаетсредствомпознаниязакономерностейсуществованияокружающегомира,фактов, процессов и явлений, происходящих в природе и в обществе(хронологиясобытий,протяжённостьповремени,образованиецелогоизчастей,изменениеформы,размераит.д.);</w:t>
      </w:r>
    </w:p>
    <w:p w:rsidR="00EF7939" w:rsidRDefault="00FD3738">
      <w:pPr>
        <w:pStyle w:val="a4"/>
        <w:numPr>
          <w:ilvl w:val="0"/>
          <w:numId w:val="85"/>
        </w:numPr>
        <w:tabs>
          <w:tab w:val="left" w:pos="1297"/>
        </w:tabs>
        <w:spacing w:before="5" w:line="249" w:lineRule="auto"/>
        <w:ind w:right="289"/>
        <w:rPr>
          <w:sz w:val="20"/>
        </w:rPr>
      </w:pPr>
      <w:r>
        <w:rPr>
          <w:sz w:val="20"/>
        </w:rPr>
        <w:t>математические представления о числах, величинах, геометрическихфигурахявляютсяусловиемцелостноговосприятиятворенийприродыичеловека(памятникиархитектуры,сокровищаискусстваикультуры,объектыприроды);</w:t>
      </w:r>
    </w:p>
    <w:p w:rsidR="00EF7939" w:rsidRDefault="00FD3738">
      <w:pPr>
        <w:pStyle w:val="a4"/>
        <w:numPr>
          <w:ilvl w:val="0"/>
          <w:numId w:val="85"/>
        </w:numPr>
        <w:tabs>
          <w:tab w:val="left" w:pos="1297"/>
        </w:tabs>
        <w:spacing w:before="3" w:line="249" w:lineRule="auto"/>
        <w:ind w:right="294"/>
        <w:rPr>
          <w:sz w:val="20"/>
        </w:rPr>
      </w:pPr>
      <w:r>
        <w:rPr>
          <w:sz w:val="20"/>
        </w:rPr>
        <w:t>владениематематическимязыком,элементамиалгоритмическогомышления позволяет ученику совершенствовать коммуникативнуюдеятельность(аргументироватьсвоюточкузрения,строитьлогическиецепочкирассуждений;опровергатьилиподтверждатьистинность предположения).</w:t>
      </w:r>
    </w:p>
    <w:p w:rsidR="00EF7939" w:rsidRDefault="00FD3738">
      <w:pPr>
        <w:pStyle w:val="a3"/>
        <w:spacing w:before="5" w:line="249" w:lineRule="auto"/>
        <w:ind w:right="292" w:firstLine="225"/>
      </w:pPr>
      <w:r>
        <w:t>Младшие школьники проявляют интерес к математической сущностипредметов и явлений окружающей жизни — возможности их измерить,определить величину, форму, выявить зависимости и закономерности ихрасположениявовремениив пространстве.Осознаниюмладшимшкольникоммногихматематическихявленийпомогаетеготягакмоделированию, что облегчает освоение общего способа решения учебнойзадачи, а также работу с разными средствами информации, в том числе играфическими(таблица,диаграмма,схема).</w:t>
      </w:r>
    </w:p>
    <w:p w:rsidR="00EF7939" w:rsidRDefault="00FD3738">
      <w:pPr>
        <w:pStyle w:val="a3"/>
        <w:spacing w:before="7" w:line="249" w:lineRule="auto"/>
        <w:ind w:right="292" w:firstLine="225"/>
      </w:pPr>
      <w:r>
        <w:t>В начальнойшколематематическиезнанияиуменияприменяютсяшкольником при изучении других учебных предметов (количественные ипространственныехарактеристики,оценки,расчётыиприкидка,использованиеграфическихформпредставленияинформации).Приобретённыеученикомумениястроитьалгоритмы,выбиратьрациональныеспособыустныхиписьменныхарифметическихвычислений,приёмыпроверкиправильностивыполнениядействий,атакжеразличение,называние,изображениегеометрическихфигур,нахождениегеометрическихвеличин(длина,периметр,площадь)становятся показателями сформированной функциональной грамотностимладшего школьника и предпосылкой успешного дальнейшего обучения восновномзвенешколы.</w:t>
      </w:r>
    </w:p>
    <w:p w:rsidR="00EF7939" w:rsidRDefault="00FD3738">
      <w:pPr>
        <w:pStyle w:val="a3"/>
        <w:spacing w:before="11" w:line="249" w:lineRule="auto"/>
        <w:ind w:right="290" w:firstLine="225"/>
      </w:pPr>
      <w:r>
        <w:t>В Примерном учебном плане на изучение математики в каждом классеначальной школы отводится 4 часа в неделю, всего 540 часов. Из них: в 1классе —132часа,во2классе —136 часов,3классе —136часов,4классе—136часов.</w:t>
      </w:r>
    </w:p>
    <w:p w:rsidR="00EF7939" w:rsidRDefault="00EF7939">
      <w:pPr>
        <w:spacing w:line="249" w:lineRule="auto"/>
        <w:sectPr w:rsidR="00EF7939">
          <w:pgSz w:w="7830" w:h="12020"/>
          <w:pgMar w:top="660" w:right="300" w:bottom="720" w:left="0" w:header="0" w:footer="532" w:gutter="0"/>
          <w:cols w:space="720"/>
        </w:sectPr>
      </w:pPr>
    </w:p>
    <w:p w:rsidR="00EF7939" w:rsidRDefault="00274362">
      <w:pPr>
        <w:pStyle w:val="1"/>
        <w:spacing w:before="102"/>
      </w:pPr>
      <w:r>
        <w:lastRenderedPageBreak/>
        <w:pict>
          <v:rect id="_x0000_s1061" style="position:absolute;left:0;text-align:left;margin-left:38.2pt;margin-top:23.75pt;width:324.9pt;height:.5pt;z-index:-15711232;mso-wrap-distance-left:0;mso-wrap-distance-right:0;mso-position-horizontal-relative:page" fillcolor="black" stroked="f">
            <w10:wrap type="topAndBottom" anchorx="page"/>
          </v:rect>
        </w:pict>
      </w:r>
      <w:r w:rsidR="00FD3738">
        <w:t>СОДЕРЖАНИЕОБУЧЕНИЯ</w:t>
      </w:r>
    </w:p>
    <w:p w:rsidR="00EF7939" w:rsidRDefault="00EF7939">
      <w:pPr>
        <w:pStyle w:val="a3"/>
        <w:spacing w:before="8"/>
        <w:ind w:left="0"/>
        <w:jc w:val="left"/>
        <w:rPr>
          <w:b/>
          <w:sz w:val="10"/>
        </w:rPr>
      </w:pPr>
    </w:p>
    <w:p w:rsidR="00EF7939" w:rsidRDefault="00FD3738">
      <w:pPr>
        <w:pStyle w:val="a3"/>
        <w:spacing w:before="94" w:line="249" w:lineRule="auto"/>
        <w:ind w:right="291" w:firstLine="225"/>
      </w:pPr>
      <w:r>
        <w:t>Основное содержание обучения в примерной программе представленоразделами: «Числа и величины», «Арифметические действия», «Текстовыезадачи»,«Пространственныеотношенияигеометрическиефигуры»,</w:t>
      </w:r>
    </w:p>
    <w:p w:rsidR="00EF7939" w:rsidRDefault="00FD3738">
      <w:pPr>
        <w:pStyle w:val="a3"/>
        <w:spacing w:before="2"/>
      </w:pPr>
      <w:r>
        <w:rPr>
          <w:spacing w:val="-1"/>
        </w:rPr>
        <w:t>«Математическая</w:t>
      </w:r>
      <w:r>
        <w:t>информация».</w:t>
      </w:r>
    </w:p>
    <w:p w:rsidR="00EF7939" w:rsidRDefault="00EF7939">
      <w:pPr>
        <w:pStyle w:val="a3"/>
        <w:spacing w:before="10"/>
        <w:ind w:left="0"/>
        <w:jc w:val="left"/>
        <w:rPr>
          <w:sz w:val="31"/>
        </w:rPr>
      </w:pPr>
    </w:p>
    <w:p w:rsidR="00EF7939" w:rsidRDefault="00FD3738">
      <w:pPr>
        <w:pStyle w:val="2"/>
        <w:numPr>
          <w:ilvl w:val="0"/>
          <w:numId w:val="84"/>
        </w:numPr>
        <w:tabs>
          <w:tab w:val="left" w:pos="961"/>
        </w:tabs>
        <w:ind w:hanging="169"/>
        <w:jc w:val="both"/>
      </w:pPr>
      <w:r>
        <w:t>КЛАСС</w:t>
      </w:r>
    </w:p>
    <w:p w:rsidR="00EF7939" w:rsidRDefault="00EF7939">
      <w:pPr>
        <w:pStyle w:val="a3"/>
        <w:spacing w:before="9"/>
        <w:ind w:left="0"/>
        <w:jc w:val="left"/>
        <w:rPr>
          <w:b/>
          <w:sz w:val="21"/>
        </w:rPr>
      </w:pPr>
    </w:p>
    <w:p w:rsidR="00EF7939" w:rsidRDefault="00FD3738">
      <w:pPr>
        <w:pStyle w:val="3"/>
        <w:ind w:left="1018"/>
      </w:pPr>
      <w:r>
        <w:t>Числаивеличины</w:t>
      </w:r>
    </w:p>
    <w:p w:rsidR="00EF7939" w:rsidRDefault="00FD3738">
      <w:pPr>
        <w:pStyle w:val="a3"/>
        <w:spacing w:before="5" w:line="249" w:lineRule="auto"/>
        <w:ind w:right="294" w:firstLine="225"/>
      </w:pPr>
      <w:r>
        <w:t>Числа от 1 до 9: различение, чтение, запись. Единица счёта. Десяток.Счётпредметов,записьрезультатацифрами.Числоицифра0приизмерении,вычислении.</w:t>
      </w:r>
    </w:p>
    <w:p w:rsidR="00EF7939" w:rsidRDefault="00FD3738">
      <w:pPr>
        <w:pStyle w:val="a3"/>
        <w:spacing w:before="3" w:line="249" w:lineRule="auto"/>
        <w:ind w:right="298" w:firstLine="225"/>
      </w:pPr>
      <w:r>
        <w:t>Числавпределах20:чтение,запись,сравнение.Однозначныеидвузначныечисла.Увеличение(уменьшение)числана несколькоединиц.</w:t>
      </w:r>
    </w:p>
    <w:p w:rsidR="00EF7939" w:rsidRDefault="00FD3738">
      <w:pPr>
        <w:pStyle w:val="a3"/>
        <w:spacing w:before="2" w:line="252" w:lineRule="auto"/>
        <w:ind w:right="300" w:firstLine="225"/>
      </w:pPr>
      <w:r>
        <w:t>Длинаиеёизмерение.Единицыдлины:сантиметр,дециметр;установлениесоотношениямеждуними.</w:t>
      </w:r>
    </w:p>
    <w:p w:rsidR="00EF7939" w:rsidRDefault="00EF7939">
      <w:pPr>
        <w:pStyle w:val="a3"/>
        <w:ind w:left="0"/>
        <w:jc w:val="left"/>
        <w:rPr>
          <w:sz w:val="21"/>
        </w:rPr>
      </w:pPr>
    </w:p>
    <w:p w:rsidR="00EF7939" w:rsidRDefault="00FD3738">
      <w:pPr>
        <w:pStyle w:val="3"/>
        <w:ind w:left="1018"/>
      </w:pPr>
      <w:r>
        <w:t>Арифметическиедействия</w:t>
      </w:r>
    </w:p>
    <w:p w:rsidR="00EF7939" w:rsidRDefault="00FD3738">
      <w:pPr>
        <w:pStyle w:val="a3"/>
        <w:spacing w:before="6" w:line="249" w:lineRule="auto"/>
        <w:ind w:right="293" w:firstLine="225"/>
      </w:pPr>
      <w:r>
        <w:t>Сложение и вычитание чиселвпределах20.Названия компонентовдействий,результатовдействийсложения,вычитания.Вычитаниекакдействие,обратноесложению.</w:t>
      </w:r>
    </w:p>
    <w:p w:rsidR="00EF7939" w:rsidRDefault="00EF7939">
      <w:pPr>
        <w:pStyle w:val="a3"/>
        <w:spacing w:before="6"/>
        <w:ind w:left="0"/>
        <w:jc w:val="left"/>
        <w:rPr>
          <w:sz w:val="21"/>
        </w:rPr>
      </w:pPr>
    </w:p>
    <w:p w:rsidR="00EF7939" w:rsidRDefault="00FD3738">
      <w:pPr>
        <w:pStyle w:val="3"/>
        <w:ind w:left="1018"/>
      </w:pPr>
      <w:r>
        <w:t>Текстовыезадачи</w:t>
      </w:r>
    </w:p>
    <w:p w:rsidR="00EF7939" w:rsidRDefault="00FD3738">
      <w:pPr>
        <w:pStyle w:val="a3"/>
        <w:spacing w:before="5" w:line="249" w:lineRule="auto"/>
        <w:ind w:right="292" w:firstLine="225"/>
      </w:pPr>
      <w:r>
        <w:t>Текстовая задача: структурные элементы, составление текстовой задачипообразцу.Зависимостьмеждуданнымииискомойвеличинойвтекстовойзадаче.Решениезадачводнодействие.</w:t>
      </w:r>
    </w:p>
    <w:p w:rsidR="00EF7939" w:rsidRDefault="00EF7939">
      <w:pPr>
        <w:pStyle w:val="a3"/>
        <w:spacing w:before="6"/>
        <w:ind w:left="0"/>
        <w:jc w:val="left"/>
        <w:rPr>
          <w:sz w:val="21"/>
        </w:rPr>
      </w:pPr>
    </w:p>
    <w:p w:rsidR="00EF7939" w:rsidRDefault="00FD3738">
      <w:pPr>
        <w:pStyle w:val="3"/>
        <w:ind w:left="1018"/>
      </w:pPr>
      <w:r>
        <w:t>Пространственныеотношенияигеометрическиефигуры</w:t>
      </w:r>
    </w:p>
    <w:p w:rsidR="00EF7939" w:rsidRDefault="00FD3738">
      <w:pPr>
        <w:pStyle w:val="a3"/>
        <w:spacing w:before="6" w:line="249" w:lineRule="auto"/>
        <w:ind w:right="301" w:firstLine="225"/>
      </w:pPr>
      <w:r>
        <w:t>Расположениепредметовиобъектовнаплоскости,впространстве:слева/справа,сверху/снизу,между;установлениепространственныхотношений.</w:t>
      </w:r>
    </w:p>
    <w:p w:rsidR="00EF7939" w:rsidRDefault="00FD3738">
      <w:pPr>
        <w:pStyle w:val="a3"/>
        <w:spacing w:before="3" w:line="249" w:lineRule="auto"/>
        <w:ind w:right="296" w:firstLine="225"/>
      </w:pPr>
      <w:r>
        <w:t>Геометрическиефигуры:распознаваниекруга,треугольника,прямоугольника, отрезка. Построение отрезка, квадрата, треугольника спомощьюлинейкиналистевклетку;измерениедлиныотрезкавсантиметрах.</w:t>
      </w:r>
    </w:p>
    <w:p w:rsidR="00EF7939" w:rsidRDefault="00EF7939">
      <w:pPr>
        <w:pStyle w:val="a3"/>
        <w:spacing w:before="6"/>
        <w:ind w:left="0"/>
        <w:jc w:val="left"/>
        <w:rPr>
          <w:sz w:val="21"/>
        </w:rPr>
      </w:pPr>
    </w:p>
    <w:p w:rsidR="00EF7939" w:rsidRDefault="00FD3738">
      <w:pPr>
        <w:pStyle w:val="3"/>
        <w:spacing w:before="1"/>
        <w:ind w:left="1018"/>
      </w:pPr>
      <w:r>
        <w:t>Математическаяинформация</w:t>
      </w:r>
    </w:p>
    <w:p w:rsidR="00EF7939" w:rsidRDefault="00EF7939">
      <w:pPr>
        <w:sectPr w:rsidR="00EF7939">
          <w:pgSz w:w="7830" w:h="12020"/>
          <w:pgMar w:top="1100" w:right="300" w:bottom="720" w:left="0" w:header="0" w:footer="532" w:gutter="0"/>
          <w:cols w:space="720"/>
        </w:sectPr>
      </w:pPr>
    </w:p>
    <w:p w:rsidR="00EF7939" w:rsidRDefault="00FD3738">
      <w:pPr>
        <w:pStyle w:val="a3"/>
        <w:spacing w:before="65" w:line="249" w:lineRule="auto"/>
        <w:ind w:right="293" w:firstLine="225"/>
      </w:pPr>
      <w:r>
        <w:lastRenderedPageBreak/>
        <w:t>Сбор данных об объекте по образцу. Характеристики объекта, группы</w:t>
      </w:r>
      <w:r>
        <w:rPr>
          <w:spacing w:val="-1"/>
        </w:rPr>
        <w:t>объектов(количество,форма,</w:t>
      </w:r>
      <w:r>
        <w:t>размер).Группировкаобъектовпозаданномупризнаку.</w:t>
      </w:r>
    </w:p>
    <w:p w:rsidR="00EF7939" w:rsidRDefault="00FD3738">
      <w:pPr>
        <w:pStyle w:val="a3"/>
        <w:spacing w:before="3" w:line="252" w:lineRule="auto"/>
        <w:ind w:right="304" w:firstLine="225"/>
      </w:pPr>
      <w:r>
        <w:t>Закономерностьврядузаданныхобъектов:еёобнаружение,продолжениеряда.</w:t>
      </w:r>
    </w:p>
    <w:p w:rsidR="00EF7939" w:rsidRDefault="00FD3738">
      <w:pPr>
        <w:pStyle w:val="a3"/>
        <w:spacing w:line="249" w:lineRule="auto"/>
        <w:ind w:right="296" w:firstLine="225"/>
      </w:pPr>
      <w:r>
        <w:t>Верные (истинные) и неверные (ложные) предложения, составленныеотносительнозаданногонабораматематическихобъектов.</w:t>
      </w:r>
    </w:p>
    <w:p w:rsidR="00EF7939" w:rsidRDefault="00FD3738">
      <w:pPr>
        <w:pStyle w:val="a3"/>
        <w:spacing w:line="249" w:lineRule="auto"/>
        <w:ind w:right="291" w:firstLine="225"/>
      </w:pPr>
      <w:r>
        <w:t>Чтение таблицы (содержащей не более 4-х данных); извлечение данногоизстроки,столбца;внесениеодного-двухданныхвтаблицу.Чтениерисунка, схемы с одним-двумя числовыми данными (значениями данныхвеличин).</w:t>
      </w:r>
    </w:p>
    <w:p w:rsidR="00EF7939" w:rsidRDefault="00FD3738">
      <w:pPr>
        <w:pStyle w:val="a3"/>
        <w:spacing w:before="3" w:line="249" w:lineRule="auto"/>
        <w:ind w:right="301" w:firstLine="225"/>
      </w:pPr>
      <w:r>
        <w:t>Двух-трёхшаговые инструкции, связанные с вычислением, измерениемдлины,изображениемгеометрической фигуры.</w:t>
      </w:r>
    </w:p>
    <w:p w:rsidR="00EF7939" w:rsidRDefault="00EF7939">
      <w:pPr>
        <w:pStyle w:val="a3"/>
        <w:spacing w:before="8"/>
        <w:ind w:left="0"/>
        <w:jc w:val="left"/>
        <w:rPr>
          <w:sz w:val="30"/>
        </w:rPr>
      </w:pPr>
    </w:p>
    <w:p w:rsidR="00EF7939" w:rsidRDefault="00FD3738">
      <w:pPr>
        <w:pStyle w:val="2"/>
        <w:ind w:right="3266"/>
      </w:pPr>
      <w:r>
        <w:t>Универсальные учебные действия(пропедевтическийуровень)</w:t>
      </w:r>
    </w:p>
    <w:p w:rsidR="00EF7939" w:rsidRDefault="00EF7939">
      <w:pPr>
        <w:pStyle w:val="a3"/>
        <w:spacing w:before="5"/>
        <w:ind w:left="0"/>
        <w:jc w:val="left"/>
        <w:rPr>
          <w:b/>
          <w:sz w:val="21"/>
        </w:rPr>
      </w:pPr>
    </w:p>
    <w:p w:rsidR="00EF7939" w:rsidRDefault="00FD3738">
      <w:pPr>
        <w:spacing w:before="1"/>
        <w:ind w:left="1018"/>
        <w:rPr>
          <w:i/>
          <w:sz w:val="20"/>
        </w:rPr>
      </w:pPr>
      <w:r>
        <w:rPr>
          <w:i/>
          <w:sz w:val="20"/>
        </w:rPr>
        <w:t>Универсальныепознавательныеучебныедействия:</w:t>
      </w:r>
    </w:p>
    <w:p w:rsidR="00EF7939" w:rsidRDefault="00FD3738">
      <w:pPr>
        <w:pStyle w:val="a4"/>
        <w:numPr>
          <w:ilvl w:val="0"/>
          <w:numId w:val="83"/>
        </w:numPr>
        <w:tabs>
          <w:tab w:val="left" w:pos="1360"/>
          <w:tab w:val="left" w:pos="2529"/>
          <w:tab w:val="left" w:pos="4151"/>
          <w:tab w:val="left" w:pos="5116"/>
          <w:tab w:val="left" w:pos="5974"/>
          <w:tab w:val="left" w:pos="7126"/>
        </w:tabs>
        <w:spacing w:before="10" w:line="252" w:lineRule="auto"/>
        <w:ind w:right="300"/>
        <w:jc w:val="left"/>
        <w:rPr>
          <w:sz w:val="20"/>
        </w:rPr>
      </w:pPr>
      <w:r>
        <w:rPr>
          <w:sz w:val="20"/>
        </w:rPr>
        <w:t>наблюдать</w:t>
      </w:r>
      <w:r>
        <w:rPr>
          <w:sz w:val="20"/>
        </w:rPr>
        <w:tab/>
        <w:t>математические</w:t>
      </w:r>
      <w:r>
        <w:rPr>
          <w:sz w:val="20"/>
        </w:rPr>
        <w:tab/>
        <w:t>объекты</w:t>
      </w:r>
      <w:r>
        <w:rPr>
          <w:sz w:val="20"/>
        </w:rPr>
        <w:tab/>
        <w:t>(числа,</w:t>
      </w:r>
      <w:r>
        <w:rPr>
          <w:sz w:val="20"/>
        </w:rPr>
        <w:tab/>
        <w:t>величины)</w:t>
      </w:r>
      <w:r>
        <w:rPr>
          <w:sz w:val="20"/>
        </w:rPr>
        <w:tab/>
        <w:t>вокружающеммире;</w:t>
      </w:r>
    </w:p>
    <w:p w:rsidR="00EF7939" w:rsidRDefault="00FD3738">
      <w:pPr>
        <w:pStyle w:val="a4"/>
        <w:numPr>
          <w:ilvl w:val="0"/>
          <w:numId w:val="83"/>
        </w:numPr>
        <w:tabs>
          <w:tab w:val="left" w:pos="1360"/>
        </w:tabs>
        <w:spacing w:before="2" w:line="249" w:lineRule="auto"/>
        <w:ind w:right="300"/>
        <w:jc w:val="left"/>
        <w:rPr>
          <w:sz w:val="20"/>
        </w:rPr>
      </w:pPr>
      <w:r>
        <w:rPr>
          <w:sz w:val="20"/>
        </w:rPr>
        <w:t>обнаруживатьобщееиразличноевзаписиарифметическихдействий;</w:t>
      </w:r>
    </w:p>
    <w:p w:rsidR="00EF7939" w:rsidRDefault="00FD3738">
      <w:pPr>
        <w:pStyle w:val="a4"/>
        <w:numPr>
          <w:ilvl w:val="0"/>
          <w:numId w:val="83"/>
        </w:numPr>
        <w:tabs>
          <w:tab w:val="left" w:pos="1360"/>
        </w:tabs>
        <w:spacing w:before="6" w:line="249" w:lineRule="auto"/>
        <w:ind w:right="296"/>
        <w:jc w:val="left"/>
        <w:rPr>
          <w:sz w:val="20"/>
        </w:rPr>
      </w:pPr>
      <w:r>
        <w:rPr>
          <w:sz w:val="20"/>
        </w:rPr>
        <w:t>пониматьназначениеинеобходимостьиспользованиявеличинвжизни;</w:t>
      </w:r>
    </w:p>
    <w:p w:rsidR="00EF7939" w:rsidRDefault="00FD3738">
      <w:pPr>
        <w:pStyle w:val="a4"/>
        <w:numPr>
          <w:ilvl w:val="0"/>
          <w:numId w:val="83"/>
        </w:numPr>
        <w:tabs>
          <w:tab w:val="left" w:pos="1360"/>
        </w:tabs>
        <w:spacing w:before="2"/>
        <w:jc w:val="left"/>
        <w:rPr>
          <w:sz w:val="20"/>
        </w:rPr>
      </w:pPr>
      <w:r>
        <w:rPr>
          <w:sz w:val="20"/>
        </w:rPr>
        <w:t>наблюдатьдействиеизмерительныхприборов;</w:t>
      </w:r>
    </w:p>
    <w:p w:rsidR="00EF7939" w:rsidRDefault="00FD3738">
      <w:pPr>
        <w:pStyle w:val="a4"/>
        <w:numPr>
          <w:ilvl w:val="0"/>
          <w:numId w:val="83"/>
        </w:numPr>
        <w:tabs>
          <w:tab w:val="left" w:pos="1360"/>
        </w:tabs>
        <w:spacing w:before="15"/>
        <w:jc w:val="left"/>
        <w:rPr>
          <w:sz w:val="20"/>
        </w:rPr>
      </w:pPr>
      <w:r>
        <w:rPr>
          <w:sz w:val="20"/>
        </w:rPr>
        <w:t>сравниватьдваобъекта,двачисла;</w:t>
      </w:r>
    </w:p>
    <w:p w:rsidR="00EF7939" w:rsidRDefault="00FD3738">
      <w:pPr>
        <w:pStyle w:val="a4"/>
        <w:numPr>
          <w:ilvl w:val="0"/>
          <w:numId w:val="83"/>
        </w:numPr>
        <w:tabs>
          <w:tab w:val="left" w:pos="1360"/>
        </w:tabs>
        <w:spacing w:before="10"/>
        <w:jc w:val="left"/>
        <w:rPr>
          <w:sz w:val="20"/>
        </w:rPr>
      </w:pPr>
      <w:r>
        <w:rPr>
          <w:sz w:val="20"/>
        </w:rPr>
        <w:t>распределятьобъектына группыпозаданномуоснованию;</w:t>
      </w:r>
    </w:p>
    <w:p w:rsidR="00EF7939" w:rsidRDefault="00FD3738">
      <w:pPr>
        <w:pStyle w:val="a4"/>
        <w:numPr>
          <w:ilvl w:val="0"/>
          <w:numId w:val="83"/>
        </w:numPr>
        <w:tabs>
          <w:tab w:val="left" w:pos="1360"/>
        </w:tabs>
        <w:spacing w:before="15" w:line="249" w:lineRule="auto"/>
        <w:ind w:right="291"/>
        <w:jc w:val="left"/>
        <w:rPr>
          <w:sz w:val="20"/>
        </w:rPr>
      </w:pPr>
      <w:r>
        <w:rPr>
          <w:sz w:val="20"/>
        </w:rPr>
        <w:t>копироватьизученныефигуры,рисоватьотрукипособственномузамыслу;</w:t>
      </w:r>
    </w:p>
    <w:p w:rsidR="00EF7939" w:rsidRDefault="00FD3738">
      <w:pPr>
        <w:pStyle w:val="a4"/>
        <w:numPr>
          <w:ilvl w:val="0"/>
          <w:numId w:val="83"/>
        </w:numPr>
        <w:tabs>
          <w:tab w:val="left" w:pos="1360"/>
        </w:tabs>
        <w:spacing w:before="7"/>
        <w:jc w:val="left"/>
        <w:rPr>
          <w:sz w:val="20"/>
        </w:rPr>
      </w:pPr>
      <w:r>
        <w:rPr>
          <w:sz w:val="20"/>
        </w:rPr>
        <w:t>приводитьпримерычисел,геометрическихфигур;</w:t>
      </w:r>
    </w:p>
    <w:p w:rsidR="00EF7939" w:rsidRDefault="00FD3738">
      <w:pPr>
        <w:pStyle w:val="a4"/>
        <w:numPr>
          <w:ilvl w:val="0"/>
          <w:numId w:val="83"/>
        </w:numPr>
        <w:tabs>
          <w:tab w:val="left" w:pos="1360"/>
          <w:tab w:val="left" w:pos="2127"/>
          <w:tab w:val="left" w:pos="3465"/>
          <w:tab w:val="left" w:pos="3878"/>
          <w:tab w:val="left" w:pos="5582"/>
          <w:tab w:val="left" w:pos="6249"/>
        </w:tabs>
        <w:spacing w:before="10" w:line="249" w:lineRule="auto"/>
        <w:ind w:right="297"/>
        <w:jc w:val="left"/>
        <w:rPr>
          <w:sz w:val="20"/>
        </w:rPr>
      </w:pPr>
      <w:r>
        <w:rPr>
          <w:sz w:val="20"/>
        </w:rPr>
        <w:t>вести</w:t>
      </w:r>
      <w:r>
        <w:rPr>
          <w:sz w:val="20"/>
        </w:rPr>
        <w:tab/>
        <w:t>порядковый</w:t>
      </w:r>
      <w:r>
        <w:rPr>
          <w:sz w:val="20"/>
        </w:rPr>
        <w:tab/>
        <w:t>и</w:t>
      </w:r>
      <w:r>
        <w:rPr>
          <w:sz w:val="20"/>
        </w:rPr>
        <w:tab/>
        <w:t>количественный</w:t>
      </w:r>
      <w:r>
        <w:rPr>
          <w:sz w:val="20"/>
        </w:rPr>
        <w:tab/>
        <w:t>счет</w:t>
      </w:r>
      <w:r>
        <w:rPr>
          <w:sz w:val="20"/>
        </w:rPr>
        <w:tab/>
      </w:r>
      <w:r>
        <w:rPr>
          <w:spacing w:val="-1"/>
          <w:sz w:val="20"/>
        </w:rPr>
        <w:t>(соблюдать</w:t>
      </w:r>
      <w:r>
        <w:rPr>
          <w:sz w:val="20"/>
        </w:rPr>
        <w:t>последовательность).</w:t>
      </w:r>
    </w:p>
    <w:p w:rsidR="00EF7939" w:rsidRDefault="00FD3738">
      <w:pPr>
        <w:spacing w:before="7"/>
        <w:ind w:left="1018"/>
        <w:rPr>
          <w:i/>
          <w:sz w:val="20"/>
        </w:rPr>
      </w:pPr>
      <w:r>
        <w:rPr>
          <w:i/>
          <w:sz w:val="20"/>
        </w:rPr>
        <w:t>Работа синформацией:</w:t>
      </w:r>
    </w:p>
    <w:p w:rsidR="00EF7939" w:rsidRDefault="00FD3738">
      <w:pPr>
        <w:pStyle w:val="a4"/>
        <w:numPr>
          <w:ilvl w:val="0"/>
          <w:numId w:val="83"/>
        </w:numPr>
        <w:tabs>
          <w:tab w:val="left" w:pos="1360"/>
        </w:tabs>
        <w:spacing w:before="10" w:line="252" w:lineRule="auto"/>
        <w:ind w:right="295"/>
        <w:rPr>
          <w:sz w:val="20"/>
        </w:rPr>
      </w:pPr>
      <w:r>
        <w:rPr>
          <w:sz w:val="20"/>
        </w:rPr>
        <w:t>понимать, что математические явления могут быть представлены спомощью разных средств: текст, числовая запись, таблица, рисунок,схема;</w:t>
      </w:r>
    </w:p>
    <w:p w:rsidR="00EF7939" w:rsidRDefault="00FD3738">
      <w:pPr>
        <w:pStyle w:val="a4"/>
        <w:numPr>
          <w:ilvl w:val="0"/>
          <w:numId w:val="83"/>
        </w:numPr>
        <w:tabs>
          <w:tab w:val="left" w:pos="1360"/>
        </w:tabs>
        <w:spacing w:line="249" w:lineRule="auto"/>
        <w:ind w:right="296"/>
        <w:rPr>
          <w:sz w:val="20"/>
        </w:rPr>
      </w:pPr>
      <w:r>
        <w:rPr>
          <w:sz w:val="20"/>
        </w:rPr>
        <w:t>читатьтаблицу,извлекатьинформацию,представленнуювтабличнойформе.</w:t>
      </w:r>
    </w:p>
    <w:p w:rsidR="00EF7939" w:rsidRDefault="00FD3738">
      <w:pPr>
        <w:spacing w:before="7"/>
        <w:ind w:left="1018"/>
        <w:jc w:val="both"/>
        <w:rPr>
          <w:i/>
          <w:sz w:val="20"/>
        </w:rPr>
      </w:pPr>
      <w:r>
        <w:rPr>
          <w:i/>
          <w:sz w:val="20"/>
        </w:rPr>
        <w:t>Универсальныекоммуникативныеучебныедействия:</w:t>
      </w:r>
    </w:p>
    <w:p w:rsidR="00EF7939" w:rsidRDefault="00FD3738">
      <w:pPr>
        <w:pStyle w:val="a4"/>
        <w:numPr>
          <w:ilvl w:val="0"/>
          <w:numId w:val="83"/>
        </w:numPr>
        <w:tabs>
          <w:tab w:val="left" w:pos="1360"/>
        </w:tabs>
        <w:spacing w:before="10" w:line="249" w:lineRule="auto"/>
        <w:ind w:right="300"/>
        <w:rPr>
          <w:sz w:val="20"/>
        </w:rPr>
      </w:pPr>
      <w:r>
        <w:rPr>
          <w:sz w:val="20"/>
        </w:rPr>
        <w:t>характеризовать(описывать)число,геометрическуюфигуру,последовательностьиз несколькихчисел,записанныхпопорядку;</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83"/>
        </w:numPr>
        <w:tabs>
          <w:tab w:val="left" w:pos="1360"/>
        </w:tabs>
        <w:spacing w:before="65"/>
        <w:rPr>
          <w:sz w:val="20"/>
        </w:rPr>
      </w:pPr>
      <w:r>
        <w:rPr>
          <w:sz w:val="20"/>
        </w:rPr>
        <w:lastRenderedPageBreak/>
        <w:t>комментироватьходсравнениядвухобъектов;</w:t>
      </w:r>
    </w:p>
    <w:p w:rsidR="00EF7939" w:rsidRDefault="00FD3738">
      <w:pPr>
        <w:pStyle w:val="a4"/>
        <w:numPr>
          <w:ilvl w:val="0"/>
          <w:numId w:val="83"/>
        </w:numPr>
        <w:tabs>
          <w:tab w:val="left" w:pos="1360"/>
        </w:tabs>
        <w:spacing w:before="10" w:line="252" w:lineRule="auto"/>
        <w:ind w:right="291"/>
        <w:rPr>
          <w:sz w:val="20"/>
        </w:rPr>
      </w:pPr>
      <w:r>
        <w:rPr>
          <w:sz w:val="20"/>
        </w:rPr>
        <w:t>описывать своими словами сюжетную ситуацию и математическоеотношение,представленноевзадаче;описыватьположениепредметавпространстве.</w:t>
      </w:r>
    </w:p>
    <w:p w:rsidR="00EF7939" w:rsidRDefault="00FD3738">
      <w:pPr>
        <w:pStyle w:val="a4"/>
        <w:numPr>
          <w:ilvl w:val="0"/>
          <w:numId w:val="83"/>
        </w:numPr>
        <w:tabs>
          <w:tab w:val="left" w:pos="1360"/>
        </w:tabs>
        <w:spacing w:before="1"/>
        <w:jc w:val="left"/>
        <w:rPr>
          <w:sz w:val="20"/>
        </w:rPr>
      </w:pPr>
      <w:r>
        <w:rPr>
          <w:sz w:val="20"/>
        </w:rPr>
        <w:t>различатьииспользоватьматематическиезнаки;</w:t>
      </w:r>
    </w:p>
    <w:p w:rsidR="00EF7939" w:rsidRDefault="00FD3738">
      <w:pPr>
        <w:pStyle w:val="a4"/>
        <w:numPr>
          <w:ilvl w:val="0"/>
          <w:numId w:val="83"/>
        </w:numPr>
        <w:tabs>
          <w:tab w:val="left" w:pos="1360"/>
        </w:tabs>
        <w:spacing w:before="15"/>
        <w:jc w:val="left"/>
        <w:rPr>
          <w:sz w:val="20"/>
        </w:rPr>
      </w:pPr>
      <w:r>
        <w:rPr>
          <w:sz w:val="20"/>
        </w:rPr>
        <w:t>строитьпредложенияотносительнозаданногонабораобъектов.</w:t>
      </w:r>
    </w:p>
    <w:p w:rsidR="00EF7939" w:rsidRDefault="00FD3738">
      <w:pPr>
        <w:spacing w:before="10"/>
        <w:ind w:left="1018"/>
        <w:rPr>
          <w:i/>
          <w:sz w:val="20"/>
        </w:rPr>
      </w:pPr>
      <w:r>
        <w:rPr>
          <w:i/>
          <w:sz w:val="20"/>
        </w:rPr>
        <w:t>Универсальныерегулятивныеучебныедействия:</w:t>
      </w:r>
    </w:p>
    <w:p w:rsidR="00EF7939" w:rsidRDefault="00FD3738">
      <w:pPr>
        <w:pStyle w:val="a4"/>
        <w:numPr>
          <w:ilvl w:val="0"/>
          <w:numId w:val="83"/>
        </w:numPr>
        <w:tabs>
          <w:tab w:val="left" w:pos="1360"/>
        </w:tabs>
        <w:spacing w:before="10"/>
        <w:jc w:val="left"/>
        <w:rPr>
          <w:sz w:val="20"/>
        </w:rPr>
      </w:pPr>
      <w:r>
        <w:rPr>
          <w:sz w:val="20"/>
        </w:rPr>
        <w:t>приниматьучебнуюзадачу,удерживатьеёвпроцесседеятельности;</w:t>
      </w:r>
    </w:p>
    <w:p w:rsidR="00EF7939" w:rsidRDefault="00FD3738">
      <w:pPr>
        <w:pStyle w:val="a4"/>
        <w:numPr>
          <w:ilvl w:val="0"/>
          <w:numId w:val="83"/>
        </w:numPr>
        <w:tabs>
          <w:tab w:val="left" w:pos="1360"/>
        </w:tabs>
        <w:spacing w:before="10" w:line="256" w:lineRule="auto"/>
        <w:ind w:right="297"/>
        <w:rPr>
          <w:sz w:val="20"/>
        </w:rPr>
      </w:pPr>
      <w:r>
        <w:rPr>
          <w:sz w:val="20"/>
        </w:rPr>
        <w:t>действоватьвсоответствииспредложеннымобразцом,инструкцией;</w:t>
      </w:r>
    </w:p>
    <w:p w:rsidR="00EF7939" w:rsidRDefault="00FD3738">
      <w:pPr>
        <w:pStyle w:val="a4"/>
        <w:numPr>
          <w:ilvl w:val="0"/>
          <w:numId w:val="83"/>
        </w:numPr>
        <w:tabs>
          <w:tab w:val="left" w:pos="1360"/>
        </w:tabs>
        <w:spacing w:line="252" w:lineRule="auto"/>
        <w:ind w:right="298"/>
        <w:rPr>
          <w:sz w:val="20"/>
        </w:rPr>
      </w:pPr>
      <w:r>
        <w:rPr>
          <w:sz w:val="20"/>
        </w:rPr>
        <w:t>проявлять интерес к проверке результатов решения учебной задачи,с помощью учителя устанавливать причину возникшей ошибки итрудности;</w:t>
      </w:r>
    </w:p>
    <w:p w:rsidR="00EF7939" w:rsidRDefault="00FD3738">
      <w:pPr>
        <w:pStyle w:val="a4"/>
        <w:numPr>
          <w:ilvl w:val="0"/>
          <w:numId w:val="83"/>
        </w:numPr>
        <w:tabs>
          <w:tab w:val="left" w:pos="1360"/>
        </w:tabs>
        <w:spacing w:line="252" w:lineRule="auto"/>
        <w:ind w:right="295"/>
        <w:rPr>
          <w:sz w:val="20"/>
        </w:rPr>
      </w:pPr>
      <w:r>
        <w:rPr>
          <w:sz w:val="20"/>
        </w:rPr>
        <w:t>проверятьправильностьвычисленияспомощьюдругогоприёмавыполнения действия.</w:t>
      </w:r>
    </w:p>
    <w:p w:rsidR="00EF7939" w:rsidRDefault="00FD3738">
      <w:pPr>
        <w:spacing w:line="228" w:lineRule="exact"/>
        <w:ind w:left="1018"/>
        <w:jc w:val="both"/>
        <w:rPr>
          <w:i/>
          <w:sz w:val="20"/>
        </w:rPr>
      </w:pPr>
      <w:r>
        <w:rPr>
          <w:i/>
          <w:sz w:val="20"/>
        </w:rPr>
        <w:t>Совместнаядеятельность:</w:t>
      </w:r>
    </w:p>
    <w:p w:rsidR="00EF7939" w:rsidRDefault="00FD3738">
      <w:pPr>
        <w:pStyle w:val="a4"/>
        <w:numPr>
          <w:ilvl w:val="0"/>
          <w:numId w:val="83"/>
        </w:numPr>
        <w:tabs>
          <w:tab w:val="left" w:pos="1360"/>
        </w:tabs>
        <w:spacing w:before="8" w:line="254" w:lineRule="auto"/>
        <w:ind w:right="292"/>
        <w:rPr>
          <w:sz w:val="20"/>
        </w:rPr>
      </w:pPr>
      <w:r>
        <w:rPr>
          <w:sz w:val="20"/>
        </w:rPr>
        <w:t>участвоватьвпарнойработесматематическимматериалом;выполнятьправиласовместнойдеятельности:договариваться,считатьсясмнениемпартнёра,спокойноимирноразрешатьконфликты.</w:t>
      </w:r>
    </w:p>
    <w:p w:rsidR="00EF7939" w:rsidRDefault="00EF7939">
      <w:pPr>
        <w:pStyle w:val="a3"/>
        <w:spacing w:before="4"/>
        <w:ind w:left="0"/>
        <w:jc w:val="left"/>
        <w:rPr>
          <w:sz w:val="31"/>
        </w:rPr>
      </w:pPr>
    </w:p>
    <w:p w:rsidR="00EF7939" w:rsidRDefault="00FD3738">
      <w:pPr>
        <w:pStyle w:val="2"/>
        <w:numPr>
          <w:ilvl w:val="0"/>
          <w:numId w:val="84"/>
        </w:numPr>
        <w:tabs>
          <w:tab w:val="left" w:pos="961"/>
        </w:tabs>
        <w:ind w:hanging="169"/>
      </w:pPr>
      <w:r>
        <w:t>КЛАСС</w:t>
      </w:r>
    </w:p>
    <w:p w:rsidR="00EF7939" w:rsidRDefault="00EF7939">
      <w:pPr>
        <w:pStyle w:val="a3"/>
        <w:spacing w:before="9"/>
        <w:ind w:left="0"/>
        <w:jc w:val="left"/>
        <w:rPr>
          <w:b/>
          <w:sz w:val="21"/>
        </w:rPr>
      </w:pPr>
    </w:p>
    <w:p w:rsidR="00EF7939" w:rsidRDefault="00FD3738">
      <w:pPr>
        <w:pStyle w:val="3"/>
        <w:ind w:left="1018"/>
      </w:pPr>
      <w:r>
        <w:t>Числаивеличины</w:t>
      </w:r>
    </w:p>
    <w:p w:rsidR="00EF7939" w:rsidRDefault="00FD3738">
      <w:pPr>
        <w:pStyle w:val="a3"/>
        <w:spacing w:before="6" w:line="249" w:lineRule="auto"/>
        <w:ind w:right="293" w:firstLine="225"/>
      </w:pPr>
      <w:r>
        <w:t>Числа в пределах 100: чтение, запись, десятичный состав, сравнение.Записьравенства,неравенства.Увеличение/уменьшениечислананесколькоединиц/десятков;разностноесравнениечисел.</w:t>
      </w:r>
    </w:p>
    <w:p w:rsidR="00EF7939" w:rsidRDefault="00FD3738">
      <w:pPr>
        <w:pStyle w:val="a3"/>
        <w:spacing w:before="2" w:line="249" w:lineRule="auto"/>
        <w:ind w:right="288" w:firstLine="225"/>
      </w:pPr>
      <w:r>
        <w:t>Величины:сравнениепомассе(единицамассы —килограмм);измерениедлины(единицыдлины —метр,дециметр,сантиметр,миллиметр),времени(единицывремени —час,минута).Соотношение</w:t>
      </w:r>
      <w:r>
        <w:rPr>
          <w:spacing w:val="-1"/>
        </w:rPr>
        <w:t xml:space="preserve">между единицами величины </w:t>
      </w:r>
      <w:r>
        <w:t>(в пределах 100), его применение для решенияпрактическихзадач.</w:t>
      </w:r>
    </w:p>
    <w:p w:rsidR="00EF7939" w:rsidRDefault="00EF7939">
      <w:pPr>
        <w:pStyle w:val="a3"/>
        <w:spacing w:before="8"/>
        <w:ind w:left="0"/>
        <w:jc w:val="left"/>
        <w:rPr>
          <w:sz w:val="21"/>
        </w:rPr>
      </w:pPr>
    </w:p>
    <w:p w:rsidR="00EF7939" w:rsidRDefault="00FD3738">
      <w:pPr>
        <w:pStyle w:val="3"/>
        <w:ind w:left="1018"/>
      </w:pPr>
      <w:r>
        <w:t>Арифметическиедействия</w:t>
      </w:r>
    </w:p>
    <w:p w:rsidR="00EF7939" w:rsidRDefault="00FD3738">
      <w:pPr>
        <w:pStyle w:val="a3"/>
        <w:spacing w:before="6" w:line="249" w:lineRule="auto"/>
        <w:ind w:right="294" w:firstLine="225"/>
      </w:pPr>
      <w:r>
        <w:t>Устное сложение и вычитание чисел в пределах 100 без перехода и спереходомчерезразряд.Письменноесложениеивычитаниечиселвпределах100.Переместительное,сочетательноесвойствасложения,ихприменениедлявычислений.Взаимосвязькомпонентовирезультатадействия сложения, действия вычитания. Проверка результата вычисления(реальностьответа,обратноедействие).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300" w:firstLine="225"/>
      </w:pPr>
      <w:r>
        <w:lastRenderedPageBreak/>
        <w:t>Действияумноженияиделениячиселвпрактическихиучебныхситуациях.Названиякомпонентовдействийумножения,деления.</w:t>
      </w:r>
    </w:p>
    <w:p w:rsidR="00EF7939" w:rsidRDefault="00FD3738">
      <w:pPr>
        <w:pStyle w:val="a3"/>
        <w:spacing w:before="2" w:line="249" w:lineRule="auto"/>
        <w:ind w:right="295" w:firstLine="225"/>
      </w:pPr>
      <w:r>
        <w:t>Табличное умножение в пределах 50. Табличные случаи умножения,деления при вычислениях и решении задач. Переместительное свойствоумножения. Взаимосвязь компонентов и результата действия умножения,действия деления.</w:t>
      </w:r>
    </w:p>
    <w:p w:rsidR="00EF7939" w:rsidRDefault="00FD3738">
      <w:pPr>
        <w:pStyle w:val="a3"/>
        <w:spacing w:before="4" w:line="249" w:lineRule="auto"/>
        <w:ind w:right="295" w:firstLine="225"/>
      </w:pPr>
      <w:r>
        <w:t>Неизвестный компонент действия сложения, действия вычитания; егонахождение.</w:t>
      </w:r>
    </w:p>
    <w:p w:rsidR="00EF7939" w:rsidRDefault="00FD3738">
      <w:pPr>
        <w:pStyle w:val="a3"/>
        <w:spacing w:before="2" w:line="249" w:lineRule="auto"/>
        <w:ind w:right="292" w:firstLine="225"/>
      </w:pPr>
      <w:r>
        <w:t>Числовое выражение: чтение, запись, вычисление значения. Порядоквыполнениядействийвчисловомвыражении,содержащемдействиясложения и вычитания (со скобками/без скобок) в пределах 100 (не болеетрехдействий);нахождениеегозначения.Рациональныеприемывычислений:использованиепереместительногоисочетательногосвойства.</w:t>
      </w:r>
    </w:p>
    <w:p w:rsidR="00EF7939" w:rsidRDefault="00EF7939">
      <w:pPr>
        <w:pStyle w:val="a3"/>
        <w:spacing w:before="8"/>
        <w:ind w:left="0"/>
        <w:jc w:val="left"/>
        <w:rPr>
          <w:sz w:val="21"/>
        </w:rPr>
      </w:pPr>
    </w:p>
    <w:p w:rsidR="00EF7939" w:rsidRDefault="00FD3738">
      <w:pPr>
        <w:pStyle w:val="3"/>
        <w:ind w:left="1018"/>
      </w:pPr>
      <w:r>
        <w:t>Текстовыезадачи</w:t>
      </w:r>
    </w:p>
    <w:p w:rsidR="00EF7939" w:rsidRDefault="00FD3738">
      <w:pPr>
        <w:pStyle w:val="a3"/>
        <w:spacing w:before="5" w:line="249" w:lineRule="auto"/>
        <w:ind w:right="292" w:firstLine="225"/>
      </w:pPr>
      <w:r>
        <w:t>Чтение, представление текста задачи в виде рисунка, схемы или другоймодели. План решения задачи в два действия, выбор соответствующих</w:t>
      </w:r>
      <w:r>
        <w:rPr>
          <w:spacing w:val="-1"/>
        </w:rPr>
        <w:t xml:space="preserve">плану арифметических действий. Запись решения </w:t>
      </w:r>
      <w:r>
        <w:t>и ответа задачи. Решениетекстовыхзадачнаприменениесмыслаарифметическогодействия(сложение,вычитание,умножение,деление).Расчётныезадачинаувеличение/уменьшение величины на несколько единиц/в несколько раз.Фиксация ответа к задаче и его проверка (формулирование, проверка надостоверность, следованиеплану,соответствиепоставленномувопросу).</w:t>
      </w:r>
    </w:p>
    <w:p w:rsidR="00EF7939" w:rsidRDefault="00EF7939">
      <w:pPr>
        <w:pStyle w:val="a3"/>
        <w:spacing w:before="11"/>
        <w:ind w:left="0"/>
        <w:jc w:val="left"/>
        <w:rPr>
          <w:sz w:val="21"/>
        </w:rPr>
      </w:pPr>
    </w:p>
    <w:p w:rsidR="00EF7939" w:rsidRDefault="00FD3738">
      <w:pPr>
        <w:pStyle w:val="3"/>
        <w:ind w:left="1018"/>
      </w:pPr>
      <w:r>
        <w:t>Пространственныеотношенияигеометрическиефигуры</w:t>
      </w:r>
    </w:p>
    <w:p w:rsidR="00EF7939" w:rsidRDefault="00FD3738">
      <w:pPr>
        <w:pStyle w:val="a3"/>
        <w:spacing w:before="5" w:line="249" w:lineRule="auto"/>
        <w:ind w:right="293" w:firstLine="225"/>
      </w:pPr>
      <w:r>
        <w:t>Распознаваниеиизображениегеометрическихфигур:точка,прямая,</w:t>
      </w:r>
      <w:r>
        <w:rPr>
          <w:spacing w:val="-1"/>
        </w:rPr>
        <w:t>прямойугол,ломаная,многоугольник.Построение</w:t>
      </w:r>
      <w:r>
        <w:t>отрезказаданнойдлиныс помощью линейки. Изображение на клетчатой бумаге прямоугольника сзаданными длинами сторон, квадрата с заданной длиной стороны. Длиналоманой. Измерение периметра данного/изображенного прямоугольника(квадрата),запись результатаизмерения всантиметрах.</w:t>
      </w:r>
    </w:p>
    <w:p w:rsidR="00EF7939" w:rsidRDefault="00EF7939">
      <w:pPr>
        <w:pStyle w:val="a3"/>
        <w:spacing w:before="9"/>
        <w:ind w:left="0"/>
        <w:jc w:val="left"/>
        <w:rPr>
          <w:sz w:val="21"/>
        </w:rPr>
      </w:pPr>
    </w:p>
    <w:p w:rsidR="00EF7939" w:rsidRDefault="00FD3738">
      <w:pPr>
        <w:pStyle w:val="3"/>
        <w:ind w:left="1018"/>
      </w:pPr>
      <w:r>
        <w:t>Математическаяинформация</w:t>
      </w:r>
    </w:p>
    <w:p w:rsidR="00EF7939" w:rsidRDefault="00FD3738">
      <w:pPr>
        <w:pStyle w:val="a3"/>
        <w:spacing w:before="5" w:line="249" w:lineRule="auto"/>
        <w:ind w:right="289" w:firstLine="225"/>
      </w:pPr>
      <w:r>
        <w:t>Нахождение,формулированиеодного-двухобщихпризнаковнабораматематическихобъектов:чисел,величин,геометрическихфигур.Классификацияобъектовпозаданномуилисамостоятельноустановленному признаку. Закономерность в ряду чисел, геометрическихфигур,объектовповседневной жизни.</w:t>
      </w:r>
    </w:p>
    <w:p w:rsidR="00EF7939" w:rsidRDefault="00FD3738">
      <w:pPr>
        <w:pStyle w:val="a3"/>
        <w:spacing w:before="5" w:line="249" w:lineRule="auto"/>
        <w:ind w:right="290" w:firstLine="225"/>
      </w:pPr>
      <w:r>
        <w:t>Верные(истинные)иневерные(ложные)утверждения,содержащиеколичественные,пространственныеотношения,зависимостимеждучислами/величинами.Конструированиеутвержденийсиспользованиемслов«каждый»,«вс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firstLine="225"/>
      </w:pPr>
      <w:r>
        <w:lastRenderedPageBreak/>
        <w:t>Работа с таблицами: извлечение и использование для ответа на вопросинформации, представленной в таблице (таблицы сложения, умножения;графикдежурств,наблюдения вприродеи пр.).</w:t>
      </w:r>
    </w:p>
    <w:p w:rsidR="00EF7939" w:rsidRDefault="00FD3738">
      <w:pPr>
        <w:pStyle w:val="a3"/>
        <w:spacing w:before="3" w:line="252" w:lineRule="auto"/>
        <w:ind w:right="300" w:firstLine="225"/>
      </w:pPr>
      <w:r>
        <w:t>Внесение данных в таблицу, дополнение моделей (схем, изображений)готовымичисловыми данными.</w:t>
      </w:r>
    </w:p>
    <w:p w:rsidR="00EF7939" w:rsidRDefault="00FD3738">
      <w:pPr>
        <w:pStyle w:val="a3"/>
        <w:spacing w:line="249" w:lineRule="auto"/>
        <w:ind w:right="302" w:firstLine="225"/>
      </w:pPr>
      <w:r>
        <w:t>Алгоритмы(приёмы,правила)устныхиписьменныхвычислений,измеренийипостроениягеометрическихфигур.</w:t>
      </w:r>
    </w:p>
    <w:p w:rsidR="00EF7939" w:rsidRDefault="00FD3738">
      <w:pPr>
        <w:pStyle w:val="a3"/>
        <w:spacing w:line="249" w:lineRule="auto"/>
        <w:ind w:right="298" w:firstLine="225"/>
      </w:pPr>
      <w:r>
        <w:t>Правилаработысэлектроннымисредствамиобучения(электроннойформойучебника,компьютерными тренажёрами).</w:t>
      </w:r>
    </w:p>
    <w:p w:rsidR="00EF7939" w:rsidRDefault="00EF7939">
      <w:pPr>
        <w:pStyle w:val="a3"/>
        <w:spacing w:before="7"/>
        <w:ind w:left="0"/>
        <w:jc w:val="left"/>
        <w:rPr>
          <w:sz w:val="30"/>
        </w:rPr>
      </w:pPr>
    </w:p>
    <w:p w:rsidR="00EF7939" w:rsidRDefault="00FD3738">
      <w:pPr>
        <w:pStyle w:val="2"/>
        <w:ind w:right="3266"/>
      </w:pPr>
      <w:r>
        <w:t>Универсальные учебные действия(пропедевтическийуровень)</w:t>
      </w:r>
    </w:p>
    <w:p w:rsidR="00EF7939" w:rsidRDefault="00EF7939">
      <w:pPr>
        <w:pStyle w:val="a3"/>
        <w:spacing w:before="6"/>
        <w:ind w:left="0"/>
        <w:jc w:val="left"/>
        <w:rPr>
          <w:b/>
          <w:sz w:val="21"/>
        </w:rPr>
      </w:pPr>
    </w:p>
    <w:p w:rsidR="00EF7939" w:rsidRDefault="00FD3738">
      <w:pPr>
        <w:ind w:left="1018"/>
        <w:jc w:val="both"/>
        <w:rPr>
          <w:i/>
          <w:sz w:val="20"/>
        </w:rPr>
      </w:pPr>
      <w:r>
        <w:rPr>
          <w:i/>
          <w:sz w:val="20"/>
        </w:rPr>
        <w:t>Универсальныепознавательныеучебныедействия:</w:t>
      </w:r>
    </w:p>
    <w:p w:rsidR="00EF7939" w:rsidRDefault="00FD3738">
      <w:pPr>
        <w:pStyle w:val="a4"/>
        <w:numPr>
          <w:ilvl w:val="0"/>
          <w:numId w:val="82"/>
        </w:numPr>
        <w:tabs>
          <w:tab w:val="left" w:pos="1360"/>
        </w:tabs>
        <w:spacing w:before="10" w:line="249" w:lineRule="auto"/>
        <w:ind w:right="296"/>
        <w:rPr>
          <w:sz w:val="20"/>
        </w:rPr>
      </w:pPr>
      <w:r>
        <w:rPr>
          <w:sz w:val="20"/>
        </w:rPr>
        <w:t>наблюдатьматематическиеотношения(часть-целое,больше-меньше)вокружающеммире;</w:t>
      </w:r>
    </w:p>
    <w:p w:rsidR="00EF7939" w:rsidRDefault="00FD3738">
      <w:pPr>
        <w:pStyle w:val="a4"/>
        <w:numPr>
          <w:ilvl w:val="0"/>
          <w:numId w:val="82"/>
        </w:numPr>
        <w:tabs>
          <w:tab w:val="left" w:pos="1360"/>
        </w:tabs>
        <w:spacing w:before="7" w:line="249" w:lineRule="auto"/>
        <w:ind w:right="295"/>
        <w:rPr>
          <w:sz w:val="20"/>
        </w:rPr>
      </w:pPr>
      <w:r>
        <w:rPr>
          <w:sz w:val="20"/>
        </w:rPr>
        <w:t>характеризоватьназначениеииспользоватьпростейшиеизмерительныеприборы (сантиметровая лента,весы);</w:t>
      </w:r>
    </w:p>
    <w:p w:rsidR="00EF7939" w:rsidRDefault="00FD3738">
      <w:pPr>
        <w:pStyle w:val="a4"/>
        <w:numPr>
          <w:ilvl w:val="0"/>
          <w:numId w:val="82"/>
        </w:numPr>
        <w:tabs>
          <w:tab w:val="left" w:pos="1360"/>
        </w:tabs>
        <w:spacing w:before="6" w:line="252" w:lineRule="auto"/>
        <w:ind w:right="299"/>
        <w:rPr>
          <w:sz w:val="20"/>
        </w:rPr>
      </w:pPr>
      <w:r>
        <w:rPr>
          <w:sz w:val="20"/>
        </w:rPr>
        <w:t>сравниватьгруппыобъектов(чисел,величин,геометрическихфигур)посамостоятельновыбранномуоснованию;</w:t>
      </w:r>
    </w:p>
    <w:p w:rsidR="00EF7939" w:rsidRDefault="00FD3738">
      <w:pPr>
        <w:pStyle w:val="a4"/>
        <w:numPr>
          <w:ilvl w:val="0"/>
          <w:numId w:val="82"/>
        </w:numPr>
        <w:tabs>
          <w:tab w:val="left" w:pos="1360"/>
        </w:tabs>
        <w:spacing w:line="252" w:lineRule="auto"/>
        <w:ind w:right="296"/>
        <w:rPr>
          <w:sz w:val="20"/>
        </w:rPr>
      </w:pPr>
      <w:r>
        <w:rPr>
          <w:sz w:val="20"/>
        </w:rPr>
        <w:t>распределять(классифицировать)объекты(числа,величины,геометрическиефигуры,текстовыезадачиводнодействие)нагруппы;</w:t>
      </w:r>
    </w:p>
    <w:p w:rsidR="00EF7939" w:rsidRDefault="00FD3738">
      <w:pPr>
        <w:pStyle w:val="a4"/>
        <w:numPr>
          <w:ilvl w:val="0"/>
          <w:numId w:val="82"/>
        </w:numPr>
        <w:tabs>
          <w:tab w:val="left" w:pos="1360"/>
        </w:tabs>
        <w:spacing w:before="3"/>
        <w:rPr>
          <w:sz w:val="20"/>
        </w:rPr>
      </w:pPr>
      <w:r>
        <w:rPr>
          <w:sz w:val="20"/>
        </w:rPr>
        <w:t>обнаруживатьмоделигеометрическихфигурвокружающем мире;</w:t>
      </w:r>
    </w:p>
    <w:p w:rsidR="00EF7939" w:rsidRDefault="00FD3738">
      <w:pPr>
        <w:pStyle w:val="a4"/>
        <w:numPr>
          <w:ilvl w:val="0"/>
          <w:numId w:val="82"/>
        </w:numPr>
        <w:tabs>
          <w:tab w:val="left" w:pos="1360"/>
        </w:tabs>
        <w:spacing w:before="10" w:line="254" w:lineRule="auto"/>
        <w:ind w:right="296"/>
        <w:rPr>
          <w:sz w:val="20"/>
        </w:rPr>
      </w:pPr>
      <w:r>
        <w:rPr>
          <w:sz w:val="20"/>
        </w:rPr>
        <w:t>вестипоискразличныхрешенийзадачи(расчётной,сгеометрическимсодержанием);</w:t>
      </w:r>
    </w:p>
    <w:p w:rsidR="00EF7939" w:rsidRDefault="00FD3738">
      <w:pPr>
        <w:pStyle w:val="a4"/>
        <w:numPr>
          <w:ilvl w:val="0"/>
          <w:numId w:val="82"/>
        </w:numPr>
        <w:tabs>
          <w:tab w:val="left" w:pos="1360"/>
        </w:tabs>
        <w:spacing w:line="252" w:lineRule="auto"/>
        <w:ind w:right="294"/>
        <w:rPr>
          <w:sz w:val="20"/>
        </w:rPr>
      </w:pPr>
      <w:r>
        <w:rPr>
          <w:sz w:val="20"/>
        </w:rPr>
        <w:t>воспроизводитьпорядоквыполнениядействийвчисловомвыражении,содержащемдействиясложенияивычитания(соскобками/безскобок);</w:t>
      </w:r>
    </w:p>
    <w:p w:rsidR="00EF7939" w:rsidRDefault="00FD3738">
      <w:pPr>
        <w:pStyle w:val="a4"/>
        <w:numPr>
          <w:ilvl w:val="0"/>
          <w:numId w:val="82"/>
        </w:numPr>
        <w:tabs>
          <w:tab w:val="left" w:pos="1360"/>
        </w:tabs>
        <w:spacing w:line="254" w:lineRule="auto"/>
        <w:ind w:right="293"/>
        <w:rPr>
          <w:sz w:val="20"/>
        </w:rPr>
      </w:pPr>
      <w:r>
        <w:rPr>
          <w:sz w:val="20"/>
        </w:rPr>
        <w:t>устанавливать соответствие между математическим выражением иеготекстовымописанием;</w:t>
      </w:r>
    </w:p>
    <w:p w:rsidR="00EF7939" w:rsidRDefault="00FD3738">
      <w:pPr>
        <w:pStyle w:val="a4"/>
        <w:numPr>
          <w:ilvl w:val="0"/>
          <w:numId w:val="82"/>
        </w:numPr>
        <w:tabs>
          <w:tab w:val="left" w:pos="1360"/>
        </w:tabs>
        <w:spacing w:line="227" w:lineRule="exact"/>
        <w:rPr>
          <w:sz w:val="20"/>
        </w:rPr>
      </w:pPr>
      <w:r>
        <w:rPr>
          <w:sz w:val="20"/>
        </w:rPr>
        <w:t>подбиратьпримеры,подтверждающиесуждение,вывод,ответ.</w:t>
      </w:r>
    </w:p>
    <w:p w:rsidR="00EF7939" w:rsidRDefault="00FD3738">
      <w:pPr>
        <w:spacing w:before="9"/>
        <w:ind w:left="1018"/>
        <w:jc w:val="both"/>
        <w:rPr>
          <w:i/>
          <w:sz w:val="20"/>
        </w:rPr>
      </w:pPr>
      <w:r>
        <w:rPr>
          <w:i/>
          <w:sz w:val="20"/>
        </w:rPr>
        <w:t>Работа синформацией:</w:t>
      </w:r>
    </w:p>
    <w:p w:rsidR="00EF7939" w:rsidRDefault="00FD3738">
      <w:pPr>
        <w:pStyle w:val="a4"/>
        <w:numPr>
          <w:ilvl w:val="0"/>
          <w:numId w:val="82"/>
        </w:numPr>
        <w:tabs>
          <w:tab w:val="left" w:pos="1360"/>
        </w:tabs>
        <w:spacing w:before="10" w:line="252" w:lineRule="auto"/>
        <w:ind w:right="299"/>
        <w:rPr>
          <w:sz w:val="20"/>
        </w:rPr>
      </w:pPr>
      <w:r>
        <w:rPr>
          <w:sz w:val="20"/>
        </w:rPr>
        <w:t>извлекатьииспользоватьинформацию,представленнуювтекстовой, графической (рисунок, схема, таблица) форме, заполнятьтаблицы;</w:t>
      </w:r>
    </w:p>
    <w:p w:rsidR="00EF7939" w:rsidRDefault="00FD3738">
      <w:pPr>
        <w:pStyle w:val="a4"/>
        <w:numPr>
          <w:ilvl w:val="0"/>
          <w:numId w:val="82"/>
        </w:numPr>
        <w:tabs>
          <w:tab w:val="left" w:pos="1360"/>
        </w:tabs>
        <w:spacing w:before="5" w:line="249" w:lineRule="auto"/>
        <w:ind w:right="300"/>
        <w:rPr>
          <w:sz w:val="20"/>
        </w:rPr>
      </w:pPr>
      <w:r>
        <w:rPr>
          <w:sz w:val="20"/>
        </w:rPr>
        <w:t>устанавливать логику перебора вариантов для решения простейшихкомбинаторныхзадач;</w:t>
      </w:r>
    </w:p>
    <w:p w:rsidR="00EF7939" w:rsidRDefault="00FD3738">
      <w:pPr>
        <w:pStyle w:val="a4"/>
        <w:numPr>
          <w:ilvl w:val="0"/>
          <w:numId w:val="82"/>
        </w:numPr>
        <w:tabs>
          <w:tab w:val="left" w:pos="1360"/>
        </w:tabs>
        <w:spacing w:before="7" w:line="252" w:lineRule="auto"/>
        <w:ind w:right="291"/>
        <w:rPr>
          <w:sz w:val="20"/>
        </w:rPr>
      </w:pPr>
      <w:r>
        <w:rPr>
          <w:sz w:val="20"/>
        </w:rPr>
        <w:t>дополнятьмодели(схемы,изображения)готовымичисловымиданными.</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spacing w:before="65"/>
        <w:ind w:left="1018"/>
        <w:rPr>
          <w:i/>
          <w:sz w:val="20"/>
        </w:rPr>
      </w:pPr>
      <w:r>
        <w:rPr>
          <w:i/>
          <w:sz w:val="20"/>
        </w:rPr>
        <w:lastRenderedPageBreak/>
        <w:t>Универсальныекоммуникативныеучебныедействия:</w:t>
      </w:r>
    </w:p>
    <w:p w:rsidR="00EF7939" w:rsidRDefault="00FD3738">
      <w:pPr>
        <w:pStyle w:val="a4"/>
        <w:numPr>
          <w:ilvl w:val="0"/>
          <w:numId w:val="82"/>
        </w:numPr>
        <w:tabs>
          <w:tab w:val="left" w:pos="1360"/>
        </w:tabs>
        <w:spacing w:before="10"/>
        <w:jc w:val="left"/>
        <w:rPr>
          <w:sz w:val="20"/>
        </w:rPr>
      </w:pPr>
      <w:r>
        <w:rPr>
          <w:sz w:val="20"/>
        </w:rPr>
        <w:t>комментироватьходвычислений;</w:t>
      </w:r>
    </w:p>
    <w:p w:rsidR="00EF7939" w:rsidRDefault="00FD3738">
      <w:pPr>
        <w:pStyle w:val="a4"/>
        <w:numPr>
          <w:ilvl w:val="0"/>
          <w:numId w:val="82"/>
        </w:numPr>
        <w:tabs>
          <w:tab w:val="left" w:pos="1360"/>
        </w:tabs>
        <w:spacing w:before="10"/>
        <w:jc w:val="left"/>
        <w:rPr>
          <w:sz w:val="20"/>
        </w:rPr>
      </w:pPr>
      <w:r>
        <w:rPr>
          <w:sz w:val="20"/>
        </w:rPr>
        <w:t>объяснятьвыборвеличины,соответствующейситуацииизмерения;</w:t>
      </w:r>
    </w:p>
    <w:p w:rsidR="00EF7939" w:rsidRDefault="00FD3738">
      <w:pPr>
        <w:pStyle w:val="a4"/>
        <w:numPr>
          <w:ilvl w:val="0"/>
          <w:numId w:val="82"/>
        </w:numPr>
        <w:tabs>
          <w:tab w:val="left" w:pos="1360"/>
        </w:tabs>
        <w:spacing w:before="10" w:line="256" w:lineRule="auto"/>
        <w:ind w:right="303"/>
        <w:rPr>
          <w:sz w:val="20"/>
        </w:rPr>
      </w:pPr>
      <w:r>
        <w:rPr>
          <w:sz w:val="20"/>
        </w:rPr>
        <w:t>составлятьтекстовуюзадачусзаданнымотношением(готовымрешением)пообразцу;</w:t>
      </w:r>
    </w:p>
    <w:p w:rsidR="00EF7939" w:rsidRDefault="00FD3738">
      <w:pPr>
        <w:pStyle w:val="a4"/>
        <w:numPr>
          <w:ilvl w:val="0"/>
          <w:numId w:val="82"/>
        </w:numPr>
        <w:tabs>
          <w:tab w:val="left" w:pos="1360"/>
        </w:tabs>
        <w:spacing w:line="252" w:lineRule="auto"/>
        <w:ind w:right="296"/>
        <w:rPr>
          <w:sz w:val="20"/>
        </w:rPr>
      </w:pPr>
      <w:r>
        <w:rPr>
          <w:sz w:val="20"/>
        </w:rPr>
        <w:t>использовать математические знаки и терминологию для описаниясюжетнойситуации;конструированияутверждений,выводовотносительноданныхобъектов,отношения;</w:t>
      </w:r>
    </w:p>
    <w:p w:rsidR="00EF7939" w:rsidRDefault="00FD3738">
      <w:pPr>
        <w:pStyle w:val="a4"/>
        <w:numPr>
          <w:ilvl w:val="0"/>
          <w:numId w:val="82"/>
        </w:numPr>
        <w:tabs>
          <w:tab w:val="left" w:pos="1360"/>
        </w:tabs>
        <w:spacing w:line="256" w:lineRule="auto"/>
        <w:ind w:right="295"/>
        <w:rPr>
          <w:sz w:val="20"/>
        </w:rPr>
      </w:pPr>
      <w:r>
        <w:rPr>
          <w:sz w:val="20"/>
        </w:rPr>
        <w:t>называтьчисла,величины,геометрическиефигуры,обладающиезаданнымсвойством;</w:t>
      </w:r>
    </w:p>
    <w:p w:rsidR="00EF7939" w:rsidRDefault="00FD3738">
      <w:pPr>
        <w:pStyle w:val="a4"/>
        <w:numPr>
          <w:ilvl w:val="0"/>
          <w:numId w:val="82"/>
        </w:numPr>
        <w:tabs>
          <w:tab w:val="left" w:pos="1360"/>
        </w:tabs>
        <w:spacing w:line="254" w:lineRule="auto"/>
        <w:ind w:right="293"/>
        <w:rPr>
          <w:sz w:val="20"/>
        </w:rPr>
      </w:pPr>
      <w:r>
        <w:rPr>
          <w:spacing w:val="-1"/>
          <w:sz w:val="20"/>
        </w:rPr>
        <w:t>записывать,читать</w:t>
      </w:r>
      <w:r>
        <w:rPr>
          <w:sz w:val="20"/>
        </w:rPr>
        <w:t>число,числовоевыражение;приводитьпримеры,иллюстрирующиесмысларифметическогодействия.</w:t>
      </w:r>
    </w:p>
    <w:p w:rsidR="00EF7939" w:rsidRDefault="00FD3738">
      <w:pPr>
        <w:pStyle w:val="a4"/>
        <w:numPr>
          <w:ilvl w:val="0"/>
          <w:numId w:val="82"/>
        </w:numPr>
        <w:tabs>
          <w:tab w:val="left" w:pos="1360"/>
        </w:tabs>
        <w:spacing w:line="227" w:lineRule="exact"/>
        <w:rPr>
          <w:sz w:val="20"/>
        </w:rPr>
      </w:pPr>
      <w:r>
        <w:rPr>
          <w:sz w:val="20"/>
        </w:rPr>
        <w:t>конструироватьутверждениясиспользованиемслов«каждый»,</w:t>
      </w:r>
    </w:p>
    <w:p w:rsidR="00EF7939" w:rsidRDefault="00FD3738">
      <w:pPr>
        <w:pStyle w:val="a3"/>
        <w:spacing w:before="2"/>
        <w:ind w:left="1359"/>
        <w:jc w:val="left"/>
      </w:pPr>
      <w:r>
        <w:t>«все».</w:t>
      </w:r>
    </w:p>
    <w:p w:rsidR="00EF7939" w:rsidRDefault="00FD3738">
      <w:pPr>
        <w:spacing w:before="11"/>
        <w:ind w:left="1018"/>
        <w:rPr>
          <w:i/>
          <w:sz w:val="20"/>
        </w:rPr>
      </w:pPr>
      <w:r>
        <w:rPr>
          <w:i/>
          <w:sz w:val="20"/>
        </w:rPr>
        <w:t>Универсальныерегулятивныеучебныедействия:</w:t>
      </w:r>
    </w:p>
    <w:p w:rsidR="00EF7939" w:rsidRDefault="00FD3738">
      <w:pPr>
        <w:pStyle w:val="a4"/>
        <w:numPr>
          <w:ilvl w:val="0"/>
          <w:numId w:val="82"/>
        </w:numPr>
        <w:tabs>
          <w:tab w:val="left" w:pos="1360"/>
        </w:tabs>
        <w:spacing w:before="10" w:line="249" w:lineRule="auto"/>
        <w:ind w:right="295"/>
        <w:jc w:val="left"/>
        <w:rPr>
          <w:sz w:val="20"/>
        </w:rPr>
      </w:pPr>
      <w:r>
        <w:rPr>
          <w:sz w:val="20"/>
        </w:rPr>
        <w:t>следоватьустановленномуправилу,покоторомусоставленрядчисел,величин,геометрическихфигур;</w:t>
      </w:r>
    </w:p>
    <w:p w:rsidR="00EF7939" w:rsidRDefault="00FD3738">
      <w:pPr>
        <w:pStyle w:val="a4"/>
        <w:numPr>
          <w:ilvl w:val="0"/>
          <w:numId w:val="82"/>
        </w:numPr>
        <w:tabs>
          <w:tab w:val="left" w:pos="1360"/>
        </w:tabs>
        <w:spacing w:before="6" w:line="249" w:lineRule="auto"/>
        <w:ind w:right="299"/>
        <w:jc w:val="left"/>
        <w:rPr>
          <w:sz w:val="20"/>
        </w:rPr>
      </w:pPr>
      <w:r>
        <w:rPr>
          <w:sz w:val="20"/>
        </w:rPr>
        <w:t>организовывать,участвовать,контролироватьходирезультатпарнойработысматематическимматериалом;</w:t>
      </w:r>
    </w:p>
    <w:p w:rsidR="00EF7939" w:rsidRDefault="00FD3738">
      <w:pPr>
        <w:pStyle w:val="a4"/>
        <w:numPr>
          <w:ilvl w:val="0"/>
          <w:numId w:val="82"/>
        </w:numPr>
        <w:tabs>
          <w:tab w:val="left" w:pos="1360"/>
        </w:tabs>
        <w:spacing w:before="7" w:line="249" w:lineRule="auto"/>
        <w:ind w:right="301"/>
        <w:jc w:val="left"/>
        <w:rPr>
          <w:sz w:val="20"/>
        </w:rPr>
      </w:pPr>
      <w:r>
        <w:rPr>
          <w:sz w:val="20"/>
        </w:rPr>
        <w:t>проверятьправильностьвычисленияспомощьюдругогоприёмавыполнения действия,обратногодействия;</w:t>
      </w:r>
    </w:p>
    <w:p w:rsidR="00EF7939" w:rsidRDefault="00FD3738">
      <w:pPr>
        <w:pStyle w:val="a4"/>
        <w:numPr>
          <w:ilvl w:val="0"/>
          <w:numId w:val="82"/>
        </w:numPr>
        <w:tabs>
          <w:tab w:val="left" w:pos="1360"/>
        </w:tabs>
        <w:spacing w:before="1" w:line="254" w:lineRule="auto"/>
        <w:ind w:right="294"/>
        <w:jc w:val="left"/>
        <w:rPr>
          <w:sz w:val="20"/>
        </w:rPr>
      </w:pPr>
      <w:r>
        <w:rPr>
          <w:sz w:val="20"/>
        </w:rPr>
        <w:t>находитьспомощьюучителяпричинувозникшейошибкиитрудности.</w:t>
      </w:r>
    </w:p>
    <w:p w:rsidR="00EF7939" w:rsidRDefault="00FD3738">
      <w:pPr>
        <w:spacing w:line="227" w:lineRule="exact"/>
        <w:ind w:left="1018"/>
        <w:rPr>
          <w:i/>
          <w:sz w:val="20"/>
        </w:rPr>
      </w:pPr>
      <w:r>
        <w:rPr>
          <w:i/>
          <w:sz w:val="20"/>
        </w:rPr>
        <w:t>Совместнаядеятельность:</w:t>
      </w:r>
    </w:p>
    <w:p w:rsidR="00EF7939" w:rsidRDefault="00FD3738">
      <w:pPr>
        <w:pStyle w:val="a4"/>
        <w:numPr>
          <w:ilvl w:val="0"/>
          <w:numId w:val="82"/>
        </w:numPr>
        <w:tabs>
          <w:tab w:val="left" w:pos="1360"/>
        </w:tabs>
        <w:spacing w:before="11" w:line="254" w:lineRule="auto"/>
        <w:ind w:right="294"/>
        <w:rPr>
          <w:sz w:val="20"/>
        </w:rPr>
      </w:pPr>
      <w:r>
        <w:rPr>
          <w:sz w:val="20"/>
        </w:rPr>
        <w:t>принимать правила совместной деятельности при работе в парах,группах,составленныхучителемилисамостоятельно;</w:t>
      </w:r>
    </w:p>
    <w:p w:rsidR="00EF7939" w:rsidRDefault="00FD3738">
      <w:pPr>
        <w:pStyle w:val="a4"/>
        <w:numPr>
          <w:ilvl w:val="0"/>
          <w:numId w:val="82"/>
        </w:numPr>
        <w:tabs>
          <w:tab w:val="left" w:pos="1360"/>
        </w:tabs>
        <w:spacing w:line="252" w:lineRule="auto"/>
        <w:ind w:right="299"/>
        <w:rPr>
          <w:sz w:val="20"/>
        </w:rPr>
      </w:pPr>
      <w:r>
        <w:rPr>
          <w:sz w:val="20"/>
        </w:rPr>
        <w:t>участвоватьвпарнойигрупповойработесматематическимматериалом:обсуждатьцельдеятельности,ходработы,комментироватьсвоидействия,выслушиватьмнениядругихучастников, готовить презентацию (устное выступление) решенияилиответа;</w:t>
      </w:r>
    </w:p>
    <w:p w:rsidR="00EF7939" w:rsidRDefault="00FD3738">
      <w:pPr>
        <w:pStyle w:val="a4"/>
        <w:numPr>
          <w:ilvl w:val="0"/>
          <w:numId w:val="82"/>
        </w:numPr>
        <w:tabs>
          <w:tab w:val="left" w:pos="1360"/>
        </w:tabs>
        <w:spacing w:line="252" w:lineRule="auto"/>
        <w:ind w:right="295"/>
        <w:rPr>
          <w:sz w:val="20"/>
        </w:rPr>
      </w:pPr>
      <w:r>
        <w:rPr>
          <w:sz w:val="20"/>
        </w:rPr>
        <w:t>решать совместно математические задачи поискового и творческогохарактера(определятьспомощьюизмерительныхинструментовдлину, определять время и продолжительность с помощью часов;выполнятьприкидкуиоценкурезультатадействий,измерений);</w:t>
      </w:r>
    </w:p>
    <w:p w:rsidR="00EF7939" w:rsidRDefault="00FD3738">
      <w:pPr>
        <w:pStyle w:val="a4"/>
        <w:numPr>
          <w:ilvl w:val="0"/>
          <w:numId w:val="82"/>
        </w:numPr>
        <w:tabs>
          <w:tab w:val="left" w:pos="1360"/>
        </w:tabs>
        <w:spacing w:before="4" w:line="249" w:lineRule="auto"/>
        <w:ind w:right="299"/>
        <w:rPr>
          <w:sz w:val="20"/>
        </w:rPr>
      </w:pPr>
      <w:r>
        <w:rPr>
          <w:sz w:val="20"/>
        </w:rPr>
        <w:t>совместносучителемоцениватьрезультатывыполненияобщейработы.</w:t>
      </w:r>
    </w:p>
    <w:p w:rsidR="00EF7939" w:rsidRDefault="00EF7939">
      <w:pPr>
        <w:pStyle w:val="a3"/>
        <w:spacing w:before="6"/>
        <w:ind w:left="0"/>
        <w:jc w:val="left"/>
        <w:rPr>
          <w:sz w:val="31"/>
        </w:rPr>
      </w:pPr>
    </w:p>
    <w:p w:rsidR="00EF7939" w:rsidRDefault="00FD3738">
      <w:pPr>
        <w:pStyle w:val="2"/>
        <w:numPr>
          <w:ilvl w:val="0"/>
          <w:numId w:val="84"/>
        </w:numPr>
        <w:tabs>
          <w:tab w:val="left" w:pos="961"/>
        </w:tabs>
        <w:ind w:hanging="169"/>
      </w:pPr>
      <w:r>
        <w:t>КЛАСС</w:t>
      </w:r>
    </w:p>
    <w:p w:rsidR="00EF7939" w:rsidRDefault="00EF7939">
      <w:pPr>
        <w:pStyle w:val="a3"/>
        <w:spacing w:before="4"/>
        <w:ind w:left="0"/>
        <w:jc w:val="left"/>
        <w:rPr>
          <w:b/>
          <w:sz w:val="21"/>
        </w:rPr>
      </w:pPr>
    </w:p>
    <w:p w:rsidR="00EF7939" w:rsidRDefault="00FD3738">
      <w:pPr>
        <w:pStyle w:val="3"/>
        <w:ind w:left="1018"/>
        <w:jc w:val="left"/>
      </w:pPr>
      <w:r>
        <w:t>Числаивеличины</w:t>
      </w:r>
    </w:p>
    <w:p w:rsidR="00EF7939" w:rsidRDefault="00EF7939">
      <w:pPr>
        <w:sectPr w:rsidR="00EF7939">
          <w:pgSz w:w="7830" w:h="12020"/>
          <w:pgMar w:top="660" w:right="300" w:bottom="720" w:left="0" w:header="0" w:footer="532" w:gutter="0"/>
          <w:cols w:space="720"/>
        </w:sectPr>
      </w:pPr>
    </w:p>
    <w:p w:rsidR="00EF7939" w:rsidRDefault="00FD3738">
      <w:pPr>
        <w:pStyle w:val="a3"/>
        <w:spacing w:before="65" w:line="249" w:lineRule="auto"/>
        <w:ind w:right="293" w:firstLine="225"/>
      </w:pPr>
      <w:r>
        <w:lastRenderedPageBreak/>
        <w:t>Числа в пределах 1000: чтение, запись, сравнение, представление в видесуммыразрядныхслагаемых.Равенстваинеравенства:чтение,составление.Увеличение/уменьшениечислав несколькораз.Кратноесравнениечисел.</w:t>
      </w:r>
    </w:p>
    <w:p w:rsidR="00EF7939" w:rsidRDefault="00FD3738">
      <w:pPr>
        <w:pStyle w:val="a3"/>
        <w:spacing w:before="4" w:line="249" w:lineRule="auto"/>
        <w:ind w:right="288" w:firstLine="225"/>
      </w:pPr>
      <w:r>
        <w:t>Масса (единица массы — грамм); соотношение между килограммом играммом;отношение«тяжелее/легчена/в».</w:t>
      </w:r>
    </w:p>
    <w:p w:rsidR="00EF7939" w:rsidRDefault="00FD3738">
      <w:pPr>
        <w:pStyle w:val="a3"/>
        <w:spacing w:before="2"/>
        <w:ind w:left="1018"/>
      </w:pPr>
      <w:r>
        <w:t>Стоимость(единицы—рубль,копейка);установлениеотношения</w:t>
      </w:r>
    </w:p>
    <w:p w:rsidR="00EF7939" w:rsidRDefault="00FD3738">
      <w:pPr>
        <w:pStyle w:val="a3"/>
        <w:spacing w:before="10" w:line="249" w:lineRule="auto"/>
        <w:ind w:right="296"/>
      </w:pPr>
      <w:r>
        <w:t>«дороже/дешевлена/в».Соотношение«цена,количество,стоимость»впрактическойситуации.</w:t>
      </w:r>
    </w:p>
    <w:p w:rsidR="00EF7939" w:rsidRDefault="00FD3738">
      <w:pPr>
        <w:pStyle w:val="a3"/>
        <w:spacing w:before="2"/>
        <w:ind w:left="1018"/>
      </w:pPr>
      <w:r>
        <w:t>Время  (единица   времени —   секунда);   установление   отношения</w:t>
      </w:r>
    </w:p>
    <w:p w:rsidR="00EF7939" w:rsidRDefault="00FD3738">
      <w:pPr>
        <w:pStyle w:val="a3"/>
        <w:spacing w:before="10" w:line="249" w:lineRule="auto"/>
        <w:ind w:right="302"/>
      </w:pPr>
      <w:r>
        <w:t>«быстрее/медленнеена/в».Соотношение«начало,окончание,продолжительность события»впрактическойситуации.</w:t>
      </w:r>
    </w:p>
    <w:p w:rsidR="00EF7939" w:rsidRDefault="00FD3738">
      <w:pPr>
        <w:pStyle w:val="a3"/>
        <w:spacing w:before="2" w:line="249" w:lineRule="auto"/>
        <w:ind w:right="287" w:firstLine="225"/>
      </w:pPr>
      <w:r>
        <w:t>Длина (единица длины — миллиметр, километр); соотношение междувеличинамивпределахтысячи.</w:t>
      </w:r>
    </w:p>
    <w:p w:rsidR="00EF7939" w:rsidRDefault="00FD3738">
      <w:pPr>
        <w:pStyle w:val="a3"/>
        <w:spacing w:before="2" w:line="249" w:lineRule="auto"/>
        <w:ind w:right="292" w:firstLine="225"/>
      </w:pPr>
      <w:r>
        <w:t>Площадь(единицыплощади —квадратныйметр,квадратныйсантиметр,квадратный дециметр,квадратныйметр).</w:t>
      </w:r>
    </w:p>
    <w:p w:rsidR="00EF7939" w:rsidRDefault="00EF7939">
      <w:pPr>
        <w:pStyle w:val="a3"/>
        <w:spacing w:before="5"/>
        <w:ind w:left="0"/>
        <w:jc w:val="left"/>
        <w:rPr>
          <w:sz w:val="21"/>
        </w:rPr>
      </w:pPr>
    </w:p>
    <w:p w:rsidR="00EF7939" w:rsidRDefault="00FD3738">
      <w:pPr>
        <w:pStyle w:val="3"/>
        <w:ind w:left="1018"/>
      </w:pPr>
      <w:r>
        <w:t>Арифметическиедействия</w:t>
      </w:r>
    </w:p>
    <w:p w:rsidR="00EF7939" w:rsidRDefault="00FD3738">
      <w:pPr>
        <w:pStyle w:val="a3"/>
        <w:spacing w:before="5" w:line="252" w:lineRule="auto"/>
        <w:ind w:right="297" w:firstLine="225"/>
      </w:pPr>
      <w:r>
        <w:t>Устныевычисления,сводимыекдействиямвпределах100(табличноеивнетабличноеумножение,деление,действия скруглымичислами).</w:t>
      </w:r>
    </w:p>
    <w:p w:rsidR="00EF7939" w:rsidRDefault="00FD3738">
      <w:pPr>
        <w:pStyle w:val="a3"/>
        <w:spacing w:line="249" w:lineRule="auto"/>
        <w:ind w:right="293" w:firstLine="225"/>
      </w:pPr>
      <w:r>
        <w:t>Письменное сложение, вычитание чисел в пределах 1000. Действия счислами0и 1.</w:t>
      </w:r>
    </w:p>
    <w:p w:rsidR="00EF7939" w:rsidRDefault="00FD3738">
      <w:pPr>
        <w:pStyle w:val="a3"/>
        <w:spacing w:line="249" w:lineRule="auto"/>
        <w:ind w:right="297" w:firstLine="225"/>
      </w:pPr>
      <w:r>
        <w:t>Письменноеумножениевстолбик,письменноеделениеуголком.Письменное умножение, деление на однозначное число в пределах 100.Проверкарезультатавычисления(прикидкаилиоценкарезультата,обратноедействие, применениеалгоритма,использованиекалькулятора).</w:t>
      </w:r>
    </w:p>
    <w:p w:rsidR="00EF7939" w:rsidRDefault="00FD3738">
      <w:pPr>
        <w:pStyle w:val="a3"/>
        <w:spacing w:before="3" w:line="249" w:lineRule="auto"/>
        <w:ind w:right="298" w:firstLine="225"/>
      </w:pPr>
      <w:r>
        <w:t>Переместительное, сочетательное свойства сложения, умножения привычислениях.</w:t>
      </w:r>
    </w:p>
    <w:p w:rsidR="00EF7939" w:rsidRDefault="00FD3738">
      <w:pPr>
        <w:pStyle w:val="a3"/>
        <w:spacing w:before="1"/>
        <w:ind w:left="1018"/>
      </w:pPr>
      <w:r>
        <w:t>Нахождениенеизвестногокомпонентаарифметическогодействия.</w:t>
      </w:r>
    </w:p>
    <w:p w:rsidR="00EF7939" w:rsidRDefault="00FD3738">
      <w:pPr>
        <w:pStyle w:val="a3"/>
        <w:spacing w:before="11" w:line="249" w:lineRule="auto"/>
        <w:ind w:right="292" w:firstLine="225"/>
      </w:pPr>
      <w:r>
        <w:t>Порядокдействийвчисловомвыражении,значениечисловоговыражения, содержащего несколько действий (со скобками/без скобок), свычислениямивпределах1000.</w:t>
      </w:r>
    </w:p>
    <w:p w:rsidR="00EF7939" w:rsidRDefault="00FD3738">
      <w:pPr>
        <w:pStyle w:val="a3"/>
        <w:spacing w:before="3"/>
        <w:ind w:left="1018"/>
      </w:pPr>
      <w:r>
        <w:t>Однородныевеличины:сложениеивычитание.</w:t>
      </w:r>
    </w:p>
    <w:p w:rsidR="00EF7939" w:rsidRDefault="00EF7939">
      <w:pPr>
        <w:pStyle w:val="a3"/>
        <w:spacing w:before="1"/>
        <w:ind w:left="0"/>
        <w:jc w:val="left"/>
        <w:rPr>
          <w:sz w:val="22"/>
        </w:rPr>
      </w:pPr>
    </w:p>
    <w:p w:rsidR="00EF7939" w:rsidRDefault="00FD3738">
      <w:pPr>
        <w:pStyle w:val="3"/>
        <w:ind w:left="1018"/>
      </w:pPr>
      <w:r>
        <w:t>Текстовыезадачи</w:t>
      </w:r>
    </w:p>
    <w:p w:rsidR="00EF7939" w:rsidRDefault="00FD3738">
      <w:pPr>
        <w:pStyle w:val="a3"/>
        <w:spacing w:before="6" w:line="249" w:lineRule="auto"/>
        <w:ind w:right="294" w:firstLine="225"/>
      </w:pPr>
      <w:r>
        <w:t>Работа с текстовой задачей: анализ данных и отношений, представлениена модели, планирование хода решения задачи, решение арифметическимспособом. Задачи на понимание смысла арифметических действий (в том</w:t>
      </w:r>
      <w:r>
        <w:rPr>
          <w:spacing w:val="-1"/>
        </w:rPr>
        <w:t>числеделениясостатком),</w:t>
      </w:r>
      <w:r>
        <w:t>отношений(больше/меньшена/в),зависимостей(купля-продажа, расчёт времени, количества), на сравнение (разностное,кратное). Запись решения задачи по действиям и с помощью числовоговыражения.Проверкарешения иоценкаполученногорезультата.</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firstLine="225"/>
      </w:pPr>
      <w:r>
        <w:lastRenderedPageBreak/>
        <w:t>Долявеличины:половина,треть,четверть,пятая,десятаячастьвпрактическойситуации;сравнениедолейоднойвеличины.Задачинанахождениедоли величины.</w:t>
      </w:r>
    </w:p>
    <w:p w:rsidR="00EF7939" w:rsidRDefault="00EF7939">
      <w:pPr>
        <w:pStyle w:val="a3"/>
        <w:spacing w:before="7"/>
        <w:ind w:left="0"/>
        <w:jc w:val="left"/>
        <w:rPr>
          <w:sz w:val="21"/>
        </w:rPr>
      </w:pPr>
    </w:p>
    <w:p w:rsidR="00EF7939" w:rsidRDefault="00FD3738">
      <w:pPr>
        <w:pStyle w:val="3"/>
        <w:ind w:left="1018"/>
      </w:pPr>
      <w:r>
        <w:t>Пространственныеотношенияигеометрическиефигуры</w:t>
      </w:r>
    </w:p>
    <w:p w:rsidR="00EF7939" w:rsidRDefault="00FD3738">
      <w:pPr>
        <w:pStyle w:val="a3"/>
        <w:spacing w:before="5" w:line="249" w:lineRule="auto"/>
        <w:ind w:right="302" w:firstLine="225"/>
      </w:pPr>
      <w:r>
        <w:t>Конструирование геометрических фигур (разбиение фигуры на части,составлениефигурыизчастей).</w:t>
      </w:r>
    </w:p>
    <w:p w:rsidR="00EF7939" w:rsidRDefault="00FD3738">
      <w:pPr>
        <w:pStyle w:val="a3"/>
        <w:spacing w:before="2"/>
        <w:ind w:left="1018"/>
      </w:pPr>
      <w:r>
        <w:t>Периметрмногоугольника:измерение,вычисление,записьравенства.</w:t>
      </w:r>
    </w:p>
    <w:p w:rsidR="00EF7939" w:rsidRDefault="00FD3738">
      <w:pPr>
        <w:pStyle w:val="a3"/>
        <w:spacing w:before="10" w:line="249" w:lineRule="auto"/>
        <w:ind w:right="298" w:firstLine="225"/>
      </w:pPr>
      <w:r>
        <w:t>Измерениеплощади,записьрезультатаизмерениявквадратныхсантиметрах.Вычислениеплощадипрямоугольника(квадрата)сзаданнымисторонами,записьравенства.Изображениенаклетчатойбумагепрямоугольникасзаданнымзначениемплощади.Сравнениеплощадей фигурспомощью наложения.</w:t>
      </w:r>
    </w:p>
    <w:p w:rsidR="00EF7939" w:rsidRDefault="00EF7939">
      <w:pPr>
        <w:pStyle w:val="a3"/>
        <w:spacing w:before="8"/>
        <w:ind w:left="0"/>
        <w:jc w:val="left"/>
        <w:rPr>
          <w:sz w:val="21"/>
        </w:rPr>
      </w:pPr>
    </w:p>
    <w:p w:rsidR="00EF7939" w:rsidRDefault="00FD3738">
      <w:pPr>
        <w:pStyle w:val="3"/>
        <w:ind w:left="1018"/>
      </w:pPr>
      <w:r>
        <w:t>Математическаяинформация</w:t>
      </w:r>
    </w:p>
    <w:p w:rsidR="00EF7939" w:rsidRDefault="00FD3738">
      <w:pPr>
        <w:pStyle w:val="a3"/>
        <w:spacing w:before="5"/>
        <w:ind w:left="1018"/>
      </w:pPr>
      <w:r>
        <w:t>Классификацияобъектовподвум признакам.</w:t>
      </w:r>
    </w:p>
    <w:p w:rsidR="00EF7939" w:rsidRDefault="00FD3738">
      <w:pPr>
        <w:pStyle w:val="a3"/>
        <w:spacing w:before="10" w:line="249" w:lineRule="auto"/>
        <w:ind w:right="298" w:firstLine="225"/>
      </w:pPr>
      <w:r>
        <w:t>Верные(истинные)иневерные(ложные)утверждения:</w:t>
      </w:r>
      <w:r>
        <w:rPr>
          <w:spacing w:val="-1"/>
        </w:rPr>
        <w:t>конструирование,</w:t>
      </w:r>
      <w:r>
        <w:t>проверка.Логическиерассуждениясосвязками«если…,то…»,«поэтому»,«значит».</w:t>
      </w:r>
    </w:p>
    <w:p w:rsidR="00EF7939" w:rsidRDefault="00FD3738">
      <w:pPr>
        <w:pStyle w:val="a3"/>
        <w:spacing w:before="3" w:line="249" w:lineRule="auto"/>
        <w:ind w:right="297" w:firstLine="225"/>
      </w:pPr>
      <w:r>
        <w:t>Извлечениеииспользованиедлявыполнениязаданийинформации,представленной в таблицах с данными о реальных процессах и явленияхокружающего мира (например, расписание уроков, движения автобусов,поездов);внесениеданных в таблицу;дополнениечертежаданными.</w:t>
      </w:r>
    </w:p>
    <w:p w:rsidR="00EF7939" w:rsidRDefault="00FD3738">
      <w:pPr>
        <w:pStyle w:val="a3"/>
        <w:spacing w:before="3" w:line="252" w:lineRule="auto"/>
        <w:ind w:right="299" w:firstLine="225"/>
      </w:pPr>
      <w:r>
        <w:t>Формализованное описание последовательности действий (инструкция,план,схема, алгоритм).</w:t>
      </w:r>
    </w:p>
    <w:p w:rsidR="00EF7939" w:rsidRDefault="00FD3738">
      <w:pPr>
        <w:pStyle w:val="a3"/>
        <w:spacing w:line="249" w:lineRule="auto"/>
        <w:ind w:right="299" w:firstLine="225"/>
      </w:pPr>
      <w:r>
        <w:t>Столбчатаядиаграмма:чтение,использованиеданныхдлярешенияучебныхи практическихзадач.</w:t>
      </w:r>
    </w:p>
    <w:p w:rsidR="00EF7939" w:rsidRDefault="00FD3738">
      <w:pPr>
        <w:pStyle w:val="a3"/>
        <w:spacing w:line="249" w:lineRule="auto"/>
        <w:ind w:right="295" w:firstLine="225"/>
      </w:pPr>
      <w:r>
        <w:t>Алгоритмыизучения материала,выполненияобучающихи тестовыхзаданий на доступных электронных средствах обучения (интерактивнойдоске,компьютере,другихустройствах).</w:t>
      </w:r>
    </w:p>
    <w:p w:rsidR="00EF7939" w:rsidRDefault="00EF7939">
      <w:pPr>
        <w:pStyle w:val="a3"/>
        <w:spacing w:before="2"/>
        <w:ind w:left="0"/>
        <w:jc w:val="left"/>
        <w:rPr>
          <w:sz w:val="31"/>
        </w:rPr>
      </w:pPr>
    </w:p>
    <w:p w:rsidR="00EF7939" w:rsidRDefault="00FD3738">
      <w:pPr>
        <w:pStyle w:val="2"/>
      </w:pPr>
      <w:r>
        <w:t>Универсальныеучебныедействия</w:t>
      </w:r>
    </w:p>
    <w:p w:rsidR="00EF7939" w:rsidRDefault="00EF7939">
      <w:pPr>
        <w:pStyle w:val="a3"/>
        <w:spacing w:before="11"/>
        <w:ind w:left="0"/>
        <w:jc w:val="left"/>
        <w:rPr>
          <w:b/>
        </w:rPr>
      </w:pPr>
    </w:p>
    <w:p w:rsidR="00EF7939" w:rsidRDefault="00FD3738">
      <w:pPr>
        <w:ind w:left="1018"/>
        <w:jc w:val="both"/>
        <w:rPr>
          <w:i/>
          <w:sz w:val="20"/>
        </w:rPr>
      </w:pPr>
      <w:r>
        <w:rPr>
          <w:i/>
          <w:sz w:val="20"/>
        </w:rPr>
        <w:t>Универсальныепознавательныеучебные действия:</w:t>
      </w:r>
    </w:p>
    <w:p w:rsidR="00EF7939" w:rsidRDefault="00FD3738">
      <w:pPr>
        <w:pStyle w:val="a4"/>
        <w:numPr>
          <w:ilvl w:val="0"/>
          <w:numId w:val="81"/>
        </w:numPr>
        <w:tabs>
          <w:tab w:val="left" w:pos="1360"/>
        </w:tabs>
        <w:spacing w:before="10" w:line="254" w:lineRule="auto"/>
        <w:ind w:right="297"/>
        <w:rPr>
          <w:sz w:val="20"/>
        </w:rPr>
      </w:pPr>
      <w:r>
        <w:rPr>
          <w:sz w:val="20"/>
        </w:rPr>
        <w:t>сравниватьматематическиеобъекты(числа,величины,геометрическиефигуры);</w:t>
      </w:r>
    </w:p>
    <w:p w:rsidR="00EF7939" w:rsidRDefault="00FD3738">
      <w:pPr>
        <w:pStyle w:val="a4"/>
        <w:numPr>
          <w:ilvl w:val="0"/>
          <w:numId w:val="81"/>
        </w:numPr>
        <w:tabs>
          <w:tab w:val="left" w:pos="1360"/>
        </w:tabs>
        <w:spacing w:line="227" w:lineRule="exact"/>
        <w:rPr>
          <w:sz w:val="20"/>
        </w:rPr>
      </w:pPr>
      <w:r>
        <w:rPr>
          <w:sz w:val="20"/>
        </w:rPr>
        <w:t>выбиратьприёмвычисления, выполнениядействия;</w:t>
      </w:r>
    </w:p>
    <w:p w:rsidR="00EF7939" w:rsidRDefault="00FD3738">
      <w:pPr>
        <w:pStyle w:val="a4"/>
        <w:numPr>
          <w:ilvl w:val="0"/>
          <w:numId w:val="81"/>
        </w:numPr>
        <w:tabs>
          <w:tab w:val="left" w:pos="1360"/>
        </w:tabs>
        <w:spacing w:before="10"/>
        <w:rPr>
          <w:sz w:val="20"/>
        </w:rPr>
      </w:pPr>
      <w:r>
        <w:rPr>
          <w:sz w:val="20"/>
        </w:rPr>
        <w:t>конструироватьгеометрическиефигуры;</w:t>
      </w:r>
    </w:p>
    <w:p w:rsidR="00EF7939" w:rsidRDefault="00FD3738">
      <w:pPr>
        <w:pStyle w:val="a4"/>
        <w:numPr>
          <w:ilvl w:val="0"/>
          <w:numId w:val="81"/>
        </w:numPr>
        <w:tabs>
          <w:tab w:val="left" w:pos="1360"/>
        </w:tabs>
        <w:spacing w:before="15" w:line="254" w:lineRule="auto"/>
        <w:ind w:right="290"/>
        <w:rPr>
          <w:sz w:val="20"/>
        </w:rPr>
      </w:pPr>
      <w:r>
        <w:rPr>
          <w:sz w:val="20"/>
        </w:rPr>
        <w:t>классифицироватьобъекты(числа,величины,геометрическиефигуры,текстовыезадачиводнодействие)повыбранномупризнаку;</w:t>
      </w:r>
    </w:p>
    <w:p w:rsidR="00EF7939" w:rsidRDefault="00EF7939">
      <w:pPr>
        <w:spacing w:line="254"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81"/>
        </w:numPr>
        <w:tabs>
          <w:tab w:val="left" w:pos="1360"/>
        </w:tabs>
        <w:spacing w:before="65"/>
        <w:jc w:val="left"/>
        <w:rPr>
          <w:sz w:val="20"/>
        </w:rPr>
      </w:pPr>
      <w:r>
        <w:rPr>
          <w:sz w:val="20"/>
        </w:rPr>
        <w:lastRenderedPageBreak/>
        <w:t>прикидыватьразмерыфигуры,еёэлементов;</w:t>
      </w:r>
    </w:p>
    <w:p w:rsidR="00EF7939" w:rsidRDefault="00FD3738">
      <w:pPr>
        <w:pStyle w:val="a4"/>
        <w:numPr>
          <w:ilvl w:val="0"/>
          <w:numId w:val="81"/>
        </w:numPr>
        <w:tabs>
          <w:tab w:val="left" w:pos="1360"/>
        </w:tabs>
        <w:spacing w:before="10" w:line="249" w:lineRule="auto"/>
        <w:ind w:right="298"/>
        <w:jc w:val="left"/>
        <w:rPr>
          <w:sz w:val="20"/>
        </w:rPr>
      </w:pPr>
      <w:r>
        <w:rPr>
          <w:sz w:val="20"/>
        </w:rPr>
        <w:t>пониматьсмыслзависимостейиматематическихотношений,описанныхвзадаче;</w:t>
      </w:r>
    </w:p>
    <w:p w:rsidR="00EF7939" w:rsidRDefault="00FD3738">
      <w:pPr>
        <w:pStyle w:val="a4"/>
        <w:numPr>
          <w:ilvl w:val="0"/>
          <w:numId w:val="81"/>
        </w:numPr>
        <w:tabs>
          <w:tab w:val="left" w:pos="1360"/>
        </w:tabs>
        <w:spacing w:before="7"/>
        <w:jc w:val="left"/>
        <w:rPr>
          <w:sz w:val="20"/>
        </w:rPr>
      </w:pPr>
      <w:r>
        <w:rPr>
          <w:sz w:val="20"/>
        </w:rPr>
        <w:t>различатьииспользоватьразныеприёмыиалгоритмывычисления;</w:t>
      </w:r>
    </w:p>
    <w:p w:rsidR="00EF7939" w:rsidRDefault="00FD3738">
      <w:pPr>
        <w:pStyle w:val="a4"/>
        <w:numPr>
          <w:ilvl w:val="0"/>
          <w:numId w:val="81"/>
        </w:numPr>
        <w:tabs>
          <w:tab w:val="left" w:pos="1360"/>
        </w:tabs>
        <w:spacing w:before="10" w:line="254" w:lineRule="auto"/>
        <w:ind w:right="299"/>
        <w:jc w:val="left"/>
        <w:rPr>
          <w:sz w:val="20"/>
        </w:rPr>
      </w:pPr>
      <w:r>
        <w:rPr>
          <w:sz w:val="20"/>
        </w:rPr>
        <w:t>выбиратьметодрешения(моделированиеситуации,переборвариантов,использованиеалгоритма);</w:t>
      </w:r>
    </w:p>
    <w:p w:rsidR="00EF7939" w:rsidRDefault="00FD3738">
      <w:pPr>
        <w:pStyle w:val="a4"/>
        <w:numPr>
          <w:ilvl w:val="0"/>
          <w:numId w:val="81"/>
        </w:numPr>
        <w:tabs>
          <w:tab w:val="left" w:pos="1360"/>
        </w:tabs>
        <w:spacing w:line="249" w:lineRule="auto"/>
        <w:ind w:right="294"/>
        <w:jc w:val="left"/>
        <w:rPr>
          <w:sz w:val="20"/>
        </w:rPr>
      </w:pPr>
      <w:r>
        <w:rPr>
          <w:sz w:val="20"/>
        </w:rPr>
        <w:t>соотноситьначало,окончание,продолжительностьсобытиявпрактическойситуации;</w:t>
      </w:r>
    </w:p>
    <w:p w:rsidR="00EF7939" w:rsidRDefault="00FD3738">
      <w:pPr>
        <w:pStyle w:val="a4"/>
        <w:numPr>
          <w:ilvl w:val="0"/>
          <w:numId w:val="81"/>
        </w:numPr>
        <w:tabs>
          <w:tab w:val="left" w:pos="1360"/>
          <w:tab w:val="left" w:pos="2477"/>
          <w:tab w:val="left" w:pos="3652"/>
          <w:tab w:val="left" w:pos="4674"/>
          <w:tab w:val="left" w:pos="6234"/>
          <w:tab w:val="left" w:pos="7016"/>
        </w:tabs>
        <w:spacing w:before="4" w:line="252" w:lineRule="auto"/>
        <w:ind w:right="294"/>
        <w:jc w:val="left"/>
        <w:rPr>
          <w:sz w:val="20"/>
        </w:rPr>
      </w:pPr>
      <w:r>
        <w:rPr>
          <w:sz w:val="20"/>
        </w:rPr>
        <w:t>составлять</w:t>
      </w:r>
      <w:r>
        <w:rPr>
          <w:sz w:val="20"/>
        </w:rPr>
        <w:tab/>
        <w:t>ряд  чисел</w:t>
      </w:r>
      <w:r>
        <w:rPr>
          <w:sz w:val="20"/>
        </w:rPr>
        <w:tab/>
        <w:t>(величин,</w:t>
      </w:r>
      <w:r>
        <w:rPr>
          <w:sz w:val="20"/>
        </w:rPr>
        <w:tab/>
        <w:t>геометрических</w:t>
      </w:r>
      <w:r>
        <w:rPr>
          <w:sz w:val="20"/>
        </w:rPr>
        <w:tab/>
        <w:t>фигур)</w:t>
      </w:r>
      <w:r>
        <w:rPr>
          <w:sz w:val="20"/>
        </w:rPr>
        <w:tab/>
        <w:t>посамостоятельновыбранномуправилу;</w:t>
      </w:r>
    </w:p>
    <w:p w:rsidR="00EF7939" w:rsidRDefault="00FD3738">
      <w:pPr>
        <w:pStyle w:val="a4"/>
        <w:numPr>
          <w:ilvl w:val="0"/>
          <w:numId w:val="81"/>
        </w:numPr>
        <w:tabs>
          <w:tab w:val="left" w:pos="1360"/>
        </w:tabs>
        <w:spacing w:before="2"/>
        <w:jc w:val="left"/>
        <w:rPr>
          <w:sz w:val="20"/>
        </w:rPr>
      </w:pPr>
      <w:r>
        <w:rPr>
          <w:sz w:val="20"/>
        </w:rPr>
        <w:t>моделироватьпредложеннуюпрактическуюситуацию;</w:t>
      </w:r>
    </w:p>
    <w:p w:rsidR="00EF7939" w:rsidRDefault="00FD3738">
      <w:pPr>
        <w:pStyle w:val="a4"/>
        <w:numPr>
          <w:ilvl w:val="0"/>
          <w:numId w:val="81"/>
        </w:numPr>
        <w:tabs>
          <w:tab w:val="left" w:pos="1360"/>
        </w:tabs>
        <w:spacing w:before="10" w:line="254" w:lineRule="auto"/>
        <w:ind w:right="301"/>
        <w:jc w:val="left"/>
        <w:rPr>
          <w:sz w:val="20"/>
        </w:rPr>
      </w:pPr>
      <w:r>
        <w:rPr>
          <w:sz w:val="20"/>
        </w:rPr>
        <w:t>устанавливатьпоследовательностьсобытий,действийсюжетатекстовойзадачи.</w:t>
      </w:r>
    </w:p>
    <w:p w:rsidR="00EF7939" w:rsidRDefault="00FD3738">
      <w:pPr>
        <w:spacing w:line="227" w:lineRule="exact"/>
        <w:ind w:left="1018"/>
        <w:rPr>
          <w:i/>
          <w:sz w:val="20"/>
        </w:rPr>
      </w:pPr>
      <w:r>
        <w:rPr>
          <w:i/>
          <w:sz w:val="20"/>
        </w:rPr>
        <w:t>Работа синформацией:</w:t>
      </w:r>
    </w:p>
    <w:p w:rsidR="00EF7939" w:rsidRDefault="00FD3738">
      <w:pPr>
        <w:pStyle w:val="a4"/>
        <w:numPr>
          <w:ilvl w:val="0"/>
          <w:numId w:val="81"/>
        </w:numPr>
        <w:tabs>
          <w:tab w:val="left" w:pos="1360"/>
        </w:tabs>
        <w:spacing w:before="11"/>
        <w:jc w:val="left"/>
        <w:rPr>
          <w:sz w:val="20"/>
        </w:rPr>
      </w:pPr>
      <w:r>
        <w:rPr>
          <w:sz w:val="20"/>
        </w:rPr>
        <w:t>читатьинформацию, представленнуювразныхформах;</w:t>
      </w:r>
    </w:p>
    <w:p w:rsidR="00EF7939" w:rsidRDefault="00FD3738">
      <w:pPr>
        <w:pStyle w:val="a4"/>
        <w:numPr>
          <w:ilvl w:val="0"/>
          <w:numId w:val="81"/>
        </w:numPr>
        <w:tabs>
          <w:tab w:val="left" w:pos="1360"/>
        </w:tabs>
        <w:spacing w:before="10" w:line="254" w:lineRule="auto"/>
        <w:ind w:right="296"/>
        <w:rPr>
          <w:sz w:val="20"/>
        </w:rPr>
      </w:pPr>
      <w:r>
        <w:rPr>
          <w:sz w:val="20"/>
        </w:rPr>
        <w:t>извлекать и интерпретировать числовые данные, представленные втаблице,надиаграмме;</w:t>
      </w:r>
    </w:p>
    <w:p w:rsidR="00EF7939" w:rsidRDefault="00FD3738">
      <w:pPr>
        <w:pStyle w:val="a4"/>
        <w:numPr>
          <w:ilvl w:val="0"/>
          <w:numId w:val="81"/>
        </w:numPr>
        <w:tabs>
          <w:tab w:val="left" w:pos="1360"/>
        </w:tabs>
        <w:spacing w:line="254" w:lineRule="auto"/>
        <w:ind w:right="294"/>
        <w:rPr>
          <w:sz w:val="20"/>
        </w:rPr>
      </w:pPr>
      <w:r>
        <w:rPr>
          <w:sz w:val="20"/>
        </w:rPr>
        <w:t>заполнятьтаблицысложенияиумножения,дополнятьданнымичертеж;</w:t>
      </w:r>
    </w:p>
    <w:p w:rsidR="00EF7939" w:rsidRDefault="00FD3738">
      <w:pPr>
        <w:pStyle w:val="a4"/>
        <w:numPr>
          <w:ilvl w:val="0"/>
          <w:numId w:val="81"/>
        </w:numPr>
        <w:tabs>
          <w:tab w:val="left" w:pos="1360"/>
        </w:tabs>
        <w:spacing w:line="249" w:lineRule="auto"/>
        <w:ind w:right="293"/>
        <w:rPr>
          <w:sz w:val="20"/>
        </w:rPr>
      </w:pPr>
      <w:r>
        <w:rPr>
          <w:sz w:val="20"/>
        </w:rPr>
        <w:t>устанавливать соответствие между различными записями решениязадачи;</w:t>
      </w:r>
    </w:p>
    <w:p w:rsidR="00EF7939" w:rsidRDefault="00FD3738">
      <w:pPr>
        <w:pStyle w:val="a4"/>
        <w:numPr>
          <w:ilvl w:val="0"/>
          <w:numId w:val="81"/>
        </w:numPr>
        <w:tabs>
          <w:tab w:val="left" w:pos="1360"/>
        </w:tabs>
        <w:spacing w:before="1" w:line="252" w:lineRule="auto"/>
        <w:ind w:right="296"/>
        <w:rPr>
          <w:sz w:val="20"/>
        </w:rPr>
      </w:pPr>
      <w:r>
        <w:rPr>
          <w:sz w:val="20"/>
        </w:rPr>
        <w:t>использовать дополнительную литературу (справочники, словари)для установления и проверки значения математического термина(понятия).</w:t>
      </w:r>
    </w:p>
    <w:p w:rsidR="00EF7939" w:rsidRDefault="00FD3738">
      <w:pPr>
        <w:spacing w:before="1"/>
        <w:ind w:left="1018"/>
        <w:jc w:val="both"/>
        <w:rPr>
          <w:i/>
          <w:sz w:val="20"/>
        </w:rPr>
      </w:pPr>
      <w:r>
        <w:rPr>
          <w:i/>
          <w:sz w:val="20"/>
        </w:rPr>
        <w:t>Универсальныекоммуникативныеучебныедействия:</w:t>
      </w:r>
    </w:p>
    <w:p w:rsidR="00EF7939" w:rsidRDefault="00FD3738">
      <w:pPr>
        <w:pStyle w:val="a4"/>
        <w:numPr>
          <w:ilvl w:val="0"/>
          <w:numId w:val="81"/>
        </w:numPr>
        <w:tabs>
          <w:tab w:val="left" w:pos="1360"/>
          <w:tab w:val="left" w:pos="2735"/>
          <w:tab w:val="left" w:pos="4395"/>
          <w:tab w:val="left" w:pos="5892"/>
          <w:tab w:val="left" w:pos="6435"/>
        </w:tabs>
        <w:spacing w:before="10" w:line="254" w:lineRule="auto"/>
        <w:ind w:right="292"/>
        <w:jc w:val="left"/>
        <w:rPr>
          <w:sz w:val="20"/>
        </w:rPr>
      </w:pPr>
      <w:r>
        <w:rPr>
          <w:sz w:val="20"/>
        </w:rPr>
        <w:t>использовать</w:t>
      </w:r>
      <w:r>
        <w:rPr>
          <w:sz w:val="20"/>
        </w:rPr>
        <w:tab/>
        <w:t>математическую</w:t>
      </w:r>
      <w:r>
        <w:rPr>
          <w:sz w:val="20"/>
        </w:rPr>
        <w:tab/>
        <w:t>терминологию</w:t>
      </w:r>
      <w:r>
        <w:rPr>
          <w:sz w:val="20"/>
        </w:rPr>
        <w:tab/>
        <w:t>для</w:t>
      </w:r>
      <w:r>
        <w:rPr>
          <w:sz w:val="20"/>
        </w:rPr>
        <w:tab/>
      </w:r>
      <w:r>
        <w:rPr>
          <w:spacing w:val="-1"/>
          <w:sz w:val="20"/>
        </w:rPr>
        <w:t>описания</w:t>
      </w:r>
      <w:r>
        <w:rPr>
          <w:sz w:val="20"/>
        </w:rPr>
        <w:t>отношенийи зависимостей;</w:t>
      </w:r>
    </w:p>
    <w:p w:rsidR="00EF7939" w:rsidRDefault="00FD3738">
      <w:pPr>
        <w:pStyle w:val="a4"/>
        <w:numPr>
          <w:ilvl w:val="0"/>
          <w:numId w:val="81"/>
        </w:numPr>
        <w:tabs>
          <w:tab w:val="left" w:pos="1360"/>
        </w:tabs>
        <w:spacing w:line="249" w:lineRule="auto"/>
        <w:ind w:right="299"/>
        <w:jc w:val="left"/>
        <w:rPr>
          <w:sz w:val="20"/>
        </w:rPr>
      </w:pPr>
      <w:r>
        <w:rPr>
          <w:sz w:val="20"/>
        </w:rPr>
        <w:t>строитьречевыевысказываниядлярешениязадач;составлятьтекстовуюзадачу;</w:t>
      </w:r>
    </w:p>
    <w:p w:rsidR="00EF7939" w:rsidRDefault="00FD3738">
      <w:pPr>
        <w:pStyle w:val="a4"/>
        <w:numPr>
          <w:ilvl w:val="0"/>
          <w:numId w:val="81"/>
        </w:numPr>
        <w:tabs>
          <w:tab w:val="left" w:pos="1360"/>
        </w:tabs>
        <w:spacing w:before="4"/>
        <w:jc w:val="left"/>
        <w:rPr>
          <w:sz w:val="20"/>
        </w:rPr>
      </w:pPr>
      <w:r>
        <w:rPr>
          <w:sz w:val="20"/>
        </w:rPr>
        <w:t>объяснятьнапримерахотношения«больше/меньше  на…»,</w:t>
      </w:r>
    </w:p>
    <w:p w:rsidR="00EF7939" w:rsidRDefault="00FD3738">
      <w:pPr>
        <w:pStyle w:val="a3"/>
        <w:spacing w:before="10"/>
        <w:ind w:left="1359"/>
        <w:jc w:val="left"/>
      </w:pPr>
      <w:r>
        <w:t>«больше/меньшев …»,«равно»;</w:t>
      </w:r>
    </w:p>
    <w:p w:rsidR="00EF7939" w:rsidRDefault="00FD3738">
      <w:pPr>
        <w:pStyle w:val="a4"/>
        <w:numPr>
          <w:ilvl w:val="0"/>
          <w:numId w:val="81"/>
        </w:numPr>
        <w:tabs>
          <w:tab w:val="left" w:pos="1360"/>
        </w:tabs>
        <w:spacing w:before="15" w:line="249" w:lineRule="auto"/>
        <w:ind w:right="294"/>
        <w:jc w:val="left"/>
        <w:rPr>
          <w:sz w:val="20"/>
        </w:rPr>
      </w:pPr>
      <w:r>
        <w:rPr>
          <w:sz w:val="20"/>
        </w:rPr>
        <w:t>использоватьматематическуюсимволикудлясоставлениячисловыхвыражений;</w:t>
      </w:r>
    </w:p>
    <w:p w:rsidR="00EF7939" w:rsidRDefault="00FD3738">
      <w:pPr>
        <w:pStyle w:val="a4"/>
        <w:numPr>
          <w:ilvl w:val="0"/>
          <w:numId w:val="81"/>
        </w:numPr>
        <w:tabs>
          <w:tab w:val="left" w:pos="1360"/>
        </w:tabs>
        <w:spacing w:before="2" w:line="256" w:lineRule="auto"/>
        <w:ind w:right="299"/>
        <w:jc w:val="left"/>
        <w:rPr>
          <w:sz w:val="20"/>
        </w:rPr>
      </w:pPr>
      <w:r>
        <w:rPr>
          <w:sz w:val="20"/>
        </w:rPr>
        <w:t>выбирать,осуществлятьпереходотоднихединицизмерениявеличинык другимвсоответствиис практическойситуацией;</w:t>
      </w:r>
    </w:p>
    <w:p w:rsidR="00EF7939" w:rsidRDefault="00FD3738">
      <w:pPr>
        <w:pStyle w:val="a4"/>
        <w:numPr>
          <w:ilvl w:val="0"/>
          <w:numId w:val="81"/>
        </w:numPr>
        <w:tabs>
          <w:tab w:val="left" w:pos="1360"/>
        </w:tabs>
        <w:spacing w:line="254" w:lineRule="auto"/>
        <w:ind w:right="300"/>
        <w:jc w:val="left"/>
        <w:rPr>
          <w:sz w:val="20"/>
        </w:rPr>
      </w:pPr>
      <w:r>
        <w:rPr>
          <w:sz w:val="20"/>
        </w:rPr>
        <w:t>участвоватьвобсужденииошибоквходеирезультатевыполнениявычисления.</w:t>
      </w:r>
    </w:p>
    <w:p w:rsidR="00EF7939" w:rsidRDefault="00FD3738">
      <w:pPr>
        <w:spacing w:line="227" w:lineRule="exact"/>
        <w:ind w:left="1018"/>
        <w:rPr>
          <w:i/>
          <w:sz w:val="20"/>
        </w:rPr>
      </w:pPr>
      <w:r>
        <w:rPr>
          <w:i/>
          <w:sz w:val="20"/>
        </w:rPr>
        <w:t>Универсальныерегулятивныеучебныедействия:</w:t>
      </w:r>
    </w:p>
    <w:p w:rsidR="00EF7939" w:rsidRDefault="00FD3738">
      <w:pPr>
        <w:pStyle w:val="a4"/>
        <w:numPr>
          <w:ilvl w:val="0"/>
          <w:numId w:val="81"/>
        </w:numPr>
        <w:tabs>
          <w:tab w:val="left" w:pos="1360"/>
        </w:tabs>
        <w:spacing w:before="3"/>
        <w:jc w:val="left"/>
        <w:rPr>
          <w:sz w:val="20"/>
        </w:rPr>
      </w:pPr>
      <w:r>
        <w:rPr>
          <w:sz w:val="20"/>
        </w:rPr>
        <w:t>проверятьходирезультатвыполнениядействия;</w:t>
      </w:r>
    </w:p>
    <w:p w:rsidR="00EF7939" w:rsidRDefault="00FD3738">
      <w:pPr>
        <w:pStyle w:val="a4"/>
        <w:numPr>
          <w:ilvl w:val="0"/>
          <w:numId w:val="81"/>
        </w:numPr>
        <w:tabs>
          <w:tab w:val="left" w:pos="1360"/>
        </w:tabs>
        <w:spacing w:before="15"/>
        <w:jc w:val="left"/>
        <w:rPr>
          <w:sz w:val="20"/>
        </w:rPr>
      </w:pPr>
      <w:r>
        <w:rPr>
          <w:sz w:val="20"/>
        </w:rPr>
        <w:t>вестипоискошибок, характеризоватьихиисправлять;</w:t>
      </w:r>
    </w:p>
    <w:p w:rsidR="00EF7939" w:rsidRDefault="00EF7939">
      <w:pPr>
        <w:rPr>
          <w:sz w:val="20"/>
        </w:rPr>
        <w:sectPr w:rsidR="00EF7939">
          <w:pgSz w:w="7830" w:h="12020"/>
          <w:pgMar w:top="660" w:right="300" w:bottom="720" w:left="0" w:header="0" w:footer="532" w:gutter="0"/>
          <w:cols w:space="720"/>
        </w:sectPr>
      </w:pPr>
    </w:p>
    <w:p w:rsidR="00EF7939" w:rsidRDefault="00FD3738">
      <w:pPr>
        <w:pStyle w:val="a4"/>
        <w:numPr>
          <w:ilvl w:val="0"/>
          <w:numId w:val="81"/>
        </w:numPr>
        <w:tabs>
          <w:tab w:val="left" w:pos="1360"/>
        </w:tabs>
        <w:spacing w:before="65" w:line="249" w:lineRule="auto"/>
        <w:ind w:right="302"/>
        <w:rPr>
          <w:sz w:val="20"/>
        </w:rPr>
      </w:pPr>
      <w:r>
        <w:rPr>
          <w:sz w:val="20"/>
        </w:rPr>
        <w:lastRenderedPageBreak/>
        <w:t>формулироватьответ(вывод),подтверждатьегообъяснением,расчётами;</w:t>
      </w:r>
    </w:p>
    <w:p w:rsidR="00EF7939" w:rsidRDefault="00FD3738">
      <w:pPr>
        <w:pStyle w:val="a4"/>
        <w:numPr>
          <w:ilvl w:val="0"/>
          <w:numId w:val="81"/>
        </w:numPr>
        <w:tabs>
          <w:tab w:val="left" w:pos="1360"/>
        </w:tabs>
        <w:spacing w:before="2" w:line="254" w:lineRule="auto"/>
        <w:ind w:right="296"/>
        <w:rPr>
          <w:sz w:val="20"/>
        </w:rPr>
      </w:pPr>
      <w:r>
        <w:rPr>
          <w:sz w:val="20"/>
        </w:rPr>
        <w:t>выбирать и использовать различные приёмы прикидки и проверкиправильностивычисления;проверятьполнотуиправильностьзаполнения таблицсложения,умножения.</w:t>
      </w:r>
    </w:p>
    <w:p w:rsidR="00EF7939" w:rsidRDefault="00FD3738">
      <w:pPr>
        <w:spacing w:line="229" w:lineRule="exact"/>
        <w:ind w:left="1018"/>
        <w:jc w:val="both"/>
        <w:rPr>
          <w:i/>
          <w:sz w:val="20"/>
        </w:rPr>
      </w:pPr>
      <w:r>
        <w:rPr>
          <w:i/>
          <w:sz w:val="20"/>
        </w:rPr>
        <w:t>Совместнаядеятельность:</w:t>
      </w:r>
    </w:p>
    <w:p w:rsidR="00EF7939" w:rsidRDefault="00FD3738">
      <w:pPr>
        <w:pStyle w:val="a4"/>
        <w:numPr>
          <w:ilvl w:val="0"/>
          <w:numId w:val="81"/>
        </w:numPr>
        <w:tabs>
          <w:tab w:val="left" w:pos="1360"/>
        </w:tabs>
        <w:spacing w:before="10" w:line="252" w:lineRule="auto"/>
        <w:ind w:right="293"/>
        <w:rPr>
          <w:sz w:val="20"/>
        </w:rPr>
      </w:pPr>
      <w:r>
        <w:rPr>
          <w:sz w:val="20"/>
        </w:rPr>
        <w:t>при работе в группе или в паре выполнять предложенные задания(находитьразныерешения;определятьспомощьюцифровыхианалоговых приборов, измерительных инструментов длину, массу,время);</w:t>
      </w:r>
    </w:p>
    <w:p w:rsidR="00EF7939" w:rsidRDefault="00FD3738">
      <w:pPr>
        <w:pStyle w:val="a4"/>
        <w:numPr>
          <w:ilvl w:val="0"/>
          <w:numId w:val="81"/>
        </w:numPr>
        <w:tabs>
          <w:tab w:val="left" w:pos="1360"/>
        </w:tabs>
        <w:spacing w:line="252" w:lineRule="auto"/>
        <w:ind w:right="293"/>
        <w:rPr>
          <w:sz w:val="20"/>
        </w:rPr>
      </w:pPr>
      <w:r>
        <w:rPr>
          <w:sz w:val="20"/>
        </w:rPr>
        <w:t>договариваться о распределении обязанностей в совместном труде,выполнятьролируководителя,подчинённого,сдержанноприниматьзамечания к своей работе;</w:t>
      </w:r>
    </w:p>
    <w:p w:rsidR="00EF7939" w:rsidRDefault="00FD3738">
      <w:pPr>
        <w:pStyle w:val="a4"/>
        <w:numPr>
          <w:ilvl w:val="0"/>
          <w:numId w:val="81"/>
        </w:numPr>
        <w:tabs>
          <w:tab w:val="left" w:pos="1360"/>
        </w:tabs>
        <w:spacing w:before="4" w:line="252" w:lineRule="auto"/>
        <w:ind w:right="299"/>
        <w:rPr>
          <w:sz w:val="20"/>
        </w:rPr>
      </w:pPr>
      <w:r>
        <w:rPr>
          <w:sz w:val="20"/>
        </w:rPr>
        <w:t>выполнятьсовместно прикидку иоценку результатавыполненияобщейработы.</w:t>
      </w:r>
    </w:p>
    <w:p w:rsidR="00EF7939" w:rsidRDefault="00EF7939">
      <w:pPr>
        <w:pStyle w:val="a3"/>
        <w:spacing w:before="9"/>
        <w:ind w:left="0"/>
        <w:jc w:val="left"/>
        <w:rPr>
          <w:sz w:val="30"/>
        </w:rPr>
      </w:pPr>
    </w:p>
    <w:p w:rsidR="00EF7939" w:rsidRDefault="00FD3738">
      <w:pPr>
        <w:pStyle w:val="2"/>
        <w:numPr>
          <w:ilvl w:val="0"/>
          <w:numId w:val="84"/>
        </w:numPr>
        <w:tabs>
          <w:tab w:val="left" w:pos="961"/>
        </w:tabs>
        <w:ind w:hanging="169"/>
      </w:pPr>
      <w:r>
        <w:t>КЛАСС</w:t>
      </w:r>
    </w:p>
    <w:p w:rsidR="00EF7939" w:rsidRDefault="00EF7939">
      <w:pPr>
        <w:pStyle w:val="a3"/>
        <w:spacing w:before="9"/>
        <w:ind w:left="0"/>
        <w:jc w:val="left"/>
        <w:rPr>
          <w:b/>
          <w:sz w:val="21"/>
        </w:rPr>
      </w:pPr>
    </w:p>
    <w:p w:rsidR="00EF7939" w:rsidRDefault="00FD3738">
      <w:pPr>
        <w:pStyle w:val="3"/>
        <w:ind w:left="1018"/>
      </w:pPr>
      <w:r>
        <w:t>Числаивеличины</w:t>
      </w:r>
    </w:p>
    <w:p w:rsidR="00EF7939" w:rsidRDefault="00FD3738">
      <w:pPr>
        <w:pStyle w:val="a3"/>
        <w:spacing w:before="6" w:line="249" w:lineRule="auto"/>
        <w:ind w:right="297" w:firstLine="225"/>
      </w:pPr>
      <w:r>
        <w:t>Числавпределахмиллиона:чтение,запись,поразрядноесравнениеупорядочение. Число, большее или меньшее данного числа на заданноечислоразрядныхединиц,взаданноечислораз.</w:t>
      </w:r>
    </w:p>
    <w:p w:rsidR="00EF7939" w:rsidRDefault="00FD3738">
      <w:pPr>
        <w:pStyle w:val="a3"/>
        <w:spacing w:before="2"/>
        <w:ind w:left="1018"/>
      </w:pPr>
      <w:r>
        <w:t>Величины:сравнениеобъектовпомассе,длине,площади,вместимости.</w:t>
      </w:r>
    </w:p>
    <w:p w:rsidR="00EF7939" w:rsidRDefault="00FD3738">
      <w:pPr>
        <w:pStyle w:val="a3"/>
        <w:spacing w:before="10" w:line="252" w:lineRule="auto"/>
        <w:ind w:right="295" w:firstLine="225"/>
      </w:pPr>
      <w:r>
        <w:t>Единицымассы —центнер,тонна;соотношениямеждуединицамимассы.</w:t>
      </w:r>
    </w:p>
    <w:p w:rsidR="00EF7939" w:rsidRDefault="00FD3738">
      <w:pPr>
        <w:pStyle w:val="a3"/>
        <w:spacing w:line="249" w:lineRule="auto"/>
        <w:ind w:right="292" w:firstLine="225"/>
      </w:pPr>
      <w:r>
        <w:t>Единицы времени (сутки, неделя, месяц, год, век), соотношение междуними.</w:t>
      </w:r>
    </w:p>
    <w:p w:rsidR="00EF7939" w:rsidRDefault="00FD3738">
      <w:pPr>
        <w:pStyle w:val="a3"/>
        <w:spacing w:line="249" w:lineRule="auto"/>
        <w:ind w:right="293" w:firstLine="225"/>
      </w:pPr>
      <w:r>
        <w:t>Единицыдлины(миллиметр,сантиметр,дециметр,метр,километр),площади (квадратный метр, квадратный сантиметр), вместимости (литр),скорости(километрывчас,метрывминуту,метрывсекунду);соотношениемеждуединицами впределах100 000.</w:t>
      </w:r>
    </w:p>
    <w:p w:rsidR="00EF7939" w:rsidRDefault="00FD3738">
      <w:pPr>
        <w:pStyle w:val="a3"/>
        <w:spacing w:before="3"/>
        <w:ind w:left="1018"/>
      </w:pPr>
      <w:r>
        <w:t>Долявеличинывремени,массы, длины.</w:t>
      </w:r>
    </w:p>
    <w:p w:rsidR="00EF7939" w:rsidRDefault="00EF7939">
      <w:pPr>
        <w:pStyle w:val="a3"/>
        <w:spacing w:before="2"/>
        <w:ind w:left="0"/>
        <w:jc w:val="left"/>
        <w:rPr>
          <w:sz w:val="22"/>
        </w:rPr>
      </w:pPr>
    </w:p>
    <w:p w:rsidR="00EF7939" w:rsidRDefault="00FD3738">
      <w:pPr>
        <w:pStyle w:val="3"/>
        <w:ind w:left="1018"/>
      </w:pPr>
      <w:r>
        <w:t>Арифметическиедействия</w:t>
      </w:r>
    </w:p>
    <w:p w:rsidR="00EF7939" w:rsidRDefault="00FD3738">
      <w:pPr>
        <w:pStyle w:val="a3"/>
        <w:spacing w:before="5" w:line="249" w:lineRule="auto"/>
        <w:ind w:right="290" w:firstLine="225"/>
      </w:pPr>
      <w:r>
        <w:t>Письменноесложение,вычитаниемногозначныхчиселвпределахмиллиона.Письменноеумножение,делениемногозначныхчиселнаоднозначное/двузначноечисло впределах100 000;делениес остатком.Умножение/делениена10, 100, 1000.</w:t>
      </w:r>
    </w:p>
    <w:p w:rsidR="00EF7939" w:rsidRDefault="00FD3738">
      <w:pPr>
        <w:pStyle w:val="a3"/>
        <w:spacing w:before="4" w:line="252" w:lineRule="auto"/>
        <w:ind w:right="300" w:firstLine="225"/>
      </w:pPr>
      <w:r>
        <w:t>Свойства арифметических действий и их применение для вычислений.Поискзначениячисловоговыражения,содержащегонесколькодействийв</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a3"/>
        <w:spacing w:before="65" w:line="249" w:lineRule="auto"/>
        <w:jc w:val="left"/>
      </w:pPr>
      <w:r>
        <w:lastRenderedPageBreak/>
        <w:t>пределах100 000.Проверкарезультатавычислений,втомчислеспомощьюкалькулятора.</w:t>
      </w:r>
    </w:p>
    <w:p w:rsidR="00EF7939" w:rsidRDefault="00FD3738">
      <w:pPr>
        <w:pStyle w:val="a3"/>
        <w:spacing w:before="2" w:line="249" w:lineRule="auto"/>
        <w:ind w:right="298" w:firstLine="225"/>
        <w:jc w:val="left"/>
      </w:pPr>
      <w:r>
        <w:t>Равенство,содержащеенеизвестныйкомпонентарифметическогодействия:запись,нахождениенеизвестногокомпонента.</w:t>
      </w:r>
    </w:p>
    <w:p w:rsidR="00EF7939" w:rsidRDefault="00FD3738">
      <w:pPr>
        <w:pStyle w:val="a3"/>
        <w:spacing w:before="2"/>
        <w:ind w:left="1018"/>
        <w:jc w:val="left"/>
      </w:pPr>
      <w:r>
        <w:t>Умножениеиделениевеличинынаоднозначноечисло.</w:t>
      </w:r>
    </w:p>
    <w:p w:rsidR="00EF7939" w:rsidRDefault="00EF7939">
      <w:pPr>
        <w:pStyle w:val="a3"/>
        <w:spacing w:before="2"/>
        <w:ind w:left="0"/>
        <w:jc w:val="left"/>
        <w:rPr>
          <w:sz w:val="22"/>
        </w:rPr>
      </w:pPr>
    </w:p>
    <w:p w:rsidR="00EF7939" w:rsidRDefault="00FD3738">
      <w:pPr>
        <w:pStyle w:val="3"/>
        <w:ind w:left="1018"/>
      </w:pPr>
      <w:r>
        <w:t>Текстовыезадачи</w:t>
      </w:r>
    </w:p>
    <w:p w:rsidR="00EF7939" w:rsidRDefault="00FD3738">
      <w:pPr>
        <w:pStyle w:val="a3"/>
        <w:spacing w:before="5" w:line="249" w:lineRule="auto"/>
        <w:ind w:right="293" w:firstLine="225"/>
      </w:pPr>
      <w:r>
        <w:t>Работа с текстовой задачей, решение которой содержит 2—3 действия:анализ,представлениенамодели;планированиеизаписьрешения;проверкарешенияиответа.Анализзависимостей,характеризующихпроцессы:движения(скорость,время,пройденныйпуть),работы(производительность,время,объёмработы),купли-продажи(цена,количество,стоимость)ирешениесоответствующихзадач.Задачинаустановление времени (начало, продолжительность и окончание события),расчётаколичества,расхода,изменения.Задачинанахождениедоливеличины,величиныпоеёдоле.Разныеспособырешениянекоторыхвидовизученных задач. Оформление решения по действиям с пояснением, повопросам,спомощью числовоговыражения.</w:t>
      </w:r>
    </w:p>
    <w:p w:rsidR="00EF7939" w:rsidRDefault="00EF7939">
      <w:pPr>
        <w:pStyle w:val="a3"/>
        <w:spacing w:before="2"/>
        <w:ind w:left="0"/>
        <w:jc w:val="left"/>
        <w:rPr>
          <w:sz w:val="22"/>
        </w:rPr>
      </w:pPr>
    </w:p>
    <w:p w:rsidR="00EF7939" w:rsidRDefault="00FD3738">
      <w:pPr>
        <w:pStyle w:val="3"/>
        <w:spacing w:before="1"/>
        <w:ind w:left="1018"/>
      </w:pPr>
      <w:r>
        <w:t>Пространственныеотношенияигеометрическиефигуры</w:t>
      </w:r>
    </w:p>
    <w:p w:rsidR="00EF7939" w:rsidRDefault="00FD3738">
      <w:pPr>
        <w:pStyle w:val="a3"/>
        <w:spacing w:before="5"/>
        <w:ind w:left="1018"/>
      </w:pPr>
      <w:r>
        <w:t>Наглядныепредставленияосимметрии.</w:t>
      </w:r>
    </w:p>
    <w:p w:rsidR="00EF7939" w:rsidRDefault="00FD3738">
      <w:pPr>
        <w:pStyle w:val="a3"/>
        <w:spacing w:before="10" w:line="249" w:lineRule="auto"/>
        <w:ind w:right="298" w:firstLine="225"/>
      </w:pPr>
      <w:r>
        <w:t>Окружность,круг:распознаваниеиизображение;построениеокружностизаданногорадиуса.Построениеизученныхгеометрическихфигурспомощьюлинейки,угольника,циркуля.</w:t>
      </w:r>
    </w:p>
    <w:p w:rsidR="00EF7939" w:rsidRDefault="00FD3738">
      <w:pPr>
        <w:pStyle w:val="a3"/>
        <w:spacing w:before="3" w:line="249" w:lineRule="auto"/>
        <w:ind w:right="302" w:firstLine="225"/>
      </w:pPr>
      <w:r>
        <w:t>Пространственные геометрические фигуры (тела): шар, куб, цилиндр,конус,пирамида;различение,называние.</w:t>
      </w:r>
    </w:p>
    <w:p w:rsidR="00EF7939" w:rsidRDefault="00FD3738">
      <w:pPr>
        <w:pStyle w:val="a3"/>
        <w:spacing w:before="1" w:line="249" w:lineRule="auto"/>
        <w:ind w:right="298" w:firstLine="225"/>
      </w:pPr>
      <w:r>
        <w:t>Конструирование:разбиениефигурынапрямоугольники(квадраты),составлениефигуризпрямоугольников/квадратов.Периметр,площадьфигуры,составленнойиздвух-трёх прямоугольников(квадратов).</w:t>
      </w:r>
    </w:p>
    <w:p w:rsidR="00EF7939" w:rsidRDefault="00EF7939">
      <w:pPr>
        <w:pStyle w:val="a3"/>
        <w:spacing w:before="6"/>
        <w:ind w:left="0"/>
        <w:jc w:val="left"/>
        <w:rPr>
          <w:sz w:val="21"/>
        </w:rPr>
      </w:pPr>
    </w:p>
    <w:p w:rsidR="00EF7939" w:rsidRDefault="00FD3738">
      <w:pPr>
        <w:pStyle w:val="3"/>
        <w:spacing w:before="1"/>
        <w:ind w:left="1018"/>
      </w:pPr>
      <w:r>
        <w:t>Математическаяинформация</w:t>
      </w:r>
    </w:p>
    <w:p w:rsidR="00EF7939" w:rsidRDefault="00FD3738">
      <w:pPr>
        <w:pStyle w:val="a3"/>
        <w:spacing w:before="5" w:line="249" w:lineRule="auto"/>
        <w:ind w:right="302" w:firstLine="225"/>
      </w:pPr>
      <w:r>
        <w:t>Работасутверждениями:конструирование,проверкаистинности;составлениеипроверкалогическихрассужденийприрешениизадач.</w:t>
      </w:r>
    </w:p>
    <w:p w:rsidR="00EF7939" w:rsidRDefault="00FD3738">
      <w:pPr>
        <w:pStyle w:val="a3"/>
        <w:spacing w:before="2" w:line="249" w:lineRule="auto"/>
        <w:ind w:right="294" w:firstLine="225"/>
      </w:pPr>
      <w:r>
        <w:t>Данныеореальныхпроцессахиявленияхокружающегомира,представленныенадиаграммах,схемах,втаблицах,текстах.Сборматематическихданныхозаданномобъекте(числе,величине,геометрическойфигуре).Поискинформациивсправочнойлитературе,сетиИнтернет.Записьинформациивпредложеннойтаблице,настолбчатойдиаграмме.</w:t>
      </w:r>
    </w:p>
    <w:p w:rsidR="00EF7939" w:rsidRDefault="00FD3738">
      <w:pPr>
        <w:pStyle w:val="a3"/>
        <w:spacing w:before="5" w:line="249" w:lineRule="auto"/>
        <w:ind w:right="295" w:firstLine="225"/>
      </w:pPr>
      <w:r>
        <w:t>Доступныеэлектронныесредстваобучения,пособия,тренажёры,ихиспользованиеподруководствомпедагогаисамостоятельно.Правилабезопаснойработысэлектроннымиисточникамиинформаци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jc w:val="left"/>
      </w:pPr>
      <w:r>
        <w:lastRenderedPageBreak/>
        <w:t>(электроннаяформаучебника,электронныесловари,образовательныесайты,ориентированныенадетеймладшегошкольноговозраста).</w:t>
      </w:r>
    </w:p>
    <w:p w:rsidR="00EF7939" w:rsidRDefault="00FD3738">
      <w:pPr>
        <w:pStyle w:val="a3"/>
        <w:spacing w:before="2"/>
        <w:ind w:left="1018"/>
      </w:pPr>
      <w:r>
        <w:t>Алгоритмырешения учебныхипрактическихзадач.</w:t>
      </w:r>
    </w:p>
    <w:p w:rsidR="00EF7939" w:rsidRDefault="00EF7939">
      <w:pPr>
        <w:pStyle w:val="a3"/>
        <w:spacing w:before="10"/>
        <w:ind w:left="0"/>
        <w:jc w:val="left"/>
        <w:rPr>
          <w:sz w:val="31"/>
        </w:rPr>
      </w:pPr>
    </w:p>
    <w:p w:rsidR="00EF7939" w:rsidRDefault="00FD3738">
      <w:pPr>
        <w:pStyle w:val="2"/>
      </w:pPr>
      <w:r>
        <w:t>Универсальныеучебныедействия</w:t>
      </w:r>
    </w:p>
    <w:p w:rsidR="00EF7939" w:rsidRDefault="00EF7939">
      <w:pPr>
        <w:pStyle w:val="a3"/>
        <w:spacing w:before="11"/>
        <w:ind w:left="0"/>
        <w:jc w:val="left"/>
        <w:rPr>
          <w:b/>
        </w:rPr>
      </w:pPr>
    </w:p>
    <w:p w:rsidR="00EF7939" w:rsidRDefault="00FD3738">
      <w:pPr>
        <w:ind w:left="1018"/>
        <w:jc w:val="both"/>
        <w:rPr>
          <w:i/>
          <w:sz w:val="20"/>
        </w:rPr>
      </w:pPr>
      <w:r>
        <w:rPr>
          <w:i/>
          <w:sz w:val="20"/>
        </w:rPr>
        <w:t>Универсальныепознавательныеучебныедействия:</w:t>
      </w:r>
    </w:p>
    <w:p w:rsidR="00EF7939" w:rsidRDefault="00FD3738">
      <w:pPr>
        <w:pStyle w:val="a4"/>
        <w:numPr>
          <w:ilvl w:val="0"/>
          <w:numId w:val="80"/>
        </w:numPr>
        <w:tabs>
          <w:tab w:val="left" w:pos="1360"/>
        </w:tabs>
        <w:spacing w:before="10" w:line="254" w:lineRule="auto"/>
        <w:ind w:right="297"/>
        <w:rPr>
          <w:sz w:val="20"/>
        </w:rPr>
      </w:pPr>
      <w:r>
        <w:rPr>
          <w:sz w:val="20"/>
        </w:rPr>
        <w:t>ориентироватьсявизученнойматематическойтерминологии,использовать еёввысказыванияхирассуждениях;</w:t>
      </w:r>
    </w:p>
    <w:p w:rsidR="00EF7939" w:rsidRDefault="00FD3738">
      <w:pPr>
        <w:pStyle w:val="a4"/>
        <w:numPr>
          <w:ilvl w:val="0"/>
          <w:numId w:val="80"/>
        </w:numPr>
        <w:tabs>
          <w:tab w:val="left" w:pos="1360"/>
        </w:tabs>
        <w:spacing w:line="249" w:lineRule="auto"/>
        <w:ind w:right="297"/>
        <w:rPr>
          <w:sz w:val="20"/>
        </w:rPr>
      </w:pPr>
      <w:r>
        <w:rPr>
          <w:sz w:val="20"/>
        </w:rPr>
        <w:t>сравниватьматематическиеобъекты(числа,величины,геометрическиефигуры),записыватьпризнаксравнения;</w:t>
      </w:r>
    </w:p>
    <w:p w:rsidR="00EF7939" w:rsidRDefault="00FD3738">
      <w:pPr>
        <w:pStyle w:val="a4"/>
        <w:numPr>
          <w:ilvl w:val="0"/>
          <w:numId w:val="80"/>
        </w:numPr>
        <w:tabs>
          <w:tab w:val="left" w:pos="1360"/>
        </w:tabs>
        <w:spacing w:before="4" w:line="252" w:lineRule="auto"/>
        <w:ind w:right="294"/>
        <w:rPr>
          <w:sz w:val="20"/>
        </w:rPr>
      </w:pPr>
      <w:r>
        <w:rPr>
          <w:sz w:val="20"/>
        </w:rPr>
        <w:t>выбиратьметодрешенияматематическойзадачи(алгоритмдействия,приёмвычисления,способрешения,моделированиеситуации,переборвариантов);</w:t>
      </w:r>
    </w:p>
    <w:p w:rsidR="00EF7939" w:rsidRDefault="00FD3738">
      <w:pPr>
        <w:pStyle w:val="a4"/>
        <w:numPr>
          <w:ilvl w:val="0"/>
          <w:numId w:val="80"/>
        </w:numPr>
        <w:tabs>
          <w:tab w:val="left" w:pos="1360"/>
        </w:tabs>
        <w:spacing w:before="1" w:line="254" w:lineRule="auto"/>
        <w:ind w:right="296"/>
        <w:rPr>
          <w:sz w:val="20"/>
        </w:rPr>
      </w:pPr>
      <w:r>
        <w:rPr>
          <w:sz w:val="20"/>
        </w:rPr>
        <w:t>обнаруживатьмоделиизученныхгеометрическихфигурвокружающеммире;</w:t>
      </w:r>
    </w:p>
    <w:p w:rsidR="00EF7939" w:rsidRDefault="00FD3738">
      <w:pPr>
        <w:pStyle w:val="a4"/>
        <w:numPr>
          <w:ilvl w:val="0"/>
          <w:numId w:val="80"/>
        </w:numPr>
        <w:tabs>
          <w:tab w:val="left" w:pos="1360"/>
        </w:tabs>
        <w:spacing w:line="252" w:lineRule="auto"/>
        <w:ind w:right="293"/>
        <w:rPr>
          <w:sz w:val="20"/>
        </w:rPr>
      </w:pPr>
      <w:r>
        <w:rPr>
          <w:sz w:val="20"/>
        </w:rPr>
        <w:t>конструироватьгеометрическуюфигуру,обладающуюзаданнымсвойством (отрезок заданной длины, ломаная определённой длины,квадрат сзаданнымпериметром);</w:t>
      </w:r>
    </w:p>
    <w:p w:rsidR="00EF7939" w:rsidRDefault="00FD3738">
      <w:pPr>
        <w:pStyle w:val="a4"/>
        <w:numPr>
          <w:ilvl w:val="0"/>
          <w:numId w:val="80"/>
        </w:numPr>
        <w:tabs>
          <w:tab w:val="left" w:pos="1360"/>
        </w:tabs>
        <w:rPr>
          <w:sz w:val="20"/>
        </w:rPr>
      </w:pPr>
      <w:r>
        <w:rPr>
          <w:sz w:val="20"/>
        </w:rPr>
        <w:t>классифицироватьобъектыпо1—2выбранным признакам.</w:t>
      </w:r>
    </w:p>
    <w:p w:rsidR="00EF7939" w:rsidRDefault="00FD3738">
      <w:pPr>
        <w:pStyle w:val="a4"/>
        <w:numPr>
          <w:ilvl w:val="0"/>
          <w:numId w:val="80"/>
        </w:numPr>
        <w:tabs>
          <w:tab w:val="left" w:pos="1360"/>
        </w:tabs>
        <w:spacing w:before="13" w:line="249" w:lineRule="auto"/>
        <w:ind w:right="296"/>
        <w:rPr>
          <w:sz w:val="20"/>
        </w:rPr>
      </w:pPr>
      <w:r>
        <w:rPr>
          <w:sz w:val="20"/>
        </w:rPr>
        <w:t>составлятьмодельматематическойзадачи,проверятьеёсоответствиеусловиямзадачи;</w:t>
      </w:r>
    </w:p>
    <w:p w:rsidR="00EF7939" w:rsidRDefault="00FD3738">
      <w:pPr>
        <w:pStyle w:val="a4"/>
        <w:numPr>
          <w:ilvl w:val="0"/>
          <w:numId w:val="80"/>
        </w:numPr>
        <w:tabs>
          <w:tab w:val="left" w:pos="1360"/>
        </w:tabs>
        <w:spacing w:before="6" w:line="252" w:lineRule="auto"/>
        <w:ind w:right="291"/>
        <w:rPr>
          <w:sz w:val="20"/>
        </w:rPr>
      </w:pPr>
      <w:r>
        <w:rPr>
          <w:sz w:val="20"/>
        </w:rPr>
        <w:t>определять с помощью цифровых и аналоговых приборов: массупредмета (электронные и гиревые весы), температуру (градусник),скоростьдвижениятранспортногосредства(макетспидометра),вместимость (спомощью измерительныхсосудов).</w:t>
      </w:r>
    </w:p>
    <w:p w:rsidR="00EF7939" w:rsidRDefault="00FD3738">
      <w:pPr>
        <w:spacing w:line="229" w:lineRule="exact"/>
        <w:ind w:left="1018"/>
        <w:jc w:val="both"/>
        <w:rPr>
          <w:i/>
          <w:sz w:val="20"/>
        </w:rPr>
      </w:pPr>
      <w:r>
        <w:rPr>
          <w:i/>
          <w:sz w:val="20"/>
        </w:rPr>
        <w:t>Работа синформацией:</w:t>
      </w:r>
    </w:p>
    <w:p w:rsidR="00EF7939" w:rsidRDefault="00FD3738">
      <w:pPr>
        <w:pStyle w:val="a4"/>
        <w:numPr>
          <w:ilvl w:val="0"/>
          <w:numId w:val="80"/>
        </w:numPr>
        <w:tabs>
          <w:tab w:val="left" w:pos="1360"/>
        </w:tabs>
        <w:spacing w:before="10"/>
        <w:rPr>
          <w:sz w:val="20"/>
        </w:rPr>
      </w:pPr>
      <w:r>
        <w:rPr>
          <w:sz w:val="20"/>
        </w:rPr>
        <w:t>представлятьинформациювразныхформах;</w:t>
      </w:r>
    </w:p>
    <w:p w:rsidR="00EF7939" w:rsidRDefault="00FD3738">
      <w:pPr>
        <w:pStyle w:val="a4"/>
        <w:numPr>
          <w:ilvl w:val="0"/>
          <w:numId w:val="80"/>
        </w:numPr>
        <w:tabs>
          <w:tab w:val="left" w:pos="1360"/>
        </w:tabs>
        <w:spacing w:before="15" w:line="252" w:lineRule="auto"/>
        <w:ind w:right="295"/>
        <w:jc w:val="left"/>
        <w:rPr>
          <w:sz w:val="20"/>
        </w:rPr>
      </w:pPr>
      <w:r>
        <w:rPr>
          <w:sz w:val="20"/>
        </w:rPr>
        <w:t>извлекатьиинтерпретироватьинформацию,представленнуювтаблице,надиаграмме;</w:t>
      </w:r>
    </w:p>
    <w:p w:rsidR="00EF7939" w:rsidRDefault="00FD3738">
      <w:pPr>
        <w:pStyle w:val="a4"/>
        <w:numPr>
          <w:ilvl w:val="0"/>
          <w:numId w:val="80"/>
        </w:numPr>
        <w:tabs>
          <w:tab w:val="left" w:pos="1360"/>
        </w:tabs>
        <w:spacing w:line="254" w:lineRule="auto"/>
        <w:ind w:right="297"/>
        <w:jc w:val="left"/>
        <w:rPr>
          <w:sz w:val="20"/>
        </w:rPr>
      </w:pPr>
      <w:r>
        <w:rPr>
          <w:spacing w:val="-1"/>
          <w:sz w:val="20"/>
        </w:rPr>
        <w:t>использоватьсправочную</w:t>
      </w:r>
      <w:r>
        <w:rPr>
          <w:sz w:val="20"/>
        </w:rPr>
        <w:t>литературудляпоискаинформации, втомчислеИнтернет (вусловияхконтролируемоговыхода).</w:t>
      </w:r>
    </w:p>
    <w:p w:rsidR="00EF7939" w:rsidRDefault="00FD3738">
      <w:pPr>
        <w:spacing w:line="227" w:lineRule="exact"/>
        <w:ind w:left="1018"/>
        <w:rPr>
          <w:i/>
          <w:sz w:val="20"/>
        </w:rPr>
      </w:pPr>
      <w:r>
        <w:rPr>
          <w:i/>
          <w:sz w:val="20"/>
        </w:rPr>
        <w:t>Универсальныекоммуникативныеучебныедействия:</w:t>
      </w:r>
    </w:p>
    <w:p w:rsidR="00EF7939" w:rsidRDefault="00FD3738">
      <w:pPr>
        <w:pStyle w:val="a4"/>
        <w:numPr>
          <w:ilvl w:val="0"/>
          <w:numId w:val="80"/>
        </w:numPr>
        <w:tabs>
          <w:tab w:val="left" w:pos="1360"/>
        </w:tabs>
        <w:spacing w:before="8" w:line="256" w:lineRule="auto"/>
        <w:ind w:right="300"/>
        <w:jc w:val="left"/>
        <w:rPr>
          <w:sz w:val="20"/>
        </w:rPr>
      </w:pPr>
      <w:r>
        <w:rPr>
          <w:sz w:val="20"/>
        </w:rPr>
        <w:t>использоватьматематическуютерминологиюдлязаписирешенияпредметнойили практической задачи;</w:t>
      </w:r>
    </w:p>
    <w:p w:rsidR="00EF7939" w:rsidRDefault="00FD3738">
      <w:pPr>
        <w:pStyle w:val="a4"/>
        <w:numPr>
          <w:ilvl w:val="0"/>
          <w:numId w:val="80"/>
        </w:numPr>
        <w:tabs>
          <w:tab w:val="left" w:pos="1360"/>
          <w:tab w:val="left" w:pos="2895"/>
          <w:tab w:val="left" w:pos="4302"/>
          <w:tab w:val="left" w:pos="5046"/>
          <w:tab w:val="left" w:pos="6933"/>
        </w:tabs>
        <w:spacing w:line="254" w:lineRule="auto"/>
        <w:ind w:right="294"/>
        <w:jc w:val="left"/>
        <w:rPr>
          <w:sz w:val="20"/>
        </w:rPr>
      </w:pPr>
      <w:r>
        <w:rPr>
          <w:sz w:val="20"/>
        </w:rPr>
        <w:t>приводить</w:t>
      </w:r>
      <w:r>
        <w:rPr>
          <w:sz w:val="20"/>
        </w:rPr>
        <w:tab/>
        <w:t>примеры</w:t>
      </w:r>
      <w:r>
        <w:rPr>
          <w:sz w:val="20"/>
        </w:rPr>
        <w:tab/>
        <w:t>и</w:t>
      </w:r>
      <w:r>
        <w:rPr>
          <w:sz w:val="20"/>
        </w:rPr>
        <w:tab/>
        <w:t>контрпримеры</w:t>
      </w:r>
      <w:r>
        <w:rPr>
          <w:sz w:val="20"/>
        </w:rPr>
        <w:tab/>
        <w:t>дляподтверждения/опровержения вывода,гипотезы;</w:t>
      </w:r>
    </w:p>
    <w:p w:rsidR="00EF7939" w:rsidRDefault="00FD3738">
      <w:pPr>
        <w:pStyle w:val="a4"/>
        <w:numPr>
          <w:ilvl w:val="0"/>
          <w:numId w:val="80"/>
        </w:numPr>
        <w:tabs>
          <w:tab w:val="left" w:pos="1360"/>
        </w:tabs>
        <w:spacing w:line="227" w:lineRule="exact"/>
        <w:jc w:val="left"/>
        <w:rPr>
          <w:sz w:val="20"/>
        </w:rPr>
      </w:pPr>
      <w:r>
        <w:rPr>
          <w:sz w:val="20"/>
        </w:rPr>
        <w:t>конструировать,читатьчисловоевыражение;</w:t>
      </w:r>
    </w:p>
    <w:p w:rsidR="00EF7939" w:rsidRDefault="00FD3738">
      <w:pPr>
        <w:pStyle w:val="a4"/>
        <w:numPr>
          <w:ilvl w:val="0"/>
          <w:numId w:val="80"/>
        </w:numPr>
        <w:tabs>
          <w:tab w:val="left" w:pos="1360"/>
        </w:tabs>
        <w:spacing w:before="3" w:line="256" w:lineRule="auto"/>
        <w:ind w:right="298"/>
        <w:jc w:val="left"/>
        <w:rPr>
          <w:sz w:val="20"/>
        </w:rPr>
      </w:pPr>
      <w:r>
        <w:rPr>
          <w:sz w:val="20"/>
        </w:rPr>
        <w:t>описыватьпрактическуюситуациюсиспользованиемизученнойтерминологии;</w:t>
      </w:r>
    </w:p>
    <w:p w:rsidR="00EF7939" w:rsidRDefault="00EF7939">
      <w:pPr>
        <w:spacing w:line="256" w:lineRule="auto"/>
        <w:rPr>
          <w:sz w:val="20"/>
        </w:rPr>
        <w:sectPr w:rsidR="00EF7939">
          <w:pgSz w:w="7830" w:h="12020"/>
          <w:pgMar w:top="660" w:right="300" w:bottom="720" w:left="0" w:header="0" w:footer="532" w:gutter="0"/>
          <w:cols w:space="720"/>
        </w:sectPr>
      </w:pPr>
    </w:p>
    <w:p w:rsidR="00EF7939" w:rsidRDefault="00FD3738">
      <w:pPr>
        <w:pStyle w:val="a4"/>
        <w:numPr>
          <w:ilvl w:val="0"/>
          <w:numId w:val="80"/>
        </w:numPr>
        <w:tabs>
          <w:tab w:val="left" w:pos="1360"/>
        </w:tabs>
        <w:spacing w:before="65" w:line="249" w:lineRule="auto"/>
        <w:ind w:right="295"/>
        <w:rPr>
          <w:sz w:val="20"/>
        </w:rPr>
      </w:pPr>
      <w:r>
        <w:rPr>
          <w:sz w:val="20"/>
        </w:rPr>
        <w:lastRenderedPageBreak/>
        <w:t>характеризоватьматематическиеобъекты,явленияисобытияспомощьюизученныхвеличин;</w:t>
      </w:r>
    </w:p>
    <w:p w:rsidR="00EF7939" w:rsidRDefault="00FD3738">
      <w:pPr>
        <w:pStyle w:val="a4"/>
        <w:numPr>
          <w:ilvl w:val="0"/>
          <w:numId w:val="80"/>
        </w:numPr>
        <w:tabs>
          <w:tab w:val="left" w:pos="1360"/>
        </w:tabs>
        <w:spacing w:before="2"/>
        <w:rPr>
          <w:sz w:val="20"/>
        </w:rPr>
      </w:pPr>
      <w:r>
        <w:rPr>
          <w:sz w:val="20"/>
        </w:rPr>
        <w:t>составлятьинструкцию,записыватьрассуждение;</w:t>
      </w:r>
    </w:p>
    <w:p w:rsidR="00EF7939" w:rsidRDefault="00FD3738">
      <w:pPr>
        <w:pStyle w:val="a4"/>
        <w:numPr>
          <w:ilvl w:val="0"/>
          <w:numId w:val="80"/>
        </w:numPr>
        <w:tabs>
          <w:tab w:val="left" w:pos="1360"/>
        </w:tabs>
        <w:spacing w:before="15" w:line="252" w:lineRule="auto"/>
        <w:ind w:right="298"/>
        <w:rPr>
          <w:sz w:val="20"/>
        </w:rPr>
      </w:pPr>
      <w:r>
        <w:rPr>
          <w:sz w:val="20"/>
        </w:rPr>
        <w:t>инициировать обсуждение разных способоввыполнения задания,поискошибок врешении.</w:t>
      </w:r>
    </w:p>
    <w:p w:rsidR="00EF7939" w:rsidRDefault="00FD3738">
      <w:pPr>
        <w:spacing w:before="2"/>
        <w:ind w:left="1018"/>
        <w:jc w:val="both"/>
        <w:rPr>
          <w:i/>
          <w:sz w:val="20"/>
        </w:rPr>
      </w:pPr>
      <w:r>
        <w:rPr>
          <w:i/>
          <w:sz w:val="20"/>
        </w:rPr>
        <w:t>Универсальныерегулятивныеучебныедействия:</w:t>
      </w:r>
    </w:p>
    <w:p w:rsidR="00EF7939" w:rsidRDefault="00FD3738">
      <w:pPr>
        <w:pStyle w:val="a4"/>
        <w:numPr>
          <w:ilvl w:val="0"/>
          <w:numId w:val="80"/>
        </w:numPr>
        <w:tabs>
          <w:tab w:val="left" w:pos="1360"/>
        </w:tabs>
        <w:spacing w:before="10" w:line="249" w:lineRule="auto"/>
        <w:ind w:right="297"/>
        <w:rPr>
          <w:sz w:val="20"/>
        </w:rPr>
      </w:pPr>
      <w:r>
        <w:rPr>
          <w:sz w:val="20"/>
        </w:rPr>
        <w:t>контролироватьправильностьиполнотувыполненияалгоритмаарифметического действия, решения текстовой задачи, построениягеометрическойфигуры,измерения;</w:t>
      </w:r>
    </w:p>
    <w:p w:rsidR="00EF7939" w:rsidRDefault="00FD3738">
      <w:pPr>
        <w:pStyle w:val="a4"/>
        <w:numPr>
          <w:ilvl w:val="0"/>
          <w:numId w:val="80"/>
        </w:numPr>
        <w:tabs>
          <w:tab w:val="left" w:pos="1360"/>
        </w:tabs>
        <w:spacing w:before="8" w:line="249" w:lineRule="auto"/>
        <w:ind w:right="302"/>
        <w:rPr>
          <w:sz w:val="20"/>
        </w:rPr>
      </w:pPr>
      <w:r>
        <w:rPr>
          <w:sz w:val="20"/>
        </w:rPr>
        <w:t>самостоятельновыполнятьприкидкуиоценкурезультатаизмерений;</w:t>
      </w:r>
    </w:p>
    <w:p w:rsidR="00EF7939" w:rsidRDefault="00FD3738">
      <w:pPr>
        <w:pStyle w:val="a4"/>
        <w:numPr>
          <w:ilvl w:val="0"/>
          <w:numId w:val="80"/>
        </w:numPr>
        <w:tabs>
          <w:tab w:val="left" w:pos="1360"/>
        </w:tabs>
        <w:spacing w:before="6" w:line="249" w:lineRule="auto"/>
        <w:ind w:right="292"/>
        <w:rPr>
          <w:sz w:val="20"/>
        </w:rPr>
      </w:pPr>
      <w:r>
        <w:rPr>
          <w:sz w:val="20"/>
        </w:rPr>
        <w:t>находить,исправлять,прогнозироватьтрудностииошибкиитрудностиврешенииучебной задачи.</w:t>
      </w:r>
    </w:p>
    <w:p w:rsidR="00EF7939" w:rsidRDefault="00FD3738">
      <w:pPr>
        <w:spacing w:before="7"/>
        <w:ind w:left="1018"/>
        <w:jc w:val="both"/>
        <w:rPr>
          <w:i/>
          <w:sz w:val="20"/>
        </w:rPr>
      </w:pPr>
      <w:r>
        <w:rPr>
          <w:i/>
          <w:sz w:val="20"/>
        </w:rPr>
        <w:t>Совместнаядеятельность:</w:t>
      </w:r>
    </w:p>
    <w:p w:rsidR="00EF7939" w:rsidRDefault="00FD3738">
      <w:pPr>
        <w:pStyle w:val="a4"/>
        <w:numPr>
          <w:ilvl w:val="0"/>
          <w:numId w:val="80"/>
        </w:numPr>
        <w:tabs>
          <w:tab w:val="left" w:pos="1360"/>
        </w:tabs>
        <w:spacing w:before="10" w:line="252" w:lineRule="auto"/>
        <w:ind w:right="291"/>
        <w:rPr>
          <w:sz w:val="20"/>
        </w:rPr>
      </w:pPr>
      <w:r>
        <w:rPr>
          <w:sz w:val="20"/>
        </w:rPr>
        <w:t>участвовать в совместной деятельности: договариваться о способерешения, распределять работу между членами группы (например, вслучае решения задач, требующих перебора большого количествавариантов),согласовыватьмнениявходепоискадоказательств,выборарациональногоспособа;</w:t>
      </w:r>
    </w:p>
    <w:p w:rsidR="00EF7939" w:rsidRDefault="00FD3738">
      <w:pPr>
        <w:pStyle w:val="a4"/>
        <w:numPr>
          <w:ilvl w:val="0"/>
          <w:numId w:val="80"/>
        </w:numPr>
        <w:tabs>
          <w:tab w:val="left" w:pos="1360"/>
        </w:tabs>
        <w:spacing w:before="3" w:line="252" w:lineRule="auto"/>
        <w:ind w:right="293"/>
        <w:rPr>
          <w:sz w:val="20"/>
        </w:rPr>
      </w:pPr>
      <w:r>
        <w:rPr>
          <w:sz w:val="20"/>
        </w:rPr>
        <w:t>договариваться с одноклассниками в ходе организации проектнойработысвеличинами(составлениерасписания,подсчётденег,оценкастоимостиивесапокупки,ростивесчеловека,приближённаяоценкарасстоянийивременныхинтервалов;взвешивание;измерениетемпературывоздухаиводы),геометрическимифигурами(выборформыидеталейприконструировании, расчёт и разметка, прикидка и оценка конечногорезультата).</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1"/>
        <w:spacing w:before="99" w:line="237" w:lineRule="auto"/>
        <w:ind w:right="1491"/>
      </w:pPr>
      <w:r>
        <w:lastRenderedPageBreak/>
        <w:t>ПЛАНИРУЕМЫЕ РЕЗУЛЬТАТЫ ОСВОЕНИЯПРОГРАММЫУЧЕБНОГОПРЕДМЕТА</w:t>
      </w:r>
    </w:p>
    <w:p w:rsidR="00EF7939" w:rsidRDefault="00274362">
      <w:pPr>
        <w:spacing w:before="4" w:line="242" w:lineRule="auto"/>
        <w:ind w:left="792" w:right="1348"/>
        <w:rPr>
          <w:b/>
          <w:sz w:val="24"/>
        </w:rPr>
      </w:pPr>
      <w:r w:rsidRPr="00274362">
        <w:pict>
          <v:rect id="_x0000_s1060" style="position:absolute;left:0;text-align:left;margin-left:38.2pt;margin-top:32.75pt;width:324.9pt;height:.5pt;z-index:-15710720;mso-wrap-distance-left:0;mso-wrap-distance-right:0;mso-position-horizontal-relative:page" fillcolor="black" stroked="f">
            <w10:wrap type="topAndBottom" anchorx="page"/>
          </v:rect>
        </w:pict>
      </w:r>
      <w:r w:rsidR="00FD3738">
        <w:rPr>
          <w:b/>
          <w:sz w:val="24"/>
        </w:rPr>
        <w:t>«МАТЕМАТИКА» НА УРОВНЕ НАЧАЛЬНОГООБЩЕГООБРАЗОВАНИЯ</w:t>
      </w:r>
    </w:p>
    <w:p w:rsidR="00EF7939" w:rsidRDefault="00EF7939">
      <w:pPr>
        <w:pStyle w:val="a3"/>
        <w:spacing w:before="8"/>
        <w:ind w:left="0"/>
        <w:jc w:val="left"/>
        <w:rPr>
          <w:b/>
          <w:sz w:val="10"/>
        </w:rPr>
      </w:pPr>
    </w:p>
    <w:p w:rsidR="00EF7939" w:rsidRDefault="00FD3738">
      <w:pPr>
        <w:pStyle w:val="a3"/>
        <w:spacing w:before="93" w:line="249" w:lineRule="auto"/>
        <w:ind w:right="295" w:firstLine="225"/>
      </w:pPr>
      <w:r>
        <w:t>Младшийшкольникдостигаетпланируемыхрезультатовобучениявсоответствиисосвоимивозможностямииспособностями.Наегоуспешностьоказываютвлияниетемпдеятельностиребенка,скоростьпсихическогосозревания,особенностиформированияучебнойдеятельности(способностькцелеполаганию,готовностьпланироватьсвоюработу,самоконтрольит.д.).</w:t>
      </w:r>
    </w:p>
    <w:p w:rsidR="00EF7939" w:rsidRDefault="00FD3738">
      <w:pPr>
        <w:pStyle w:val="a3"/>
        <w:spacing w:before="6" w:line="249" w:lineRule="auto"/>
        <w:ind w:right="291" w:firstLine="225"/>
      </w:pPr>
      <w:r>
        <w:t>Планируемыерезультатыосвоенияпрограммыпоматематике,представленныепогодамобучения,отражают,впервуюочередь,предметные достижения обучающегося. Также они включают отдельныерезультаты в области становления личностных качеств и метапредметныхдействийиумений,которыемогутбытьдостигнутынаэтомэтапеобучения.Темсамымподчеркивается,чтостановлениеличностныхновообразованийиуниверсальныхучебныхдействийосуществляетсясредствамиматематическогосодержаниякурса.</w:t>
      </w:r>
    </w:p>
    <w:p w:rsidR="00EF7939" w:rsidRDefault="00EF7939">
      <w:pPr>
        <w:pStyle w:val="a3"/>
        <w:spacing w:before="6"/>
        <w:ind w:left="0"/>
        <w:jc w:val="left"/>
        <w:rPr>
          <w:sz w:val="31"/>
        </w:rPr>
      </w:pPr>
    </w:p>
    <w:p w:rsidR="00EF7939" w:rsidRDefault="00FD3738">
      <w:pPr>
        <w:pStyle w:val="2"/>
      </w:pPr>
      <w:r>
        <w:t>ЛИЧНОСТНЫЕРЕЗУЛЬТАТЫ</w:t>
      </w:r>
    </w:p>
    <w:p w:rsidR="00EF7939" w:rsidRDefault="00EF7939">
      <w:pPr>
        <w:pStyle w:val="a3"/>
        <w:spacing w:before="5"/>
        <w:ind w:left="0"/>
        <w:jc w:val="left"/>
        <w:rPr>
          <w:b/>
          <w:sz w:val="21"/>
        </w:rPr>
      </w:pPr>
    </w:p>
    <w:p w:rsidR="00EF7939" w:rsidRDefault="00FD3738">
      <w:pPr>
        <w:pStyle w:val="a3"/>
        <w:spacing w:line="249" w:lineRule="auto"/>
        <w:ind w:right="285" w:firstLine="225"/>
      </w:pPr>
      <w:r>
        <w:t>В результате изучения предмета «Математика» в начальной школе уобучающегосябудутсформированыследующиеличностныерезультаты:</w:t>
      </w:r>
    </w:p>
    <w:p w:rsidR="00EF7939" w:rsidRDefault="00FD3738">
      <w:pPr>
        <w:pStyle w:val="a4"/>
        <w:numPr>
          <w:ilvl w:val="0"/>
          <w:numId w:val="80"/>
        </w:numPr>
        <w:tabs>
          <w:tab w:val="left" w:pos="1360"/>
        </w:tabs>
        <w:spacing w:before="1" w:line="252" w:lineRule="auto"/>
        <w:ind w:right="296"/>
        <w:rPr>
          <w:sz w:val="20"/>
        </w:rPr>
      </w:pPr>
      <w:r>
        <w:rPr>
          <w:sz w:val="20"/>
        </w:rPr>
        <w:t>осознавать необходимость изучения математики для адаптации кжизненнымситуациям,дляразвитияобщейкультурычеловека;развитияспособностимыслить,рассуждать,выдвигатьпредположения идоказыватьилиопровергать их;</w:t>
      </w:r>
    </w:p>
    <w:p w:rsidR="00EF7939" w:rsidRDefault="00FD3738">
      <w:pPr>
        <w:pStyle w:val="a4"/>
        <w:numPr>
          <w:ilvl w:val="0"/>
          <w:numId w:val="80"/>
        </w:numPr>
        <w:tabs>
          <w:tab w:val="left" w:pos="1360"/>
        </w:tabs>
        <w:spacing w:before="5" w:line="252" w:lineRule="auto"/>
        <w:ind w:right="297"/>
        <w:rPr>
          <w:sz w:val="20"/>
        </w:rPr>
      </w:pPr>
      <w:r>
        <w:rPr>
          <w:sz w:val="20"/>
        </w:rPr>
        <w:t>применятьправиласовместнойдеятельностисосверстниками,проявлятьспособностьдоговариваться,лидировать,следоватьуказаниям,осознаватьличнуюответственностьиобъективнооценивать свой вкладвобщийрезультат;</w:t>
      </w:r>
    </w:p>
    <w:p w:rsidR="00EF7939" w:rsidRDefault="00FD3738">
      <w:pPr>
        <w:pStyle w:val="a4"/>
        <w:numPr>
          <w:ilvl w:val="0"/>
          <w:numId w:val="80"/>
        </w:numPr>
        <w:tabs>
          <w:tab w:val="left" w:pos="1360"/>
        </w:tabs>
        <w:spacing w:line="254" w:lineRule="auto"/>
        <w:ind w:right="296"/>
        <w:rPr>
          <w:sz w:val="20"/>
        </w:rPr>
      </w:pPr>
      <w:r>
        <w:rPr>
          <w:sz w:val="20"/>
        </w:rPr>
        <w:t>осваиватьнавыкиорганизациибезопасногоповедениявинформационнойсреде;</w:t>
      </w:r>
    </w:p>
    <w:p w:rsidR="00EF7939" w:rsidRDefault="00FD3738">
      <w:pPr>
        <w:pStyle w:val="a4"/>
        <w:numPr>
          <w:ilvl w:val="0"/>
          <w:numId w:val="80"/>
        </w:numPr>
        <w:tabs>
          <w:tab w:val="left" w:pos="1360"/>
        </w:tabs>
        <w:spacing w:line="254" w:lineRule="auto"/>
        <w:ind w:right="295"/>
        <w:rPr>
          <w:sz w:val="20"/>
        </w:rPr>
      </w:pPr>
      <w:r>
        <w:rPr>
          <w:sz w:val="20"/>
        </w:rPr>
        <w:t>применятьматематикудлярешенияпрактическихзадачвповседневнойжизни,втомчислеприоказаниипомощиодноклассникам, детям младшего возраста, взрослым и пожилымлюдям;</w:t>
      </w:r>
    </w:p>
    <w:p w:rsidR="00EF7939" w:rsidRDefault="00EF7939">
      <w:pPr>
        <w:spacing w:line="254" w:lineRule="auto"/>
        <w:jc w:val="both"/>
        <w:rPr>
          <w:sz w:val="20"/>
        </w:rPr>
        <w:sectPr w:rsidR="00EF7939">
          <w:pgSz w:w="7830" w:h="12020"/>
          <w:pgMar w:top="1100" w:right="300" w:bottom="720" w:left="0" w:header="0" w:footer="532" w:gutter="0"/>
          <w:cols w:space="720"/>
        </w:sectPr>
      </w:pPr>
    </w:p>
    <w:p w:rsidR="00EF7939" w:rsidRDefault="00FD3738">
      <w:pPr>
        <w:pStyle w:val="a4"/>
        <w:numPr>
          <w:ilvl w:val="0"/>
          <w:numId w:val="80"/>
        </w:numPr>
        <w:tabs>
          <w:tab w:val="left" w:pos="1360"/>
        </w:tabs>
        <w:spacing w:before="65" w:line="252" w:lineRule="auto"/>
        <w:ind w:right="293"/>
        <w:rPr>
          <w:sz w:val="20"/>
        </w:rPr>
      </w:pPr>
      <w:r>
        <w:rPr>
          <w:sz w:val="20"/>
        </w:rPr>
        <w:lastRenderedPageBreak/>
        <w:t>работатьвситуациях,расширяющихопытпримененияматематическихотношенийвреальнойжизни,повышающихинтерес к интеллектуальному труду и уверенность своих силах прирешениипоставленныхзадач,умениепреодолеватьтрудности;</w:t>
      </w:r>
    </w:p>
    <w:p w:rsidR="00EF7939" w:rsidRDefault="00FD3738">
      <w:pPr>
        <w:pStyle w:val="a4"/>
        <w:numPr>
          <w:ilvl w:val="0"/>
          <w:numId w:val="80"/>
        </w:numPr>
        <w:tabs>
          <w:tab w:val="left" w:pos="1360"/>
        </w:tabs>
        <w:spacing w:line="252" w:lineRule="auto"/>
        <w:ind w:right="295"/>
        <w:rPr>
          <w:sz w:val="20"/>
        </w:rPr>
      </w:pPr>
      <w:r>
        <w:rPr>
          <w:sz w:val="20"/>
        </w:rPr>
        <w:t>оцениватьпрактическиеиучебныеситуациисточкизрениявозможностипримененияматематикидлярациональногоиэффективногорешенияучебныхижизненныхпроблем;</w:t>
      </w:r>
    </w:p>
    <w:p w:rsidR="00EF7939" w:rsidRDefault="00FD3738">
      <w:pPr>
        <w:pStyle w:val="a4"/>
        <w:numPr>
          <w:ilvl w:val="0"/>
          <w:numId w:val="80"/>
        </w:numPr>
        <w:tabs>
          <w:tab w:val="left" w:pos="1360"/>
        </w:tabs>
        <w:spacing w:line="252" w:lineRule="auto"/>
        <w:ind w:right="296"/>
        <w:rPr>
          <w:sz w:val="20"/>
        </w:rPr>
      </w:pPr>
      <w:r>
        <w:rPr>
          <w:sz w:val="20"/>
        </w:rPr>
        <w:t>оцениватьсвоиуспехивизученииматематики,намечатьпутиустранения трудностей; стремиться углублять свои математическиезнанияи умения;</w:t>
      </w:r>
    </w:p>
    <w:p w:rsidR="00EF7939" w:rsidRDefault="00FD3738">
      <w:pPr>
        <w:pStyle w:val="a4"/>
        <w:numPr>
          <w:ilvl w:val="0"/>
          <w:numId w:val="80"/>
        </w:numPr>
        <w:tabs>
          <w:tab w:val="left" w:pos="1360"/>
        </w:tabs>
        <w:spacing w:before="6" w:line="252" w:lineRule="auto"/>
        <w:ind w:right="294"/>
        <w:rPr>
          <w:sz w:val="20"/>
        </w:rPr>
      </w:pPr>
      <w:r>
        <w:rPr>
          <w:sz w:val="20"/>
        </w:rPr>
        <w:t>пользоватьсяразнообразнымиинформационнымисредствамидлярешенияпредложенныхисамостоятельновыбранныхучебныхпроблем,задач.</w:t>
      </w:r>
    </w:p>
    <w:p w:rsidR="00EF7939" w:rsidRDefault="00EF7939">
      <w:pPr>
        <w:pStyle w:val="a3"/>
        <w:ind w:left="0"/>
        <w:jc w:val="left"/>
        <w:rPr>
          <w:sz w:val="31"/>
        </w:rPr>
      </w:pPr>
    </w:p>
    <w:p w:rsidR="00EF7939" w:rsidRDefault="00FD3738">
      <w:pPr>
        <w:pStyle w:val="2"/>
      </w:pPr>
      <w:r>
        <w:t>МЕТАПРЕДМЕТНЫЕРЕЗУЛЬТАТЫ</w:t>
      </w:r>
    </w:p>
    <w:p w:rsidR="00EF7939" w:rsidRDefault="00EF7939">
      <w:pPr>
        <w:pStyle w:val="a3"/>
        <w:spacing w:before="4"/>
        <w:ind w:left="0"/>
        <w:jc w:val="left"/>
        <w:rPr>
          <w:b/>
          <w:sz w:val="21"/>
        </w:rPr>
      </w:pPr>
    </w:p>
    <w:p w:rsidR="00EF7939" w:rsidRDefault="00FD3738">
      <w:pPr>
        <w:pStyle w:val="a3"/>
        <w:spacing w:line="249" w:lineRule="auto"/>
        <w:ind w:firstLine="225"/>
        <w:jc w:val="left"/>
      </w:pPr>
      <w:r>
        <w:t>Кконцуобучениявначальнойшколеуобучающегосяформируютсяследующиеуниверсальныеучебныедействия.</w:t>
      </w:r>
    </w:p>
    <w:p w:rsidR="00EF7939" w:rsidRDefault="00EF7939">
      <w:pPr>
        <w:pStyle w:val="a3"/>
        <w:spacing w:before="1"/>
        <w:ind w:left="0"/>
        <w:jc w:val="left"/>
        <w:rPr>
          <w:sz w:val="31"/>
        </w:rPr>
      </w:pPr>
    </w:p>
    <w:p w:rsidR="00EF7939" w:rsidRDefault="00FD3738">
      <w:pPr>
        <w:pStyle w:val="2"/>
        <w:spacing w:before="1"/>
      </w:pPr>
      <w:r>
        <w:t>Универсальныепознавательныеучебныедействия:</w:t>
      </w:r>
    </w:p>
    <w:p w:rsidR="00EF7939" w:rsidRDefault="00EF7939">
      <w:pPr>
        <w:pStyle w:val="a3"/>
        <w:spacing w:before="10"/>
        <w:ind w:left="0"/>
        <w:jc w:val="left"/>
        <w:rPr>
          <w:b/>
        </w:rPr>
      </w:pPr>
    </w:p>
    <w:p w:rsidR="00EF7939" w:rsidRDefault="00FD3738">
      <w:pPr>
        <w:pStyle w:val="a4"/>
        <w:numPr>
          <w:ilvl w:val="1"/>
          <w:numId w:val="84"/>
        </w:numPr>
        <w:tabs>
          <w:tab w:val="left" w:pos="1234"/>
        </w:tabs>
        <w:rPr>
          <w:i/>
          <w:sz w:val="20"/>
        </w:rPr>
      </w:pPr>
      <w:r>
        <w:rPr>
          <w:i/>
          <w:sz w:val="20"/>
        </w:rPr>
        <w:t>Базовыелогическиедействия:</w:t>
      </w:r>
    </w:p>
    <w:p w:rsidR="00EF7939" w:rsidRDefault="00FD3738">
      <w:pPr>
        <w:pStyle w:val="a4"/>
        <w:numPr>
          <w:ilvl w:val="0"/>
          <w:numId w:val="80"/>
        </w:numPr>
        <w:tabs>
          <w:tab w:val="left" w:pos="1360"/>
        </w:tabs>
        <w:spacing w:before="10" w:line="256" w:lineRule="auto"/>
        <w:ind w:right="301"/>
        <w:rPr>
          <w:sz w:val="20"/>
        </w:rPr>
      </w:pPr>
      <w:r>
        <w:rPr>
          <w:sz w:val="20"/>
        </w:rPr>
        <w:t>устанавливатьсвязиизависимостимеждуматематическимиобъектами(часть-целое;причина-следствие;протяжённость);</w:t>
      </w:r>
    </w:p>
    <w:p w:rsidR="00EF7939" w:rsidRDefault="00FD3738">
      <w:pPr>
        <w:pStyle w:val="a4"/>
        <w:numPr>
          <w:ilvl w:val="0"/>
          <w:numId w:val="80"/>
        </w:numPr>
        <w:tabs>
          <w:tab w:val="left" w:pos="1360"/>
        </w:tabs>
        <w:spacing w:line="254" w:lineRule="auto"/>
        <w:ind w:right="302"/>
        <w:rPr>
          <w:sz w:val="20"/>
        </w:rPr>
      </w:pPr>
      <w:r>
        <w:rPr>
          <w:sz w:val="20"/>
        </w:rPr>
        <w:t>применять базовые логические универсальные действия: сравнение,анализ,классификация (группировка),обобщение;</w:t>
      </w:r>
    </w:p>
    <w:p w:rsidR="00EF7939" w:rsidRDefault="00FD3738">
      <w:pPr>
        <w:pStyle w:val="a4"/>
        <w:numPr>
          <w:ilvl w:val="0"/>
          <w:numId w:val="80"/>
        </w:numPr>
        <w:tabs>
          <w:tab w:val="left" w:pos="1360"/>
        </w:tabs>
        <w:spacing w:line="249" w:lineRule="auto"/>
        <w:ind w:right="300"/>
        <w:rPr>
          <w:sz w:val="20"/>
        </w:rPr>
      </w:pPr>
      <w:r>
        <w:rPr>
          <w:sz w:val="20"/>
        </w:rPr>
        <w:t>приобретатьпрактическиеграфическиеиизмерительныенавыкидляуспешногорешенияучебныхижитейскихзадач;</w:t>
      </w:r>
    </w:p>
    <w:p w:rsidR="00EF7939" w:rsidRDefault="00FD3738">
      <w:pPr>
        <w:pStyle w:val="a4"/>
        <w:numPr>
          <w:ilvl w:val="0"/>
          <w:numId w:val="80"/>
        </w:numPr>
        <w:tabs>
          <w:tab w:val="left" w:pos="1360"/>
        </w:tabs>
        <w:spacing w:line="252" w:lineRule="auto"/>
        <w:ind w:right="289"/>
        <w:rPr>
          <w:sz w:val="20"/>
        </w:rPr>
      </w:pPr>
      <w:r>
        <w:rPr>
          <w:sz w:val="20"/>
        </w:rPr>
        <w:t>представлять текстовую задачу, её решение в виде модели, схемы,арифметическойзаписи,текставсоответствииспредложеннойучебнойпроблемой.</w:t>
      </w:r>
    </w:p>
    <w:p w:rsidR="00EF7939" w:rsidRDefault="00FD3738">
      <w:pPr>
        <w:pStyle w:val="a4"/>
        <w:numPr>
          <w:ilvl w:val="1"/>
          <w:numId w:val="84"/>
        </w:numPr>
        <w:tabs>
          <w:tab w:val="left" w:pos="1234"/>
        </w:tabs>
        <w:rPr>
          <w:i/>
          <w:sz w:val="20"/>
        </w:rPr>
      </w:pPr>
      <w:r>
        <w:rPr>
          <w:i/>
          <w:sz w:val="20"/>
        </w:rPr>
        <w:t>Базовыеисследовательскиедействия:</w:t>
      </w:r>
    </w:p>
    <w:p w:rsidR="00EF7939" w:rsidRDefault="00FD3738">
      <w:pPr>
        <w:pStyle w:val="a4"/>
        <w:numPr>
          <w:ilvl w:val="0"/>
          <w:numId w:val="80"/>
        </w:numPr>
        <w:tabs>
          <w:tab w:val="left" w:pos="1360"/>
        </w:tabs>
        <w:spacing w:before="8" w:line="256" w:lineRule="auto"/>
        <w:ind w:right="293"/>
        <w:rPr>
          <w:sz w:val="20"/>
        </w:rPr>
      </w:pPr>
      <w:r>
        <w:rPr>
          <w:sz w:val="20"/>
        </w:rPr>
        <w:t>проявлятьспособностьориентироватьсявучебномматериалеразныхразделовкурсаматематики;</w:t>
      </w:r>
    </w:p>
    <w:p w:rsidR="00EF7939" w:rsidRDefault="00FD3738">
      <w:pPr>
        <w:pStyle w:val="a4"/>
        <w:numPr>
          <w:ilvl w:val="0"/>
          <w:numId w:val="80"/>
        </w:numPr>
        <w:tabs>
          <w:tab w:val="left" w:pos="1360"/>
        </w:tabs>
        <w:spacing w:line="252" w:lineRule="auto"/>
        <w:ind w:right="299"/>
        <w:rPr>
          <w:sz w:val="20"/>
        </w:rPr>
      </w:pPr>
      <w:r>
        <w:rPr>
          <w:spacing w:val="-1"/>
          <w:sz w:val="20"/>
        </w:rPr>
        <w:t>пониматьиадекватно</w:t>
      </w:r>
      <w:r>
        <w:rPr>
          <w:sz w:val="20"/>
        </w:rPr>
        <w:t>использоватьматематическуютерминологию:различать, характеризовать, использовать для решения учебных ипрактическихзадач;</w:t>
      </w:r>
    </w:p>
    <w:p w:rsidR="00EF7939" w:rsidRDefault="00FD3738">
      <w:pPr>
        <w:pStyle w:val="a4"/>
        <w:numPr>
          <w:ilvl w:val="0"/>
          <w:numId w:val="80"/>
        </w:numPr>
        <w:tabs>
          <w:tab w:val="left" w:pos="1360"/>
        </w:tabs>
        <w:spacing w:line="256" w:lineRule="auto"/>
        <w:ind w:right="302"/>
        <w:rPr>
          <w:sz w:val="20"/>
        </w:rPr>
      </w:pPr>
      <w:r>
        <w:rPr>
          <w:sz w:val="20"/>
        </w:rPr>
        <w:t>применять изученные методы познания (измерение, моделирование,переборвариантов)</w:t>
      </w:r>
    </w:p>
    <w:p w:rsidR="00EF7939" w:rsidRDefault="00FD3738">
      <w:pPr>
        <w:pStyle w:val="a4"/>
        <w:numPr>
          <w:ilvl w:val="1"/>
          <w:numId w:val="84"/>
        </w:numPr>
        <w:tabs>
          <w:tab w:val="left" w:pos="1234"/>
        </w:tabs>
        <w:spacing w:line="223" w:lineRule="exact"/>
        <w:rPr>
          <w:i/>
          <w:sz w:val="20"/>
        </w:rPr>
      </w:pPr>
      <w:r>
        <w:rPr>
          <w:i/>
          <w:sz w:val="20"/>
        </w:rPr>
        <w:t>Работа синформацией:</w:t>
      </w:r>
    </w:p>
    <w:p w:rsidR="00EF7939" w:rsidRDefault="00EF7939">
      <w:pPr>
        <w:spacing w:line="223" w:lineRule="exact"/>
        <w:jc w:val="both"/>
        <w:rPr>
          <w:sz w:val="20"/>
        </w:rPr>
        <w:sectPr w:rsidR="00EF7939">
          <w:pgSz w:w="7830" w:h="12020"/>
          <w:pgMar w:top="660" w:right="300" w:bottom="720" w:left="0" w:header="0" w:footer="532" w:gutter="0"/>
          <w:cols w:space="720"/>
        </w:sectPr>
      </w:pPr>
    </w:p>
    <w:p w:rsidR="00EF7939" w:rsidRDefault="00FD3738">
      <w:pPr>
        <w:pStyle w:val="a4"/>
        <w:numPr>
          <w:ilvl w:val="0"/>
          <w:numId w:val="80"/>
        </w:numPr>
        <w:tabs>
          <w:tab w:val="left" w:pos="1360"/>
        </w:tabs>
        <w:spacing w:before="65" w:line="249" w:lineRule="auto"/>
        <w:ind w:right="297"/>
        <w:rPr>
          <w:sz w:val="20"/>
        </w:rPr>
      </w:pPr>
      <w:r>
        <w:rPr>
          <w:sz w:val="20"/>
        </w:rPr>
        <w:lastRenderedPageBreak/>
        <w:t>находить и использовать для решенияучебных задач текстовую,графическую информацию в разных источниках информационнойсреды;</w:t>
      </w:r>
    </w:p>
    <w:p w:rsidR="00EF7939" w:rsidRDefault="00FD3738">
      <w:pPr>
        <w:pStyle w:val="a4"/>
        <w:numPr>
          <w:ilvl w:val="0"/>
          <w:numId w:val="80"/>
        </w:numPr>
        <w:tabs>
          <w:tab w:val="left" w:pos="1360"/>
        </w:tabs>
        <w:spacing w:before="8" w:line="252" w:lineRule="auto"/>
        <w:ind w:right="297"/>
        <w:rPr>
          <w:sz w:val="20"/>
        </w:rPr>
      </w:pPr>
      <w:r>
        <w:rPr>
          <w:sz w:val="20"/>
        </w:rPr>
        <w:t>читать,интерпретироватьграфическипредставленнуюинформацию(схему,таблицу,диаграмму,другуюмодель);</w:t>
      </w:r>
    </w:p>
    <w:p w:rsidR="00EF7939" w:rsidRDefault="00FD3738">
      <w:pPr>
        <w:pStyle w:val="a4"/>
        <w:numPr>
          <w:ilvl w:val="0"/>
          <w:numId w:val="80"/>
        </w:numPr>
        <w:tabs>
          <w:tab w:val="left" w:pos="1360"/>
        </w:tabs>
        <w:spacing w:before="2" w:line="249" w:lineRule="auto"/>
        <w:ind w:right="297"/>
        <w:rPr>
          <w:sz w:val="20"/>
        </w:rPr>
      </w:pPr>
      <w:r>
        <w:rPr>
          <w:sz w:val="20"/>
        </w:rPr>
        <w:t>представлять информацию в заданной форме (дополнять таблицу,текст), формулировать утверждение по образцу, в соответствии стребованиямиучебной задачи;</w:t>
      </w:r>
    </w:p>
    <w:p w:rsidR="00EF7939" w:rsidRDefault="00FD3738">
      <w:pPr>
        <w:pStyle w:val="a4"/>
        <w:numPr>
          <w:ilvl w:val="0"/>
          <w:numId w:val="80"/>
        </w:numPr>
        <w:tabs>
          <w:tab w:val="left" w:pos="1360"/>
        </w:tabs>
        <w:spacing w:before="7" w:line="252" w:lineRule="auto"/>
        <w:ind w:right="296"/>
        <w:rPr>
          <w:sz w:val="20"/>
        </w:rPr>
      </w:pPr>
      <w:r>
        <w:rPr>
          <w:sz w:val="20"/>
        </w:rPr>
        <w:t>приниматьправила,безопасноиспользоватьпредлагаемыеэлектронныесредстваиисточники информации.</w:t>
      </w:r>
    </w:p>
    <w:p w:rsidR="00EF7939" w:rsidRDefault="00EF7939">
      <w:pPr>
        <w:pStyle w:val="a3"/>
        <w:spacing w:before="2"/>
        <w:ind w:left="0"/>
        <w:jc w:val="left"/>
        <w:rPr>
          <w:sz w:val="31"/>
        </w:rPr>
      </w:pPr>
    </w:p>
    <w:p w:rsidR="00EF7939" w:rsidRDefault="00FD3738">
      <w:pPr>
        <w:pStyle w:val="2"/>
      </w:pPr>
      <w:r>
        <w:t>Универсальныекоммуникативныеучебныедействия:</w:t>
      </w:r>
    </w:p>
    <w:p w:rsidR="00EF7939" w:rsidRDefault="00EF7939">
      <w:pPr>
        <w:pStyle w:val="a3"/>
        <w:spacing w:before="11"/>
        <w:ind w:left="0"/>
        <w:jc w:val="left"/>
        <w:rPr>
          <w:b/>
        </w:rPr>
      </w:pPr>
    </w:p>
    <w:p w:rsidR="00EF7939" w:rsidRDefault="00FD3738">
      <w:pPr>
        <w:pStyle w:val="a4"/>
        <w:numPr>
          <w:ilvl w:val="0"/>
          <w:numId w:val="80"/>
        </w:numPr>
        <w:tabs>
          <w:tab w:val="left" w:pos="1360"/>
        </w:tabs>
        <w:spacing w:line="256" w:lineRule="auto"/>
        <w:ind w:right="299"/>
        <w:jc w:val="left"/>
        <w:rPr>
          <w:sz w:val="20"/>
        </w:rPr>
      </w:pPr>
      <w:r>
        <w:rPr>
          <w:sz w:val="20"/>
        </w:rPr>
        <w:t>конструироватьутверждения,проверятьихистинность;строитьлогическоерассуждение;</w:t>
      </w:r>
    </w:p>
    <w:p w:rsidR="00EF7939" w:rsidRDefault="00FD3738">
      <w:pPr>
        <w:pStyle w:val="a4"/>
        <w:numPr>
          <w:ilvl w:val="0"/>
          <w:numId w:val="80"/>
        </w:numPr>
        <w:tabs>
          <w:tab w:val="left" w:pos="1360"/>
        </w:tabs>
        <w:spacing w:line="254" w:lineRule="auto"/>
        <w:ind w:right="298"/>
        <w:jc w:val="left"/>
        <w:rPr>
          <w:sz w:val="20"/>
        </w:rPr>
      </w:pPr>
      <w:r>
        <w:rPr>
          <w:sz w:val="20"/>
        </w:rPr>
        <w:t>использоватьтекст заданиядляобъясненияспособаи ходарешенияматематическойзадачи;формулироватьответ;</w:t>
      </w:r>
    </w:p>
    <w:p w:rsidR="00EF7939" w:rsidRDefault="00FD3738">
      <w:pPr>
        <w:pStyle w:val="a4"/>
        <w:numPr>
          <w:ilvl w:val="0"/>
          <w:numId w:val="80"/>
        </w:numPr>
        <w:tabs>
          <w:tab w:val="left" w:pos="1360"/>
        </w:tabs>
        <w:spacing w:line="227" w:lineRule="exact"/>
        <w:jc w:val="left"/>
        <w:rPr>
          <w:sz w:val="20"/>
        </w:rPr>
      </w:pPr>
      <w:r>
        <w:rPr>
          <w:sz w:val="20"/>
        </w:rPr>
        <w:t>комментироватьпроцессвычисления,построения,решения;</w:t>
      </w:r>
    </w:p>
    <w:p w:rsidR="00EF7939" w:rsidRDefault="00FD3738">
      <w:pPr>
        <w:pStyle w:val="a4"/>
        <w:numPr>
          <w:ilvl w:val="0"/>
          <w:numId w:val="80"/>
        </w:numPr>
        <w:tabs>
          <w:tab w:val="left" w:pos="1360"/>
        </w:tabs>
        <w:spacing w:before="8" w:line="252" w:lineRule="auto"/>
        <w:ind w:right="298"/>
        <w:rPr>
          <w:sz w:val="20"/>
        </w:rPr>
      </w:pPr>
      <w:r>
        <w:rPr>
          <w:sz w:val="20"/>
        </w:rPr>
        <w:t>объяснятьполученныйответсиспользованиемизученнойтерминологии;</w:t>
      </w:r>
    </w:p>
    <w:p w:rsidR="00EF7939" w:rsidRDefault="00FD3738">
      <w:pPr>
        <w:pStyle w:val="a4"/>
        <w:numPr>
          <w:ilvl w:val="0"/>
          <w:numId w:val="80"/>
        </w:numPr>
        <w:tabs>
          <w:tab w:val="left" w:pos="1360"/>
        </w:tabs>
        <w:spacing w:line="254" w:lineRule="auto"/>
        <w:ind w:right="288"/>
        <w:rPr>
          <w:sz w:val="20"/>
        </w:rPr>
      </w:pPr>
      <w:r>
        <w:rPr>
          <w:sz w:val="20"/>
        </w:rPr>
        <w:t>впроцесседиалоговпообсуждениюизученногоматериала —задавать вопросы, высказывать суждения, оценивать выступленияучастников,приводитьдоказательствасвоейправоты,проявлятьэтикуобщения;</w:t>
      </w:r>
    </w:p>
    <w:p w:rsidR="00EF7939" w:rsidRDefault="00FD3738">
      <w:pPr>
        <w:pStyle w:val="a4"/>
        <w:numPr>
          <w:ilvl w:val="0"/>
          <w:numId w:val="80"/>
        </w:numPr>
        <w:tabs>
          <w:tab w:val="left" w:pos="1360"/>
        </w:tabs>
        <w:spacing w:line="252" w:lineRule="auto"/>
        <w:ind w:right="288"/>
        <w:rPr>
          <w:sz w:val="20"/>
        </w:rPr>
      </w:pPr>
      <w:r>
        <w:rPr>
          <w:sz w:val="20"/>
        </w:rPr>
        <w:t>создавать в соответствии с учебной задачей тексты разного вида —описание(например,геометрическойфигуры),рассуждение(кпримеру, при решении задачи), инструкция (например, измерениедлины отрезка);</w:t>
      </w:r>
    </w:p>
    <w:p w:rsidR="00EF7939" w:rsidRDefault="00FD3738">
      <w:pPr>
        <w:pStyle w:val="a4"/>
        <w:numPr>
          <w:ilvl w:val="0"/>
          <w:numId w:val="80"/>
        </w:numPr>
        <w:tabs>
          <w:tab w:val="left" w:pos="1360"/>
        </w:tabs>
        <w:spacing w:line="252" w:lineRule="auto"/>
        <w:ind w:right="297"/>
        <w:rPr>
          <w:sz w:val="20"/>
        </w:rPr>
      </w:pPr>
      <w:r>
        <w:rPr>
          <w:sz w:val="20"/>
        </w:rPr>
        <w:t>ориентироватьсявалгоритмах:воспроизводить,дополнять,исправлятьдеформированные;составлять поаналогии;</w:t>
      </w:r>
    </w:p>
    <w:p w:rsidR="00EF7939" w:rsidRDefault="00FD3738">
      <w:pPr>
        <w:pStyle w:val="a4"/>
        <w:numPr>
          <w:ilvl w:val="0"/>
          <w:numId w:val="80"/>
        </w:numPr>
        <w:tabs>
          <w:tab w:val="left" w:pos="1360"/>
        </w:tabs>
        <w:spacing w:line="249" w:lineRule="auto"/>
        <w:ind w:right="302"/>
        <w:rPr>
          <w:sz w:val="20"/>
        </w:rPr>
      </w:pPr>
      <w:r>
        <w:rPr>
          <w:sz w:val="20"/>
        </w:rPr>
        <w:t>самостоятельно составлять тексты заданий, аналогичные типовымизученным.</w:t>
      </w:r>
    </w:p>
    <w:p w:rsidR="00EF7939" w:rsidRDefault="00EF7939">
      <w:pPr>
        <w:pStyle w:val="a3"/>
        <w:spacing w:before="11"/>
        <w:ind w:left="0"/>
        <w:jc w:val="left"/>
        <w:rPr>
          <w:sz w:val="30"/>
        </w:rPr>
      </w:pPr>
    </w:p>
    <w:p w:rsidR="00EF7939" w:rsidRDefault="00FD3738">
      <w:pPr>
        <w:pStyle w:val="2"/>
      </w:pPr>
      <w:r>
        <w:t>Универсальныерегулятивныеучебныедействия:</w:t>
      </w:r>
    </w:p>
    <w:p w:rsidR="00EF7939" w:rsidRDefault="00EF7939">
      <w:pPr>
        <w:pStyle w:val="a3"/>
        <w:spacing w:before="4"/>
        <w:ind w:left="0"/>
        <w:jc w:val="left"/>
        <w:rPr>
          <w:b/>
          <w:sz w:val="21"/>
        </w:rPr>
      </w:pPr>
    </w:p>
    <w:p w:rsidR="00EF7939" w:rsidRDefault="00FD3738">
      <w:pPr>
        <w:pStyle w:val="a4"/>
        <w:numPr>
          <w:ilvl w:val="0"/>
          <w:numId w:val="79"/>
        </w:numPr>
        <w:tabs>
          <w:tab w:val="left" w:pos="1234"/>
        </w:tabs>
        <w:rPr>
          <w:i/>
          <w:sz w:val="20"/>
        </w:rPr>
      </w:pPr>
      <w:r>
        <w:rPr>
          <w:i/>
          <w:sz w:val="20"/>
        </w:rPr>
        <w:t>Самоорганизация:</w:t>
      </w:r>
    </w:p>
    <w:p w:rsidR="00EF7939" w:rsidRDefault="00FD3738">
      <w:pPr>
        <w:pStyle w:val="a4"/>
        <w:numPr>
          <w:ilvl w:val="0"/>
          <w:numId w:val="80"/>
        </w:numPr>
        <w:tabs>
          <w:tab w:val="left" w:pos="1360"/>
          <w:tab w:val="left" w:pos="2822"/>
          <w:tab w:val="left" w:pos="3715"/>
          <w:tab w:val="left" w:pos="5217"/>
          <w:tab w:val="left" w:pos="6269"/>
        </w:tabs>
        <w:spacing w:before="10" w:line="249" w:lineRule="auto"/>
        <w:ind w:right="297"/>
        <w:jc w:val="left"/>
        <w:rPr>
          <w:sz w:val="20"/>
        </w:rPr>
      </w:pPr>
      <w:r>
        <w:rPr>
          <w:sz w:val="20"/>
        </w:rPr>
        <w:t>планировать</w:t>
      </w:r>
      <w:r>
        <w:rPr>
          <w:sz w:val="20"/>
        </w:rPr>
        <w:tab/>
        <w:t>этапы</w:t>
      </w:r>
      <w:r>
        <w:rPr>
          <w:sz w:val="20"/>
        </w:rPr>
        <w:tab/>
        <w:t>предстоящей</w:t>
      </w:r>
      <w:r>
        <w:rPr>
          <w:sz w:val="20"/>
        </w:rPr>
        <w:tab/>
        <w:t>работы,</w:t>
      </w:r>
      <w:r>
        <w:rPr>
          <w:sz w:val="20"/>
        </w:rPr>
        <w:tab/>
      </w:r>
      <w:r>
        <w:rPr>
          <w:spacing w:val="-1"/>
          <w:sz w:val="20"/>
        </w:rPr>
        <w:t>определять</w:t>
      </w:r>
      <w:r>
        <w:rPr>
          <w:sz w:val="20"/>
        </w:rPr>
        <w:t>последовательностьучебныхдействий;</w:t>
      </w:r>
    </w:p>
    <w:p w:rsidR="00EF7939" w:rsidRDefault="00FD3738">
      <w:pPr>
        <w:pStyle w:val="a4"/>
        <w:numPr>
          <w:ilvl w:val="0"/>
          <w:numId w:val="80"/>
        </w:numPr>
        <w:tabs>
          <w:tab w:val="left" w:pos="1360"/>
          <w:tab w:val="left" w:pos="2482"/>
          <w:tab w:val="left" w:pos="3388"/>
          <w:tab w:val="left" w:pos="4640"/>
          <w:tab w:val="left" w:pos="6112"/>
        </w:tabs>
        <w:spacing w:before="7" w:line="249" w:lineRule="auto"/>
        <w:ind w:right="300"/>
        <w:jc w:val="left"/>
        <w:rPr>
          <w:sz w:val="20"/>
        </w:rPr>
      </w:pPr>
      <w:r>
        <w:rPr>
          <w:sz w:val="20"/>
        </w:rPr>
        <w:t>выполнять</w:t>
      </w:r>
      <w:r>
        <w:rPr>
          <w:sz w:val="20"/>
        </w:rPr>
        <w:tab/>
        <w:t>правила</w:t>
      </w:r>
      <w:r>
        <w:rPr>
          <w:sz w:val="20"/>
        </w:rPr>
        <w:tab/>
        <w:t>безопасного</w:t>
      </w:r>
      <w:r>
        <w:rPr>
          <w:sz w:val="20"/>
        </w:rPr>
        <w:tab/>
        <w:t>использования</w:t>
      </w:r>
      <w:r>
        <w:rPr>
          <w:sz w:val="20"/>
        </w:rPr>
        <w:tab/>
        <w:t>электронныхсредств,предлагаемыхвпроцессеобучения.</w:t>
      </w:r>
    </w:p>
    <w:p w:rsidR="00EF7939" w:rsidRDefault="00EF7939">
      <w:pPr>
        <w:spacing w:line="249" w:lineRule="auto"/>
        <w:rPr>
          <w:sz w:val="20"/>
        </w:rPr>
        <w:sectPr w:rsidR="00EF7939">
          <w:pgSz w:w="7830" w:h="12020"/>
          <w:pgMar w:top="660" w:right="300" w:bottom="720" w:left="0" w:header="0" w:footer="532" w:gutter="0"/>
          <w:cols w:space="720"/>
        </w:sectPr>
      </w:pPr>
    </w:p>
    <w:p w:rsidR="00EF7939" w:rsidRDefault="00FD3738">
      <w:pPr>
        <w:pStyle w:val="a4"/>
        <w:numPr>
          <w:ilvl w:val="0"/>
          <w:numId w:val="79"/>
        </w:numPr>
        <w:tabs>
          <w:tab w:val="left" w:pos="1234"/>
        </w:tabs>
        <w:spacing w:before="65"/>
        <w:rPr>
          <w:i/>
          <w:sz w:val="20"/>
        </w:rPr>
      </w:pPr>
      <w:r>
        <w:rPr>
          <w:i/>
          <w:sz w:val="20"/>
        </w:rPr>
        <w:lastRenderedPageBreak/>
        <w:t>Самоконтроль:</w:t>
      </w:r>
    </w:p>
    <w:p w:rsidR="00EF7939" w:rsidRDefault="00FD3738">
      <w:pPr>
        <w:pStyle w:val="a4"/>
        <w:numPr>
          <w:ilvl w:val="0"/>
          <w:numId w:val="80"/>
        </w:numPr>
        <w:tabs>
          <w:tab w:val="left" w:pos="1360"/>
        </w:tabs>
        <w:spacing w:before="10" w:line="249" w:lineRule="auto"/>
        <w:ind w:right="302"/>
        <w:jc w:val="left"/>
        <w:rPr>
          <w:sz w:val="20"/>
        </w:rPr>
      </w:pPr>
      <w:r>
        <w:rPr>
          <w:sz w:val="20"/>
        </w:rPr>
        <w:t>осуществлятьконтрольпроцессаирезультатасвоейдеятельности;объективнооцениватьих;</w:t>
      </w:r>
    </w:p>
    <w:p w:rsidR="00EF7939" w:rsidRDefault="00FD3738">
      <w:pPr>
        <w:pStyle w:val="a4"/>
        <w:numPr>
          <w:ilvl w:val="0"/>
          <w:numId w:val="80"/>
        </w:numPr>
        <w:tabs>
          <w:tab w:val="left" w:pos="1360"/>
        </w:tabs>
        <w:spacing w:before="2"/>
        <w:jc w:val="left"/>
        <w:rPr>
          <w:sz w:val="20"/>
        </w:rPr>
      </w:pPr>
      <w:r>
        <w:rPr>
          <w:sz w:val="20"/>
        </w:rPr>
        <w:t>выбиратьипринеобходимостикорректироватьспособыдействий;</w:t>
      </w:r>
    </w:p>
    <w:p w:rsidR="00EF7939" w:rsidRDefault="00FD3738">
      <w:pPr>
        <w:pStyle w:val="a4"/>
        <w:numPr>
          <w:ilvl w:val="0"/>
          <w:numId w:val="80"/>
        </w:numPr>
        <w:tabs>
          <w:tab w:val="left" w:pos="1360"/>
        </w:tabs>
        <w:spacing w:before="15" w:line="249" w:lineRule="auto"/>
        <w:ind w:right="298"/>
        <w:jc w:val="left"/>
        <w:rPr>
          <w:sz w:val="20"/>
        </w:rPr>
      </w:pPr>
      <w:r>
        <w:rPr>
          <w:sz w:val="20"/>
        </w:rPr>
        <w:t>находитьошибкивсвоейработе,устанавливатьихпричины,вестипоискпутей преодоленияошибок;</w:t>
      </w:r>
    </w:p>
    <w:p w:rsidR="00EF7939" w:rsidRDefault="00FD3738">
      <w:pPr>
        <w:pStyle w:val="a4"/>
        <w:numPr>
          <w:ilvl w:val="0"/>
          <w:numId w:val="79"/>
        </w:numPr>
        <w:tabs>
          <w:tab w:val="left" w:pos="1234"/>
        </w:tabs>
        <w:spacing w:before="7"/>
        <w:rPr>
          <w:i/>
          <w:sz w:val="20"/>
        </w:rPr>
      </w:pPr>
      <w:r>
        <w:rPr>
          <w:i/>
          <w:sz w:val="20"/>
        </w:rPr>
        <w:t>Самооценка:</w:t>
      </w:r>
    </w:p>
    <w:p w:rsidR="00EF7939" w:rsidRDefault="00FD3738">
      <w:pPr>
        <w:pStyle w:val="a4"/>
        <w:numPr>
          <w:ilvl w:val="0"/>
          <w:numId w:val="80"/>
        </w:numPr>
        <w:tabs>
          <w:tab w:val="left" w:pos="1360"/>
        </w:tabs>
        <w:spacing w:before="10" w:line="252" w:lineRule="auto"/>
        <w:ind w:right="293"/>
        <w:rPr>
          <w:sz w:val="20"/>
        </w:rPr>
      </w:pPr>
      <w:r>
        <w:rPr>
          <w:sz w:val="20"/>
        </w:rPr>
        <w:t>предвидетьвозможностьвозникновениятрудностейиошибок,предусматриватьспособыихпредупреждения(формулированиевопросов,обращениекучебнику,дополнительнымсредствамобучения,втомчислеэлектронным);</w:t>
      </w:r>
    </w:p>
    <w:p w:rsidR="00EF7939" w:rsidRDefault="00FD3738">
      <w:pPr>
        <w:pStyle w:val="a4"/>
        <w:numPr>
          <w:ilvl w:val="0"/>
          <w:numId w:val="80"/>
        </w:numPr>
        <w:tabs>
          <w:tab w:val="left" w:pos="1360"/>
        </w:tabs>
        <w:spacing w:line="254" w:lineRule="auto"/>
        <w:ind w:right="298"/>
        <w:rPr>
          <w:sz w:val="20"/>
        </w:rPr>
      </w:pPr>
      <w:r>
        <w:rPr>
          <w:sz w:val="20"/>
        </w:rPr>
        <w:t>оценивать рациональность своих действий, давать им качественнуюхарактеристику.</w:t>
      </w:r>
    </w:p>
    <w:p w:rsidR="00EF7939" w:rsidRDefault="00EF7939">
      <w:pPr>
        <w:pStyle w:val="a3"/>
        <w:spacing w:before="8"/>
        <w:ind w:left="0"/>
        <w:jc w:val="left"/>
        <w:rPr>
          <w:sz w:val="30"/>
        </w:rPr>
      </w:pPr>
    </w:p>
    <w:p w:rsidR="00EF7939" w:rsidRDefault="00FD3738">
      <w:pPr>
        <w:pStyle w:val="2"/>
      </w:pPr>
      <w:r>
        <w:t>Совместнаядеятельность:</w:t>
      </w:r>
    </w:p>
    <w:p w:rsidR="00EF7939" w:rsidRDefault="00EF7939">
      <w:pPr>
        <w:pStyle w:val="a3"/>
        <w:spacing w:before="4"/>
        <w:ind w:left="0"/>
        <w:jc w:val="left"/>
        <w:rPr>
          <w:b/>
          <w:sz w:val="21"/>
        </w:rPr>
      </w:pPr>
    </w:p>
    <w:p w:rsidR="00EF7939" w:rsidRDefault="00FD3738">
      <w:pPr>
        <w:pStyle w:val="a4"/>
        <w:numPr>
          <w:ilvl w:val="0"/>
          <w:numId w:val="80"/>
        </w:numPr>
        <w:tabs>
          <w:tab w:val="left" w:pos="1360"/>
        </w:tabs>
        <w:spacing w:line="252" w:lineRule="auto"/>
        <w:ind w:right="292"/>
        <w:rPr>
          <w:sz w:val="20"/>
        </w:rPr>
      </w:pPr>
      <w:r>
        <w:rPr>
          <w:sz w:val="20"/>
        </w:rPr>
        <w:t>участвовать в совместной деятельности: распределять работу междучленами группы (например,в случае решения задач, требующихперебора большого количества вариантов, приведения примеров иконтрпримеров);согласовыватьмненияв ходепоиска</w:t>
      </w:r>
      <w:r>
        <w:rPr>
          <w:spacing w:val="-1"/>
          <w:sz w:val="20"/>
        </w:rPr>
        <w:t>доказательств,выборарациональногоспособа,</w:t>
      </w:r>
      <w:r>
        <w:rPr>
          <w:sz w:val="20"/>
        </w:rPr>
        <w:t>анализаинформации;</w:t>
      </w:r>
    </w:p>
    <w:p w:rsidR="00EF7939" w:rsidRDefault="00FD3738">
      <w:pPr>
        <w:pStyle w:val="a4"/>
        <w:numPr>
          <w:ilvl w:val="0"/>
          <w:numId w:val="80"/>
        </w:numPr>
        <w:tabs>
          <w:tab w:val="left" w:pos="1360"/>
        </w:tabs>
        <w:spacing w:before="3" w:line="252" w:lineRule="auto"/>
        <w:ind w:right="298"/>
        <w:rPr>
          <w:sz w:val="20"/>
        </w:rPr>
      </w:pPr>
      <w:r>
        <w:rPr>
          <w:sz w:val="20"/>
        </w:rPr>
        <w:t>осуществлятьсовместныйконтрольиоценкувыполняемыхдействий,предвидетьвозможностьвозникновенияошибокитрудностей,предусматривать путиихпредупреждения.</w:t>
      </w:r>
    </w:p>
    <w:p w:rsidR="00EF7939" w:rsidRDefault="00EF7939">
      <w:pPr>
        <w:pStyle w:val="a3"/>
        <w:spacing w:before="11"/>
        <w:ind w:left="0"/>
        <w:jc w:val="left"/>
        <w:rPr>
          <w:sz w:val="30"/>
        </w:rPr>
      </w:pPr>
    </w:p>
    <w:p w:rsidR="00EF7939" w:rsidRDefault="00FD3738">
      <w:pPr>
        <w:pStyle w:val="2"/>
      </w:pPr>
      <w:r>
        <w:t>ПРЕДМЕТНЫЕ РЕЗУЛЬТАТЫ</w:t>
      </w:r>
    </w:p>
    <w:p w:rsidR="00EF7939" w:rsidRDefault="00EF7939">
      <w:pPr>
        <w:pStyle w:val="a3"/>
        <w:spacing w:before="9"/>
        <w:ind w:left="0"/>
        <w:jc w:val="left"/>
        <w:rPr>
          <w:b/>
          <w:sz w:val="21"/>
        </w:rPr>
      </w:pPr>
    </w:p>
    <w:p w:rsidR="00EF7939" w:rsidRDefault="00FD3738">
      <w:pPr>
        <w:ind w:left="1018"/>
        <w:rPr>
          <w:sz w:val="20"/>
        </w:rPr>
      </w:pPr>
      <w:r>
        <w:rPr>
          <w:sz w:val="20"/>
        </w:rPr>
        <w:t>Кконцуобученияв</w:t>
      </w:r>
      <w:r>
        <w:rPr>
          <w:b/>
          <w:sz w:val="20"/>
        </w:rPr>
        <w:t>первомклассе</w:t>
      </w:r>
      <w:r>
        <w:rPr>
          <w:sz w:val="20"/>
        </w:rPr>
        <w:t>обучающийсянаучится:</w:t>
      </w:r>
    </w:p>
    <w:p w:rsidR="00EF7939" w:rsidRDefault="00FD3738">
      <w:pPr>
        <w:pStyle w:val="a4"/>
        <w:numPr>
          <w:ilvl w:val="0"/>
          <w:numId w:val="80"/>
        </w:numPr>
        <w:tabs>
          <w:tab w:val="left" w:pos="1360"/>
        </w:tabs>
        <w:spacing w:before="6"/>
        <w:jc w:val="left"/>
        <w:rPr>
          <w:sz w:val="20"/>
        </w:rPr>
      </w:pPr>
      <w:r>
        <w:rPr>
          <w:sz w:val="20"/>
        </w:rPr>
        <w:t>читать,записывать,сравнивать,упорядочиватьчислаот0до20;</w:t>
      </w:r>
    </w:p>
    <w:p w:rsidR="00EF7939" w:rsidRDefault="00FD3738">
      <w:pPr>
        <w:pStyle w:val="a4"/>
        <w:numPr>
          <w:ilvl w:val="0"/>
          <w:numId w:val="80"/>
        </w:numPr>
        <w:tabs>
          <w:tab w:val="left" w:pos="1360"/>
        </w:tabs>
        <w:spacing w:before="10" w:line="254" w:lineRule="auto"/>
        <w:ind w:right="298"/>
        <w:jc w:val="left"/>
        <w:rPr>
          <w:sz w:val="20"/>
        </w:rPr>
      </w:pPr>
      <w:r>
        <w:rPr>
          <w:sz w:val="20"/>
        </w:rPr>
        <w:t>пересчитыватьразличныеобъекты,устанавливатьпорядковыйномеробъекта;</w:t>
      </w:r>
    </w:p>
    <w:p w:rsidR="00EF7939" w:rsidRDefault="00FD3738">
      <w:pPr>
        <w:pStyle w:val="a4"/>
        <w:numPr>
          <w:ilvl w:val="0"/>
          <w:numId w:val="80"/>
        </w:numPr>
        <w:tabs>
          <w:tab w:val="left" w:pos="1360"/>
        </w:tabs>
        <w:spacing w:line="227" w:lineRule="exact"/>
        <w:jc w:val="left"/>
        <w:rPr>
          <w:sz w:val="20"/>
        </w:rPr>
      </w:pPr>
      <w:r>
        <w:rPr>
          <w:sz w:val="20"/>
        </w:rPr>
        <w:t>находитьчисла,большие/меньшиеданногочисланазаданноечисло;</w:t>
      </w:r>
    </w:p>
    <w:p w:rsidR="00EF7939" w:rsidRDefault="00FD3738">
      <w:pPr>
        <w:pStyle w:val="a4"/>
        <w:numPr>
          <w:ilvl w:val="0"/>
          <w:numId w:val="80"/>
        </w:numPr>
        <w:tabs>
          <w:tab w:val="left" w:pos="1360"/>
        </w:tabs>
        <w:spacing w:before="15" w:line="252" w:lineRule="auto"/>
        <w:ind w:right="295"/>
        <w:jc w:val="left"/>
        <w:rPr>
          <w:sz w:val="20"/>
        </w:rPr>
      </w:pPr>
      <w:r>
        <w:rPr>
          <w:sz w:val="20"/>
        </w:rPr>
        <w:t>выполнятьарифметическиедействиясложенияивычитаниявпределах 20 (устноиписьменно) безпереходачерездесяток;</w:t>
      </w:r>
    </w:p>
    <w:p w:rsidR="00EF7939" w:rsidRDefault="00FD3738">
      <w:pPr>
        <w:pStyle w:val="a4"/>
        <w:numPr>
          <w:ilvl w:val="0"/>
          <w:numId w:val="80"/>
        </w:numPr>
        <w:tabs>
          <w:tab w:val="left" w:pos="1360"/>
        </w:tabs>
        <w:spacing w:line="254" w:lineRule="auto"/>
        <w:ind w:right="297"/>
        <w:jc w:val="left"/>
        <w:rPr>
          <w:sz w:val="20"/>
        </w:rPr>
      </w:pPr>
      <w:r>
        <w:rPr>
          <w:sz w:val="20"/>
        </w:rPr>
        <w:t>называтьиразличатькомпонентыдействийсложения(слагаемые,сумма) ивычитания(уменьшаемое,вычитаемое,разность);</w:t>
      </w:r>
    </w:p>
    <w:p w:rsidR="00EF7939" w:rsidRDefault="00FD3738">
      <w:pPr>
        <w:pStyle w:val="a4"/>
        <w:numPr>
          <w:ilvl w:val="0"/>
          <w:numId w:val="80"/>
        </w:numPr>
        <w:tabs>
          <w:tab w:val="left" w:pos="1360"/>
        </w:tabs>
        <w:spacing w:line="254" w:lineRule="auto"/>
        <w:ind w:right="302"/>
        <w:jc w:val="left"/>
        <w:rPr>
          <w:sz w:val="20"/>
        </w:rPr>
      </w:pPr>
      <w:r>
        <w:rPr>
          <w:sz w:val="20"/>
        </w:rPr>
        <w:t>решать текстовые задачи в одно действие на сложение и вычитание:выделятьусловиеи требование(вопрос);</w:t>
      </w:r>
    </w:p>
    <w:p w:rsidR="00EF7939" w:rsidRDefault="00FD3738">
      <w:pPr>
        <w:pStyle w:val="a4"/>
        <w:numPr>
          <w:ilvl w:val="0"/>
          <w:numId w:val="80"/>
        </w:numPr>
        <w:tabs>
          <w:tab w:val="left" w:pos="1360"/>
          <w:tab w:val="left" w:pos="2529"/>
          <w:tab w:val="left" w:pos="3455"/>
          <w:tab w:val="left" w:pos="3877"/>
          <w:tab w:val="left" w:pos="4655"/>
          <w:tab w:val="left" w:pos="6002"/>
          <w:tab w:val="left" w:pos="6774"/>
        </w:tabs>
        <w:spacing w:line="249" w:lineRule="auto"/>
        <w:ind w:right="298"/>
        <w:jc w:val="left"/>
        <w:rPr>
          <w:sz w:val="20"/>
        </w:rPr>
      </w:pPr>
      <w:r>
        <w:rPr>
          <w:sz w:val="20"/>
        </w:rPr>
        <w:t>сравнивать</w:t>
      </w:r>
      <w:r>
        <w:rPr>
          <w:sz w:val="20"/>
        </w:rPr>
        <w:tab/>
        <w:t>объекты</w:t>
      </w:r>
      <w:r>
        <w:rPr>
          <w:sz w:val="20"/>
        </w:rPr>
        <w:tab/>
        <w:t>по</w:t>
      </w:r>
      <w:r>
        <w:rPr>
          <w:sz w:val="20"/>
        </w:rPr>
        <w:tab/>
        <w:t>длине,</w:t>
      </w:r>
      <w:r>
        <w:rPr>
          <w:sz w:val="20"/>
        </w:rPr>
        <w:tab/>
        <w:t>устанавливая</w:t>
      </w:r>
      <w:r>
        <w:rPr>
          <w:sz w:val="20"/>
        </w:rPr>
        <w:tab/>
        <w:t>между</w:t>
      </w:r>
      <w:r>
        <w:rPr>
          <w:sz w:val="20"/>
        </w:rPr>
        <w:tab/>
        <w:t>нимисоотношениедлиннее/короче(выше/ниже,шире/уже);</w:t>
      </w:r>
    </w:p>
    <w:p w:rsidR="00EF7939" w:rsidRDefault="00EF7939">
      <w:pPr>
        <w:spacing w:line="249" w:lineRule="auto"/>
        <w:rPr>
          <w:sz w:val="20"/>
        </w:rPr>
        <w:sectPr w:rsidR="00EF7939">
          <w:pgSz w:w="7830" w:h="12020"/>
          <w:pgMar w:top="660" w:right="300" w:bottom="720" w:left="0" w:header="0" w:footer="532" w:gutter="0"/>
          <w:cols w:space="720"/>
        </w:sectPr>
      </w:pPr>
    </w:p>
    <w:p w:rsidR="00EF7939" w:rsidRDefault="00FD3738">
      <w:pPr>
        <w:pStyle w:val="a4"/>
        <w:numPr>
          <w:ilvl w:val="0"/>
          <w:numId w:val="80"/>
        </w:numPr>
        <w:tabs>
          <w:tab w:val="left" w:pos="1360"/>
        </w:tabs>
        <w:spacing w:before="65" w:line="249" w:lineRule="auto"/>
        <w:ind w:right="286"/>
        <w:jc w:val="left"/>
        <w:rPr>
          <w:sz w:val="20"/>
        </w:rPr>
      </w:pPr>
      <w:r>
        <w:rPr>
          <w:sz w:val="20"/>
        </w:rPr>
        <w:lastRenderedPageBreak/>
        <w:t>знатьииспользоватьединицудлины—сантиметр;измерятьдлинуотрезка,чертить отрезок заданнойдлины (всм);</w:t>
      </w:r>
    </w:p>
    <w:p w:rsidR="00EF7939" w:rsidRDefault="00FD3738">
      <w:pPr>
        <w:pStyle w:val="a4"/>
        <w:numPr>
          <w:ilvl w:val="0"/>
          <w:numId w:val="80"/>
        </w:numPr>
        <w:tabs>
          <w:tab w:val="left" w:pos="1360"/>
        </w:tabs>
        <w:spacing w:before="2"/>
        <w:jc w:val="left"/>
        <w:rPr>
          <w:sz w:val="20"/>
        </w:rPr>
      </w:pPr>
      <w:r>
        <w:rPr>
          <w:sz w:val="20"/>
        </w:rPr>
        <w:t>различатьчислоицифру;</w:t>
      </w:r>
    </w:p>
    <w:p w:rsidR="00EF7939" w:rsidRDefault="00FD3738">
      <w:pPr>
        <w:pStyle w:val="a4"/>
        <w:numPr>
          <w:ilvl w:val="0"/>
          <w:numId w:val="80"/>
        </w:numPr>
        <w:tabs>
          <w:tab w:val="left" w:pos="1360"/>
          <w:tab w:val="left" w:pos="2769"/>
          <w:tab w:val="left" w:pos="4401"/>
          <w:tab w:val="left" w:pos="5399"/>
          <w:tab w:val="left" w:pos="6113"/>
        </w:tabs>
        <w:spacing w:before="15" w:line="252" w:lineRule="auto"/>
        <w:ind w:right="302"/>
        <w:jc w:val="left"/>
        <w:rPr>
          <w:sz w:val="20"/>
        </w:rPr>
      </w:pPr>
      <w:r>
        <w:rPr>
          <w:sz w:val="20"/>
        </w:rPr>
        <w:t>распознавать</w:t>
      </w:r>
      <w:r>
        <w:rPr>
          <w:sz w:val="20"/>
        </w:rPr>
        <w:tab/>
        <w:t>геометрические</w:t>
      </w:r>
      <w:r>
        <w:rPr>
          <w:sz w:val="20"/>
        </w:rPr>
        <w:tab/>
        <w:t>фигуры:</w:t>
      </w:r>
      <w:r>
        <w:rPr>
          <w:sz w:val="20"/>
        </w:rPr>
        <w:tab/>
        <w:t>круг,</w:t>
      </w:r>
      <w:r>
        <w:rPr>
          <w:sz w:val="20"/>
        </w:rPr>
        <w:tab/>
      </w:r>
      <w:r>
        <w:rPr>
          <w:spacing w:val="-1"/>
          <w:sz w:val="20"/>
        </w:rPr>
        <w:t>треугольник,</w:t>
      </w:r>
      <w:r>
        <w:rPr>
          <w:sz w:val="20"/>
        </w:rPr>
        <w:t>прямоугольник(квадрат), отрезок;</w:t>
      </w:r>
    </w:p>
    <w:p w:rsidR="00EF7939" w:rsidRDefault="00FD3738">
      <w:pPr>
        <w:pStyle w:val="a4"/>
        <w:numPr>
          <w:ilvl w:val="0"/>
          <w:numId w:val="80"/>
        </w:numPr>
        <w:tabs>
          <w:tab w:val="left" w:pos="1360"/>
          <w:tab w:val="left" w:pos="2797"/>
          <w:tab w:val="left" w:pos="3569"/>
          <w:tab w:val="left" w:pos="4687"/>
          <w:tab w:val="left" w:pos="6088"/>
        </w:tabs>
        <w:spacing w:before="2" w:line="249" w:lineRule="auto"/>
        <w:ind w:right="294"/>
        <w:jc w:val="left"/>
        <w:rPr>
          <w:sz w:val="20"/>
        </w:rPr>
      </w:pPr>
      <w:r>
        <w:rPr>
          <w:sz w:val="20"/>
        </w:rPr>
        <w:t>устанавливать</w:t>
      </w:r>
      <w:r>
        <w:rPr>
          <w:sz w:val="20"/>
        </w:rPr>
        <w:tab/>
        <w:t>между</w:t>
      </w:r>
      <w:r>
        <w:rPr>
          <w:sz w:val="20"/>
        </w:rPr>
        <w:tab/>
        <w:t>объектами</w:t>
      </w:r>
      <w:r>
        <w:rPr>
          <w:sz w:val="20"/>
        </w:rPr>
        <w:tab/>
        <w:t>соотношения:</w:t>
      </w:r>
      <w:r>
        <w:rPr>
          <w:sz w:val="20"/>
        </w:rPr>
        <w:tab/>
        <w:t>слева/справа,дальше/ближе,между,перед/за,над/под;</w:t>
      </w:r>
    </w:p>
    <w:p w:rsidR="00EF7939" w:rsidRDefault="00FD3738">
      <w:pPr>
        <w:pStyle w:val="a4"/>
        <w:numPr>
          <w:ilvl w:val="0"/>
          <w:numId w:val="80"/>
        </w:numPr>
        <w:tabs>
          <w:tab w:val="left" w:pos="1360"/>
        </w:tabs>
        <w:spacing w:before="2" w:line="254" w:lineRule="auto"/>
        <w:ind w:right="287"/>
        <w:jc w:val="left"/>
        <w:rPr>
          <w:sz w:val="20"/>
        </w:rPr>
      </w:pPr>
      <w:r>
        <w:rPr>
          <w:sz w:val="20"/>
        </w:rPr>
        <w:t>распознаватьверные(истинные)иневерные(ложные)утвержденияотносительнозаданногонабораобъектов/предметов;</w:t>
      </w:r>
    </w:p>
    <w:p w:rsidR="00EF7939" w:rsidRDefault="00FD3738">
      <w:pPr>
        <w:pStyle w:val="a4"/>
        <w:numPr>
          <w:ilvl w:val="0"/>
          <w:numId w:val="80"/>
        </w:numPr>
        <w:tabs>
          <w:tab w:val="left" w:pos="1360"/>
        </w:tabs>
        <w:spacing w:line="254" w:lineRule="auto"/>
        <w:ind w:right="295"/>
        <w:jc w:val="left"/>
        <w:rPr>
          <w:sz w:val="20"/>
        </w:rPr>
      </w:pPr>
      <w:r>
        <w:rPr>
          <w:sz w:val="20"/>
        </w:rPr>
        <w:t>группироватьобъектыпозаданномупризнаку;находитьиназыватьзакономерностиврядуобъектовповседневнойжизни;</w:t>
      </w:r>
    </w:p>
    <w:p w:rsidR="00EF7939" w:rsidRDefault="00FD3738">
      <w:pPr>
        <w:pStyle w:val="a4"/>
        <w:numPr>
          <w:ilvl w:val="0"/>
          <w:numId w:val="80"/>
        </w:numPr>
        <w:tabs>
          <w:tab w:val="left" w:pos="1360"/>
        </w:tabs>
        <w:spacing w:line="254" w:lineRule="auto"/>
        <w:ind w:right="302"/>
        <w:jc w:val="left"/>
        <w:rPr>
          <w:sz w:val="20"/>
        </w:rPr>
      </w:pPr>
      <w:r>
        <w:rPr>
          <w:sz w:val="20"/>
        </w:rPr>
        <w:t>различатьстрокиистолбцытаблицы,вноситьданноевтаблицу,извлекать данное/данныеизтаблицы;</w:t>
      </w:r>
    </w:p>
    <w:p w:rsidR="00EF7939" w:rsidRDefault="00FD3738">
      <w:pPr>
        <w:pStyle w:val="a4"/>
        <w:numPr>
          <w:ilvl w:val="0"/>
          <w:numId w:val="80"/>
        </w:numPr>
        <w:tabs>
          <w:tab w:val="left" w:pos="1360"/>
        </w:tabs>
        <w:spacing w:line="227" w:lineRule="exact"/>
        <w:jc w:val="left"/>
        <w:rPr>
          <w:sz w:val="20"/>
        </w:rPr>
      </w:pPr>
      <w:r>
        <w:rPr>
          <w:sz w:val="20"/>
        </w:rPr>
        <w:t>сравниватьдваобъекта(числа,геометрическиефигуры);</w:t>
      </w:r>
    </w:p>
    <w:p w:rsidR="00EF7939" w:rsidRDefault="00FD3738">
      <w:pPr>
        <w:pStyle w:val="a4"/>
        <w:numPr>
          <w:ilvl w:val="0"/>
          <w:numId w:val="80"/>
        </w:numPr>
        <w:tabs>
          <w:tab w:val="left" w:pos="1360"/>
        </w:tabs>
        <w:spacing w:before="5"/>
        <w:jc w:val="left"/>
        <w:rPr>
          <w:sz w:val="20"/>
        </w:rPr>
      </w:pPr>
      <w:r>
        <w:rPr>
          <w:sz w:val="20"/>
        </w:rPr>
        <w:t>распределятьобъектынадвегруппыпозаданномуоснованию.</w:t>
      </w:r>
    </w:p>
    <w:p w:rsidR="00EF7939" w:rsidRDefault="00EF7939">
      <w:pPr>
        <w:pStyle w:val="a3"/>
        <w:spacing w:before="7"/>
        <w:ind w:left="0"/>
        <w:jc w:val="left"/>
        <w:rPr>
          <w:sz w:val="22"/>
        </w:rPr>
      </w:pPr>
    </w:p>
    <w:p w:rsidR="00EF7939" w:rsidRDefault="00FD3738">
      <w:pPr>
        <w:ind w:left="1018"/>
        <w:jc w:val="both"/>
        <w:rPr>
          <w:sz w:val="20"/>
        </w:rPr>
      </w:pPr>
      <w:r>
        <w:rPr>
          <w:sz w:val="20"/>
        </w:rPr>
        <w:t>Кконцуобученияво</w:t>
      </w:r>
      <w:r>
        <w:rPr>
          <w:b/>
          <w:sz w:val="20"/>
        </w:rPr>
        <w:t>втором классе</w:t>
      </w:r>
      <w:r>
        <w:rPr>
          <w:sz w:val="20"/>
        </w:rPr>
        <w:t>обучающийсянаучится:</w:t>
      </w:r>
    </w:p>
    <w:p w:rsidR="00EF7939" w:rsidRDefault="00FD3738">
      <w:pPr>
        <w:pStyle w:val="a4"/>
        <w:numPr>
          <w:ilvl w:val="0"/>
          <w:numId w:val="80"/>
        </w:numPr>
        <w:tabs>
          <w:tab w:val="left" w:pos="1360"/>
        </w:tabs>
        <w:spacing w:before="5" w:line="249" w:lineRule="auto"/>
        <w:ind w:right="296"/>
        <w:rPr>
          <w:sz w:val="20"/>
        </w:rPr>
      </w:pPr>
      <w:r>
        <w:rPr>
          <w:sz w:val="20"/>
        </w:rPr>
        <w:t>читать,записывать,сравнивать,упорядочиватьчиславпределах100;</w:t>
      </w:r>
    </w:p>
    <w:p w:rsidR="00EF7939" w:rsidRDefault="00FD3738">
      <w:pPr>
        <w:pStyle w:val="a4"/>
        <w:numPr>
          <w:ilvl w:val="0"/>
          <w:numId w:val="80"/>
        </w:numPr>
        <w:tabs>
          <w:tab w:val="left" w:pos="1360"/>
        </w:tabs>
        <w:spacing w:before="7" w:line="249" w:lineRule="auto"/>
        <w:ind w:right="294"/>
        <w:rPr>
          <w:sz w:val="20"/>
        </w:rPr>
      </w:pPr>
      <w:r>
        <w:rPr>
          <w:sz w:val="20"/>
        </w:rPr>
        <w:t>находить число большее/меньшее данного числа на заданное число(в пределах 100); большее данного числа в заданное число раз (впределах20);</w:t>
      </w:r>
    </w:p>
    <w:p w:rsidR="00EF7939" w:rsidRDefault="00FD3738">
      <w:pPr>
        <w:pStyle w:val="a4"/>
        <w:numPr>
          <w:ilvl w:val="0"/>
          <w:numId w:val="80"/>
        </w:numPr>
        <w:tabs>
          <w:tab w:val="left" w:pos="1360"/>
        </w:tabs>
        <w:spacing w:before="7" w:line="252" w:lineRule="auto"/>
        <w:ind w:right="296"/>
        <w:rPr>
          <w:sz w:val="20"/>
        </w:rPr>
      </w:pPr>
      <w:r>
        <w:rPr>
          <w:sz w:val="20"/>
        </w:rPr>
        <w:t>устанавливатьисоблюдатьпорядокпривычислениизначениячисловоговыражения(соскобками/безскобок),содержащегодействия сложения и вычитания впределах100;</w:t>
      </w:r>
    </w:p>
    <w:p w:rsidR="00EF7939" w:rsidRDefault="00FD3738">
      <w:pPr>
        <w:pStyle w:val="a4"/>
        <w:numPr>
          <w:ilvl w:val="0"/>
          <w:numId w:val="80"/>
        </w:numPr>
        <w:tabs>
          <w:tab w:val="left" w:pos="1360"/>
        </w:tabs>
        <w:spacing w:before="1" w:line="252" w:lineRule="auto"/>
        <w:ind w:right="302"/>
        <w:rPr>
          <w:sz w:val="20"/>
        </w:rPr>
      </w:pPr>
      <w:r>
        <w:rPr>
          <w:sz w:val="20"/>
        </w:rPr>
        <w:t>выполнятьарифметическиедействия:сложениеивычитание,впределах100 —устноиписьменно;умножениеиделениевпределах50сиспользованиемтаблицыумножения;</w:t>
      </w:r>
    </w:p>
    <w:p w:rsidR="00EF7939" w:rsidRDefault="00FD3738">
      <w:pPr>
        <w:pStyle w:val="a4"/>
        <w:numPr>
          <w:ilvl w:val="0"/>
          <w:numId w:val="80"/>
        </w:numPr>
        <w:tabs>
          <w:tab w:val="left" w:pos="1360"/>
        </w:tabs>
        <w:spacing w:before="1" w:line="256" w:lineRule="auto"/>
        <w:ind w:right="297"/>
        <w:rPr>
          <w:sz w:val="20"/>
        </w:rPr>
      </w:pPr>
      <w:r>
        <w:rPr>
          <w:spacing w:val="-1"/>
          <w:sz w:val="20"/>
        </w:rPr>
        <w:t xml:space="preserve">называть и различать компоненты </w:t>
      </w:r>
      <w:r>
        <w:rPr>
          <w:sz w:val="20"/>
        </w:rPr>
        <w:t>действий умножения (множители,произведение);деления (делимое,делитель,частное);</w:t>
      </w:r>
    </w:p>
    <w:p w:rsidR="00EF7939" w:rsidRDefault="00FD3738">
      <w:pPr>
        <w:pStyle w:val="a4"/>
        <w:numPr>
          <w:ilvl w:val="0"/>
          <w:numId w:val="80"/>
        </w:numPr>
        <w:tabs>
          <w:tab w:val="left" w:pos="1360"/>
        </w:tabs>
        <w:spacing w:line="223" w:lineRule="exact"/>
        <w:rPr>
          <w:sz w:val="20"/>
        </w:rPr>
      </w:pPr>
      <w:r>
        <w:rPr>
          <w:sz w:val="20"/>
        </w:rPr>
        <w:t>находитьнеизвестныйкомпонентсложения,вычитания;</w:t>
      </w:r>
    </w:p>
    <w:p w:rsidR="00EF7939" w:rsidRDefault="00FD3738">
      <w:pPr>
        <w:pStyle w:val="a4"/>
        <w:numPr>
          <w:ilvl w:val="0"/>
          <w:numId w:val="80"/>
        </w:numPr>
        <w:tabs>
          <w:tab w:val="left" w:pos="1360"/>
        </w:tabs>
        <w:spacing w:before="14" w:line="252" w:lineRule="auto"/>
        <w:ind w:right="292"/>
        <w:rPr>
          <w:sz w:val="20"/>
        </w:rPr>
      </w:pPr>
      <w:r>
        <w:rPr>
          <w:sz w:val="20"/>
        </w:rPr>
        <w:t>использоватьпривыполнениипрактическихзаданийединицывеличин длины (сантиметр,дециметр,метр),массы (килограмм),</w:t>
      </w:r>
      <w:r>
        <w:rPr>
          <w:spacing w:val="-1"/>
          <w:sz w:val="20"/>
        </w:rPr>
        <w:t>времени(минута,</w:t>
      </w:r>
      <w:r>
        <w:rPr>
          <w:sz w:val="20"/>
        </w:rPr>
        <w:t>час);стоимости(рубль,копейка);преобразовыватьодниединицыданныхвеличин вдругие;</w:t>
      </w:r>
    </w:p>
    <w:p w:rsidR="00EF7939" w:rsidRDefault="00FD3738">
      <w:pPr>
        <w:pStyle w:val="a4"/>
        <w:numPr>
          <w:ilvl w:val="0"/>
          <w:numId w:val="80"/>
        </w:numPr>
        <w:tabs>
          <w:tab w:val="left" w:pos="1360"/>
        </w:tabs>
        <w:spacing w:line="252" w:lineRule="auto"/>
        <w:ind w:right="286"/>
        <w:rPr>
          <w:sz w:val="20"/>
        </w:rPr>
      </w:pPr>
      <w:r>
        <w:rPr>
          <w:sz w:val="20"/>
        </w:rPr>
        <w:t>определятьспомощьюизмерительныхинструментовдлину;определять время с помощью часов; выполнять прикидку и оценкурезультатаизмерений;сравниватьвеличиныдлины,массы,времени,стоимости,устанавливаямеждунимисоотношение«больше/меньшена»;</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80"/>
        </w:numPr>
        <w:tabs>
          <w:tab w:val="left" w:pos="1360"/>
        </w:tabs>
        <w:spacing w:before="65" w:line="252" w:lineRule="auto"/>
        <w:ind w:right="288"/>
        <w:rPr>
          <w:sz w:val="20"/>
        </w:rPr>
      </w:pPr>
      <w:r>
        <w:rPr>
          <w:sz w:val="20"/>
        </w:rPr>
        <w:lastRenderedPageBreak/>
        <w:t>решать текстовые задачи в одно-два действия: представлять задачу(краткая запись, рисунок, таблица или другая модель); планироватьход решения текстовой задачи в два действия, оформлять его в видеарифметическогодействия/действий,записывать ответ;</w:t>
      </w:r>
    </w:p>
    <w:p w:rsidR="00EF7939" w:rsidRDefault="00FD3738">
      <w:pPr>
        <w:pStyle w:val="a4"/>
        <w:numPr>
          <w:ilvl w:val="0"/>
          <w:numId w:val="80"/>
        </w:numPr>
        <w:tabs>
          <w:tab w:val="left" w:pos="1360"/>
        </w:tabs>
        <w:spacing w:line="252" w:lineRule="auto"/>
        <w:ind w:right="299"/>
        <w:rPr>
          <w:sz w:val="20"/>
        </w:rPr>
      </w:pPr>
      <w:r>
        <w:rPr>
          <w:sz w:val="20"/>
        </w:rPr>
        <w:t>различатьиназыватьгеометрическиефигуры:прямойугол;ломаную,многоугольник;выделятьсредичетырехугольниковпрямоугольники,квадраты;</w:t>
      </w:r>
    </w:p>
    <w:p w:rsidR="00EF7939" w:rsidRDefault="00FD3738">
      <w:pPr>
        <w:pStyle w:val="a4"/>
        <w:numPr>
          <w:ilvl w:val="0"/>
          <w:numId w:val="80"/>
        </w:numPr>
        <w:tabs>
          <w:tab w:val="left" w:pos="1360"/>
        </w:tabs>
        <w:spacing w:line="252" w:lineRule="auto"/>
        <w:ind w:right="295"/>
        <w:rPr>
          <w:sz w:val="20"/>
        </w:rPr>
      </w:pPr>
      <w:r>
        <w:rPr>
          <w:sz w:val="20"/>
        </w:rPr>
        <w:t>на бумаге в клетку изображать ломаную, многоугольник; чертитьпрямойугол,прямоугольниксзаданнымидлинамисторон;использоватьдлявыполненияпостроенийлинейку,угольник;</w:t>
      </w:r>
    </w:p>
    <w:p w:rsidR="00EF7939" w:rsidRDefault="00FD3738">
      <w:pPr>
        <w:pStyle w:val="a4"/>
        <w:numPr>
          <w:ilvl w:val="0"/>
          <w:numId w:val="80"/>
        </w:numPr>
        <w:tabs>
          <w:tab w:val="left" w:pos="1360"/>
        </w:tabs>
        <w:spacing w:before="6"/>
        <w:rPr>
          <w:sz w:val="20"/>
        </w:rPr>
      </w:pPr>
      <w:r>
        <w:rPr>
          <w:sz w:val="20"/>
        </w:rPr>
        <w:t>выполнятьизмерениедлинреальныхобъектовспомощьюлинейки;</w:t>
      </w:r>
    </w:p>
    <w:p w:rsidR="00EF7939" w:rsidRDefault="00FD3738">
      <w:pPr>
        <w:pStyle w:val="a4"/>
        <w:numPr>
          <w:ilvl w:val="0"/>
          <w:numId w:val="80"/>
        </w:numPr>
        <w:tabs>
          <w:tab w:val="left" w:pos="1360"/>
        </w:tabs>
        <w:spacing w:before="10" w:line="254" w:lineRule="auto"/>
        <w:ind w:right="289"/>
        <w:rPr>
          <w:sz w:val="20"/>
        </w:rPr>
      </w:pPr>
      <w:r>
        <w:rPr>
          <w:sz w:val="20"/>
        </w:rPr>
        <w:t>находить длину ломаной, состоящей из двух-трёх звеньев, периметрпрямоугольника(квадрата);</w:t>
      </w:r>
    </w:p>
    <w:p w:rsidR="00EF7939" w:rsidRDefault="00FD3738">
      <w:pPr>
        <w:pStyle w:val="a4"/>
        <w:numPr>
          <w:ilvl w:val="0"/>
          <w:numId w:val="80"/>
        </w:numPr>
        <w:tabs>
          <w:tab w:val="left" w:pos="1360"/>
        </w:tabs>
        <w:spacing w:line="254" w:lineRule="auto"/>
        <w:ind w:right="291"/>
        <w:rPr>
          <w:sz w:val="20"/>
        </w:rPr>
      </w:pPr>
      <w:r>
        <w:rPr>
          <w:sz w:val="20"/>
        </w:rPr>
        <w:t>распознавать верные (истинные) и неверные (ложные) утверждениясословами«все»,«каждый»;проводитьодно-двухшаговыелогическиерассуждения иделатьвыводы;</w:t>
      </w:r>
    </w:p>
    <w:p w:rsidR="00EF7939" w:rsidRDefault="00FD3738">
      <w:pPr>
        <w:pStyle w:val="a4"/>
        <w:numPr>
          <w:ilvl w:val="0"/>
          <w:numId w:val="80"/>
        </w:numPr>
        <w:tabs>
          <w:tab w:val="left" w:pos="1360"/>
        </w:tabs>
        <w:spacing w:line="254" w:lineRule="auto"/>
        <w:ind w:right="302"/>
        <w:rPr>
          <w:sz w:val="20"/>
        </w:rPr>
      </w:pPr>
      <w:r>
        <w:rPr>
          <w:sz w:val="20"/>
        </w:rPr>
        <w:t>находить общий признак группы математических объектов (чисел,величин,геометрическихфигур);</w:t>
      </w:r>
    </w:p>
    <w:p w:rsidR="00EF7939" w:rsidRDefault="00FD3738">
      <w:pPr>
        <w:pStyle w:val="a4"/>
        <w:numPr>
          <w:ilvl w:val="0"/>
          <w:numId w:val="80"/>
        </w:numPr>
        <w:tabs>
          <w:tab w:val="left" w:pos="1360"/>
        </w:tabs>
        <w:spacing w:line="252" w:lineRule="auto"/>
        <w:ind w:right="299"/>
        <w:rPr>
          <w:sz w:val="20"/>
        </w:rPr>
      </w:pPr>
      <w:r>
        <w:rPr>
          <w:sz w:val="20"/>
        </w:rPr>
        <w:t>находить закономерность в ряду объектов (чисел, геометрическихфигур);</w:t>
      </w:r>
    </w:p>
    <w:p w:rsidR="00EF7939" w:rsidRDefault="00FD3738">
      <w:pPr>
        <w:pStyle w:val="a4"/>
        <w:numPr>
          <w:ilvl w:val="0"/>
          <w:numId w:val="80"/>
        </w:numPr>
        <w:tabs>
          <w:tab w:val="left" w:pos="1360"/>
        </w:tabs>
        <w:spacing w:line="252" w:lineRule="auto"/>
        <w:ind w:right="295"/>
        <w:rPr>
          <w:sz w:val="20"/>
        </w:rPr>
      </w:pPr>
      <w:r>
        <w:rPr>
          <w:sz w:val="20"/>
        </w:rPr>
        <w:t>представлятьинформациювзаданнойформе:дополнятьтекстзадачичислами,заполнятьстроку/столбецтаблицы,указыватьчисловыеданныена рисунке(изображениигеометрическихфигур);</w:t>
      </w:r>
    </w:p>
    <w:p w:rsidR="00EF7939" w:rsidRDefault="00FD3738">
      <w:pPr>
        <w:pStyle w:val="a4"/>
        <w:numPr>
          <w:ilvl w:val="0"/>
          <w:numId w:val="80"/>
        </w:numPr>
        <w:tabs>
          <w:tab w:val="left" w:pos="1360"/>
        </w:tabs>
        <w:jc w:val="left"/>
        <w:rPr>
          <w:sz w:val="20"/>
        </w:rPr>
      </w:pPr>
      <w:r>
        <w:rPr>
          <w:sz w:val="20"/>
        </w:rPr>
        <w:t>сравниватьгруппыобъектов(находитьобщее,различное);</w:t>
      </w:r>
    </w:p>
    <w:p w:rsidR="00EF7939" w:rsidRDefault="00FD3738">
      <w:pPr>
        <w:pStyle w:val="a4"/>
        <w:numPr>
          <w:ilvl w:val="0"/>
          <w:numId w:val="80"/>
        </w:numPr>
        <w:tabs>
          <w:tab w:val="left" w:pos="1360"/>
        </w:tabs>
        <w:spacing w:before="6"/>
        <w:jc w:val="left"/>
        <w:rPr>
          <w:sz w:val="20"/>
        </w:rPr>
      </w:pPr>
      <w:r>
        <w:rPr>
          <w:sz w:val="20"/>
        </w:rPr>
        <w:t>обнаруживатьмоделигеометрическихфигурвокружающем мире;</w:t>
      </w:r>
    </w:p>
    <w:p w:rsidR="00EF7939" w:rsidRDefault="00FD3738">
      <w:pPr>
        <w:pStyle w:val="a4"/>
        <w:numPr>
          <w:ilvl w:val="0"/>
          <w:numId w:val="80"/>
        </w:numPr>
        <w:tabs>
          <w:tab w:val="left" w:pos="1360"/>
        </w:tabs>
        <w:spacing w:before="10"/>
        <w:jc w:val="left"/>
        <w:rPr>
          <w:sz w:val="20"/>
        </w:rPr>
      </w:pPr>
      <w:r>
        <w:rPr>
          <w:sz w:val="20"/>
        </w:rPr>
        <w:t>подбиратьпримеры,подтверждающиесуждение,ответ;</w:t>
      </w:r>
    </w:p>
    <w:p w:rsidR="00EF7939" w:rsidRDefault="00FD3738">
      <w:pPr>
        <w:pStyle w:val="a4"/>
        <w:numPr>
          <w:ilvl w:val="0"/>
          <w:numId w:val="80"/>
        </w:numPr>
        <w:tabs>
          <w:tab w:val="left" w:pos="1360"/>
        </w:tabs>
        <w:spacing w:before="10"/>
        <w:jc w:val="left"/>
        <w:rPr>
          <w:sz w:val="20"/>
        </w:rPr>
      </w:pPr>
      <w:r>
        <w:rPr>
          <w:sz w:val="20"/>
        </w:rPr>
        <w:t>составлять(дополнять)текстовуюзадачу;</w:t>
      </w:r>
    </w:p>
    <w:p w:rsidR="00EF7939" w:rsidRDefault="00FD3738">
      <w:pPr>
        <w:pStyle w:val="a4"/>
        <w:numPr>
          <w:ilvl w:val="0"/>
          <w:numId w:val="80"/>
        </w:numPr>
        <w:tabs>
          <w:tab w:val="left" w:pos="1360"/>
        </w:tabs>
        <w:spacing w:before="15"/>
        <w:jc w:val="left"/>
        <w:rPr>
          <w:sz w:val="20"/>
        </w:rPr>
      </w:pPr>
      <w:r>
        <w:rPr>
          <w:sz w:val="20"/>
        </w:rPr>
        <w:t>проверятьправильностьвычислений.</w:t>
      </w:r>
    </w:p>
    <w:p w:rsidR="00EF7939" w:rsidRDefault="00EF7939">
      <w:pPr>
        <w:pStyle w:val="a3"/>
        <w:spacing w:before="2"/>
        <w:ind w:left="0"/>
        <w:jc w:val="left"/>
        <w:rPr>
          <w:sz w:val="22"/>
        </w:rPr>
      </w:pPr>
    </w:p>
    <w:p w:rsidR="00EF7939" w:rsidRDefault="00FD3738">
      <w:pPr>
        <w:ind w:left="1018"/>
        <w:rPr>
          <w:sz w:val="20"/>
        </w:rPr>
      </w:pPr>
      <w:r>
        <w:rPr>
          <w:sz w:val="20"/>
        </w:rPr>
        <w:t xml:space="preserve">Кконцуобученияв </w:t>
      </w:r>
      <w:r>
        <w:rPr>
          <w:b/>
          <w:sz w:val="20"/>
        </w:rPr>
        <w:t>третьемклассе</w:t>
      </w:r>
      <w:r>
        <w:rPr>
          <w:sz w:val="20"/>
        </w:rPr>
        <w:t>обучающийсянаучится:</w:t>
      </w:r>
    </w:p>
    <w:p w:rsidR="00EF7939" w:rsidRDefault="00FD3738">
      <w:pPr>
        <w:pStyle w:val="a4"/>
        <w:numPr>
          <w:ilvl w:val="0"/>
          <w:numId w:val="80"/>
        </w:numPr>
        <w:tabs>
          <w:tab w:val="left" w:pos="1360"/>
        </w:tabs>
        <w:spacing w:before="6" w:line="254" w:lineRule="auto"/>
        <w:ind w:right="296"/>
        <w:jc w:val="left"/>
        <w:rPr>
          <w:sz w:val="20"/>
        </w:rPr>
      </w:pPr>
      <w:r>
        <w:rPr>
          <w:sz w:val="20"/>
        </w:rPr>
        <w:t>читать,записывать,сравнивать,упорядочиватьчиславпределах1000;</w:t>
      </w:r>
    </w:p>
    <w:p w:rsidR="00EF7939" w:rsidRDefault="00FD3738">
      <w:pPr>
        <w:pStyle w:val="a4"/>
        <w:numPr>
          <w:ilvl w:val="0"/>
          <w:numId w:val="80"/>
        </w:numPr>
        <w:tabs>
          <w:tab w:val="left" w:pos="1360"/>
        </w:tabs>
        <w:spacing w:line="249" w:lineRule="auto"/>
        <w:ind w:right="302"/>
        <w:jc w:val="left"/>
        <w:rPr>
          <w:sz w:val="20"/>
        </w:rPr>
      </w:pPr>
      <w:r>
        <w:rPr>
          <w:sz w:val="20"/>
        </w:rPr>
        <w:t>находитьчислобольшее/меньшее данногочисланазаданное число,взаданноечислораз(впределах1000);</w:t>
      </w:r>
    </w:p>
    <w:p w:rsidR="00EF7939" w:rsidRDefault="00FD3738">
      <w:pPr>
        <w:pStyle w:val="a4"/>
        <w:numPr>
          <w:ilvl w:val="0"/>
          <w:numId w:val="80"/>
        </w:numPr>
        <w:tabs>
          <w:tab w:val="left" w:pos="1360"/>
        </w:tabs>
        <w:spacing w:before="4" w:line="249" w:lineRule="auto"/>
        <w:ind w:right="295"/>
        <w:jc w:val="left"/>
        <w:rPr>
          <w:sz w:val="20"/>
        </w:rPr>
      </w:pPr>
      <w:r>
        <w:rPr>
          <w:sz w:val="20"/>
        </w:rPr>
        <w:t>выполнятьарифметическиедействия:сложениеивычитание(впределах100—устно,впределах1000—письменно);</w:t>
      </w:r>
    </w:p>
    <w:p w:rsidR="00EF7939" w:rsidRDefault="00FD3738">
      <w:pPr>
        <w:pStyle w:val="a3"/>
        <w:spacing w:before="6" w:line="249" w:lineRule="auto"/>
        <w:ind w:left="1359" w:right="284"/>
        <w:jc w:val="left"/>
      </w:pPr>
      <w:r>
        <w:rPr>
          <w:spacing w:val="-1"/>
        </w:rPr>
        <w:t>умножение</w:t>
      </w:r>
      <w:r>
        <w:t>иделениенаоднозначноечисло(впределах100—устноиписьменно);</w:t>
      </w:r>
    </w:p>
    <w:p w:rsidR="00EF7939" w:rsidRDefault="00FD3738">
      <w:pPr>
        <w:pStyle w:val="a4"/>
        <w:numPr>
          <w:ilvl w:val="0"/>
          <w:numId w:val="80"/>
        </w:numPr>
        <w:tabs>
          <w:tab w:val="left" w:pos="1360"/>
        </w:tabs>
        <w:spacing w:before="7" w:line="252" w:lineRule="auto"/>
        <w:ind w:right="290"/>
        <w:jc w:val="left"/>
        <w:rPr>
          <w:sz w:val="20"/>
        </w:rPr>
      </w:pPr>
      <w:r>
        <w:rPr>
          <w:sz w:val="20"/>
        </w:rPr>
        <w:t>выполнятьдействияумножениеиделениесчислами0и1;делениесостатком;</w:t>
      </w:r>
    </w:p>
    <w:p w:rsidR="00EF7939" w:rsidRDefault="00EF7939">
      <w:pPr>
        <w:spacing w:line="252" w:lineRule="auto"/>
        <w:rPr>
          <w:sz w:val="20"/>
        </w:rPr>
        <w:sectPr w:rsidR="00EF7939">
          <w:pgSz w:w="7830" w:h="12020"/>
          <w:pgMar w:top="660" w:right="300" w:bottom="720" w:left="0" w:header="0" w:footer="532" w:gutter="0"/>
          <w:cols w:space="720"/>
        </w:sectPr>
      </w:pPr>
    </w:p>
    <w:p w:rsidR="00EF7939" w:rsidRDefault="00FD3738">
      <w:pPr>
        <w:pStyle w:val="a4"/>
        <w:numPr>
          <w:ilvl w:val="0"/>
          <w:numId w:val="80"/>
        </w:numPr>
        <w:tabs>
          <w:tab w:val="left" w:pos="1360"/>
        </w:tabs>
        <w:spacing w:before="65" w:line="252" w:lineRule="auto"/>
        <w:ind w:right="296"/>
        <w:rPr>
          <w:sz w:val="20"/>
        </w:rPr>
      </w:pPr>
      <w:r>
        <w:rPr>
          <w:sz w:val="20"/>
        </w:rPr>
        <w:lastRenderedPageBreak/>
        <w:t>устанавливатьисоблюдатьпорядокдействийпривычислениизначениячисловоговыражения(соскобками/безскобок),содержащегоарифметическиедействиясложения,вычитания,умножения и деления;</w:t>
      </w:r>
    </w:p>
    <w:p w:rsidR="00EF7939" w:rsidRDefault="00FD3738">
      <w:pPr>
        <w:pStyle w:val="a4"/>
        <w:numPr>
          <w:ilvl w:val="0"/>
          <w:numId w:val="80"/>
        </w:numPr>
        <w:tabs>
          <w:tab w:val="left" w:pos="1360"/>
        </w:tabs>
        <w:spacing w:line="254" w:lineRule="auto"/>
        <w:ind w:right="291"/>
        <w:rPr>
          <w:sz w:val="20"/>
        </w:rPr>
      </w:pPr>
      <w:r>
        <w:rPr>
          <w:sz w:val="20"/>
        </w:rPr>
        <w:t>использовать при вычислениях переместительное и сочетательноесвойствасложения;</w:t>
      </w:r>
    </w:p>
    <w:p w:rsidR="00EF7939" w:rsidRDefault="00FD3738">
      <w:pPr>
        <w:pStyle w:val="a4"/>
        <w:numPr>
          <w:ilvl w:val="0"/>
          <w:numId w:val="80"/>
        </w:numPr>
        <w:tabs>
          <w:tab w:val="left" w:pos="1360"/>
        </w:tabs>
        <w:spacing w:line="227" w:lineRule="exact"/>
        <w:rPr>
          <w:sz w:val="20"/>
        </w:rPr>
      </w:pPr>
      <w:r>
        <w:rPr>
          <w:spacing w:val="-1"/>
          <w:sz w:val="20"/>
        </w:rPr>
        <w:t>находитьнеизвестныйкомпонент</w:t>
      </w:r>
      <w:r>
        <w:rPr>
          <w:sz w:val="20"/>
        </w:rPr>
        <w:t>арифметическогодействия;</w:t>
      </w:r>
    </w:p>
    <w:p w:rsidR="00EF7939" w:rsidRDefault="00FD3738">
      <w:pPr>
        <w:pStyle w:val="a4"/>
        <w:numPr>
          <w:ilvl w:val="0"/>
          <w:numId w:val="80"/>
        </w:numPr>
        <w:tabs>
          <w:tab w:val="left" w:pos="1360"/>
        </w:tabs>
        <w:spacing w:before="10" w:line="252" w:lineRule="auto"/>
        <w:ind w:right="291"/>
        <w:rPr>
          <w:sz w:val="20"/>
        </w:rPr>
      </w:pPr>
      <w:r>
        <w:rPr>
          <w:sz w:val="20"/>
        </w:rPr>
        <w:t>использоватьпривыполнениипрактическихзаданийирешениизадачединицы:длины(миллиметр,сантиметр,дециметр,метр,километр),массы(грамм,килограмм),времени(минута,час,секунда),стоимости(копейка,рубль);преобразовыватьодниединицы данной величины вдругие;</w:t>
      </w:r>
    </w:p>
    <w:p w:rsidR="00EF7939" w:rsidRDefault="00FD3738">
      <w:pPr>
        <w:pStyle w:val="a4"/>
        <w:numPr>
          <w:ilvl w:val="0"/>
          <w:numId w:val="80"/>
        </w:numPr>
        <w:tabs>
          <w:tab w:val="left" w:pos="1360"/>
        </w:tabs>
        <w:spacing w:before="7" w:line="252" w:lineRule="auto"/>
        <w:ind w:right="293"/>
        <w:rPr>
          <w:sz w:val="20"/>
        </w:rPr>
      </w:pPr>
      <w:r>
        <w:rPr>
          <w:sz w:val="20"/>
        </w:rPr>
        <w:t>определятьспомощьюцифровыхианалоговыхприборов,измерительныхинструментовдлину,массу,время;выполнятьприкидкуиоценкурезультатаизмерений;определятьпродолжительность события;</w:t>
      </w:r>
    </w:p>
    <w:p w:rsidR="00EF7939" w:rsidRDefault="00FD3738">
      <w:pPr>
        <w:pStyle w:val="a4"/>
        <w:numPr>
          <w:ilvl w:val="0"/>
          <w:numId w:val="80"/>
        </w:numPr>
        <w:tabs>
          <w:tab w:val="left" w:pos="1360"/>
        </w:tabs>
        <w:spacing w:line="254" w:lineRule="auto"/>
        <w:ind w:right="302"/>
        <w:rPr>
          <w:sz w:val="20"/>
        </w:rPr>
      </w:pPr>
      <w:r>
        <w:rPr>
          <w:sz w:val="20"/>
        </w:rPr>
        <w:t>сравнивать величины длины, площади, массы, времени, стоимости,устанавливаямеждунимисоотношение«больше/меньшена/в»;</w:t>
      </w:r>
    </w:p>
    <w:p w:rsidR="00EF7939" w:rsidRDefault="00FD3738">
      <w:pPr>
        <w:pStyle w:val="a4"/>
        <w:numPr>
          <w:ilvl w:val="0"/>
          <w:numId w:val="80"/>
        </w:numPr>
        <w:tabs>
          <w:tab w:val="left" w:pos="1360"/>
        </w:tabs>
        <w:spacing w:line="227" w:lineRule="exact"/>
        <w:rPr>
          <w:sz w:val="20"/>
        </w:rPr>
      </w:pPr>
      <w:r>
        <w:rPr>
          <w:sz w:val="20"/>
        </w:rPr>
        <w:t>называть,находитьдолювеличины(половина,четверть);</w:t>
      </w:r>
    </w:p>
    <w:p w:rsidR="00EF7939" w:rsidRDefault="00FD3738">
      <w:pPr>
        <w:pStyle w:val="a4"/>
        <w:numPr>
          <w:ilvl w:val="0"/>
          <w:numId w:val="80"/>
        </w:numPr>
        <w:tabs>
          <w:tab w:val="left" w:pos="1360"/>
        </w:tabs>
        <w:spacing w:before="10"/>
        <w:rPr>
          <w:sz w:val="20"/>
        </w:rPr>
      </w:pPr>
      <w:r>
        <w:rPr>
          <w:sz w:val="20"/>
        </w:rPr>
        <w:t>сравниватьвеличины,выраженныедолями;</w:t>
      </w:r>
    </w:p>
    <w:p w:rsidR="00EF7939" w:rsidRDefault="00FD3738">
      <w:pPr>
        <w:pStyle w:val="a4"/>
        <w:numPr>
          <w:ilvl w:val="0"/>
          <w:numId w:val="80"/>
        </w:numPr>
        <w:tabs>
          <w:tab w:val="left" w:pos="1360"/>
        </w:tabs>
        <w:spacing w:before="15" w:line="252" w:lineRule="auto"/>
        <w:ind w:right="291"/>
        <w:rPr>
          <w:sz w:val="20"/>
        </w:rPr>
      </w:pPr>
      <w:r>
        <w:rPr>
          <w:spacing w:val="-1"/>
          <w:sz w:val="20"/>
        </w:rPr>
        <w:t>знать</w:t>
      </w:r>
      <w:r>
        <w:rPr>
          <w:sz w:val="20"/>
        </w:rPr>
        <w:t>ииспользоватьприрешениизадачивпрактическихситуациях(покупкатовара,определениевремени,выполнениерасчётов)соотношение между величинами; выполнять сложение и вычитаниеоднородныхвеличин,умножениеиделениевеличинынаоднозначноечисло;</w:t>
      </w:r>
    </w:p>
    <w:p w:rsidR="00EF7939" w:rsidRDefault="00FD3738">
      <w:pPr>
        <w:pStyle w:val="a4"/>
        <w:numPr>
          <w:ilvl w:val="0"/>
          <w:numId w:val="80"/>
        </w:numPr>
        <w:tabs>
          <w:tab w:val="left" w:pos="1360"/>
        </w:tabs>
        <w:spacing w:before="3" w:line="252" w:lineRule="auto"/>
        <w:ind w:right="291"/>
        <w:rPr>
          <w:sz w:val="20"/>
        </w:rPr>
      </w:pPr>
      <w:r>
        <w:rPr>
          <w:sz w:val="20"/>
        </w:rPr>
        <w:t>решатьзадачиводно-двадействия:представлятьтекстзадачи,планироватьходрешения,записыватьрешениеиответ,анализировать решение (искать другой способ решения), оцениватьответ(устанавливатьегореалистичность,проверятьвычисления);</w:t>
      </w:r>
    </w:p>
    <w:p w:rsidR="00EF7939" w:rsidRDefault="00FD3738">
      <w:pPr>
        <w:pStyle w:val="a4"/>
        <w:numPr>
          <w:ilvl w:val="0"/>
          <w:numId w:val="80"/>
        </w:numPr>
        <w:tabs>
          <w:tab w:val="left" w:pos="1360"/>
        </w:tabs>
        <w:spacing w:before="4" w:line="249" w:lineRule="auto"/>
        <w:ind w:right="297"/>
        <w:rPr>
          <w:sz w:val="20"/>
        </w:rPr>
      </w:pPr>
      <w:r>
        <w:rPr>
          <w:spacing w:val="-1"/>
          <w:sz w:val="20"/>
        </w:rPr>
        <w:t>конструировать</w:t>
      </w:r>
      <w:r>
        <w:rPr>
          <w:sz w:val="20"/>
        </w:rPr>
        <w:t>прямоугольникизданныхфигур(квадратов),делитьпрямоугольник,многоугольникназаданныечасти;</w:t>
      </w:r>
    </w:p>
    <w:p w:rsidR="00EF7939" w:rsidRDefault="00FD3738">
      <w:pPr>
        <w:pStyle w:val="a4"/>
        <w:numPr>
          <w:ilvl w:val="0"/>
          <w:numId w:val="80"/>
        </w:numPr>
        <w:tabs>
          <w:tab w:val="left" w:pos="1360"/>
        </w:tabs>
        <w:spacing w:before="2" w:line="254" w:lineRule="auto"/>
        <w:ind w:right="296"/>
        <w:rPr>
          <w:sz w:val="20"/>
        </w:rPr>
      </w:pPr>
      <w:r>
        <w:rPr>
          <w:sz w:val="20"/>
        </w:rPr>
        <w:t>сравниватьфигурыпоплощади(наложение,сопоставлениечисловыхзначений);</w:t>
      </w:r>
    </w:p>
    <w:p w:rsidR="00EF7939" w:rsidRDefault="00FD3738">
      <w:pPr>
        <w:pStyle w:val="a4"/>
        <w:numPr>
          <w:ilvl w:val="0"/>
          <w:numId w:val="80"/>
        </w:numPr>
        <w:tabs>
          <w:tab w:val="left" w:pos="1360"/>
        </w:tabs>
        <w:spacing w:line="256" w:lineRule="auto"/>
        <w:ind w:right="299"/>
        <w:rPr>
          <w:sz w:val="20"/>
        </w:rPr>
      </w:pPr>
      <w:r>
        <w:rPr>
          <w:sz w:val="20"/>
        </w:rPr>
        <w:t>находитьпериметрпрямоугольника(квадрата),площадьпрямоугольника(квадрата),используя правило/алгоритм;</w:t>
      </w:r>
    </w:p>
    <w:p w:rsidR="00EF7939" w:rsidRDefault="00FD3738">
      <w:pPr>
        <w:pStyle w:val="a4"/>
        <w:numPr>
          <w:ilvl w:val="0"/>
          <w:numId w:val="80"/>
        </w:numPr>
        <w:tabs>
          <w:tab w:val="left" w:pos="1360"/>
        </w:tabs>
        <w:spacing w:line="252" w:lineRule="auto"/>
        <w:ind w:right="290"/>
        <w:rPr>
          <w:sz w:val="20"/>
        </w:rPr>
      </w:pPr>
      <w:r>
        <w:rPr>
          <w:sz w:val="20"/>
        </w:rPr>
        <w:t>распознавать верные (истинные) и неверные (ложные) утверждениясо словами:«все»,«некоторые»,«и»,«каждый»,«если…,то…»;формулироватьутверждение(вывод),строитьлогическиерассуждения(одно-двухшаговые),втомчислес использованиемизученныхсвязок;</w:t>
      </w:r>
    </w:p>
    <w:p w:rsidR="00EF7939" w:rsidRDefault="00FD3738">
      <w:pPr>
        <w:pStyle w:val="a4"/>
        <w:numPr>
          <w:ilvl w:val="0"/>
          <w:numId w:val="80"/>
        </w:numPr>
        <w:tabs>
          <w:tab w:val="left" w:pos="1360"/>
        </w:tabs>
        <w:rPr>
          <w:sz w:val="20"/>
        </w:rPr>
      </w:pPr>
      <w:r>
        <w:rPr>
          <w:sz w:val="20"/>
        </w:rPr>
        <w:t>классифицироватьобъектыпоодному-двумпризнакам;</w:t>
      </w:r>
    </w:p>
    <w:p w:rsidR="00EF7939" w:rsidRDefault="00EF7939">
      <w:pPr>
        <w:jc w:val="both"/>
        <w:rPr>
          <w:sz w:val="20"/>
        </w:rPr>
        <w:sectPr w:rsidR="00EF7939">
          <w:pgSz w:w="7830" w:h="12020"/>
          <w:pgMar w:top="660" w:right="300" w:bottom="720" w:left="0" w:header="0" w:footer="532" w:gutter="0"/>
          <w:cols w:space="720"/>
        </w:sectPr>
      </w:pPr>
    </w:p>
    <w:p w:rsidR="00EF7939" w:rsidRDefault="00FD3738">
      <w:pPr>
        <w:pStyle w:val="a4"/>
        <w:numPr>
          <w:ilvl w:val="0"/>
          <w:numId w:val="80"/>
        </w:numPr>
        <w:tabs>
          <w:tab w:val="left" w:pos="1360"/>
        </w:tabs>
        <w:spacing w:before="65" w:line="252" w:lineRule="auto"/>
        <w:ind w:right="286"/>
        <w:rPr>
          <w:sz w:val="20"/>
        </w:rPr>
      </w:pPr>
      <w:r>
        <w:rPr>
          <w:spacing w:val="-2"/>
          <w:sz w:val="20"/>
        </w:rPr>
        <w:lastRenderedPageBreak/>
        <w:t xml:space="preserve">извлекать и использовать </w:t>
      </w:r>
      <w:r>
        <w:rPr>
          <w:spacing w:val="-1"/>
          <w:sz w:val="20"/>
        </w:rPr>
        <w:t>информацию, представленную в таблицах с</w:t>
      </w:r>
      <w:r>
        <w:rPr>
          <w:sz w:val="20"/>
        </w:rPr>
        <w:t>даннымиореальныхпроцессахиявленияхокружающегомира(например, расписание, режим работы), в предметах повседневнойжизни(например,ярлык,этикетка);</w:t>
      </w:r>
    </w:p>
    <w:p w:rsidR="00EF7939" w:rsidRDefault="00FD3738">
      <w:pPr>
        <w:pStyle w:val="a4"/>
        <w:numPr>
          <w:ilvl w:val="0"/>
          <w:numId w:val="80"/>
        </w:numPr>
        <w:tabs>
          <w:tab w:val="left" w:pos="1360"/>
        </w:tabs>
        <w:spacing w:line="254" w:lineRule="auto"/>
        <w:ind w:right="295"/>
        <w:rPr>
          <w:sz w:val="20"/>
        </w:rPr>
      </w:pPr>
      <w:r>
        <w:rPr>
          <w:sz w:val="20"/>
        </w:rPr>
        <w:t>структурировать информацию: заполнять простейшие таблицы пообразцу;</w:t>
      </w:r>
    </w:p>
    <w:p w:rsidR="00EF7939" w:rsidRDefault="00FD3738">
      <w:pPr>
        <w:pStyle w:val="a4"/>
        <w:numPr>
          <w:ilvl w:val="0"/>
          <w:numId w:val="80"/>
        </w:numPr>
        <w:tabs>
          <w:tab w:val="left" w:pos="1360"/>
        </w:tabs>
        <w:spacing w:line="249" w:lineRule="auto"/>
        <w:ind w:right="302"/>
        <w:rPr>
          <w:sz w:val="20"/>
        </w:rPr>
      </w:pPr>
      <w:r>
        <w:rPr>
          <w:sz w:val="20"/>
        </w:rPr>
        <w:t>составлятьпланвыполненияучебногозаданияиследоватьему;выполнять действияпоалгоритму;</w:t>
      </w:r>
    </w:p>
    <w:p w:rsidR="00EF7939" w:rsidRDefault="00FD3738">
      <w:pPr>
        <w:pStyle w:val="a4"/>
        <w:numPr>
          <w:ilvl w:val="0"/>
          <w:numId w:val="80"/>
        </w:numPr>
        <w:tabs>
          <w:tab w:val="left" w:pos="1360"/>
        </w:tabs>
        <w:spacing w:before="4" w:line="252" w:lineRule="auto"/>
        <w:ind w:right="295"/>
        <w:rPr>
          <w:sz w:val="20"/>
        </w:rPr>
      </w:pPr>
      <w:r>
        <w:rPr>
          <w:sz w:val="20"/>
        </w:rPr>
        <w:t>сравнивать математические объекты (находить общее, различное,уникальное);</w:t>
      </w:r>
    </w:p>
    <w:p w:rsidR="00EF7939" w:rsidRDefault="00FD3738">
      <w:pPr>
        <w:pStyle w:val="a4"/>
        <w:numPr>
          <w:ilvl w:val="0"/>
          <w:numId w:val="80"/>
        </w:numPr>
        <w:tabs>
          <w:tab w:val="left" w:pos="1360"/>
        </w:tabs>
        <w:spacing w:before="2"/>
        <w:rPr>
          <w:sz w:val="20"/>
        </w:rPr>
      </w:pPr>
      <w:r>
        <w:rPr>
          <w:sz w:val="20"/>
        </w:rPr>
        <w:t>выбиратьверноерешениематематическойзадачи.</w:t>
      </w:r>
    </w:p>
    <w:p w:rsidR="00EF7939" w:rsidRDefault="00EF7939">
      <w:pPr>
        <w:pStyle w:val="a3"/>
        <w:spacing w:before="1"/>
        <w:ind w:left="0"/>
        <w:jc w:val="left"/>
        <w:rPr>
          <w:sz w:val="22"/>
        </w:rPr>
      </w:pPr>
    </w:p>
    <w:p w:rsidR="00EF7939" w:rsidRDefault="00FD3738">
      <w:pPr>
        <w:spacing w:before="1"/>
        <w:ind w:left="1018"/>
        <w:jc w:val="both"/>
        <w:rPr>
          <w:sz w:val="20"/>
        </w:rPr>
      </w:pPr>
      <w:r>
        <w:rPr>
          <w:sz w:val="20"/>
        </w:rPr>
        <w:t xml:space="preserve">Кконцуобученияв </w:t>
      </w:r>
      <w:r>
        <w:rPr>
          <w:b/>
          <w:sz w:val="20"/>
        </w:rPr>
        <w:t>четвертомклассе</w:t>
      </w:r>
      <w:r>
        <w:rPr>
          <w:sz w:val="20"/>
        </w:rPr>
        <w:t>обучающийсянаучится:</w:t>
      </w:r>
    </w:p>
    <w:p w:rsidR="00EF7939" w:rsidRDefault="00FD3738">
      <w:pPr>
        <w:pStyle w:val="a4"/>
        <w:numPr>
          <w:ilvl w:val="0"/>
          <w:numId w:val="80"/>
        </w:numPr>
        <w:tabs>
          <w:tab w:val="left" w:pos="1360"/>
        </w:tabs>
        <w:spacing w:before="5"/>
        <w:rPr>
          <w:sz w:val="20"/>
        </w:rPr>
      </w:pPr>
      <w:r>
        <w:rPr>
          <w:spacing w:val="-1"/>
          <w:sz w:val="20"/>
        </w:rPr>
        <w:t>читать,записывать,сравнивать,</w:t>
      </w:r>
      <w:r>
        <w:rPr>
          <w:sz w:val="20"/>
        </w:rPr>
        <w:t>упорядочиватьмногозначныечисла;</w:t>
      </w:r>
    </w:p>
    <w:p w:rsidR="00EF7939" w:rsidRDefault="00FD3738">
      <w:pPr>
        <w:pStyle w:val="a4"/>
        <w:numPr>
          <w:ilvl w:val="0"/>
          <w:numId w:val="80"/>
        </w:numPr>
        <w:tabs>
          <w:tab w:val="left" w:pos="1360"/>
        </w:tabs>
        <w:spacing w:before="15" w:line="249" w:lineRule="auto"/>
        <w:ind w:right="302"/>
        <w:rPr>
          <w:sz w:val="20"/>
        </w:rPr>
      </w:pPr>
      <w:r>
        <w:rPr>
          <w:sz w:val="20"/>
        </w:rPr>
        <w:t>находить число большее/меньшее данного числа на заданное число,взаданноечислораз;</w:t>
      </w:r>
    </w:p>
    <w:p w:rsidR="00EF7939" w:rsidRDefault="00FD3738">
      <w:pPr>
        <w:pStyle w:val="a4"/>
        <w:numPr>
          <w:ilvl w:val="0"/>
          <w:numId w:val="80"/>
        </w:numPr>
        <w:tabs>
          <w:tab w:val="left" w:pos="1360"/>
        </w:tabs>
        <w:spacing w:before="2" w:line="252" w:lineRule="auto"/>
        <w:ind w:right="292"/>
        <w:rPr>
          <w:sz w:val="20"/>
        </w:rPr>
      </w:pPr>
      <w:r>
        <w:rPr>
          <w:sz w:val="20"/>
        </w:rPr>
        <w:t>выполнятьарифметическиедействия:сложениеивычитаниесмногозначнымичисламиписьменно(впределах100 —устно);умножениеиделениемногозначногочисланаоднозначное,двузначное число письменно (в пределах 100 — устно); деление состатком—письменно(впределах1000);</w:t>
      </w:r>
    </w:p>
    <w:p w:rsidR="00EF7939" w:rsidRDefault="00FD3738">
      <w:pPr>
        <w:pStyle w:val="a4"/>
        <w:numPr>
          <w:ilvl w:val="0"/>
          <w:numId w:val="80"/>
        </w:numPr>
        <w:tabs>
          <w:tab w:val="left" w:pos="1360"/>
        </w:tabs>
        <w:spacing w:before="3" w:line="252" w:lineRule="auto"/>
        <w:ind w:right="296"/>
        <w:rPr>
          <w:sz w:val="20"/>
        </w:rPr>
      </w:pPr>
      <w:r>
        <w:rPr>
          <w:sz w:val="20"/>
        </w:rPr>
        <w:t>вычислять значение числового выражения (со скобками/без скобок),содержащего действия сложения, вычитания, умножения, деления смногозначнымичислами;</w:t>
      </w:r>
    </w:p>
    <w:p w:rsidR="00EF7939" w:rsidRDefault="00FD3738">
      <w:pPr>
        <w:pStyle w:val="a4"/>
        <w:numPr>
          <w:ilvl w:val="0"/>
          <w:numId w:val="80"/>
        </w:numPr>
        <w:tabs>
          <w:tab w:val="left" w:pos="1360"/>
        </w:tabs>
        <w:spacing w:before="5" w:line="249" w:lineRule="auto"/>
        <w:ind w:right="298"/>
        <w:rPr>
          <w:sz w:val="20"/>
        </w:rPr>
      </w:pPr>
      <w:r>
        <w:rPr>
          <w:sz w:val="20"/>
        </w:rPr>
        <w:t>использоватьпривычисленияхизученныесвойстваарифметическихдействий;</w:t>
      </w:r>
    </w:p>
    <w:p w:rsidR="00EF7939" w:rsidRDefault="00FD3738">
      <w:pPr>
        <w:pStyle w:val="a4"/>
        <w:numPr>
          <w:ilvl w:val="0"/>
          <w:numId w:val="80"/>
        </w:numPr>
        <w:tabs>
          <w:tab w:val="left" w:pos="1360"/>
        </w:tabs>
        <w:spacing w:before="7" w:line="252" w:lineRule="auto"/>
        <w:ind w:right="297"/>
        <w:rPr>
          <w:sz w:val="20"/>
        </w:rPr>
      </w:pPr>
      <w:r>
        <w:rPr>
          <w:sz w:val="20"/>
        </w:rPr>
        <w:t>выполнятьприкидкурезультатавычислений;осуществлятьпроверкуполученногорезультатапокритериям:достоверность(реальность),соответствиеправилу/алгоритму,атакжеспомощью калькулятора;</w:t>
      </w:r>
    </w:p>
    <w:p w:rsidR="00EF7939" w:rsidRDefault="00FD3738">
      <w:pPr>
        <w:pStyle w:val="a4"/>
        <w:numPr>
          <w:ilvl w:val="0"/>
          <w:numId w:val="80"/>
        </w:numPr>
        <w:tabs>
          <w:tab w:val="left" w:pos="1360"/>
        </w:tabs>
        <w:spacing w:line="229" w:lineRule="exact"/>
        <w:rPr>
          <w:sz w:val="20"/>
        </w:rPr>
      </w:pPr>
      <w:r>
        <w:rPr>
          <w:sz w:val="20"/>
        </w:rPr>
        <w:t>находитьдолювеличины,величинупоеедоле;</w:t>
      </w:r>
    </w:p>
    <w:p w:rsidR="00EF7939" w:rsidRDefault="00FD3738">
      <w:pPr>
        <w:pStyle w:val="a4"/>
        <w:numPr>
          <w:ilvl w:val="0"/>
          <w:numId w:val="80"/>
        </w:numPr>
        <w:tabs>
          <w:tab w:val="left" w:pos="1360"/>
        </w:tabs>
        <w:spacing w:before="14"/>
        <w:rPr>
          <w:sz w:val="20"/>
        </w:rPr>
      </w:pPr>
      <w:r>
        <w:rPr>
          <w:sz w:val="20"/>
        </w:rPr>
        <w:t>находитьнеизвестныйкомпонентарифметическогодействия;</w:t>
      </w:r>
    </w:p>
    <w:p w:rsidR="00EF7939" w:rsidRDefault="00FD3738">
      <w:pPr>
        <w:pStyle w:val="a4"/>
        <w:numPr>
          <w:ilvl w:val="0"/>
          <w:numId w:val="80"/>
        </w:numPr>
        <w:tabs>
          <w:tab w:val="left" w:pos="1360"/>
        </w:tabs>
        <w:spacing w:before="10" w:line="249" w:lineRule="auto"/>
        <w:ind w:right="297"/>
        <w:rPr>
          <w:sz w:val="20"/>
        </w:rPr>
      </w:pPr>
      <w:r>
        <w:rPr>
          <w:sz w:val="20"/>
        </w:rPr>
        <w:t>использоватьединицывеличиндляприрешениизадач(длина,масса,время,вместимость,стоимость,площадь,скорость);</w:t>
      </w:r>
    </w:p>
    <w:p w:rsidR="00EF7939" w:rsidRDefault="00FD3738">
      <w:pPr>
        <w:pStyle w:val="a4"/>
        <w:numPr>
          <w:ilvl w:val="0"/>
          <w:numId w:val="80"/>
        </w:numPr>
        <w:tabs>
          <w:tab w:val="left" w:pos="1360"/>
        </w:tabs>
        <w:spacing w:before="7" w:line="252" w:lineRule="auto"/>
        <w:ind w:right="290"/>
        <w:rPr>
          <w:sz w:val="20"/>
        </w:rPr>
      </w:pPr>
      <w:r>
        <w:rPr>
          <w:sz w:val="20"/>
        </w:rPr>
        <w:t>использоватьприрешениизадачединицыдлины(миллиметр,сантиметр, дециметр, метр, километр), массы (грамм, килограмм,центнер,тонна),времени(секунда,минута,час;сутки,неделя,месяц, год, век), вместимости (литр), стоимости (копейка, рубль),площади(квадратныйметр,квадратныйдециметр,квадратныйсантиметр),скорости (километрвчас,метрвсекунду);</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80"/>
        </w:numPr>
        <w:tabs>
          <w:tab w:val="left" w:pos="1360"/>
        </w:tabs>
        <w:spacing w:before="65" w:line="249" w:lineRule="auto"/>
        <w:ind w:right="301"/>
        <w:rPr>
          <w:sz w:val="20"/>
        </w:rPr>
      </w:pPr>
      <w:r>
        <w:rPr>
          <w:sz w:val="20"/>
        </w:rPr>
        <w:lastRenderedPageBreak/>
        <w:t>использоватьприрешениитекстовыхзадачивпрактическихситуациях соотношения между скоростью, временем и пройденнымпутем,междупроизводительностью, временемиобъёмомработы;</w:t>
      </w:r>
    </w:p>
    <w:p w:rsidR="00EF7939" w:rsidRDefault="00FD3738">
      <w:pPr>
        <w:pStyle w:val="a4"/>
        <w:numPr>
          <w:ilvl w:val="0"/>
          <w:numId w:val="80"/>
        </w:numPr>
        <w:tabs>
          <w:tab w:val="left" w:pos="1360"/>
        </w:tabs>
        <w:spacing w:before="8" w:line="252" w:lineRule="auto"/>
        <w:ind w:right="290"/>
        <w:rPr>
          <w:sz w:val="20"/>
        </w:rPr>
      </w:pPr>
      <w:r>
        <w:rPr>
          <w:sz w:val="20"/>
        </w:rPr>
        <w:t>определятьспомощьюцифровыхи аналоговыхприборовмассупредмета,температуру(например,воды,воздухавпомещении),скорость движения транспортного средства; определять с помощьюизмерительных сосудов вместимость; выполнять прикидку и оценкурезультатаизмерений;</w:t>
      </w:r>
    </w:p>
    <w:p w:rsidR="00EF7939" w:rsidRDefault="00FD3738">
      <w:pPr>
        <w:pStyle w:val="a4"/>
        <w:numPr>
          <w:ilvl w:val="0"/>
          <w:numId w:val="80"/>
        </w:numPr>
        <w:tabs>
          <w:tab w:val="left" w:pos="1360"/>
        </w:tabs>
        <w:spacing w:before="2" w:line="252" w:lineRule="auto"/>
        <w:ind w:right="292"/>
        <w:rPr>
          <w:sz w:val="20"/>
        </w:rPr>
      </w:pPr>
      <w:r>
        <w:rPr>
          <w:sz w:val="20"/>
        </w:rPr>
        <w:t>решатьтекстовыезадачив1—3 действия,выполнятьпреобразованиезаданныхвеличин,выбиратьприрешенииподходящиеспособывычисления,сочетаяустныеиписьменныевычисленияииспользуя,принеобходимости,вычислительныеустройства,оцениватьполученныйрезультатпокритериям:достоверность/реальность,соответствиеусловию;</w:t>
      </w:r>
    </w:p>
    <w:p w:rsidR="00EF7939" w:rsidRDefault="00FD3738">
      <w:pPr>
        <w:pStyle w:val="a4"/>
        <w:numPr>
          <w:ilvl w:val="0"/>
          <w:numId w:val="80"/>
        </w:numPr>
        <w:tabs>
          <w:tab w:val="left" w:pos="1360"/>
        </w:tabs>
        <w:spacing w:before="2" w:line="252" w:lineRule="auto"/>
        <w:ind w:right="295"/>
        <w:rPr>
          <w:sz w:val="20"/>
        </w:rPr>
      </w:pPr>
      <w:r>
        <w:rPr>
          <w:sz w:val="20"/>
        </w:rPr>
        <w:t>решать практические задачи, связанные с повседневной жизнью (напокупки, движение и т.п.), в том числе, с избыточными данными,находить недостающую информацию (например, из таблиц, схем),находить и оценивать различные способы решения, использоватьподходящиеспособыпроверки;</w:t>
      </w:r>
    </w:p>
    <w:p w:rsidR="00EF7939" w:rsidRDefault="00FD3738">
      <w:pPr>
        <w:pStyle w:val="a4"/>
        <w:numPr>
          <w:ilvl w:val="0"/>
          <w:numId w:val="80"/>
        </w:numPr>
        <w:tabs>
          <w:tab w:val="left" w:pos="1360"/>
        </w:tabs>
        <w:spacing w:before="3"/>
        <w:rPr>
          <w:sz w:val="20"/>
        </w:rPr>
      </w:pPr>
      <w:r>
        <w:rPr>
          <w:sz w:val="20"/>
        </w:rPr>
        <w:t>различать,называтьгеометрическиефигуры:окружность,круг;</w:t>
      </w:r>
    </w:p>
    <w:p w:rsidR="00EF7939" w:rsidRDefault="00FD3738">
      <w:pPr>
        <w:pStyle w:val="a4"/>
        <w:numPr>
          <w:ilvl w:val="0"/>
          <w:numId w:val="80"/>
        </w:numPr>
        <w:tabs>
          <w:tab w:val="left" w:pos="1360"/>
        </w:tabs>
        <w:spacing w:before="15" w:line="249" w:lineRule="auto"/>
        <w:ind w:right="295"/>
        <w:rPr>
          <w:sz w:val="20"/>
        </w:rPr>
      </w:pPr>
      <w:r>
        <w:rPr>
          <w:sz w:val="20"/>
        </w:rPr>
        <w:t>изображать с помощью циркуля и линейки окружность заданногорадиуса;</w:t>
      </w:r>
    </w:p>
    <w:p w:rsidR="00EF7939" w:rsidRDefault="00FD3738">
      <w:pPr>
        <w:pStyle w:val="a4"/>
        <w:numPr>
          <w:ilvl w:val="0"/>
          <w:numId w:val="80"/>
        </w:numPr>
        <w:tabs>
          <w:tab w:val="left" w:pos="1360"/>
        </w:tabs>
        <w:spacing w:before="6" w:line="252" w:lineRule="auto"/>
        <w:ind w:right="292"/>
        <w:rPr>
          <w:sz w:val="20"/>
        </w:rPr>
      </w:pPr>
      <w:r>
        <w:rPr>
          <w:sz w:val="20"/>
        </w:rPr>
        <w:t>различатьизображенияпростейшихпространственныхфигур:шара,куба,цилиндра,конуса,пирамиды;распознаватьвпростейшихслучаях проекции предметов окружающего мира на плоскость (пол,стену);</w:t>
      </w:r>
    </w:p>
    <w:p w:rsidR="00EF7939" w:rsidRDefault="00FD3738">
      <w:pPr>
        <w:pStyle w:val="a4"/>
        <w:numPr>
          <w:ilvl w:val="0"/>
          <w:numId w:val="80"/>
        </w:numPr>
        <w:tabs>
          <w:tab w:val="left" w:pos="1360"/>
        </w:tabs>
        <w:spacing w:line="254" w:lineRule="auto"/>
        <w:ind w:right="293"/>
        <w:rPr>
          <w:sz w:val="20"/>
        </w:rPr>
      </w:pPr>
      <w:r>
        <w:rPr>
          <w:sz w:val="20"/>
        </w:rPr>
        <w:t>выполнять разбиение (показывать на рисунке, чертеже) простейшейсоставнойфигурынапрямоугольники(квадраты),находитьпериметриплощадьфигур,составленныхиздвух-трехпрямоугольников(квадратов);</w:t>
      </w:r>
    </w:p>
    <w:p w:rsidR="00EF7939" w:rsidRDefault="00FD3738">
      <w:pPr>
        <w:pStyle w:val="a4"/>
        <w:numPr>
          <w:ilvl w:val="0"/>
          <w:numId w:val="80"/>
        </w:numPr>
        <w:tabs>
          <w:tab w:val="left" w:pos="1360"/>
        </w:tabs>
        <w:spacing w:line="249" w:lineRule="auto"/>
        <w:ind w:right="300"/>
        <w:rPr>
          <w:sz w:val="20"/>
        </w:rPr>
      </w:pPr>
      <w:r>
        <w:rPr>
          <w:sz w:val="20"/>
        </w:rPr>
        <w:t>распознаватьверные(истинные)иневерные(ложные) утверждения;приводить пример,контрпример;</w:t>
      </w:r>
    </w:p>
    <w:p w:rsidR="00EF7939" w:rsidRDefault="00FD3738">
      <w:pPr>
        <w:pStyle w:val="a4"/>
        <w:numPr>
          <w:ilvl w:val="0"/>
          <w:numId w:val="80"/>
        </w:numPr>
        <w:tabs>
          <w:tab w:val="left" w:pos="1360"/>
        </w:tabs>
        <w:spacing w:before="1" w:line="252" w:lineRule="auto"/>
        <w:ind w:right="294"/>
        <w:rPr>
          <w:sz w:val="20"/>
        </w:rPr>
      </w:pPr>
      <w:r>
        <w:rPr>
          <w:sz w:val="20"/>
        </w:rPr>
        <w:t>формулироватьутверждение(вывод),строитьлогическиерассуждения(одно-/двухшаговые)сиспользованиемизученныхсвязок;</w:t>
      </w:r>
    </w:p>
    <w:p w:rsidR="00EF7939" w:rsidRDefault="00FD3738">
      <w:pPr>
        <w:pStyle w:val="a4"/>
        <w:numPr>
          <w:ilvl w:val="0"/>
          <w:numId w:val="80"/>
        </w:numPr>
        <w:tabs>
          <w:tab w:val="left" w:pos="1360"/>
        </w:tabs>
        <w:spacing w:before="1" w:line="254" w:lineRule="auto"/>
        <w:ind w:right="293"/>
        <w:rPr>
          <w:sz w:val="20"/>
        </w:rPr>
      </w:pPr>
      <w:r>
        <w:rPr>
          <w:sz w:val="20"/>
        </w:rPr>
        <w:t>классифицироватьобъектыпозаданным/самостоятельноустановленнымодному-двумпризнакам;</w:t>
      </w:r>
    </w:p>
    <w:p w:rsidR="00EF7939" w:rsidRDefault="00FD3738">
      <w:pPr>
        <w:pStyle w:val="a4"/>
        <w:numPr>
          <w:ilvl w:val="0"/>
          <w:numId w:val="80"/>
        </w:numPr>
        <w:tabs>
          <w:tab w:val="left" w:pos="1360"/>
        </w:tabs>
        <w:spacing w:line="252" w:lineRule="auto"/>
        <w:ind w:right="294"/>
        <w:rPr>
          <w:sz w:val="20"/>
        </w:rPr>
      </w:pPr>
      <w:r>
        <w:rPr>
          <w:sz w:val="20"/>
        </w:rPr>
        <w:t>извлекать и использовать для выполнения заданий и решения задачинформацию,представленнуювпростейшихстолбчатыхдиаграммах, таблицах с данными о реальных процессах и явленияхокружающегомира (например,календарь, расписание), впредметах</w:t>
      </w:r>
    </w:p>
    <w:p w:rsidR="00EF7939" w:rsidRDefault="00EF7939">
      <w:pPr>
        <w:spacing w:line="252"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left="1359" w:right="295"/>
      </w:pPr>
      <w:r>
        <w:lastRenderedPageBreak/>
        <w:t>повседневнойжизни(например,счет,меню,прайс-лист,объявление);</w:t>
      </w:r>
    </w:p>
    <w:p w:rsidR="00EF7939" w:rsidRDefault="00FD3738">
      <w:pPr>
        <w:pStyle w:val="a4"/>
        <w:numPr>
          <w:ilvl w:val="0"/>
          <w:numId w:val="80"/>
        </w:numPr>
        <w:tabs>
          <w:tab w:val="left" w:pos="1360"/>
        </w:tabs>
        <w:spacing w:before="2"/>
        <w:rPr>
          <w:sz w:val="20"/>
        </w:rPr>
      </w:pPr>
      <w:r>
        <w:rPr>
          <w:sz w:val="20"/>
        </w:rPr>
        <w:t>заполнятьданнымипредложеннуютаблицу,столбчатуюдиаграмму;</w:t>
      </w:r>
    </w:p>
    <w:p w:rsidR="00EF7939" w:rsidRDefault="00FD3738">
      <w:pPr>
        <w:pStyle w:val="a4"/>
        <w:numPr>
          <w:ilvl w:val="0"/>
          <w:numId w:val="80"/>
        </w:numPr>
        <w:tabs>
          <w:tab w:val="left" w:pos="1360"/>
        </w:tabs>
        <w:spacing w:before="15" w:line="254" w:lineRule="auto"/>
        <w:ind w:right="294"/>
        <w:rPr>
          <w:sz w:val="20"/>
        </w:rPr>
      </w:pPr>
      <w:r>
        <w:rPr>
          <w:sz w:val="20"/>
        </w:rPr>
        <w:t>использоватьформализованныеописанияпоследовательностидействий(алгоритм,план,схема)впрактическихиучебныхситуациях;дополнятьалгоритм,упорядочиватьшагиалгоритма;</w:t>
      </w:r>
    </w:p>
    <w:p w:rsidR="00EF7939" w:rsidRDefault="00FD3738">
      <w:pPr>
        <w:pStyle w:val="a4"/>
        <w:numPr>
          <w:ilvl w:val="0"/>
          <w:numId w:val="80"/>
        </w:numPr>
        <w:tabs>
          <w:tab w:val="left" w:pos="1360"/>
        </w:tabs>
        <w:spacing w:line="224" w:lineRule="exact"/>
        <w:rPr>
          <w:sz w:val="20"/>
        </w:rPr>
      </w:pPr>
      <w:r>
        <w:rPr>
          <w:sz w:val="20"/>
        </w:rPr>
        <w:t>выбиратьрациональноерешение;</w:t>
      </w:r>
    </w:p>
    <w:p w:rsidR="00EF7939" w:rsidRDefault="00FD3738">
      <w:pPr>
        <w:pStyle w:val="a4"/>
        <w:numPr>
          <w:ilvl w:val="0"/>
          <w:numId w:val="80"/>
        </w:numPr>
        <w:tabs>
          <w:tab w:val="left" w:pos="1360"/>
        </w:tabs>
        <w:spacing w:before="10"/>
        <w:jc w:val="left"/>
        <w:rPr>
          <w:sz w:val="20"/>
        </w:rPr>
      </w:pPr>
      <w:r>
        <w:rPr>
          <w:sz w:val="20"/>
        </w:rPr>
        <w:t>составлятьмодельтекстовойзадачи,числовоевыражение;</w:t>
      </w:r>
    </w:p>
    <w:p w:rsidR="00EF7939" w:rsidRDefault="00FD3738">
      <w:pPr>
        <w:pStyle w:val="a4"/>
        <w:numPr>
          <w:ilvl w:val="0"/>
          <w:numId w:val="80"/>
        </w:numPr>
        <w:tabs>
          <w:tab w:val="left" w:pos="1360"/>
        </w:tabs>
        <w:spacing w:before="15"/>
        <w:jc w:val="left"/>
        <w:rPr>
          <w:sz w:val="20"/>
        </w:rPr>
      </w:pPr>
      <w:r>
        <w:rPr>
          <w:sz w:val="20"/>
        </w:rPr>
        <w:t>конструироватьходрешенияматематическойзадачи;</w:t>
      </w:r>
    </w:p>
    <w:p w:rsidR="00EF7939" w:rsidRDefault="00FD3738">
      <w:pPr>
        <w:pStyle w:val="a4"/>
        <w:numPr>
          <w:ilvl w:val="0"/>
          <w:numId w:val="80"/>
        </w:numPr>
        <w:tabs>
          <w:tab w:val="left" w:pos="1360"/>
        </w:tabs>
        <w:spacing w:before="10"/>
        <w:jc w:val="left"/>
        <w:rPr>
          <w:sz w:val="20"/>
        </w:rPr>
      </w:pPr>
      <w:r>
        <w:rPr>
          <w:sz w:val="20"/>
        </w:rPr>
        <w:t>находитьвсеверныерешениязадачиизпредложенных.</w:t>
      </w:r>
    </w:p>
    <w:p w:rsidR="00EF7939" w:rsidRDefault="00EF7939">
      <w:pPr>
        <w:rPr>
          <w:sz w:val="20"/>
        </w:rPr>
        <w:sectPr w:rsidR="00EF7939">
          <w:pgSz w:w="7830" w:h="12020"/>
          <w:pgMar w:top="660" w:right="300" w:bottom="720" w:left="0" w:header="0" w:footer="532" w:gutter="0"/>
          <w:cols w:space="720"/>
        </w:sectPr>
      </w:pPr>
    </w:p>
    <w:p w:rsidR="00EF7939" w:rsidRDefault="00274362">
      <w:pPr>
        <w:pStyle w:val="1"/>
        <w:spacing w:before="102"/>
      </w:pPr>
      <w:r>
        <w:lastRenderedPageBreak/>
        <w:pict>
          <v:rect id="_x0000_s1059" style="position:absolute;left:0;text-align:left;margin-left:38.2pt;margin-top:23.75pt;width:324.9pt;height:.5pt;z-index:-15710208;mso-wrap-distance-left:0;mso-wrap-distance-right:0;mso-position-horizontal-relative:page" fillcolor="black" stroked="f">
            <w10:wrap type="topAndBottom" anchorx="page"/>
          </v:rect>
        </w:pict>
      </w:r>
      <w:bookmarkStart w:id="14" w:name="_TOC_250013"/>
      <w:r w:rsidR="00FD3738">
        <w:t>ОКРУЖАЮЩИЙ</w:t>
      </w:r>
      <w:bookmarkEnd w:id="14"/>
      <w:r w:rsidR="00FD3738">
        <w:t>МИР</w:t>
      </w:r>
    </w:p>
    <w:p w:rsidR="00EF7939" w:rsidRDefault="00EF7939">
      <w:pPr>
        <w:pStyle w:val="a3"/>
        <w:spacing w:before="8"/>
        <w:ind w:left="0"/>
        <w:jc w:val="left"/>
        <w:rPr>
          <w:b/>
          <w:sz w:val="10"/>
        </w:rPr>
      </w:pPr>
    </w:p>
    <w:p w:rsidR="00EF7939" w:rsidRDefault="00FD3738">
      <w:pPr>
        <w:pStyle w:val="a3"/>
        <w:spacing w:before="94" w:line="249" w:lineRule="auto"/>
        <w:ind w:right="293" w:firstLine="225"/>
      </w:pPr>
      <w:r>
        <w:t>Программапоучебномупредмету«Окружающиймир»(предметнаяобласть«Обществознаниеиестествознание»(«Окружающиймир»)включает:пояснительнуюзаписку,содержаниеобучения,планируемыерезультатыосвоенияпрограммыучебногопредмета,тематическоепланирование.</w:t>
      </w:r>
    </w:p>
    <w:p w:rsidR="00EF7939" w:rsidRDefault="00FD3738">
      <w:pPr>
        <w:pStyle w:val="a3"/>
        <w:spacing w:before="4" w:line="249" w:lineRule="auto"/>
        <w:ind w:right="290" w:firstLine="225"/>
      </w:pPr>
      <w:r>
        <w:t>Пояснительнаязапискаотражаетобщиецелиизадачиизученияпредмета, характеристику психологических предпосылок к его изучениюмладшимишкольниками;местовструктуреучебногоплана,атакже</w:t>
      </w:r>
      <w:r>
        <w:rPr>
          <w:spacing w:val="-1"/>
        </w:rPr>
        <w:t xml:space="preserve">подходы к отбору содержания, </w:t>
      </w:r>
      <w:r>
        <w:t>планируемым результатам и тематическомупланированию.</w:t>
      </w:r>
    </w:p>
    <w:p w:rsidR="00EF7939" w:rsidRDefault="00FD3738">
      <w:pPr>
        <w:pStyle w:val="a3"/>
        <w:spacing w:before="5" w:line="249" w:lineRule="auto"/>
        <w:ind w:right="292" w:firstLine="225"/>
      </w:pPr>
      <w:r>
        <w:t>Содержаниеобученияраскрываетсодержательныелиниидляобязательного изучения в каждом классе начальной школы. Содержаниеобучения в каждом классе завершатся перечнем универсальных учебныхдействий — познавательных, коммуникативных и регулятивных, которыевозможноформироватьсредствамиучебногопредмета«Окружающиймир»сучётомвозрастныхособенностеймладшихшкольников.ВпервомивторомклассахпредлагаетсяпропедевтическийуровеньформированияУУД,посколькустановлениеуниверсальностидействийнаэтомэтапеобучениятольконачинается.Сучётомтого,чтовыполнениеправилсовместнойдеятельностистроитсянаинтеграциирегулятивных(определенные волевые усилия, саморегуляция, самоконтроль, проявлениетерпенияидоброжелательностиприналаживанииотношений)икоммуникативных (способность вербальными средствами устанавливатьвзаимоотношения) универсальных учебных действий, их перечень дан вспециальномразделе —«Совместная деятельность».</w:t>
      </w:r>
    </w:p>
    <w:p w:rsidR="00EF7939" w:rsidRDefault="00FD3738">
      <w:pPr>
        <w:pStyle w:val="a3"/>
        <w:spacing w:before="13" w:line="249" w:lineRule="auto"/>
        <w:ind w:right="295" w:firstLine="225"/>
      </w:pPr>
      <w:r>
        <w:t>Планируемыерезультатывключаютличностные,метапредметныерезультатызапериодобучения,атакжепредметныедостижениямладшегошкольниказакаждыйгодобучениявначальнойшколе.</w:t>
      </w:r>
    </w:p>
    <w:p w:rsidR="00EF7939" w:rsidRDefault="00FD3738">
      <w:pPr>
        <w:pStyle w:val="a3"/>
        <w:spacing w:before="3" w:line="249" w:lineRule="auto"/>
        <w:ind w:right="293" w:firstLine="225"/>
      </w:pPr>
      <w:r>
        <w:t>В Тематическом планировании описывается программное содержаниеповсемразделамсодержанияобучениякаждогокласса,атакжераскрываются методы и формы организации обучения и характеристикадеятельностей, которые целесообразно использовать при изучении той илиинойпрограммной темы.</w:t>
      </w:r>
    </w:p>
    <w:p w:rsidR="00EF7939" w:rsidRDefault="00FD3738">
      <w:pPr>
        <w:pStyle w:val="a3"/>
        <w:spacing w:before="4" w:line="249" w:lineRule="auto"/>
        <w:ind w:right="295" w:firstLine="225"/>
      </w:pPr>
      <w:r>
        <w:t>Представленытакжеспособыорганизациидифференцированногообучения.</w:t>
      </w:r>
    </w:p>
    <w:p w:rsidR="00EF7939" w:rsidRDefault="00EF7939">
      <w:pPr>
        <w:spacing w:line="249" w:lineRule="auto"/>
        <w:sectPr w:rsidR="00EF7939">
          <w:pgSz w:w="7830" w:h="12020"/>
          <w:pgMar w:top="1100" w:right="300" w:bottom="720" w:left="0" w:header="0" w:footer="532" w:gutter="0"/>
          <w:cols w:space="720"/>
        </w:sectPr>
      </w:pPr>
    </w:p>
    <w:p w:rsidR="00EF7939" w:rsidRDefault="00274362">
      <w:pPr>
        <w:pStyle w:val="1"/>
        <w:spacing w:before="102"/>
      </w:pPr>
      <w:r>
        <w:lastRenderedPageBreak/>
        <w:pict>
          <v:rect id="_x0000_s1058" style="position:absolute;left:0;text-align:left;margin-left:38.2pt;margin-top:23.75pt;width:324.9pt;height:.5pt;z-index:-15709696;mso-wrap-distance-left:0;mso-wrap-distance-right:0;mso-position-horizontal-relative:page" fillcolor="black" stroked="f">
            <w10:wrap type="topAndBottom" anchorx="page"/>
          </v:rect>
        </w:pict>
      </w:r>
      <w:r w:rsidR="00FD3738">
        <w:t>ПОЯСНИТЕЛЬНАЯЗАПИСКА</w:t>
      </w:r>
    </w:p>
    <w:p w:rsidR="00EF7939" w:rsidRDefault="00EF7939">
      <w:pPr>
        <w:pStyle w:val="a3"/>
        <w:spacing w:before="8"/>
        <w:ind w:left="0"/>
        <w:jc w:val="left"/>
        <w:rPr>
          <w:b/>
          <w:sz w:val="10"/>
        </w:rPr>
      </w:pPr>
    </w:p>
    <w:p w:rsidR="00EF7939" w:rsidRDefault="00FD3738">
      <w:pPr>
        <w:pStyle w:val="a3"/>
        <w:spacing w:before="94" w:line="249" w:lineRule="auto"/>
        <w:ind w:right="296" w:firstLine="225"/>
      </w:pPr>
      <w:r>
        <w:t>Примернаярабочаяпрограммапопредмету«Окружающиймир»науровненачальногообщегообразованиясоставленанаосновеТребованийкрезультатамосвоенияосновнойобразовательнойпрограммыначальногообщегообразования,представленныхвФедеральномгосударственномобразовательномстандартеначальногообщегообразования,Примернойпрограммывоспитания,атакжесучётомисторико-культурногостандарта.</w:t>
      </w:r>
    </w:p>
    <w:p w:rsidR="00EF7939" w:rsidRDefault="00FD3738">
      <w:pPr>
        <w:pStyle w:val="a3"/>
        <w:spacing w:before="6" w:line="249" w:lineRule="auto"/>
        <w:ind w:right="293" w:firstLine="225"/>
      </w:pPr>
      <w:r>
        <w:t>Изучениепредмета«Окружающиймир»,интегрирующегознанияоприроде,предметноммире,обществеивзаимодействиилюдейвнём,соответствуетпотребностямиинтересамдетеймладшегошкольноговозрастаинаправленонадостижениеследующихцелей:</w:t>
      </w:r>
    </w:p>
    <w:p w:rsidR="00EF7939" w:rsidRDefault="00FD3738">
      <w:pPr>
        <w:pStyle w:val="a3"/>
        <w:spacing w:before="4" w:line="249" w:lineRule="auto"/>
        <w:ind w:right="290" w:firstLine="225"/>
      </w:pPr>
      <w:r>
        <w:t>формированиецелостноговзгляданамир,осознаниеместав нёмчеловека на основе целостного взгляда на окружающий мир (природную исоциальнуюсредуобитания);освоениеестественно-научных,обществоведческих,нравственно-этическихпонятий,представленныхвсодержанииданногоучебногопредмета;</w:t>
      </w:r>
    </w:p>
    <w:p w:rsidR="00EF7939" w:rsidRDefault="00FD3738">
      <w:pPr>
        <w:pStyle w:val="a3"/>
        <w:tabs>
          <w:tab w:val="left" w:pos="2040"/>
          <w:tab w:val="left" w:pos="2693"/>
          <w:tab w:val="left" w:pos="4172"/>
          <w:tab w:val="left" w:pos="5540"/>
          <w:tab w:val="left" w:pos="6946"/>
        </w:tabs>
        <w:spacing w:before="4" w:line="249" w:lineRule="auto"/>
        <w:ind w:right="290" w:firstLine="225"/>
      </w:pPr>
      <w:r>
        <w:t>развитие умений и навыков применять полученные знания в реальнойучебной</w:t>
      </w:r>
      <w:r>
        <w:tab/>
        <w:t>и</w:t>
      </w:r>
      <w:r>
        <w:tab/>
        <w:t>жизненной</w:t>
      </w:r>
      <w:r>
        <w:tab/>
        <w:t>практике,</w:t>
      </w:r>
      <w:r>
        <w:tab/>
        <w:t>связанной</w:t>
      </w:r>
      <w:r>
        <w:tab/>
        <w:t>какс поисково-исследовательскойдеятельностью(наблюдения,опыты,трудоваядеятельность),такис творческимиспользованиемприобретённыхзнанийвречевой,изобразительной,художественнойдеятельности;</w:t>
      </w:r>
    </w:p>
    <w:p w:rsidR="00EF7939" w:rsidRDefault="00FD3738">
      <w:pPr>
        <w:pStyle w:val="a3"/>
        <w:spacing w:before="5" w:line="249" w:lineRule="auto"/>
        <w:ind w:right="296" w:firstLine="225"/>
      </w:pPr>
      <w:r>
        <w:t>духовно-нравственноеразвитиеивоспитаниеличностигражданинаРоссии,пониманиесвоейпринадлежностикРоссийскому государству,определённомуэтносу;проявлениеуважениякистории,культуре,традициямнародовРФ;освоениемладшимишкольникамимировогокультурного опыта по созданию общечеловеческих ценностей, законов иправил построения взаимоотношений в социуме; обогащение духовногобогатстваобучающихся.</w:t>
      </w:r>
    </w:p>
    <w:p w:rsidR="00EF7939" w:rsidRDefault="00FD3738">
      <w:pPr>
        <w:pStyle w:val="a3"/>
        <w:tabs>
          <w:tab w:val="left" w:pos="2827"/>
          <w:tab w:val="left" w:pos="3820"/>
          <w:tab w:val="left" w:pos="4972"/>
          <w:tab w:val="left" w:pos="6706"/>
        </w:tabs>
        <w:spacing w:before="7" w:line="249" w:lineRule="auto"/>
        <w:ind w:right="291" w:firstLine="225"/>
      </w:pPr>
      <w:r>
        <w:t>развитиеспособностиребёнкаксоциализациинаосновепринятиягуманистических</w:t>
      </w:r>
      <w:r>
        <w:tab/>
        <w:t>норм</w:t>
      </w:r>
      <w:r>
        <w:tab/>
        <w:t>жизни,</w:t>
      </w:r>
      <w:r>
        <w:tab/>
        <w:t>приобретение</w:t>
      </w:r>
      <w:r>
        <w:tab/>
        <w:t>опытаэмоционально-положительногоотношениякприродевсоответствиисэкологическими нормами поведения; становление навыков повседневногопроявлениякультурыобщения,гуманногоотношенияклюдям,уважительногоотношениякихвзглядам,мнениюииндивидуальности.</w:t>
      </w:r>
    </w:p>
    <w:p w:rsidR="00EF7939" w:rsidRDefault="00FD3738">
      <w:pPr>
        <w:pStyle w:val="a3"/>
        <w:spacing w:before="6" w:line="249" w:lineRule="auto"/>
        <w:ind w:right="298" w:firstLine="225"/>
      </w:pPr>
      <w:r>
        <w:t>Центральнойидеейконструированиясодержанияипланируемыхрезультатовобученияявляетсяраскрытиероличеловекавприродеи</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96"/>
      </w:pPr>
      <w:r>
        <w:lastRenderedPageBreak/>
        <w:t>обществе,ознакомлениесправиламиповедениявсредеобитанияиосвоение  общечеловеческих  ценностей  взаимодействия  в  системах</w:t>
      </w:r>
    </w:p>
    <w:p w:rsidR="00EF7939" w:rsidRDefault="00FD3738">
      <w:pPr>
        <w:pStyle w:val="a3"/>
        <w:spacing w:before="2"/>
      </w:pPr>
      <w:r>
        <w:t>«Человекиприрода»,«Человекиобщество»,«Человекидругиелюди»,</w:t>
      </w:r>
    </w:p>
    <w:p w:rsidR="00EF7939" w:rsidRDefault="00FD3738">
      <w:pPr>
        <w:pStyle w:val="a3"/>
        <w:spacing w:before="10" w:line="249" w:lineRule="auto"/>
        <w:ind w:right="285"/>
      </w:pPr>
      <w:r>
        <w:t>«Человек и познание». Важнейшей составляющей всех указанных системявляетсясодержание,усвоениекоторогогарантируетформированиеуобучающихся навыков здорового и безопасного образа жизни на основеразвивающейсяспособностипредвидетьрезультатысвоихпоступковиоценкивозникшейситуации.Отборсодержаниякурса«Окружающиймир»осуществлённаосновеследующихведущихидей:</w:t>
      </w:r>
    </w:p>
    <w:p w:rsidR="00EF7939" w:rsidRDefault="00FD3738">
      <w:pPr>
        <w:pStyle w:val="a3"/>
        <w:spacing w:before="6"/>
        <w:ind w:left="1018"/>
      </w:pPr>
      <w:r>
        <w:t>раскрытиероличеловека вприродеиобществе;</w:t>
      </w:r>
    </w:p>
    <w:p w:rsidR="00EF7939" w:rsidRDefault="00FD3738">
      <w:pPr>
        <w:pStyle w:val="a3"/>
        <w:spacing w:before="10"/>
        <w:ind w:left="1018"/>
      </w:pPr>
      <w:r>
        <w:t>освоениеобщечеловеческихценностейвзаимодействиявсистемах</w:t>
      </w:r>
    </w:p>
    <w:p w:rsidR="00EF7939" w:rsidRDefault="00FD3738">
      <w:pPr>
        <w:pStyle w:val="a3"/>
        <w:spacing w:before="10"/>
      </w:pPr>
      <w:r>
        <w:t>«Человекиприрода»,«Человекиобщество»,«Человекидругиелюди»,</w:t>
      </w:r>
    </w:p>
    <w:p w:rsidR="00EF7939" w:rsidRDefault="00FD3738">
      <w:pPr>
        <w:pStyle w:val="a3"/>
        <w:spacing w:before="10"/>
      </w:pPr>
      <w:r>
        <w:t>«Человекиегосамость»,«Человекипознание».</w:t>
      </w:r>
    </w:p>
    <w:p w:rsidR="00EF7939" w:rsidRDefault="00FD3738">
      <w:pPr>
        <w:pStyle w:val="a3"/>
        <w:spacing w:before="10" w:line="249" w:lineRule="auto"/>
        <w:ind w:right="289" w:firstLine="225"/>
      </w:pPr>
      <w:r>
        <w:t>Общеечислочасов,отведённыхнаизучениекурса«Окружающиймир», — 270 ч (двачаса в неделю в каждомклассе):1 класс — 66 ч, 2класс —68ч,3класс—68ч, 4класс—68ч.</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1"/>
        <w:spacing w:before="97"/>
      </w:pPr>
      <w:r>
        <w:lastRenderedPageBreak/>
        <w:t>СОДЕРЖАНИЕУЧЕБНОГОПРЕДМЕТА</w:t>
      </w:r>
    </w:p>
    <w:p w:rsidR="00EF7939" w:rsidRDefault="00274362">
      <w:pPr>
        <w:spacing w:before="2"/>
        <w:ind w:left="792"/>
        <w:rPr>
          <w:b/>
          <w:sz w:val="24"/>
        </w:rPr>
      </w:pPr>
      <w:r w:rsidRPr="00274362">
        <w:pict>
          <v:rect id="_x0000_s1057" style="position:absolute;left:0;text-align:left;margin-left:38.2pt;margin-top:18.75pt;width:324.9pt;height:.5pt;z-index:-15709184;mso-wrap-distance-left:0;mso-wrap-distance-right:0;mso-position-horizontal-relative:page" fillcolor="black" stroked="f">
            <w10:wrap type="topAndBottom" anchorx="page"/>
          </v:rect>
        </w:pict>
      </w:r>
      <w:r w:rsidR="00FD3738">
        <w:rPr>
          <w:b/>
          <w:sz w:val="24"/>
        </w:rPr>
        <w:t>«ОКРУЖАЮЩИЙМИР»</w:t>
      </w:r>
    </w:p>
    <w:p w:rsidR="00EF7939" w:rsidRDefault="00EF7939">
      <w:pPr>
        <w:pStyle w:val="a3"/>
        <w:spacing w:before="1"/>
        <w:ind w:left="0"/>
        <w:jc w:val="left"/>
        <w:rPr>
          <w:b/>
        </w:rPr>
      </w:pPr>
    </w:p>
    <w:p w:rsidR="00EF7939" w:rsidRDefault="00FD3738">
      <w:pPr>
        <w:pStyle w:val="2"/>
        <w:numPr>
          <w:ilvl w:val="0"/>
          <w:numId w:val="78"/>
        </w:numPr>
        <w:tabs>
          <w:tab w:val="left" w:pos="961"/>
        </w:tabs>
        <w:spacing w:before="91"/>
        <w:ind w:hanging="169"/>
      </w:pPr>
      <w:r>
        <w:t>КЛАСС(66ч)</w:t>
      </w:r>
    </w:p>
    <w:p w:rsidR="00EF7939" w:rsidRDefault="00EF7939">
      <w:pPr>
        <w:pStyle w:val="a3"/>
        <w:spacing w:before="9"/>
        <w:ind w:left="0"/>
        <w:jc w:val="left"/>
        <w:rPr>
          <w:b/>
          <w:sz w:val="21"/>
        </w:rPr>
      </w:pPr>
    </w:p>
    <w:p w:rsidR="00EF7939" w:rsidRDefault="00FD3738">
      <w:pPr>
        <w:ind w:left="1018"/>
        <w:jc w:val="both"/>
        <w:rPr>
          <w:i/>
          <w:sz w:val="20"/>
        </w:rPr>
      </w:pPr>
      <w:r>
        <w:rPr>
          <w:i/>
          <w:sz w:val="20"/>
        </w:rPr>
        <w:t>Человекиобщество</w:t>
      </w:r>
    </w:p>
    <w:p w:rsidR="00EF7939" w:rsidRDefault="00FD3738">
      <w:pPr>
        <w:pStyle w:val="a3"/>
        <w:spacing w:before="11" w:line="249" w:lineRule="auto"/>
        <w:ind w:right="295" w:firstLine="225"/>
      </w:pPr>
      <w:r>
        <w:t>Школа.Школьныетрадицииипраздники.Адресшколы.Классный,школьный коллектив.Друзья,взаимоотношения между ними;ценностьдружбы,согласия,взаимнойпомощи.Совместнаядеятельностьсодноклассниками —учёба,игры,отдых.Рабочееместошкольника:удобное размещение учебных материалов и учебного оборудования; поза;освещение рабочего места. Правила безопасной работы на учебном месте.Режимтрудаи отдыха.</w:t>
      </w:r>
    </w:p>
    <w:p w:rsidR="00EF7939" w:rsidRDefault="00FD3738">
      <w:pPr>
        <w:pStyle w:val="a3"/>
        <w:spacing w:before="6" w:line="249" w:lineRule="auto"/>
        <w:ind w:right="303" w:firstLine="225"/>
      </w:pPr>
      <w:r>
        <w:t>Семья. Моя семья в прошлом и настоящем. Имена и фамилии членовсемьи,ихпрофессии.Взаимоотношенияивзаимопомощьвсемье.Совместныйтрудиотдых.Домашнийадрес.</w:t>
      </w:r>
    </w:p>
    <w:p w:rsidR="00EF7939" w:rsidRDefault="00FD3738">
      <w:pPr>
        <w:pStyle w:val="a3"/>
        <w:spacing w:before="3" w:line="249" w:lineRule="auto"/>
        <w:ind w:right="294" w:firstLine="225"/>
      </w:pPr>
      <w:r>
        <w:t>Россия — наша Родина. Москва — столица России. Символы России(герб, флаг, гимн). Народы России. Первоначальные сведения о родномкрае.Названиесвоегонаселённогопункта(города,села),региона.Культурныеобъектыродногокрая.Ценностьикрасотарукотворногомира.Правилаповедениявсоциуме.</w:t>
      </w:r>
    </w:p>
    <w:p w:rsidR="00EF7939" w:rsidRDefault="00FD3738">
      <w:pPr>
        <w:spacing w:before="4"/>
        <w:ind w:left="1018"/>
        <w:jc w:val="both"/>
        <w:rPr>
          <w:i/>
          <w:sz w:val="20"/>
        </w:rPr>
      </w:pPr>
      <w:r>
        <w:rPr>
          <w:i/>
          <w:sz w:val="20"/>
        </w:rPr>
        <w:t>Человекиприрода</w:t>
      </w:r>
    </w:p>
    <w:p w:rsidR="00EF7939" w:rsidRDefault="00FD3738">
      <w:pPr>
        <w:pStyle w:val="a3"/>
        <w:spacing w:before="10" w:line="249" w:lineRule="auto"/>
        <w:ind w:right="291" w:firstLine="225"/>
      </w:pPr>
      <w:r>
        <w:t>Природа — среда обитания человека. Природа и предметы, созданныечеловеком.Природныематериалы.Бережноеотношениекпредметам,вещам, уход за ними. Неживая и живая природа. Наблюдение за погодойсвоегокрая.Погодаитермометр.Определениетемпературывоздуха(воды)потермометру.Сезонныеизменениявприроде.Взаимосвязимеждучеловекомиприродой.Правиланравственногоибезопасногоповедениявприроде.</w:t>
      </w:r>
    </w:p>
    <w:p w:rsidR="00EF7939" w:rsidRDefault="00FD3738">
      <w:pPr>
        <w:pStyle w:val="a3"/>
        <w:spacing w:before="7" w:line="249" w:lineRule="auto"/>
        <w:ind w:right="295" w:firstLine="225"/>
      </w:pPr>
      <w:r>
        <w:t>Растительныймир.Растенияближайшегоокружения(узнавание,называние,краткоеописание).Лиственныеихвойныерастения.Дикорастущиеикультурныерастения.Частирастения(называние,краткаяхарактеристиказначениядляжизнирастения):корень,стебель,лист,цветок,плод,семя.Комнатныерастения,правиласодержанияиухода.</w:t>
      </w:r>
    </w:p>
    <w:p w:rsidR="00EF7939" w:rsidRDefault="00FD3738">
      <w:pPr>
        <w:pStyle w:val="a3"/>
        <w:spacing w:before="4" w:line="249" w:lineRule="auto"/>
        <w:ind w:right="297" w:firstLine="225"/>
      </w:pPr>
      <w:r>
        <w:t>Мир животных. Разные группы животных (звери, насекомые, птицы,рыбы и др.). Домашние и дикие животные (различия в условиях жизни).Заботаодомашнихпитомцах.</w:t>
      </w:r>
    </w:p>
    <w:p w:rsidR="00EF7939" w:rsidRDefault="00FD3738">
      <w:pPr>
        <w:spacing w:before="3"/>
        <w:ind w:left="1018"/>
        <w:jc w:val="both"/>
        <w:rPr>
          <w:i/>
          <w:sz w:val="20"/>
        </w:rPr>
      </w:pPr>
      <w:r>
        <w:rPr>
          <w:i/>
          <w:sz w:val="20"/>
        </w:rPr>
        <w:t>Правилабезопаснойжизнедеятельности</w:t>
      </w:r>
    </w:p>
    <w:p w:rsidR="00EF7939" w:rsidRDefault="00EF7939">
      <w:pPr>
        <w:jc w:val="both"/>
        <w:rPr>
          <w:sz w:val="20"/>
        </w:rPr>
        <w:sectPr w:rsidR="00EF7939">
          <w:pgSz w:w="7830" w:h="12020"/>
          <w:pgMar w:top="1100" w:right="300" w:bottom="720" w:left="0" w:header="0" w:footer="532" w:gutter="0"/>
          <w:cols w:space="720"/>
        </w:sectPr>
      </w:pPr>
    </w:p>
    <w:p w:rsidR="00EF7939" w:rsidRDefault="00FD3738">
      <w:pPr>
        <w:pStyle w:val="a3"/>
        <w:spacing w:before="65" w:line="249" w:lineRule="auto"/>
        <w:ind w:right="292" w:firstLine="225"/>
      </w:pPr>
      <w:r>
        <w:lastRenderedPageBreak/>
        <w:t>Понимание необходимости соблюдения режима дня, правил здоровогопитания и личной гигиены.Правилабезопасности в быту:пользованиебытовымиэлектроприборами, газовымиплитами.</w:t>
      </w:r>
    </w:p>
    <w:p w:rsidR="00EF7939" w:rsidRDefault="00FD3738">
      <w:pPr>
        <w:pStyle w:val="a3"/>
        <w:spacing w:before="3" w:line="252" w:lineRule="auto"/>
        <w:ind w:right="303" w:firstLine="225"/>
      </w:pPr>
      <w:r>
        <w:t>Дорога от дома до школы. Правила безопасного поведения пешехода(дорожныезнаки,дорожная разметка, дорожныесигналы).</w:t>
      </w:r>
    </w:p>
    <w:p w:rsidR="00EF7939" w:rsidRDefault="00FD3738">
      <w:pPr>
        <w:pStyle w:val="a3"/>
        <w:spacing w:line="249" w:lineRule="auto"/>
        <w:ind w:right="297" w:firstLine="225"/>
      </w:pPr>
      <w:r>
        <w:t>Безопасность всети Интернет (электронный дневники электронныересурсышколы) вусловиях контролируемогодоступавИнтернет.</w:t>
      </w:r>
    </w:p>
    <w:p w:rsidR="00EF7939" w:rsidRDefault="00EF7939">
      <w:pPr>
        <w:pStyle w:val="a3"/>
        <w:spacing w:before="5"/>
        <w:ind w:left="0"/>
        <w:jc w:val="left"/>
        <w:rPr>
          <w:sz w:val="30"/>
        </w:rPr>
      </w:pPr>
    </w:p>
    <w:p w:rsidR="00EF7939" w:rsidRDefault="00FD3738">
      <w:pPr>
        <w:pStyle w:val="2"/>
        <w:ind w:right="3266"/>
      </w:pPr>
      <w:r>
        <w:t>Универсальные учебные действия(пропедевтическийуровень)</w:t>
      </w:r>
    </w:p>
    <w:p w:rsidR="00EF7939" w:rsidRDefault="00EF7939">
      <w:pPr>
        <w:pStyle w:val="a3"/>
        <w:spacing w:before="6"/>
        <w:ind w:left="0"/>
        <w:jc w:val="left"/>
        <w:rPr>
          <w:b/>
          <w:sz w:val="21"/>
        </w:rPr>
      </w:pPr>
    </w:p>
    <w:p w:rsidR="00EF7939" w:rsidRDefault="00FD3738">
      <w:pPr>
        <w:ind w:left="1018"/>
        <w:jc w:val="both"/>
        <w:rPr>
          <w:i/>
          <w:sz w:val="20"/>
        </w:rPr>
      </w:pPr>
      <w:r>
        <w:rPr>
          <w:i/>
          <w:sz w:val="20"/>
        </w:rPr>
        <w:t>Познавательныеуниверсальныеучебныедействия:</w:t>
      </w:r>
    </w:p>
    <w:p w:rsidR="00EF7939" w:rsidRDefault="00FD3738">
      <w:pPr>
        <w:pStyle w:val="a4"/>
        <w:numPr>
          <w:ilvl w:val="0"/>
          <w:numId w:val="77"/>
        </w:numPr>
        <w:tabs>
          <w:tab w:val="left" w:pos="1297"/>
        </w:tabs>
        <w:spacing w:before="10" w:line="249" w:lineRule="auto"/>
        <w:ind w:right="296"/>
        <w:rPr>
          <w:sz w:val="20"/>
        </w:rPr>
      </w:pPr>
      <w:r>
        <w:rPr>
          <w:sz w:val="20"/>
        </w:rPr>
        <w:t>сравниватьпроисходящиевприродеизменения,наблюдатьзависимостьизмененийвживойприродеотсостояниянеживойприроды;</w:t>
      </w:r>
    </w:p>
    <w:p w:rsidR="00EF7939" w:rsidRDefault="00FD3738">
      <w:pPr>
        <w:pStyle w:val="a4"/>
        <w:numPr>
          <w:ilvl w:val="0"/>
          <w:numId w:val="77"/>
        </w:numPr>
        <w:tabs>
          <w:tab w:val="left" w:pos="1297"/>
        </w:tabs>
        <w:spacing w:before="3" w:line="249" w:lineRule="auto"/>
        <w:ind w:right="293"/>
        <w:rPr>
          <w:sz w:val="20"/>
        </w:rPr>
      </w:pPr>
      <w:r>
        <w:rPr>
          <w:sz w:val="20"/>
        </w:rPr>
        <w:t>приводить примеры представителей разных групп животных (звери,насекомые,рыбы,птицы),называтьглавнуюособенностьпредставителейоднойгруппы (впределахизученного);</w:t>
      </w:r>
    </w:p>
    <w:p w:rsidR="00EF7939" w:rsidRDefault="00FD3738">
      <w:pPr>
        <w:pStyle w:val="a4"/>
        <w:numPr>
          <w:ilvl w:val="0"/>
          <w:numId w:val="77"/>
        </w:numPr>
        <w:tabs>
          <w:tab w:val="left" w:pos="1297"/>
        </w:tabs>
        <w:spacing w:before="3" w:line="252" w:lineRule="auto"/>
        <w:ind w:right="291"/>
        <w:rPr>
          <w:sz w:val="20"/>
        </w:rPr>
      </w:pPr>
      <w:r>
        <w:rPr>
          <w:sz w:val="20"/>
        </w:rPr>
        <w:t>приводить примеры лиственных и хвойных растений, сравнивать их,устанавливатьразличиявовнешнемвиде.</w:t>
      </w:r>
    </w:p>
    <w:p w:rsidR="00EF7939" w:rsidRDefault="00FD3738">
      <w:pPr>
        <w:pStyle w:val="a4"/>
        <w:numPr>
          <w:ilvl w:val="0"/>
          <w:numId w:val="77"/>
        </w:numPr>
        <w:tabs>
          <w:tab w:val="left" w:pos="1297"/>
        </w:tabs>
        <w:spacing w:line="227" w:lineRule="exact"/>
        <w:rPr>
          <w:i/>
          <w:sz w:val="20"/>
        </w:rPr>
      </w:pPr>
      <w:r>
        <w:rPr>
          <w:i/>
          <w:sz w:val="20"/>
        </w:rPr>
        <w:t>Работасинформацией:</w:t>
      </w:r>
    </w:p>
    <w:p w:rsidR="00EF7939" w:rsidRDefault="00FD3738">
      <w:pPr>
        <w:pStyle w:val="a4"/>
        <w:numPr>
          <w:ilvl w:val="0"/>
          <w:numId w:val="77"/>
        </w:numPr>
        <w:tabs>
          <w:tab w:val="left" w:pos="1296"/>
          <w:tab w:val="left" w:pos="1297"/>
        </w:tabs>
        <w:spacing w:before="10" w:line="249" w:lineRule="auto"/>
        <w:ind w:right="298"/>
        <w:jc w:val="left"/>
        <w:rPr>
          <w:sz w:val="20"/>
        </w:rPr>
      </w:pPr>
      <w:r>
        <w:rPr>
          <w:sz w:val="20"/>
        </w:rPr>
        <w:t>понимать,чтоинформацияможетбытьпредставленавразнойформе—текста,иллюстраций,видео,таблицы;</w:t>
      </w:r>
    </w:p>
    <w:p w:rsidR="00EF7939" w:rsidRDefault="00FD3738">
      <w:pPr>
        <w:pStyle w:val="a4"/>
        <w:numPr>
          <w:ilvl w:val="0"/>
          <w:numId w:val="77"/>
        </w:numPr>
        <w:tabs>
          <w:tab w:val="left" w:pos="1296"/>
          <w:tab w:val="left" w:pos="1297"/>
        </w:tabs>
        <w:spacing w:before="1" w:line="252" w:lineRule="auto"/>
        <w:ind w:right="294"/>
        <w:jc w:val="left"/>
        <w:rPr>
          <w:sz w:val="20"/>
        </w:rPr>
      </w:pPr>
      <w:r>
        <w:rPr>
          <w:sz w:val="20"/>
        </w:rPr>
        <w:t>соотноситьиллюстрациюявления(объекта,предмета)сегоназванием.</w:t>
      </w:r>
    </w:p>
    <w:p w:rsidR="00EF7939" w:rsidRDefault="00FD3738">
      <w:pPr>
        <w:pStyle w:val="a4"/>
        <w:numPr>
          <w:ilvl w:val="0"/>
          <w:numId w:val="77"/>
        </w:numPr>
        <w:tabs>
          <w:tab w:val="left" w:pos="1296"/>
          <w:tab w:val="left" w:pos="1297"/>
        </w:tabs>
        <w:spacing w:line="227" w:lineRule="exact"/>
        <w:jc w:val="left"/>
        <w:rPr>
          <w:i/>
          <w:sz w:val="20"/>
        </w:rPr>
      </w:pPr>
      <w:r>
        <w:rPr>
          <w:i/>
          <w:sz w:val="20"/>
        </w:rPr>
        <w:t>Коммуникативныеуниверсальныеучебныедействия:</w:t>
      </w:r>
    </w:p>
    <w:p w:rsidR="00EF7939" w:rsidRDefault="00FD3738">
      <w:pPr>
        <w:pStyle w:val="a4"/>
        <w:numPr>
          <w:ilvl w:val="0"/>
          <w:numId w:val="77"/>
        </w:numPr>
        <w:tabs>
          <w:tab w:val="left" w:pos="1297"/>
        </w:tabs>
        <w:spacing w:before="10" w:line="249" w:lineRule="auto"/>
        <w:ind w:right="293"/>
        <w:rPr>
          <w:sz w:val="20"/>
        </w:rPr>
      </w:pPr>
      <w:r>
        <w:rPr>
          <w:sz w:val="20"/>
        </w:rPr>
        <w:t>впроцессеучебногодиалогаслушатьговорящего;отвечатьнавопросы, дополнять ответы участников; уважительно относиться кразныммнениям;</w:t>
      </w:r>
    </w:p>
    <w:p w:rsidR="00EF7939" w:rsidRDefault="00FD3738">
      <w:pPr>
        <w:pStyle w:val="a4"/>
        <w:numPr>
          <w:ilvl w:val="0"/>
          <w:numId w:val="77"/>
        </w:numPr>
        <w:tabs>
          <w:tab w:val="left" w:pos="1297"/>
        </w:tabs>
        <w:spacing w:before="3" w:line="249" w:lineRule="auto"/>
        <w:ind w:right="293"/>
        <w:rPr>
          <w:sz w:val="20"/>
        </w:rPr>
      </w:pPr>
      <w:r>
        <w:rPr>
          <w:sz w:val="20"/>
        </w:rPr>
        <w:t>воспроизводитьназваниясвоегонаселенногопункта,названиестраны, еёстолицы; воспроизводитьнаизустьслова гимнаРоссии;</w:t>
      </w:r>
    </w:p>
    <w:p w:rsidR="00EF7939" w:rsidRDefault="00FD3738">
      <w:pPr>
        <w:pStyle w:val="a4"/>
        <w:numPr>
          <w:ilvl w:val="0"/>
          <w:numId w:val="77"/>
        </w:numPr>
        <w:tabs>
          <w:tab w:val="left" w:pos="1297"/>
        </w:tabs>
        <w:spacing w:before="2" w:line="249" w:lineRule="auto"/>
        <w:ind w:right="294"/>
        <w:rPr>
          <w:sz w:val="20"/>
        </w:rPr>
      </w:pPr>
      <w:r>
        <w:rPr>
          <w:sz w:val="20"/>
        </w:rPr>
        <w:t>соотносить     предметы       декоративно-прикладного       искусствас принадлежностьюнародуРФ,описыватьпредметпопредложенномуплану;</w:t>
      </w:r>
    </w:p>
    <w:p w:rsidR="00EF7939" w:rsidRDefault="00FD3738">
      <w:pPr>
        <w:pStyle w:val="a4"/>
        <w:numPr>
          <w:ilvl w:val="0"/>
          <w:numId w:val="77"/>
        </w:numPr>
        <w:tabs>
          <w:tab w:val="left" w:pos="1297"/>
        </w:tabs>
        <w:spacing w:before="3" w:line="249" w:lineRule="auto"/>
        <w:ind w:right="297"/>
        <w:rPr>
          <w:sz w:val="20"/>
        </w:rPr>
      </w:pPr>
      <w:r>
        <w:rPr>
          <w:sz w:val="20"/>
        </w:rPr>
        <w:t>описыватьпопредложенномупланувремягода,передаватьврассказесвоёотношениек природнымявлениям;</w:t>
      </w:r>
    </w:p>
    <w:p w:rsidR="00EF7939" w:rsidRDefault="00FD3738">
      <w:pPr>
        <w:pStyle w:val="a4"/>
        <w:numPr>
          <w:ilvl w:val="0"/>
          <w:numId w:val="77"/>
        </w:numPr>
        <w:tabs>
          <w:tab w:val="left" w:pos="1297"/>
        </w:tabs>
        <w:spacing w:before="2" w:line="249" w:lineRule="auto"/>
        <w:ind w:right="286"/>
        <w:rPr>
          <w:sz w:val="20"/>
        </w:rPr>
      </w:pPr>
      <w:r>
        <w:rPr>
          <w:sz w:val="20"/>
        </w:rPr>
        <w:t>сравниватьдомашнихидикихживотных,объяснять,чемониразличаются.</w:t>
      </w:r>
    </w:p>
    <w:p w:rsidR="00EF7939" w:rsidRDefault="00FD3738">
      <w:pPr>
        <w:spacing w:before="1"/>
        <w:ind w:left="1018"/>
        <w:jc w:val="both"/>
        <w:rPr>
          <w:i/>
          <w:sz w:val="20"/>
        </w:rPr>
      </w:pPr>
      <w:r>
        <w:rPr>
          <w:i/>
          <w:sz w:val="20"/>
        </w:rPr>
        <w:t>Регулятивныеуниверсальныеучебныедействия:</w:t>
      </w:r>
    </w:p>
    <w:p w:rsidR="00EF7939" w:rsidRDefault="00FD3738">
      <w:pPr>
        <w:pStyle w:val="a4"/>
        <w:numPr>
          <w:ilvl w:val="0"/>
          <w:numId w:val="77"/>
        </w:numPr>
        <w:tabs>
          <w:tab w:val="left" w:pos="1297"/>
        </w:tabs>
        <w:spacing w:before="11" w:line="249" w:lineRule="auto"/>
        <w:ind w:right="289"/>
        <w:rPr>
          <w:sz w:val="20"/>
        </w:rPr>
      </w:pPr>
      <w:r>
        <w:rPr>
          <w:sz w:val="20"/>
        </w:rPr>
        <w:t>сравнивать организацию своей жизни с установленными правиламиздоровогообразажизни(выполнениережима,двигательная</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left="1296" w:right="295"/>
      </w:pPr>
      <w:r>
        <w:lastRenderedPageBreak/>
        <w:t>активность,закаливание,безопасностьиспользованиябытовыхэлектроприборов);</w:t>
      </w:r>
    </w:p>
    <w:p w:rsidR="00EF7939" w:rsidRDefault="00FD3738">
      <w:pPr>
        <w:pStyle w:val="a4"/>
        <w:numPr>
          <w:ilvl w:val="0"/>
          <w:numId w:val="77"/>
        </w:numPr>
        <w:tabs>
          <w:tab w:val="left" w:pos="1297"/>
        </w:tabs>
        <w:spacing w:before="2" w:line="249" w:lineRule="auto"/>
        <w:ind w:right="298"/>
        <w:rPr>
          <w:sz w:val="20"/>
        </w:rPr>
      </w:pPr>
      <w:r>
        <w:rPr>
          <w:sz w:val="20"/>
        </w:rPr>
        <w:t>оценивать выполнение правил безопасного поведения на дорогах иулицахдругимидетьми,выполнять самооценку;</w:t>
      </w:r>
    </w:p>
    <w:p w:rsidR="00EF7939" w:rsidRDefault="00FD3738">
      <w:pPr>
        <w:pStyle w:val="a4"/>
        <w:numPr>
          <w:ilvl w:val="0"/>
          <w:numId w:val="77"/>
        </w:numPr>
        <w:tabs>
          <w:tab w:val="left" w:pos="1297"/>
        </w:tabs>
        <w:spacing w:before="2" w:line="249" w:lineRule="auto"/>
        <w:ind w:right="287"/>
        <w:rPr>
          <w:sz w:val="20"/>
        </w:rPr>
      </w:pPr>
      <w:r>
        <w:rPr>
          <w:sz w:val="20"/>
        </w:rPr>
        <w:t>анализировать предложенные ситуации:устанавливать нарушениярежимадня,организацииучебнойработы;нарушенияправилдорожногодвижения,правилпользованияэлектро-игазовымиприборами.</w:t>
      </w:r>
    </w:p>
    <w:p w:rsidR="00EF7939" w:rsidRDefault="00FD3738">
      <w:pPr>
        <w:spacing w:before="4"/>
        <w:ind w:left="1018"/>
        <w:jc w:val="both"/>
        <w:rPr>
          <w:i/>
          <w:sz w:val="20"/>
        </w:rPr>
      </w:pPr>
      <w:r>
        <w:rPr>
          <w:i/>
          <w:sz w:val="20"/>
        </w:rPr>
        <w:t>Совместнаядеятельность:</w:t>
      </w:r>
    </w:p>
    <w:p w:rsidR="00EF7939" w:rsidRDefault="00FD3738">
      <w:pPr>
        <w:pStyle w:val="a4"/>
        <w:numPr>
          <w:ilvl w:val="0"/>
          <w:numId w:val="77"/>
        </w:numPr>
        <w:tabs>
          <w:tab w:val="left" w:pos="1297"/>
        </w:tabs>
        <w:spacing w:before="10" w:line="249" w:lineRule="auto"/>
        <w:ind w:right="299"/>
        <w:rPr>
          <w:sz w:val="20"/>
        </w:rPr>
      </w:pPr>
      <w:r>
        <w:rPr>
          <w:sz w:val="20"/>
        </w:rPr>
        <w:t>соблюдатьправилаобщениявсовместнойдеятельности:договариваться,справедливораспределятьработу,определятьнарушениеправилвзаимоотношений,приучастииучителяустранятьвозникающиеконфликты.</w:t>
      </w:r>
    </w:p>
    <w:p w:rsidR="00EF7939" w:rsidRDefault="00EF7939">
      <w:pPr>
        <w:pStyle w:val="a3"/>
        <w:spacing w:before="3"/>
        <w:ind w:left="0"/>
        <w:jc w:val="left"/>
        <w:rPr>
          <w:sz w:val="31"/>
        </w:rPr>
      </w:pPr>
    </w:p>
    <w:p w:rsidR="00EF7939" w:rsidRDefault="00FD3738">
      <w:pPr>
        <w:pStyle w:val="2"/>
        <w:numPr>
          <w:ilvl w:val="0"/>
          <w:numId w:val="78"/>
        </w:numPr>
        <w:tabs>
          <w:tab w:val="left" w:pos="961"/>
        </w:tabs>
        <w:ind w:hanging="169"/>
      </w:pPr>
      <w:r>
        <w:t>КЛАСС(68ч)</w:t>
      </w:r>
    </w:p>
    <w:p w:rsidR="00EF7939" w:rsidRDefault="00EF7939">
      <w:pPr>
        <w:pStyle w:val="a3"/>
        <w:spacing w:before="11"/>
        <w:ind w:left="0"/>
        <w:jc w:val="left"/>
        <w:rPr>
          <w:b/>
        </w:rPr>
      </w:pPr>
    </w:p>
    <w:p w:rsidR="00EF7939" w:rsidRDefault="00FD3738">
      <w:pPr>
        <w:ind w:left="1018"/>
        <w:jc w:val="both"/>
        <w:rPr>
          <w:i/>
          <w:sz w:val="20"/>
        </w:rPr>
      </w:pPr>
      <w:r>
        <w:rPr>
          <w:i/>
          <w:sz w:val="20"/>
        </w:rPr>
        <w:t>Человекиобщество</w:t>
      </w:r>
    </w:p>
    <w:p w:rsidR="00EF7939" w:rsidRDefault="00FD3738">
      <w:pPr>
        <w:pStyle w:val="a3"/>
        <w:spacing w:before="10" w:line="249" w:lineRule="auto"/>
        <w:ind w:right="293" w:firstLine="225"/>
      </w:pPr>
      <w:r>
        <w:t>Наша Родина — Россия, Российская Федерация. Россия и её столица накарте.ГосударственныесимволыРоссии.Москва —столицаРоссии.Святыни Москвы — святыни России: Кремль, Красная площадь, Большойтеатр и др. Характеристика отдельных исторических событий, связанных сМосквой (основание Москвы, строительство Кремля и др.). Герб Москвы.РасположениеМосквынакарте.ГородаРоссии.Россия —многонациональное государство. Народы России, их традиции, обычаи,праздники.Роднойкрай,егоприродныеикультурныедостопримечательности. Значимые события истории родного края. Свойрегиониегоглавныйгороднакарте;символикасвоегорегиона.Хозяйственные занятия, профессии жителей родного края. Значение трудавжизни человекаиобщества.</w:t>
      </w:r>
    </w:p>
    <w:p w:rsidR="00EF7939" w:rsidRDefault="00FD3738">
      <w:pPr>
        <w:pStyle w:val="a3"/>
        <w:spacing w:before="11" w:line="249" w:lineRule="auto"/>
        <w:ind w:right="297" w:firstLine="225"/>
      </w:pPr>
      <w:r>
        <w:t>Семья.Семейныеценностиитрадиции.Родословная.Составлениесхемы родословногодрева,истории семьи.</w:t>
      </w:r>
    </w:p>
    <w:p w:rsidR="00EF7939" w:rsidRDefault="00FD3738">
      <w:pPr>
        <w:pStyle w:val="a3"/>
        <w:spacing w:before="2" w:line="249" w:lineRule="auto"/>
        <w:ind w:right="303" w:firstLine="225"/>
      </w:pPr>
      <w:r>
        <w:t>Правилакультурногоповедениявобщественныхместах.Доброта,справедливость, честность, уважение к чужому мнению и особенностямдругих людей— главныеправилавзаимоотношенийчленовобщества.</w:t>
      </w:r>
    </w:p>
    <w:p w:rsidR="00EF7939" w:rsidRDefault="00FD3738">
      <w:pPr>
        <w:spacing w:before="3"/>
        <w:ind w:left="1018"/>
        <w:jc w:val="both"/>
        <w:rPr>
          <w:i/>
          <w:sz w:val="20"/>
        </w:rPr>
      </w:pPr>
      <w:r>
        <w:rPr>
          <w:i/>
          <w:sz w:val="20"/>
        </w:rPr>
        <w:t>Человекиприрода</w:t>
      </w:r>
    </w:p>
    <w:p w:rsidR="00EF7939" w:rsidRDefault="00FD3738">
      <w:pPr>
        <w:pStyle w:val="a3"/>
        <w:spacing w:before="10" w:line="249" w:lineRule="auto"/>
        <w:ind w:right="298" w:firstLine="225"/>
      </w:pPr>
      <w:r>
        <w:t>Методы познания природы: наблюдения, опыты, измерения. Звёзды исозвездия, наблюдения звёздного неба. Планеты. Чем Земля отличается отдругихпланет;условияжизнинаЗемле.ИзображенияЗемли:глобус,карта,план.Картамира.Материки,океаны.Определениесторонгоризонтаприпомощикомпаса.Ориентированиенаместностипо</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302"/>
      </w:pPr>
      <w:r>
        <w:lastRenderedPageBreak/>
        <w:t>местнымприроднымпризнакам,Солнцу.Компас,устройство;ориентированиеспомощью компаса.</w:t>
      </w:r>
    </w:p>
    <w:p w:rsidR="00EF7939" w:rsidRDefault="00FD3738">
      <w:pPr>
        <w:pStyle w:val="a3"/>
        <w:spacing w:before="2" w:line="249" w:lineRule="auto"/>
        <w:ind w:right="294" w:firstLine="225"/>
      </w:pPr>
      <w:r>
        <w:t>Многообразие растений. Деревья, кустарники, травы. Дикорастущие икультурные растения. Связи в природе. Годовой ход изменений в жизнирастений.Многообразиеживотных.Насекомые,рыбы,птицы,звери,земноводные,пресмыкающиеся:общаяхарактеристикавнешнихпризнаков.Связивприроде.Годовойходизмененийв жизниживотных.</w:t>
      </w:r>
    </w:p>
    <w:p w:rsidR="00EF7939" w:rsidRDefault="00FD3738">
      <w:pPr>
        <w:pStyle w:val="a3"/>
        <w:spacing w:before="5" w:line="249" w:lineRule="auto"/>
        <w:ind w:right="293" w:firstLine="225"/>
      </w:pPr>
      <w:r>
        <w:t>КраснаякнигаРоссии,еёзначение,отдельныепредставителирастенийиживотныхКраснойкниги.Заповедники,природныепарки.Охранаприроды.Правиланравственногоповедения наприроде.</w:t>
      </w:r>
    </w:p>
    <w:p w:rsidR="00EF7939" w:rsidRDefault="00FD3738">
      <w:pPr>
        <w:spacing w:before="3"/>
        <w:ind w:left="1018"/>
        <w:jc w:val="both"/>
        <w:rPr>
          <w:i/>
          <w:sz w:val="20"/>
        </w:rPr>
      </w:pPr>
      <w:r>
        <w:rPr>
          <w:i/>
          <w:sz w:val="20"/>
        </w:rPr>
        <w:t>Правилабезопаснойжизнедеятельности</w:t>
      </w:r>
    </w:p>
    <w:p w:rsidR="00EF7939" w:rsidRDefault="00FD3738">
      <w:pPr>
        <w:pStyle w:val="a3"/>
        <w:spacing w:before="10" w:line="249" w:lineRule="auto"/>
        <w:ind w:right="296" w:firstLine="225"/>
      </w:pPr>
      <w:r>
        <w:t>Здоровый образ жизни: режим дня (чередование сна, учебных занятий,двигательной активности) и рациональное питание (количество приёмовпищиирационпитания).Физическаякультура,закаливание,игрынавоздухекакусловиесохраненияиукрепленияздоровья.Правилабезопасностившколе(маршрутдошколы,правилаповеденияназанятиях, переменах, при приёмах пищи и на пришкольной территории), вбыту, на прогулках. Правила безопасного поведения пассажира наземноготранспортаиметро(ожиданиенаостановке,посадка,размещениевсалонеиливагоне,высадка,знакибезопасностинаобщественномтранспорте). Номера телефонов экстренной помощи. Правила поведенияприпользованиикомпьютером.БезопасностьвИнтернете(коммуникациявмессенджерахисоциальныхгруппах)вусловияхконтролируемогодоступавИнтернет.</w:t>
      </w:r>
    </w:p>
    <w:p w:rsidR="00EF7939" w:rsidRDefault="00EF7939">
      <w:pPr>
        <w:pStyle w:val="a3"/>
        <w:spacing w:before="6"/>
        <w:ind w:left="0"/>
        <w:jc w:val="left"/>
        <w:rPr>
          <w:sz w:val="31"/>
        </w:rPr>
      </w:pPr>
    </w:p>
    <w:p w:rsidR="00EF7939" w:rsidRDefault="00FD3738">
      <w:pPr>
        <w:pStyle w:val="2"/>
        <w:ind w:right="3266"/>
      </w:pPr>
      <w:r>
        <w:t>Универсальные учебные действия(пропедевтическийуровень)</w:t>
      </w:r>
    </w:p>
    <w:p w:rsidR="00EF7939" w:rsidRDefault="00EF7939">
      <w:pPr>
        <w:pStyle w:val="a3"/>
        <w:spacing w:before="6"/>
        <w:ind w:left="0"/>
        <w:jc w:val="left"/>
        <w:rPr>
          <w:b/>
          <w:sz w:val="21"/>
        </w:rPr>
      </w:pPr>
    </w:p>
    <w:p w:rsidR="00EF7939" w:rsidRDefault="00FD3738">
      <w:pPr>
        <w:ind w:left="1018"/>
        <w:rPr>
          <w:i/>
          <w:sz w:val="20"/>
        </w:rPr>
      </w:pPr>
      <w:r>
        <w:rPr>
          <w:i/>
          <w:sz w:val="20"/>
        </w:rPr>
        <w:t>Познавательныеуниверсальныеучебныедействия:</w:t>
      </w:r>
    </w:p>
    <w:p w:rsidR="00EF7939" w:rsidRDefault="00FD3738">
      <w:pPr>
        <w:pStyle w:val="a4"/>
        <w:numPr>
          <w:ilvl w:val="0"/>
          <w:numId w:val="76"/>
        </w:numPr>
        <w:tabs>
          <w:tab w:val="left" w:pos="1296"/>
          <w:tab w:val="left" w:pos="1297"/>
        </w:tabs>
        <w:spacing w:before="10" w:line="249" w:lineRule="auto"/>
        <w:ind w:right="302"/>
        <w:jc w:val="left"/>
        <w:rPr>
          <w:sz w:val="20"/>
        </w:rPr>
      </w:pPr>
      <w:r>
        <w:rPr>
          <w:sz w:val="20"/>
        </w:rPr>
        <w:t>ориентироватьсявметодахпознанияприроды(наблюдение,опыт,сравнение,измерение);</w:t>
      </w:r>
    </w:p>
    <w:p w:rsidR="00EF7939" w:rsidRDefault="00FD3738">
      <w:pPr>
        <w:pStyle w:val="a4"/>
        <w:numPr>
          <w:ilvl w:val="0"/>
          <w:numId w:val="76"/>
        </w:numPr>
        <w:tabs>
          <w:tab w:val="left" w:pos="1296"/>
          <w:tab w:val="left" w:pos="1297"/>
        </w:tabs>
        <w:spacing w:before="2" w:line="249" w:lineRule="auto"/>
        <w:ind w:right="301"/>
        <w:jc w:val="left"/>
        <w:rPr>
          <w:sz w:val="20"/>
        </w:rPr>
      </w:pPr>
      <w:r>
        <w:rPr>
          <w:sz w:val="20"/>
        </w:rPr>
        <w:t>наосновенаблюденияопределятьсостояниевещества(жидкое,твёрдое,газообразное);</w:t>
      </w:r>
    </w:p>
    <w:p w:rsidR="00EF7939" w:rsidRDefault="00FD3738">
      <w:pPr>
        <w:pStyle w:val="a4"/>
        <w:numPr>
          <w:ilvl w:val="0"/>
          <w:numId w:val="76"/>
        </w:numPr>
        <w:tabs>
          <w:tab w:val="left" w:pos="1296"/>
          <w:tab w:val="left" w:pos="1297"/>
        </w:tabs>
        <w:spacing w:before="2"/>
        <w:jc w:val="left"/>
        <w:rPr>
          <w:sz w:val="20"/>
        </w:rPr>
      </w:pPr>
      <w:r>
        <w:rPr>
          <w:sz w:val="20"/>
        </w:rPr>
        <w:t>различатьсимволыРФ;</w:t>
      </w:r>
    </w:p>
    <w:p w:rsidR="00EF7939" w:rsidRDefault="00FD3738">
      <w:pPr>
        <w:pStyle w:val="a4"/>
        <w:numPr>
          <w:ilvl w:val="0"/>
          <w:numId w:val="76"/>
        </w:numPr>
        <w:tabs>
          <w:tab w:val="left" w:pos="1296"/>
          <w:tab w:val="left" w:pos="1297"/>
        </w:tabs>
        <w:spacing w:before="10" w:line="249" w:lineRule="auto"/>
        <w:ind w:right="295"/>
        <w:jc w:val="left"/>
        <w:rPr>
          <w:sz w:val="20"/>
        </w:rPr>
      </w:pPr>
      <w:r>
        <w:rPr>
          <w:sz w:val="20"/>
        </w:rPr>
        <w:t>различатьдеревья,кустарники,травы;приводитьпримеры(впределахизученного);</w:t>
      </w:r>
    </w:p>
    <w:p w:rsidR="00EF7939" w:rsidRDefault="00FD3738">
      <w:pPr>
        <w:pStyle w:val="a4"/>
        <w:numPr>
          <w:ilvl w:val="0"/>
          <w:numId w:val="76"/>
        </w:numPr>
        <w:tabs>
          <w:tab w:val="left" w:pos="1296"/>
          <w:tab w:val="left" w:pos="1297"/>
        </w:tabs>
        <w:spacing w:before="2" w:line="249" w:lineRule="auto"/>
        <w:ind w:right="296"/>
        <w:jc w:val="left"/>
        <w:rPr>
          <w:sz w:val="20"/>
        </w:rPr>
      </w:pPr>
      <w:r>
        <w:rPr>
          <w:sz w:val="20"/>
        </w:rPr>
        <w:t>группироватьрастения:дикорастущиеикультурные;лекарственныеиядовитые(впределахизученного);</w:t>
      </w:r>
    </w:p>
    <w:p w:rsidR="00EF7939" w:rsidRDefault="00FD3738">
      <w:pPr>
        <w:pStyle w:val="a4"/>
        <w:numPr>
          <w:ilvl w:val="0"/>
          <w:numId w:val="76"/>
        </w:numPr>
        <w:tabs>
          <w:tab w:val="left" w:pos="1296"/>
          <w:tab w:val="left" w:pos="1297"/>
        </w:tabs>
        <w:spacing w:before="1"/>
        <w:jc w:val="left"/>
        <w:rPr>
          <w:sz w:val="20"/>
        </w:rPr>
      </w:pPr>
      <w:r>
        <w:rPr>
          <w:sz w:val="20"/>
        </w:rPr>
        <w:t>различатьпрошлое,настоящее,будущее.</w:t>
      </w:r>
    </w:p>
    <w:p w:rsidR="00EF7939" w:rsidRDefault="00FD3738">
      <w:pPr>
        <w:spacing w:before="11"/>
        <w:ind w:left="1018"/>
        <w:rPr>
          <w:i/>
          <w:sz w:val="20"/>
        </w:rPr>
      </w:pPr>
      <w:r>
        <w:rPr>
          <w:i/>
          <w:sz w:val="20"/>
        </w:rPr>
        <w:t>Работа синформацией:</w:t>
      </w:r>
    </w:p>
    <w:p w:rsidR="00EF7939" w:rsidRDefault="00EF7939">
      <w:pPr>
        <w:rPr>
          <w:sz w:val="20"/>
        </w:rPr>
        <w:sectPr w:rsidR="00EF7939">
          <w:pgSz w:w="7830" w:h="12020"/>
          <w:pgMar w:top="660" w:right="300" w:bottom="720" w:left="0" w:header="0" w:footer="532" w:gutter="0"/>
          <w:cols w:space="720"/>
        </w:sectPr>
      </w:pPr>
    </w:p>
    <w:p w:rsidR="00EF7939" w:rsidRDefault="00FD3738">
      <w:pPr>
        <w:pStyle w:val="a4"/>
        <w:numPr>
          <w:ilvl w:val="0"/>
          <w:numId w:val="76"/>
        </w:numPr>
        <w:tabs>
          <w:tab w:val="left" w:pos="1296"/>
          <w:tab w:val="left" w:pos="1297"/>
        </w:tabs>
        <w:spacing w:before="65" w:line="249" w:lineRule="auto"/>
        <w:ind w:right="302"/>
        <w:jc w:val="left"/>
        <w:rPr>
          <w:sz w:val="20"/>
        </w:rPr>
      </w:pPr>
      <w:r>
        <w:rPr>
          <w:sz w:val="20"/>
        </w:rPr>
        <w:lastRenderedPageBreak/>
        <w:t>различатьинформацию,представленнуювтексте,графически,аудиовизуально;</w:t>
      </w:r>
    </w:p>
    <w:p w:rsidR="00EF7939" w:rsidRDefault="00FD3738">
      <w:pPr>
        <w:pStyle w:val="a4"/>
        <w:numPr>
          <w:ilvl w:val="0"/>
          <w:numId w:val="76"/>
        </w:numPr>
        <w:tabs>
          <w:tab w:val="left" w:pos="1296"/>
          <w:tab w:val="left" w:pos="1297"/>
        </w:tabs>
        <w:spacing w:before="2"/>
        <w:jc w:val="left"/>
        <w:rPr>
          <w:sz w:val="20"/>
        </w:rPr>
      </w:pPr>
      <w:r>
        <w:rPr>
          <w:sz w:val="20"/>
        </w:rPr>
        <w:t>читатьинформацию,представленнуювсхеме,таблице;</w:t>
      </w:r>
    </w:p>
    <w:p w:rsidR="00EF7939" w:rsidRDefault="00FD3738">
      <w:pPr>
        <w:pStyle w:val="a4"/>
        <w:numPr>
          <w:ilvl w:val="0"/>
          <w:numId w:val="76"/>
        </w:numPr>
        <w:tabs>
          <w:tab w:val="left" w:pos="1296"/>
          <w:tab w:val="left" w:pos="1297"/>
        </w:tabs>
        <w:spacing w:before="10" w:line="252" w:lineRule="auto"/>
        <w:ind w:right="295"/>
        <w:jc w:val="left"/>
        <w:rPr>
          <w:sz w:val="20"/>
        </w:rPr>
      </w:pPr>
      <w:r>
        <w:rPr>
          <w:sz w:val="20"/>
        </w:rPr>
        <w:t>используятекстовуюинформацию,заполнятьтаблицы;дополнятьсхемы;</w:t>
      </w:r>
    </w:p>
    <w:p w:rsidR="00EF7939" w:rsidRDefault="00FD3738">
      <w:pPr>
        <w:pStyle w:val="a4"/>
        <w:numPr>
          <w:ilvl w:val="0"/>
          <w:numId w:val="76"/>
        </w:numPr>
        <w:tabs>
          <w:tab w:val="left" w:pos="1296"/>
          <w:tab w:val="left" w:pos="1297"/>
        </w:tabs>
        <w:spacing w:line="249" w:lineRule="auto"/>
        <w:ind w:right="302"/>
        <w:jc w:val="left"/>
        <w:rPr>
          <w:sz w:val="20"/>
        </w:rPr>
      </w:pPr>
      <w:r>
        <w:rPr>
          <w:sz w:val="20"/>
        </w:rPr>
        <w:t>соотносить пример (рисунок,предложеннуюситуацию)современемпротекания.</w:t>
      </w:r>
    </w:p>
    <w:p w:rsidR="00EF7939" w:rsidRDefault="00FD3738">
      <w:pPr>
        <w:ind w:left="1018"/>
        <w:rPr>
          <w:i/>
          <w:sz w:val="20"/>
        </w:rPr>
      </w:pPr>
      <w:r>
        <w:rPr>
          <w:i/>
          <w:sz w:val="20"/>
        </w:rPr>
        <w:t>Коммуникативныеуниверсальныеучебныедействия:</w:t>
      </w:r>
    </w:p>
    <w:p w:rsidR="00EF7939" w:rsidRDefault="00FD3738">
      <w:pPr>
        <w:pStyle w:val="a4"/>
        <w:numPr>
          <w:ilvl w:val="0"/>
          <w:numId w:val="76"/>
        </w:numPr>
        <w:tabs>
          <w:tab w:val="left" w:pos="1297"/>
        </w:tabs>
        <w:spacing w:before="9" w:line="252" w:lineRule="auto"/>
        <w:ind w:right="293"/>
        <w:rPr>
          <w:sz w:val="20"/>
        </w:rPr>
      </w:pPr>
      <w:r>
        <w:rPr>
          <w:sz w:val="20"/>
        </w:rPr>
        <w:t>ориентироваться в терминах (понятиях),соотносить их с краткойхарактеристикой:</w:t>
      </w:r>
    </w:p>
    <w:p w:rsidR="00EF7939" w:rsidRDefault="00FD3738">
      <w:pPr>
        <w:pStyle w:val="a4"/>
        <w:numPr>
          <w:ilvl w:val="1"/>
          <w:numId w:val="76"/>
        </w:numPr>
        <w:tabs>
          <w:tab w:val="left" w:pos="1360"/>
        </w:tabs>
        <w:spacing w:line="252" w:lineRule="auto"/>
        <w:ind w:right="293"/>
        <w:rPr>
          <w:sz w:val="20"/>
        </w:rPr>
      </w:pPr>
      <w:r>
        <w:rPr>
          <w:sz w:val="20"/>
        </w:rPr>
        <w:t>понятияитермины,связанныессоциальныммиром(индивидуальностьчеловека,органычувств,жизнедеятельность;поколение,старшеепоколение,культураповедения;Родина,столица,родной край, регион);</w:t>
      </w:r>
    </w:p>
    <w:p w:rsidR="00EF7939" w:rsidRDefault="00FD3738">
      <w:pPr>
        <w:pStyle w:val="a4"/>
        <w:numPr>
          <w:ilvl w:val="1"/>
          <w:numId w:val="76"/>
        </w:numPr>
        <w:tabs>
          <w:tab w:val="left" w:pos="1360"/>
        </w:tabs>
        <w:spacing w:line="254" w:lineRule="auto"/>
        <w:ind w:right="301"/>
        <w:rPr>
          <w:sz w:val="20"/>
        </w:rPr>
      </w:pPr>
      <w:r>
        <w:rPr>
          <w:sz w:val="20"/>
        </w:rPr>
        <w:t>понятия и термины, связанные с миром природы (среда обитания,тело,явление,вещество;заповедник);</w:t>
      </w:r>
    </w:p>
    <w:p w:rsidR="00EF7939" w:rsidRDefault="00FD3738">
      <w:pPr>
        <w:pStyle w:val="a4"/>
        <w:numPr>
          <w:ilvl w:val="1"/>
          <w:numId w:val="76"/>
        </w:numPr>
        <w:tabs>
          <w:tab w:val="left" w:pos="1360"/>
        </w:tabs>
        <w:spacing w:line="252" w:lineRule="auto"/>
        <w:ind w:right="298"/>
        <w:rPr>
          <w:sz w:val="20"/>
        </w:rPr>
      </w:pPr>
      <w:r>
        <w:rPr>
          <w:sz w:val="20"/>
        </w:rPr>
        <w:t>понятияитермины,связанныесорганизациейсвоейжизнииохраныздоровья (режим, правильное питание, закаливание, безопасность,опасная ситуация);</w:t>
      </w:r>
    </w:p>
    <w:p w:rsidR="00EF7939" w:rsidRDefault="00FD3738">
      <w:pPr>
        <w:pStyle w:val="a4"/>
        <w:numPr>
          <w:ilvl w:val="0"/>
          <w:numId w:val="76"/>
        </w:numPr>
        <w:tabs>
          <w:tab w:val="left" w:pos="1297"/>
        </w:tabs>
        <w:spacing w:line="249" w:lineRule="auto"/>
        <w:ind w:right="293"/>
        <w:rPr>
          <w:sz w:val="20"/>
        </w:rPr>
      </w:pPr>
      <w:r>
        <w:rPr>
          <w:sz w:val="20"/>
        </w:rPr>
        <w:t>описыватьусловияжизнинаЗемле,отличиенашейпланетыотдругихпланетСолнечной системы;</w:t>
      </w:r>
    </w:p>
    <w:p w:rsidR="00EF7939" w:rsidRDefault="00FD3738">
      <w:pPr>
        <w:pStyle w:val="a4"/>
        <w:numPr>
          <w:ilvl w:val="0"/>
          <w:numId w:val="76"/>
        </w:numPr>
        <w:tabs>
          <w:tab w:val="left" w:pos="1297"/>
        </w:tabs>
        <w:rPr>
          <w:sz w:val="20"/>
        </w:rPr>
      </w:pPr>
      <w:r>
        <w:rPr>
          <w:sz w:val="20"/>
        </w:rPr>
        <w:t>создаватьнебольшиеописаниянапредложеннуютему(например,</w:t>
      </w:r>
    </w:p>
    <w:p w:rsidR="00EF7939" w:rsidRDefault="00FD3738">
      <w:pPr>
        <w:pStyle w:val="a3"/>
        <w:spacing w:before="7" w:line="249" w:lineRule="auto"/>
        <w:ind w:left="1296" w:right="294"/>
      </w:pPr>
      <w:r>
        <w:t>«Моя семья», «Какие бывают профессии?», «Что «умеют» органычувств?»,«Лес —природноесообщество»идр.);</w:t>
      </w:r>
    </w:p>
    <w:p w:rsidR="00EF7939" w:rsidRDefault="00FD3738">
      <w:pPr>
        <w:pStyle w:val="a4"/>
        <w:numPr>
          <w:ilvl w:val="0"/>
          <w:numId w:val="76"/>
        </w:numPr>
        <w:tabs>
          <w:tab w:val="left" w:pos="1297"/>
        </w:tabs>
        <w:spacing w:before="2" w:line="249" w:lineRule="auto"/>
        <w:ind w:right="290"/>
        <w:rPr>
          <w:sz w:val="20"/>
        </w:rPr>
      </w:pPr>
      <w:r>
        <w:rPr>
          <w:sz w:val="20"/>
        </w:rPr>
        <w:t>создаватьвысказывания-рассуждения(например,признакиживотногоирастениякакживогосущества;связьизмененийвживойприродесявлениями неживойприроды);</w:t>
      </w:r>
    </w:p>
    <w:p w:rsidR="00EF7939" w:rsidRDefault="00FD3738">
      <w:pPr>
        <w:pStyle w:val="a4"/>
        <w:numPr>
          <w:ilvl w:val="0"/>
          <w:numId w:val="76"/>
        </w:numPr>
        <w:tabs>
          <w:tab w:val="left" w:pos="1297"/>
        </w:tabs>
        <w:spacing w:before="2" w:line="249" w:lineRule="auto"/>
        <w:ind w:right="297"/>
        <w:rPr>
          <w:sz w:val="20"/>
        </w:rPr>
      </w:pPr>
      <w:r>
        <w:rPr>
          <w:sz w:val="20"/>
        </w:rPr>
        <w:t>приводить примеры растений и животных, занесённых в КраснуюкнигуРоссии (напримересвоей местности);</w:t>
      </w:r>
    </w:p>
    <w:p w:rsidR="00EF7939" w:rsidRDefault="00FD3738">
      <w:pPr>
        <w:pStyle w:val="a4"/>
        <w:numPr>
          <w:ilvl w:val="0"/>
          <w:numId w:val="76"/>
        </w:numPr>
        <w:tabs>
          <w:tab w:val="left" w:pos="1297"/>
        </w:tabs>
        <w:spacing w:before="3"/>
        <w:rPr>
          <w:sz w:val="20"/>
        </w:rPr>
      </w:pPr>
      <w:r>
        <w:rPr>
          <w:sz w:val="20"/>
        </w:rPr>
        <w:t>описыватьсовременныесобытияотимениихучастника.</w:t>
      </w:r>
    </w:p>
    <w:p w:rsidR="00EF7939" w:rsidRDefault="00FD3738">
      <w:pPr>
        <w:spacing w:before="10"/>
        <w:ind w:left="1018"/>
        <w:jc w:val="both"/>
        <w:rPr>
          <w:i/>
          <w:sz w:val="20"/>
        </w:rPr>
      </w:pPr>
      <w:r>
        <w:rPr>
          <w:i/>
          <w:sz w:val="20"/>
        </w:rPr>
        <w:t>Регулятивныеуниверсальные учебныедействия:</w:t>
      </w:r>
    </w:p>
    <w:p w:rsidR="00EF7939" w:rsidRDefault="00FD3738">
      <w:pPr>
        <w:pStyle w:val="a4"/>
        <w:numPr>
          <w:ilvl w:val="0"/>
          <w:numId w:val="76"/>
        </w:numPr>
        <w:tabs>
          <w:tab w:val="left" w:pos="1296"/>
          <w:tab w:val="left" w:pos="1297"/>
        </w:tabs>
        <w:spacing w:before="10" w:line="249" w:lineRule="auto"/>
        <w:ind w:right="297"/>
        <w:jc w:val="left"/>
        <w:rPr>
          <w:sz w:val="20"/>
        </w:rPr>
      </w:pPr>
      <w:r>
        <w:rPr>
          <w:spacing w:val="-1"/>
          <w:sz w:val="20"/>
        </w:rPr>
        <w:t>следоватьобразцу,</w:t>
      </w:r>
      <w:r>
        <w:rPr>
          <w:sz w:val="20"/>
        </w:rPr>
        <w:t xml:space="preserve"> предложенномуплануиинструкцииприрешенииучебнойзадачи;</w:t>
      </w:r>
    </w:p>
    <w:p w:rsidR="00EF7939" w:rsidRDefault="00FD3738">
      <w:pPr>
        <w:pStyle w:val="a4"/>
        <w:numPr>
          <w:ilvl w:val="0"/>
          <w:numId w:val="76"/>
        </w:numPr>
        <w:tabs>
          <w:tab w:val="left" w:pos="1296"/>
          <w:tab w:val="left" w:pos="1297"/>
        </w:tabs>
        <w:spacing w:before="1" w:line="252" w:lineRule="auto"/>
        <w:ind w:right="299"/>
        <w:jc w:val="left"/>
        <w:rPr>
          <w:sz w:val="20"/>
        </w:rPr>
      </w:pPr>
      <w:r>
        <w:rPr>
          <w:sz w:val="20"/>
        </w:rPr>
        <w:t>контролироватьснебольшойпомощьюучителяпоследовательностьдействийпорешениюучебной задачи;</w:t>
      </w:r>
    </w:p>
    <w:p w:rsidR="00EF7939" w:rsidRDefault="00FD3738">
      <w:pPr>
        <w:pStyle w:val="a4"/>
        <w:numPr>
          <w:ilvl w:val="0"/>
          <w:numId w:val="76"/>
        </w:numPr>
        <w:tabs>
          <w:tab w:val="left" w:pos="1296"/>
          <w:tab w:val="left" w:pos="1297"/>
        </w:tabs>
        <w:spacing w:line="249" w:lineRule="auto"/>
        <w:ind w:right="291"/>
        <w:jc w:val="left"/>
        <w:rPr>
          <w:sz w:val="20"/>
        </w:rPr>
      </w:pPr>
      <w:r>
        <w:rPr>
          <w:sz w:val="20"/>
        </w:rPr>
        <w:t>оцениватьрезультатысвоейработы,анализироватьоценкуучителяиодноклассников,спокойно,безобидприниматьсоветыизамечания.</w:t>
      </w:r>
    </w:p>
    <w:p w:rsidR="00EF7939" w:rsidRDefault="00FD3738">
      <w:pPr>
        <w:ind w:left="1018"/>
        <w:rPr>
          <w:i/>
          <w:sz w:val="20"/>
        </w:rPr>
      </w:pPr>
      <w:r>
        <w:rPr>
          <w:i/>
          <w:sz w:val="20"/>
        </w:rPr>
        <w:t>Совместнаядеятельность:</w:t>
      </w:r>
    </w:p>
    <w:p w:rsidR="00EF7939" w:rsidRDefault="00FD3738">
      <w:pPr>
        <w:pStyle w:val="a4"/>
        <w:numPr>
          <w:ilvl w:val="0"/>
          <w:numId w:val="76"/>
        </w:numPr>
        <w:tabs>
          <w:tab w:val="left" w:pos="1296"/>
          <w:tab w:val="left" w:pos="1297"/>
        </w:tabs>
        <w:spacing w:before="9" w:line="249" w:lineRule="auto"/>
        <w:ind w:right="297"/>
        <w:jc w:val="left"/>
        <w:rPr>
          <w:sz w:val="20"/>
        </w:rPr>
      </w:pPr>
      <w:r>
        <w:rPr>
          <w:sz w:val="20"/>
        </w:rPr>
        <w:t>строитьсвоюучебнуюиигровуюдеятельность,житейскиеситуациив соответствиисправиламиповедения,принятымив обществе;</w:t>
      </w:r>
    </w:p>
    <w:p w:rsidR="00EF7939" w:rsidRDefault="00FD3738">
      <w:pPr>
        <w:pStyle w:val="a4"/>
        <w:numPr>
          <w:ilvl w:val="0"/>
          <w:numId w:val="76"/>
        </w:numPr>
        <w:tabs>
          <w:tab w:val="left" w:pos="1296"/>
          <w:tab w:val="left" w:pos="1297"/>
        </w:tabs>
        <w:spacing w:before="3" w:line="249" w:lineRule="auto"/>
        <w:ind w:right="299"/>
        <w:jc w:val="left"/>
        <w:rPr>
          <w:sz w:val="20"/>
        </w:rPr>
      </w:pPr>
      <w:r>
        <w:rPr>
          <w:sz w:val="20"/>
        </w:rPr>
        <w:t>оцениватьжизненныеситуациисточкизренияправилповедения,культурыобщения,проявлениятерпенияи уваженияксобеседнику;</w:t>
      </w:r>
    </w:p>
    <w:p w:rsidR="00EF7939" w:rsidRDefault="00EF7939">
      <w:pPr>
        <w:spacing w:line="249" w:lineRule="auto"/>
        <w:rPr>
          <w:sz w:val="20"/>
        </w:rPr>
        <w:sectPr w:rsidR="00EF7939">
          <w:pgSz w:w="7830" w:h="12020"/>
          <w:pgMar w:top="660" w:right="300" w:bottom="720" w:left="0" w:header="0" w:footer="532" w:gutter="0"/>
          <w:cols w:space="720"/>
        </w:sectPr>
      </w:pPr>
    </w:p>
    <w:p w:rsidR="00EF7939" w:rsidRDefault="00FD3738">
      <w:pPr>
        <w:pStyle w:val="a4"/>
        <w:numPr>
          <w:ilvl w:val="0"/>
          <w:numId w:val="76"/>
        </w:numPr>
        <w:tabs>
          <w:tab w:val="left" w:pos="1297"/>
        </w:tabs>
        <w:spacing w:before="65" w:line="249" w:lineRule="auto"/>
        <w:ind w:right="296"/>
        <w:rPr>
          <w:sz w:val="20"/>
        </w:rPr>
      </w:pPr>
      <w:r>
        <w:rPr>
          <w:sz w:val="20"/>
        </w:rPr>
        <w:lastRenderedPageBreak/>
        <w:t>проводитьвпарах(группах)простыеопытыпоопределениюсвойствразныхвеществ(вода,молоко,сахар,соль,железо),совместнонамечатьпланработы,оценивать свойвкладвобщеедело;</w:t>
      </w:r>
    </w:p>
    <w:p w:rsidR="00EF7939" w:rsidRDefault="00FD3738">
      <w:pPr>
        <w:pStyle w:val="a4"/>
        <w:numPr>
          <w:ilvl w:val="0"/>
          <w:numId w:val="76"/>
        </w:numPr>
        <w:tabs>
          <w:tab w:val="left" w:pos="1297"/>
        </w:tabs>
        <w:spacing w:before="3" w:line="252" w:lineRule="auto"/>
        <w:ind w:right="292"/>
        <w:rPr>
          <w:sz w:val="20"/>
        </w:rPr>
      </w:pPr>
      <w:r>
        <w:rPr>
          <w:sz w:val="20"/>
        </w:rPr>
        <w:t>определятьпричинывозможныхконфликтов,выбирать(изпредложенных)способыихразрешения.</w:t>
      </w:r>
    </w:p>
    <w:p w:rsidR="00EF7939" w:rsidRDefault="00EF7939">
      <w:pPr>
        <w:pStyle w:val="a3"/>
        <w:spacing w:before="8"/>
        <w:ind w:left="0"/>
        <w:jc w:val="left"/>
        <w:rPr>
          <w:sz w:val="30"/>
        </w:rPr>
      </w:pPr>
    </w:p>
    <w:p w:rsidR="00EF7939" w:rsidRDefault="00FD3738">
      <w:pPr>
        <w:pStyle w:val="2"/>
        <w:numPr>
          <w:ilvl w:val="0"/>
          <w:numId w:val="78"/>
        </w:numPr>
        <w:tabs>
          <w:tab w:val="left" w:pos="961"/>
        </w:tabs>
        <w:ind w:hanging="169"/>
      </w:pPr>
      <w:r>
        <w:t>КЛАСС(68ч)</w:t>
      </w:r>
    </w:p>
    <w:p w:rsidR="00EF7939" w:rsidRDefault="00EF7939">
      <w:pPr>
        <w:pStyle w:val="a3"/>
        <w:spacing w:before="11"/>
        <w:ind w:left="0"/>
        <w:jc w:val="left"/>
        <w:rPr>
          <w:b/>
        </w:rPr>
      </w:pPr>
    </w:p>
    <w:p w:rsidR="00EF7939" w:rsidRDefault="00FD3738">
      <w:pPr>
        <w:ind w:left="1018"/>
        <w:jc w:val="both"/>
        <w:rPr>
          <w:i/>
          <w:sz w:val="20"/>
        </w:rPr>
      </w:pPr>
      <w:r>
        <w:rPr>
          <w:i/>
          <w:sz w:val="20"/>
        </w:rPr>
        <w:t>Человекиобщество</w:t>
      </w:r>
    </w:p>
    <w:p w:rsidR="00EF7939" w:rsidRDefault="00FD3738">
      <w:pPr>
        <w:pStyle w:val="a3"/>
        <w:spacing w:before="11" w:line="249" w:lineRule="auto"/>
        <w:ind w:right="288" w:firstLine="225"/>
      </w:pPr>
      <w:r>
        <w:t>Обществокаксовокупностьлюдей,которыеобъединеныобщейкультуройисвязаныдругс другомсовместнойдеятельностьюво имяобщейцели.НашаРодина —РоссийскаяФедерация.Уникальныепамятники культуры России, родного края. Государственная символикаРоссийской Федерации и своего региона. Города Золотого кольца России.Народы России. Уважение к культуре, традициям своего народа и другихнародов,государственнымсимволамРоссии.</w:t>
      </w:r>
    </w:p>
    <w:p w:rsidR="00EF7939" w:rsidRDefault="00FD3738">
      <w:pPr>
        <w:pStyle w:val="a3"/>
        <w:spacing w:before="6" w:line="249" w:lineRule="auto"/>
        <w:ind w:right="297" w:firstLine="225"/>
      </w:pPr>
      <w:r>
        <w:t>Семья—коллективблизких,родныхлюдей.Семейныйбюджет,доходыирасходы семьи.Уважениек семейнымценностям.</w:t>
      </w:r>
    </w:p>
    <w:p w:rsidR="00EF7939" w:rsidRDefault="00FD3738">
      <w:pPr>
        <w:pStyle w:val="a3"/>
        <w:spacing w:before="2" w:line="249" w:lineRule="auto"/>
        <w:ind w:right="295" w:firstLine="225"/>
      </w:pPr>
      <w:r>
        <w:t>Правила нравственного поведения в социуме. Внимание, уважительноеотношение к людям с ограниченными возможностями здоровья, забота оних.</w:t>
      </w:r>
    </w:p>
    <w:p w:rsidR="00EF7939" w:rsidRDefault="00FD3738">
      <w:pPr>
        <w:pStyle w:val="a3"/>
        <w:spacing w:before="2" w:line="249" w:lineRule="auto"/>
        <w:ind w:right="299" w:firstLine="225"/>
      </w:pPr>
      <w:r>
        <w:t>Значениетрудавжизничеловекаиобщества.Трудолюбиекакобщественно значимая ценность в культуре народов России. Особенноститрудалюдей родногокрая,ихпрофессии.</w:t>
      </w:r>
    </w:p>
    <w:p w:rsidR="00EF7939" w:rsidRDefault="00FD3738">
      <w:pPr>
        <w:pStyle w:val="a3"/>
        <w:spacing w:before="3" w:line="249" w:lineRule="auto"/>
        <w:ind w:right="293" w:firstLine="225"/>
      </w:pPr>
      <w:r>
        <w:t>Страны и народы мира. Памятники природы и культуры — символыстран,вкоторыхони находятся.</w:t>
      </w:r>
    </w:p>
    <w:p w:rsidR="00EF7939" w:rsidRDefault="00FD3738">
      <w:pPr>
        <w:spacing w:before="2"/>
        <w:ind w:left="1018"/>
        <w:jc w:val="both"/>
        <w:rPr>
          <w:i/>
          <w:sz w:val="20"/>
        </w:rPr>
      </w:pPr>
      <w:r>
        <w:rPr>
          <w:i/>
          <w:sz w:val="20"/>
        </w:rPr>
        <w:t>Человекиприрода</w:t>
      </w:r>
    </w:p>
    <w:p w:rsidR="00EF7939" w:rsidRDefault="00FD3738">
      <w:pPr>
        <w:pStyle w:val="a3"/>
        <w:spacing w:before="10" w:line="249" w:lineRule="auto"/>
        <w:ind w:right="288" w:firstLine="225"/>
      </w:pPr>
      <w:r>
        <w:t>Методыизученияприроды.Картамира.Материкиичастисвета.Вещество. Разнообразие веществ в окружающем мире. Примеры веществ:соль,сахар,вода,природныйгаз.Твёрдыетела,жидкости,газы.Простейшиепрактическиеработысвеществами,жидкостями,газами.Воздух — смесь газов. Свойства воздуха. Значение воздуха для растений,животных,человека.Вода.Свойстваводы.Состоянияводы,еёраспространениевприроде,значениедляживыхорганизмовихозяйственнойжизничеловека.Круговоротводывприроде.Охранавоздуха,воды.Горныепородыиминералы.Полезныеископаемые,ихзначение в хозяйстве человека, бережное отношение людей к полезным</w:t>
      </w:r>
      <w:r>
        <w:rPr>
          <w:spacing w:val="-1"/>
        </w:rPr>
        <w:t>ископаемым.Полезные</w:t>
      </w:r>
      <w:r>
        <w:t>ископаемыеродногокрая(2—3примера).Почва,еёсостав,значениедляживойприроды ихозяйственнойжизничеловека.</w:t>
      </w:r>
    </w:p>
    <w:p w:rsidR="00EF7939" w:rsidRDefault="00FD3738">
      <w:pPr>
        <w:pStyle w:val="a3"/>
        <w:spacing w:before="11" w:line="249" w:lineRule="auto"/>
        <w:ind w:right="300" w:firstLine="225"/>
      </w:pPr>
      <w:r>
        <w:t>Первоначальныепредставленияобактериях.Грибы:строениешляпочныхг</w:t>
      </w:r>
      <w:r>
        <w:lastRenderedPageBreak/>
        <w:t>рибов.Грибысъедобныеинесъедобные.Разнообразие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4"/>
      </w:pPr>
      <w:r>
        <w:lastRenderedPageBreak/>
        <w:t>растений.Зависимостьжизненногоциклаорганизмовотусловийокружающейсреды.Размножениеиразвитиерастений.Особенностипитания и дыхания растений. Роль растений в природе и жизни людей,бережное отношение человека к растениям. Условия, необходимые дляжизни растения (свет, тепло, воздух, вода). Наблюдение роста растений,фиксацияизменений.Растенияродногокрая,названияикраткаяхарактеристиканаоснове наблюдений.Охранарастений.</w:t>
      </w:r>
    </w:p>
    <w:p w:rsidR="00EF7939" w:rsidRDefault="00FD3738">
      <w:pPr>
        <w:pStyle w:val="a3"/>
        <w:spacing w:before="7" w:line="249" w:lineRule="auto"/>
        <w:ind w:right="293" w:firstLine="225"/>
      </w:pPr>
      <w:r>
        <w:t>Разнообразие животных. Зависимость жизненного цикла организмов отусловий окружающей среды. Размножение и развитие животных (рыбы,птицы, звери). Особенности питания животных. Цепи питания. Условия,необходимыедляжизниживотных(воздух,вода,тепло,пища).Рольживотныхвприродеижизнилюдей,бережноеотношениечеловекакживотным.Охранаживотных.Животныеродногокрая,ихназвания,краткая характеристиканаосновенаблюдений.</w:t>
      </w:r>
    </w:p>
    <w:p w:rsidR="00EF7939" w:rsidRDefault="00FD3738">
      <w:pPr>
        <w:pStyle w:val="a3"/>
        <w:spacing w:before="6" w:line="249" w:lineRule="auto"/>
        <w:ind w:right="293" w:firstLine="225"/>
      </w:pPr>
      <w:r>
        <w:t>Природныесообщества:лес,луг,пруд.Взаимосвязивприродномсообществе:растения —пищаиукрытиедляживотных;животные —распространителиплодовисемянрастений.Влияниечеловеканаприродныесообщества.Природныесообществародногокрая(2—3примеранаосновенаблюдений).Правиланравственногоповедениявприродныхсообществах.</w:t>
      </w:r>
    </w:p>
    <w:p w:rsidR="00EF7939" w:rsidRDefault="00FD3738">
      <w:pPr>
        <w:pStyle w:val="a3"/>
        <w:spacing w:before="6" w:line="249" w:lineRule="auto"/>
        <w:ind w:right="298" w:firstLine="225"/>
      </w:pPr>
      <w:r>
        <w:t>Человек —частьприроды.Общеепредставлениеостроениителачеловека.Системыорганов(опорно-двигательная,пищеварительная,дыхательная,кровеносная,нервная,органычувств),ихрольвжизнедеятельностиорганизма.Измерениетемпературытелачеловека,частоты пульса.</w:t>
      </w:r>
    </w:p>
    <w:p w:rsidR="00EF7939" w:rsidRDefault="00FD3738">
      <w:pPr>
        <w:spacing w:before="4"/>
        <w:ind w:left="1018"/>
        <w:jc w:val="both"/>
        <w:rPr>
          <w:i/>
          <w:sz w:val="20"/>
        </w:rPr>
      </w:pPr>
      <w:r>
        <w:rPr>
          <w:i/>
          <w:sz w:val="20"/>
        </w:rPr>
        <w:t>Правилабезопаснойжизнедеятельности</w:t>
      </w:r>
    </w:p>
    <w:p w:rsidR="00EF7939" w:rsidRDefault="00FD3738">
      <w:pPr>
        <w:pStyle w:val="a3"/>
        <w:spacing w:before="10" w:line="249" w:lineRule="auto"/>
        <w:ind w:right="285" w:firstLine="225"/>
      </w:pPr>
      <w:r>
        <w:t>Здоровыйобразжизни:двигательнаяактивность(утренняязарядка,динамические паузы), закаливание и профилактика заболеваний. Забота оздоровьеибезопасностиокружающихлюдей.Безопасностьводворежилого дома (правила перемещения внутри двора и пересечения дворовойпроезжейчасти,безопасныезоныэлектрических,газовых,тепловыхподстанцийи другихопасныхобъектовинженернойинфраструктурыжилогодома,предупреждающиезнакибезопасности).Правилабезопасногоповеденияпассажиражелезнодорожного,водногоиавиатранспорта(правилабезопасногоповедениянавокзалахив</w:t>
      </w:r>
      <w:r>
        <w:rPr>
          <w:spacing w:val="-1"/>
        </w:rPr>
        <w:t>аэропортах,безопасноеповедениеввагоне,наборту</w:t>
      </w:r>
      <w:r>
        <w:t>самолёта,судна;знакибезопасности).БезопасностьвИнтернете(ориентированиев признакахмошенническихдействий,защитаперсональнойинформации,правилакоммуникациив мессенджерахисоциальныхгруппах)вусловияхконтролируемогодоступавИнтернет.</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spacing w:before="61"/>
      </w:pPr>
      <w:r>
        <w:lastRenderedPageBreak/>
        <w:t>Универсальныеучебныедействия</w:t>
      </w:r>
    </w:p>
    <w:p w:rsidR="00EF7939" w:rsidRDefault="00EF7939">
      <w:pPr>
        <w:pStyle w:val="a3"/>
        <w:spacing w:before="11"/>
        <w:ind w:left="0"/>
        <w:jc w:val="left"/>
        <w:rPr>
          <w:b/>
        </w:rPr>
      </w:pPr>
    </w:p>
    <w:p w:rsidR="00EF7939" w:rsidRDefault="00FD3738">
      <w:pPr>
        <w:ind w:left="1018"/>
        <w:jc w:val="both"/>
        <w:rPr>
          <w:i/>
          <w:sz w:val="20"/>
        </w:rPr>
      </w:pPr>
      <w:r>
        <w:rPr>
          <w:i/>
          <w:sz w:val="20"/>
        </w:rPr>
        <w:t>Познавательныеуниверсальныеучебныедействия:</w:t>
      </w:r>
    </w:p>
    <w:p w:rsidR="00EF7939" w:rsidRDefault="00FD3738">
      <w:pPr>
        <w:pStyle w:val="a4"/>
        <w:numPr>
          <w:ilvl w:val="0"/>
          <w:numId w:val="75"/>
        </w:numPr>
        <w:tabs>
          <w:tab w:val="left" w:pos="1297"/>
        </w:tabs>
        <w:spacing w:before="10" w:line="249" w:lineRule="auto"/>
        <w:ind w:right="294"/>
        <w:rPr>
          <w:sz w:val="20"/>
        </w:rPr>
      </w:pPr>
      <w:r>
        <w:rPr>
          <w:sz w:val="20"/>
        </w:rPr>
        <w:t>проводить несложные наблюдения в природе (сезонные изменения,поведениеживотных)попредложенномуисамостоятельносоставленномуплану;наосноверезультатовсовместныхсодноклассникаминаблюдений(в парах,группах) делатьвыводы;</w:t>
      </w:r>
    </w:p>
    <w:p w:rsidR="00EF7939" w:rsidRDefault="00FD3738">
      <w:pPr>
        <w:pStyle w:val="a4"/>
        <w:numPr>
          <w:ilvl w:val="0"/>
          <w:numId w:val="75"/>
        </w:numPr>
        <w:tabs>
          <w:tab w:val="left" w:pos="1297"/>
        </w:tabs>
        <w:spacing w:before="4" w:line="249" w:lineRule="auto"/>
        <w:ind w:right="299"/>
        <w:rPr>
          <w:sz w:val="20"/>
        </w:rPr>
      </w:pPr>
      <w:r>
        <w:rPr>
          <w:sz w:val="20"/>
        </w:rPr>
        <w:t>устанавливать зависимость между внешним видом, особенностямиповедения иусловиями жизниживотного;</w:t>
      </w:r>
    </w:p>
    <w:p w:rsidR="00EF7939" w:rsidRDefault="00FD3738">
      <w:pPr>
        <w:pStyle w:val="a4"/>
        <w:numPr>
          <w:ilvl w:val="0"/>
          <w:numId w:val="75"/>
        </w:numPr>
        <w:tabs>
          <w:tab w:val="left" w:pos="1297"/>
        </w:tabs>
        <w:spacing w:before="2" w:line="249" w:lineRule="auto"/>
        <w:ind w:right="290"/>
        <w:rPr>
          <w:sz w:val="20"/>
        </w:rPr>
      </w:pPr>
      <w:r>
        <w:rPr>
          <w:sz w:val="20"/>
        </w:rPr>
        <w:t>определять(впроцессерассматриванияобъектовиявлений)существенныепризнакииотношениямеждуобъектамииявлениями;</w:t>
      </w:r>
    </w:p>
    <w:p w:rsidR="00EF7939" w:rsidRDefault="00FD3738">
      <w:pPr>
        <w:pStyle w:val="a4"/>
        <w:numPr>
          <w:ilvl w:val="0"/>
          <w:numId w:val="75"/>
        </w:numPr>
        <w:tabs>
          <w:tab w:val="left" w:pos="1297"/>
        </w:tabs>
        <w:spacing w:before="2"/>
        <w:rPr>
          <w:sz w:val="20"/>
        </w:rPr>
      </w:pPr>
      <w:r>
        <w:rPr>
          <w:sz w:val="20"/>
        </w:rPr>
        <w:t>моделироватьцепипитаниявприродномсообществе;</w:t>
      </w:r>
    </w:p>
    <w:p w:rsidR="00EF7939" w:rsidRDefault="00FD3738">
      <w:pPr>
        <w:pStyle w:val="a4"/>
        <w:numPr>
          <w:ilvl w:val="0"/>
          <w:numId w:val="75"/>
        </w:numPr>
        <w:tabs>
          <w:tab w:val="left" w:pos="1297"/>
        </w:tabs>
        <w:spacing w:before="10" w:line="249" w:lineRule="auto"/>
        <w:ind w:right="294"/>
        <w:rPr>
          <w:sz w:val="20"/>
        </w:rPr>
      </w:pPr>
      <w:r>
        <w:rPr>
          <w:sz w:val="20"/>
        </w:rPr>
        <w:t>различатьпонятия«век»,«столетие»,«историческоевремя»;</w:t>
      </w:r>
      <w:r>
        <w:rPr>
          <w:spacing w:val="-1"/>
          <w:sz w:val="20"/>
        </w:rPr>
        <w:t>соотносить</w:t>
      </w:r>
      <w:r>
        <w:rPr>
          <w:sz w:val="20"/>
        </w:rPr>
        <w:t>историческоесобытиесдатой(историческимпериодом).</w:t>
      </w:r>
    </w:p>
    <w:p w:rsidR="00EF7939" w:rsidRDefault="00FD3738">
      <w:pPr>
        <w:spacing w:before="2"/>
        <w:ind w:left="1018"/>
        <w:jc w:val="both"/>
        <w:rPr>
          <w:i/>
          <w:sz w:val="20"/>
        </w:rPr>
      </w:pPr>
      <w:r>
        <w:rPr>
          <w:i/>
          <w:sz w:val="20"/>
        </w:rPr>
        <w:t>Работа синформацией:</w:t>
      </w:r>
    </w:p>
    <w:p w:rsidR="00EF7939" w:rsidRDefault="00FD3738">
      <w:pPr>
        <w:pStyle w:val="a4"/>
        <w:numPr>
          <w:ilvl w:val="0"/>
          <w:numId w:val="75"/>
        </w:numPr>
        <w:tabs>
          <w:tab w:val="left" w:pos="1297"/>
        </w:tabs>
        <w:spacing w:before="10" w:line="249" w:lineRule="auto"/>
        <w:ind w:right="296"/>
        <w:rPr>
          <w:sz w:val="20"/>
        </w:rPr>
      </w:pPr>
      <w:r>
        <w:rPr>
          <w:sz w:val="20"/>
        </w:rPr>
        <w:t>понимать, что работа с моделями Земли (глобус, карта) может датьполезнуюиинтереснуюинформациюоприроденашейпланеты;</w:t>
      </w:r>
      <w:r>
        <w:rPr>
          <w:spacing w:val="-1"/>
          <w:sz w:val="20"/>
        </w:rPr>
        <w:t>находитьнаглобусематерики</w:t>
      </w:r>
      <w:r>
        <w:rPr>
          <w:sz w:val="20"/>
        </w:rPr>
        <w:t>иокеаны,воспроизводитьихназвания;находить накартенашустрану,столицу,свойрегион;</w:t>
      </w:r>
    </w:p>
    <w:p w:rsidR="00EF7939" w:rsidRDefault="00FD3738">
      <w:pPr>
        <w:pStyle w:val="a4"/>
        <w:numPr>
          <w:ilvl w:val="0"/>
          <w:numId w:val="75"/>
        </w:numPr>
        <w:tabs>
          <w:tab w:val="left" w:pos="1297"/>
        </w:tabs>
        <w:spacing w:before="4" w:line="249" w:lineRule="auto"/>
        <w:ind w:right="296"/>
        <w:rPr>
          <w:sz w:val="20"/>
        </w:rPr>
      </w:pPr>
      <w:r>
        <w:rPr>
          <w:sz w:val="20"/>
        </w:rPr>
        <w:t>читатьнесложныепланы,соотноситьусловныеобозначениясизображённымиобъектами;</w:t>
      </w:r>
    </w:p>
    <w:p w:rsidR="00EF7939" w:rsidRDefault="00FD3738">
      <w:pPr>
        <w:pStyle w:val="a4"/>
        <w:numPr>
          <w:ilvl w:val="0"/>
          <w:numId w:val="75"/>
        </w:numPr>
        <w:tabs>
          <w:tab w:val="left" w:pos="1297"/>
        </w:tabs>
        <w:spacing w:before="1" w:line="249" w:lineRule="auto"/>
        <w:ind w:right="287"/>
        <w:rPr>
          <w:sz w:val="20"/>
        </w:rPr>
      </w:pPr>
      <w:r>
        <w:rPr>
          <w:sz w:val="20"/>
        </w:rPr>
        <w:t>находитьпопредложениюучителяинформациювразныхисточниках —текстах, таблицах,схемах,в том числе вИнтернете(вусловияхконтролируемоговхода);соблюдатьправилабезопасностиприработевинформационнойсреде.</w:t>
      </w:r>
    </w:p>
    <w:p w:rsidR="00EF7939" w:rsidRDefault="00FD3738">
      <w:pPr>
        <w:spacing w:before="4"/>
        <w:ind w:left="1018"/>
        <w:jc w:val="both"/>
        <w:rPr>
          <w:i/>
          <w:sz w:val="20"/>
        </w:rPr>
      </w:pPr>
      <w:r>
        <w:rPr>
          <w:i/>
          <w:sz w:val="20"/>
        </w:rPr>
        <w:t>Коммуникативныеуниверсальныеучебныедействия:</w:t>
      </w:r>
    </w:p>
    <w:p w:rsidR="00EF7939" w:rsidRDefault="00FD3738">
      <w:pPr>
        <w:pStyle w:val="a4"/>
        <w:numPr>
          <w:ilvl w:val="0"/>
          <w:numId w:val="75"/>
        </w:numPr>
        <w:tabs>
          <w:tab w:val="left" w:pos="1297"/>
        </w:tabs>
        <w:spacing w:before="10" w:line="249" w:lineRule="auto"/>
        <w:ind w:right="295"/>
        <w:rPr>
          <w:sz w:val="20"/>
        </w:rPr>
      </w:pPr>
      <w:r>
        <w:rPr>
          <w:sz w:val="20"/>
        </w:rPr>
        <w:t>ориентироваться в понятиях, соотносить понятия и термины с ихкраткойхарактеристикой:</w:t>
      </w:r>
    </w:p>
    <w:p w:rsidR="00EF7939" w:rsidRDefault="00FD3738">
      <w:pPr>
        <w:pStyle w:val="a4"/>
        <w:numPr>
          <w:ilvl w:val="1"/>
          <w:numId w:val="75"/>
        </w:numPr>
        <w:tabs>
          <w:tab w:val="left" w:pos="1360"/>
        </w:tabs>
        <w:spacing w:before="2" w:line="256" w:lineRule="auto"/>
        <w:ind w:right="302"/>
        <w:rPr>
          <w:sz w:val="20"/>
        </w:rPr>
      </w:pPr>
      <w:r>
        <w:rPr>
          <w:sz w:val="20"/>
        </w:rPr>
        <w:t>понятия и термины, связанные с социальным миром (безопасность,семейныйбюджет,памятник культуры);</w:t>
      </w:r>
    </w:p>
    <w:p w:rsidR="00EF7939" w:rsidRDefault="00FD3738">
      <w:pPr>
        <w:pStyle w:val="a4"/>
        <w:numPr>
          <w:ilvl w:val="1"/>
          <w:numId w:val="75"/>
        </w:numPr>
        <w:tabs>
          <w:tab w:val="left" w:pos="1360"/>
        </w:tabs>
        <w:spacing w:line="252" w:lineRule="auto"/>
        <w:ind w:right="296"/>
        <w:rPr>
          <w:sz w:val="20"/>
        </w:rPr>
      </w:pPr>
      <w:r>
        <w:rPr>
          <w:sz w:val="20"/>
        </w:rPr>
        <w:t>понятия и термины, связанные с миром природы (планета, материк,океан,модельЗемли,царствоприроды,природноесообщество,цепьпитания,Краснаякнига);</w:t>
      </w:r>
    </w:p>
    <w:p w:rsidR="00EF7939" w:rsidRDefault="00FD3738">
      <w:pPr>
        <w:pStyle w:val="a4"/>
        <w:numPr>
          <w:ilvl w:val="1"/>
          <w:numId w:val="75"/>
        </w:numPr>
        <w:tabs>
          <w:tab w:val="left" w:pos="1360"/>
        </w:tabs>
        <w:spacing w:line="252" w:lineRule="auto"/>
        <w:ind w:right="298"/>
        <w:rPr>
          <w:sz w:val="20"/>
        </w:rPr>
      </w:pPr>
      <w:r>
        <w:rPr>
          <w:sz w:val="20"/>
        </w:rPr>
        <w:t>понятия и термины, связанные с безопасной жизнедеятельностью(знакидорожногодвижения,дорожныеловушки,опасныеситуации,предвидение);</w:t>
      </w:r>
    </w:p>
    <w:p w:rsidR="00EF7939" w:rsidRDefault="00FD3738">
      <w:pPr>
        <w:pStyle w:val="a4"/>
        <w:numPr>
          <w:ilvl w:val="0"/>
          <w:numId w:val="75"/>
        </w:numPr>
        <w:tabs>
          <w:tab w:val="left" w:pos="1297"/>
        </w:tabs>
        <w:rPr>
          <w:sz w:val="20"/>
        </w:rPr>
      </w:pPr>
      <w:r>
        <w:rPr>
          <w:sz w:val="20"/>
        </w:rPr>
        <w:t>описывать(характеризовать)условияжизнина Земле;</w:t>
      </w:r>
    </w:p>
    <w:p w:rsidR="00EF7939" w:rsidRDefault="00FD3738">
      <w:pPr>
        <w:pStyle w:val="a4"/>
        <w:numPr>
          <w:ilvl w:val="0"/>
          <w:numId w:val="75"/>
        </w:numPr>
        <w:tabs>
          <w:tab w:val="left" w:pos="1297"/>
        </w:tabs>
        <w:spacing w:before="9" w:line="249" w:lineRule="auto"/>
        <w:ind w:right="302"/>
        <w:rPr>
          <w:sz w:val="20"/>
        </w:rPr>
      </w:pPr>
      <w:r>
        <w:rPr>
          <w:sz w:val="20"/>
        </w:rPr>
        <w:t>наосновесравненияобъектовприродыописыватьсхожие,различные,индивидуальныепризнаки;</w:t>
      </w:r>
    </w:p>
    <w:p w:rsidR="00EF7939" w:rsidRDefault="00FD3738">
      <w:pPr>
        <w:pStyle w:val="a4"/>
        <w:numPr>
          <w:ilvl w:val="0"/>
          <w:numId w:val="75"/>
        </w:numPr>
        <w:tabs>
          <w:tab w:val="left" w:pos="1297"/>
        </w:tabs>
        <w:spacing w:before="2" w:line="249" w:lineRule="auto"/>
        <w:ind w:right="290"/>
        <w:rPr>
          <w:sz w:val="20"/>
        </w:rPr>
      </w:pPr>
      <w:r>
        <w:rPr>
          <w:sz w:val="20"/>
        </w:rPr>
        <w:t>приводить примеры, кратко характеризовать представителей разныхцарствприроды;</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75"/>
        </w:numPr>
        <w:tabs>
          <w:tab w:val="left" w:pos="1296"/>
          <w:tab w:val="left" w:pos="1297"/>
        </w:tabs>
        <w:spacing w:before="65" w:line="249" w:lineRule="auto"/>
        <w:ind w:right="293"/>
        <w:jc w:val="left"/>
        <w:rPr>
          <w:sz w:val="20"/>
        </w:rPr>
      </w:pPr>
      <w:r>
        <w:rPr>
          <w:sz w:val="20"/>
        </w:rPr>
        <w:lastRenderedPageBreak/>
        <w:t>называтьпризнаки(характеризовать)животного(растения)какживогоорганизма;</w:t>
      </w:r>
    </w:p>
    <w:p w:rsidR="00EF7939" w:rsidRDefault="00FD3738">
      <w:pPr>
        <w:pStyle w:val="a4"/>
        <w:numPr>
          <w:ilvl w:val="0"/>
          <w:numId w:val="75"/>
        </w:numPr>
        <w:tabs>
          <w:tab w:val="left" w:pos="1296"/>
          <w:tab w:val="left" w:pos="1297"/>
        </w:tabs>
        <w:spacing w:before="2" w:line="249" w:lineRule="auto"/>
        <w:ind w:right="297"/>
        <w:jc w:val="left"/>
        <w:rPr>
          <w:sz w:val="20"/>
        </w:rPr>
      </w:pPr>
      <w:r>
        <w:rPr>
          <w:sz w:val="20"/>
        </w:rPr>
        <w:t>описывать(характеризовать)отдельныестраницыисториинашейстраны (впределахизученного).</w:t>
      </w:r>
    </w:p>
    <w:p w:rsidR="00EF7939" w:rsidRDefault="00FD3738">
      <w:pPr>
        <w:spacing w:before="2"/>
        <w:ind w:left="1018"/>
        <w:rPr>
          <w:i/>
          <w:sz w:val="20"/>
        </w:rPr>
      </w:pPr>
      <w:r>
        <w:rPr>
          <w:i/>
          <w:sz w:val="20"/>
        </w:rPr>
        <w:t>Регулятивныеуниверсальныеучебныедействия:</w:t>
      </w:r>
    </w:p>
    <w:p w:rsidR="00EF7939" w:rsidRDefault="00FD3738">
      <w:pPr>
        <w:pStyle w:val="a4"/>
        <w:numPr>
          <w:ilvl w:val="0"/>
          <w:numId w:val="75"/>
        </w:numPr>
        <w:tabs>
          <w:tab w:val="left" w:pos="1296"/>
          <w:tab w:val="left" w:pos="1297"/>
        </w:tabs>
        <w:spacing w:before="10" w:line="249" w:lineRule="auto"/>
        <w:ind w:right="298"/>
        <w:jc w:val="left"/>
        <w:rPr>
          <w:sz w:val="20"/>
        </w:rPr>
      </w:pPr>
      <w:r>
        <w:rPr>
          <w:sz w:val="20"/>
        </w:rPr>
        <w:t>планировать шаги по решению учебной задачи, контролировать своидействия (при небольшойпомощиучителя);</w:t>
      </w:r>
    </w:p>
    <w:p w:rsidR="00EF7939" w:rsidRDefault="00FD3738">
      <w:pPr>
        <w:pStyle w:val="a4"/>
        <w:numPr>
          <w:ilvl w:val="0"/>
          <w:numId w:val="75"/>
        </w:numPr>
        <w:tabs>
          <w:tab w:val="left" w:pos="1296"/>
          <w:tab w:val="left" w:pos="1297"/>
        </w:tabs>
        <w:spacing w:before="2" w:line="249" w:lineRule="auto"/>
        <w:ind w:right="302"/>
        <w:jc w:val="left"/>
        <w:rPr>
          <w:sz w:val="20"/>
        </w:rPr>
      </w:pPr>
      <w:r>
        <w:rPr>
          <w:sz w:val="20"/>
        </w:rPr>
        <w:t>устанавливатьпричинувозникающейтрудностиилиошибки,корректировать свои действия.</w:t>
      </w:r>
    </w:p>
    <w:p w:rsidR="00EF7939" w:rsidRDefault="00FD3738">
      <w:pPr>
        <w:spacing w:before="2"/>
        <w:ind w:left="1018"/>
        <w:rPr>
          <w:i/>
          <w:sz w:val="20"/>
        </w:rPr>
      </w:pPr>
      <w:r>
        <w:rPr>
          <w:i/>
          <w:sz w:val="20"/>
        </w:rPr>
        <w:t>Совместнаядеятельность:</w:t>
      </w:r>
    </w:p>
    <w:p w:rsidR="00EF7939" w:rsidRDefault="00FD3738">
      <w:pPr>
        <w:pStyle w:val="a4"/>
        <w:numPr>
          <w:ilvl w:val="0"/>
          <w:numId w:val="75"/>
        </w:numPr>
        <w:tabs>
          <w:tab w:val="left" w:pos="1297"/>
        </w:tabs>
        <w:spacing w:before="10" w:line="249" w:lineRule="auto"/>
        <w:ind w:right="295"/>
        <w:rPr>
          <w:sz w:val="20"/>
        </w:rPr>
      </w:pPr>
      <w:r>
        <w:rPr>
          <w:sz w:val="20"/>
        </w:rPr>
        <w:t>участвуя в совместной деятельности, выполнять роли руководителя(лидера),подчинённого;справедливооцениватьрезультатыдеятельностиучастников,положительно реагироватьнасоветыизамечания всвой адрес;</w:t>
      </w:r>
    </w:p>
    <w:p w:rsidR="00EF7939" w:rsidRDefault="00FD3738">
      <w:pPr>
        <w:pStyle w:val="a4"/>
        <w:numPr>
          <w:ilvl w:val="0"/>
          <w:numId w:val="75"/>
        </w:numPr>
        <w:tabs>
          <w:tab w:val="left" w:pos="1297"/>
        </w:tabs>
        <w:spacing w:before="4" w:line="249" w:lineRule="auto"/>
        <w:ind w:right="291"/>
        <w:rPr>
          <w:sz w:val="20"/>
        </w:rPr>
      </w:pPr>
      <w:r>
        <w:rPr>
          <w:sz w:val="20"/>
        </w:rPr>
        <w:t>выполнятьправиласовместнойдеятельности,признаватьправодругогочеловекаиметьсобственноесуждение,мнение;самостоятельно разрешать возникающие конфликты с учётом этикиобщения.</w:t>
      </w:r>
    </w:p>
    <w:p w:rsidR="00EF7939" w:rsidRDefault="00EF7939">
      <w:pPr>
        <w:pStyle w:val="a3"/>
        <w:spacing w:before="3"/>
        <w:ind w:left="0"/>
        <w:jc w:val="left"/>
        <w:rPr>
          <w:sz w:val="31"/>
        </w:rPr>
      </w:pPr>
    </w:p>
    <w:p w:rsidR="00EF7939" w:rsidRDefault="00FD3738">
      <w:pPr>
        <w:pStyle w:val="2"/>
        <w:numPr>
          <w:ilvl w:val="0"/>
          <w:numId w:val="78"/>
        </w:numPr>
        <w:tabs>
          <w:tab w:val="left" w:pos="961"/>
        </w:tabs>
        <w:ind w:hanging="169"/>
      </w:pPr>
      <w:r>
        <w:t>КЛАСС(68ч)</w:t>
      </w:r>
    </w:p>
    <w:p w:rsidR="00EF7939" w:rsidRDefault="00EF7939">
      <w:pPr>
        <w:pStyle w:val="a3"/>
        <w:spacing w:before="11"/>
        <w:ind w:left="0"/>
        <w:jc w:val="left"/>
        <w:rPr>
          <w:b/>
        </w:rPr>
      </w:pPr>
    </w:p>
    <w:p w:rsidR="00EF7939" w:rsidRDefault="00FD3738">
      <w:pPr>
        <w:ind w:left="1018"/>
        <w:jc w:val="both"/>
        <w:rPr>
          <w:i/>
          <w:sz w:val="20"/>
        </w:rPr>
      </w:pPr>
      <w:r>
        <w:rPr>
          <w:i/>
          <w:sz w:val="20"/>
        </w:rPr>
        <w:t>Человекиобщество</w:t>
      </w:r>
    </w:p>
    <w:p w:rsidR="00EF7939" w:rsidRDefault="00FD3738">
      <w:pPr>
        <w:pStyle w:val="a3"/>
        <w:spacing w:before="10" w:line="249" w:lineRule="auto"/>
        <w:ind w:right="292" w:firstLine="225"/>
      </w:pPr>
      <w:r>
        <w:t>Конституция —ОсновнойзаконРоссийскойФедерации.Праваиобязанности гражданина Российской Федерации. Президент РоссийскойФедерации —главагосударства.Политико-административнаякартаРоссии.Общаяхарактеристикародногокрая,важнейшиедостопримечательности,знаменитыесоотечественники.</w:t>
      </w:r>
    </w:p>
    <w:p w:rsidR="00EF7939" w:rsidRDefault="00FD3738">
      <w:pPr>
        <w:pStyle w:val="a3"/>
        <w:spacing w:before="4" w:line="249" w:lineRule="auto"/>
        <w:ind w:right="297" w:firstLine="225"/>
      </w:pPr>
      <w:r>
        <w:t>Города России. Святыни городов России. Главный город родного края:достопримечательности,историяихарактеристикаотдельныхисторическихсобытий,связанныхсним.</w:t>
      </w:r>
    </w:p>
    <w:p w:rsidR="00EF7939" w:rsidRDefault="00FD3738">
      <w:pPr>
        <w:pStyle w:val="a3"/>
        <w:spacing w:before="3" w:line="249" w:lineRule="auto"/>
        <w:ind w:right="297" w:firstLine="225"/>
      </w:pPr>
      <w:r>
        <w:t>Праздник вжизни обществакак средствоукрепленияобщественнойсолидарности и упрочения духовных связей между соотечественниками.Новый год, День защитника Отечества, Международный женский день,День весны и труда, День Победы, День России, День народного единства,День Конституции. Праздники и памятные даты своего региона. Уважениеккультуре,истории,традициямсвоегонародаидругихнародов,государственнымсимволамРоссии.</w:t>
      </w:r>
    </w:p>
    <w:p w:rsidR="00EF7939" w:rsidRDefault="00FD3738">
      <w:pPr>
        <w:pStyle w:val="a3"/>
        <w:spacing w:before="6" w:line="249" w:lineRule="auto"/>
        <w:ind w:right="296" w:firstLine="225"/>
      </w:pPr>
      <w:r>
        <w:t>История Отечества. «Лента времени» и историческая карта. Наиболееважныеияркиесобытияобщественнойикультурнойжизнистраны в</w:t>
      </w:r>
      <w:r>
        <w:rPr>
          <w:spacing w:val="-1"/>
        </w:rPr>
        <w:t>разные</w:t>
      </w:r>
      <w:r>
        <w:t>историческиепериоды:ГосударствоРусь,Московскоегосударство,Российскаяимперия,СССР,РоссийскаяФедерация.Картиныбыта,труда,</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4"/>
      </w:pPr>
      <w:r>
        <w:lastRenderedPageBreak/>
        <w:t>духовно-нравственныеикультурныетрадициилюдейвразныеисторическиевремена.Выдающиесялюдиразныхэпохкакносителибазовыхнациональныхценностей.НаиболеезначимыеобъектыспискаВсемирногокультурногонаследиявРоссииизарубежом.Охранапамятников истории и культуры. Посильное участие в охране памятниковисторииикультурысвоегокрая.Личнаяответственностькаждогочеловеказасохранностьисторико-культурногонаследиясвоегокрая.</w:t>
      </w:r>
    </w:p>
    <w:p w:rsidR="00EF7939" w:rsidRDefault="00FD3738">
      <w:pPr>
        <w:pStyle w:val="a3"/>
        <w:spacing w:before="7" w:line="249" w:lineRule="auto"/>
        <w:ind w:right="291" w:firstLine="225"/>
      </w:pPr>
      <w:r>
        <w:t>Правиланравственногоповедениявсоциуме,отношениеклюдямнезависимоотихнациональности,социальногостатуса,религиознойпринадлежности.</w:t>
      </w:r>
    </w:p>
    <w:p w:rsidR="00EF7939" w:rsidRDefault="00FD3738">
      <w:pPr>
        <w:spacing w:before="3"/>
        <w:ind w:left="1018"/>
        <w:jc w:val="both"/>
        <w:rPr>
          <w:i/>
          <w:sz w:val="20"/>
        </w:rPr>
      </w:pPr>
      <w:r>
        <w:rPr>
          <w:i/>
          <w:sz w:val="20"/>
        </w:rPr>
        <w:t>Человекиприрода</w:t>
      </w:r>
    </w:p>
    <w:p w:rsidR="00EF7939" w:rsidRDefault="00FD3738">
      <w:pPr>
        <w:pStyle w:val="a3"/>
        <w:spacing w:before="10" w:line="249" w:lineRule="auto"/>
        <w:ind w:right="292" w:firstLine="225"/>
      </w:pPr>
      <w:r>
        <w:t>Методыпознанияокружающейприроды:наблюдения,сравнения,измерения,опытыпоисследованиюприродныхобъектовиявлений.Солнце —ближайшаякнам звезда,источниксветаитепладлявсегоживогонаЗемле.ХарактеристикапланетСолнечнойсистемы.Естественные спутники планет. Смена дня и ночи на Земле. ВращениеЗемли как причина смены дня и ночи. Обращение Земли вокруг Солнца исмена времён года. Формы земной поверхности: равнины, горы, холмы,овраги(общеепредставление,условноеобозначениеравнинигорнакарте). Равнины и горы России. Особенности поверхности родного края(краткаяхарактеристиканаосновенаблюдений).Водоёмы,ихразнообразие (океан, море, озеро, пруд, болото); река как водный поток;использованиерекиводоёмовчеловеком.КрупнейшиерекииозёраРоссии,моря,омывающиееёберега,океаны.Водоёмыирекиродногокрая(названия,краткая характеристиканаосновенаблюдений).</w:t>
      </w:r>
    </w:p>
    <w:p w:rsidR="00EF7939" w:rsidRDefault="00FD3738">
      <w:pPr>
        <w:pStyle w:val="a3"/>
        <w:spacing w:before="12" w:line="249" w:lineRule="auto"/>
        <w:ind w:right="298" w:firstLine="225"/>
      </w:pPr>
      <w:r>
        <w:t>Наиболее значимые природные объекты списка Всемирного наследия вРоссиии зарубежом(2—3объекта).</w:t>
      </w:r>
    </w:p>
    <w:p w:rsidR="00EF7939" w:rsidRDefault="00FD3738">
      <w:pPr>
        <w:pStyle w:val="a3"/>
        <w:spacing w:before="2" w:line="249" w:lineRule="auto"/>
        <w:ind w:right="297" w:firstLine="225"/>
      </w:pPr>
      <w:r>
        <w:t>Природные зоны России: общее представление, основные природныезоны (климат, растительный и животный мир, особенности труда и быталюдей, влияние человека на природу изучаемых зон, охрана природы).Связивприродныхзонах.</w:t>
      </w:r>
    </w:p>
    <w:p w:rsidR="00EF7939" w:rsidRDefault="00FD3738">
      <w:pPr>
        <w:pStyle w:val="a3"/>
        <w:spacing w:before="4" w:line="249" w:lineRule="auto"/>
        <w:ind w:right="293" w:firstLine="225"/>
      </w:pPr>
      <w:r>
        <w:t>Некоторыедоступныедляпониманияэкологическиепроблемывзаимодействия человека и природы. Охрана природных богатств: воды,воздуха, полезных ископаемых, растительного и животного мира. Правиланравственногоповедениявприроде.МеждународнаяКраснаякнига(отдельныепримеры).</w:t>
      </w:r>
    </w:p>
    <w:p w:rsidR="00EF7939" w:rsidRDefault="00FD3738">
      <w:pPr>
        <w:spacing w:before="5"/>
        <w:ind w:left="1018"/>
        <w:jc w:val="both"/>
        <w:rPr>
          <w:i/>
          <w:sz w:val="20"/>
        </w:rPr>
      </w:pPr>
      <w:r>
        <w:rPr>
          <w:i/>
          <w:sz w:val="20"/>
        </w:rPr>
        <w:t>Правилабезопаснойжизнедеятельности</w:t>
      </w:r>
    </w:p>
    <w:p w:rsidR="00EF7939" w:rsidRDefault="00FD3738">
      <w:pPr>
        <w:pStyle w:val="a3"/>
        <w:spacing w:before="10" w:line="249" w:lineRule="auto"/>
        <w:ind w:right="298" w:firstLine="225"/>
      </w:pPr>
      <w:r>
        <w:t>Здоровый образ жизни: профилактика вредных привычек. Безопасностьвгороде(планированиемаршрутовсучётомтранспортнойинфраструктуры города; правила безопасного поведения в общественныхместах,зонахотдыха,учрежденияхкультуры).Правилабезопасногоповедениявелосипедистасучётомдорожныхзнаковиразметки,сигналов</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5"/>
      </w:pPr>
      <w:r>
        <w:lastRenderedPageBreak/>
        <w:t>исредствзащитывелосипедиста.БезопасностьвИнтернете(поискдостоверной информации, опознавание государственных образовательныхресурсовидетскихразвлекательныхпорталов)вусловияхконтролируемогодоступавИнтернет.</w:t>
      </w:r>
    </w:p>
    <w:p w:rsidR="00EF7939" w:rsidRDefault="00EF7939">
      <w:pPr>
        <w:pStyle w:val="a3"/>
        <w:spacing w:before="3"/>
        <w:ind w:left="0"/>
        <w:jc w:val="left"/>
        <w:rPr>
          <w:sz w:val="31"/>
        </w:rPr>
      </w:pPr>
    </w:p>
    <w:p w:rsidR="00EF7939" w:rsidRDefault="00FD3738">
      <w:pPr>
        <w:pStyle w:val="2"/>
        <w:spacing w:before="1"/>
        <w:jc w:val="both"/>
      </w:pPr>
      <w:r>
        <w:t>Универсальныеучебныедействия</w:t>
      </w:r>
    </w:p>
    <w:p w:rsidR="00EF7939" w:rsidRDefault="00EF7939">
      <w:pPr>
        <w:pStyle w:val="a3"/>
        <w:spacing w:before="10"/>
        <w:ind w:left="0"/>
        <w:jc w:val="left"/>
        <w:rPr>
          <w:b/>
        </w:rPr>
      </w:pPr>
    </w:p>
    <w:p w:rsidR="00EF7939" w:rsidRDefault="00FD3738">
      <w:pPr>
        <w:ind w:left="1018"/>
        <w:rPr>
          <w:i/>
          <w:sz w:val="20"/>
        </w:rPr>
      </w:pPr>
      <w:r>
        <w:rPr>
          <w:i/>
          <w:sz w:val="20"/>
        </w:rPr>
        <w:t>Познавательныеуниверсальныеучебныедействия:</w:t>
      </w:r>
    </w:p>
    <w:p w:rsidR="00EF7939" w:rsidRDefault="00FD3738">
      <w:pPr>
        <w:pStyle w:val="a4"/>
        <w:numPr>
          <w:ilvl w:val="0"/>
          <w:numId w:val="74"/>
        </w:numPr>
        <w:tabs>
          <w:tab w:val="left" w:pos="1296"/>
          <w:tab w:val="left" w:pos="1297"/>
        </w:tabs>
        <w:spacing w:before="10" w:line="252" w:lineRule="auto"/>
        <w:ind w:right="291"/>
        <w:jc w:val="left"/>
        <w:rPr>
          <w:sz w:val="20"/>
        </w:rPr>
      </w:pPr>
      <w:r>
        <w:rPr>
          <w:sz w:val="20"/>
        </w:rPr>
        <w:t>устанавливатьпоследовательностьэтаповвозрастногоразвитиячеловека;</w:t>
      </w:r>
    </w:p>
    <w:p w:rsidR="00EF7939" w:rsidRDefault="00FD3738">
      <w:pPr>
        <w:pStyle w:val="a4"/>
        <w:numPr>
          <w:ilvl w:val="0"/>
          <w:numId w:val="74"/>
        </w:numPr>
        <w:tabs>
          <w:tab w:val="left" w:pos="1296"/>
          <w:tab w:val="left" w:pos="1297"/>
        </w:tabs>
        <w:spacing w:line="249" w:lineRule="auto"/>
        <w:ind w:right="296"/>
        <w:jc w:val="left"/>
        <w:rPr>
          <w:sz w:val="20"/>
        </w:rPr>
      </w:pPr>
      <w:r>
        <w:rPr>
          <w:sz w:val="20"/>
        </w:rPr>
        <w:t>конструироватьвучебныхиигровыхситуацияхправилабезопасногоповедения всредеобитания;</w:t>
      </w:r>
    </w:p>
    <w:p w:rsidR="00EF7939" w:rsidRDefault="00FD3738">
      <w:pPr>
        <w:pStyle w:val="a4"/>
        <w:numPr>
          <w:ilvl w:val="0"/>
          <w:numId w:val="74"/>
        </w:numPr>
        <w:tabs>
          <w:tab w:val="left" w:pos="1296"/>
          <w:tab w:val="left" w:pos="1297"/>
          <w:tab w:val="left" w:pos="2692"/>
          <w:tab w:val="left" w:pos="3441"/>
          <w:tab w:val="left" w:pos="4607"/>
          <w:tab w:val="left" w:pos="5586"/>
          <w:tab w:val="left" w:pos="6632"/>
        </w:tabs>
        <w:spacing w:line="249" w:lineRule="auto"/>
        <w:ind w:right="296"/>
        <w:jc w:val="left"/>
        <w:rPr>
          <w:sz w:val="20"/>
        </w:rPr>
      </w:pPr>
      <w:r>
        <w:rPr>
          <w:sz w:val="20"/>
        </w:rPr>
        <w:t>моделировать</w:t>
      </w:r>
      <w:r>
        <w:rPr>
          <w:sz w:val="20"/>
        </w:rPr>
        <w:tab/>
        <w:t>схемы</w:t>
      </w:r>
      <w:r>
        <w:rPr>
          <w:sz w:val="20"/>
        </w:rPr>
        <w:tab/>
        <w:t>природных</w:t>
      </w:r>
      <w:r>
        <w:rPr>
          <w:sz w:val="20"/>
        </w:rPr>
        <w:tab/>
        <w:t>объектов</w:t>
      </w:r>
      <w:r>
        <w:rPr>
          <w:sz w:val="20"/>
        </w:rPr>
        <w:tab/>
        <w:t>(строение</w:t>
      </w:r>
      <w:r>
        <w:rPr>
          <w:sz w:val="20"/>
        </w:rPr>
        <w:tab/>
        <w:t>почвы;движениереки,формаповерхности);</w:t>
      </w:r>
    </w:p>
    <w:p w:rsidR="00EF7939" w:rsidRDefault="00FD3738">
      <w:pPr>
        <w:pStyle w:val="a4"/>
        <w:numPr>
          <w:ilvl w:val="0"/>
          <w:numId w:val="74"/>
        </w:numPr>
        <w:tabs>
          <w:tab w:val="left" w:pos="1296"/>
          <w:tab w:val="left" w:pos="1297"/>
        </w:tabs>
        <w:spacing w:before="2" w:line="249" w:lineRule="auto"/>
        <w:ind w:right="293"/>
        <w:jc w:val="left"/>
        <w:rPr>
          <w:sz w:val="20"/>
        </w:rPr>
      </w:pPr>
      <w:r>
        <w:rPr>
          <w:sz w:val="20"/>
        </w:rPr>
        <w:t>соотноситьобъектыприродыспринадлежностью копределённойприроднойзоне;</w:t>
      </w:r>
    </w:p>
    <w:p w:rsidR="00EF7939" w:rsidRDefault="00FD3738">
      <w:pPr>
        <w:pStyle w:val="a4"/>
        <w:numPr>
          <w:ilvl w:val="0"/>
          <w:numId w:val="74"/>
        </w:numPr>
        <w:tabs>
          <w:tab w:val="left" w:pos="1296"/>
          <w:tab w:val="left" w:pos="1297"/>
          <w:tab w:val="left" w:pos="3143"/>
          <w:tab w:val="left" w:pos="4353"/>
          <w:tab w:val="left" w:pos="5327"/>
          <w:tab w:val="left" w:pos="5797"/>
        </w:tabs>
        <w:spacing w:before="1" w:line="249" w:lineRule="auto"/>
        <w:ind w:right="296"/>
        <w:jc w:val="left"/>
        <w:rPr>
          <w:sz w:val="20"/>
        </w:rPr>
      </w:pPr>
      <w:r>
        <w:rPr>
          <w:sz w:val="20"/>
        </w:rPr>
        <w:t>классифицировать</w:t>
      </w:r>
      <w:r>
        <w:rPr>
          <w:sz w:val="20"/>
        </w:rPr>
        <w:tab/>
        <w:t>природные</w:t>
      </w:r>
      <w:r>
        <w:rPr>
          <w:sz w:val="20"/>
        </w:rPr>
        <w:tab/>
        <w:t>объекты</w:t>
      </w:r>
      <w:r>
        <w:rPr>
          <w:sz w:val="20"/>
        </w:rPr>
        <w:tab/>
        <w:t>по</w:t>
      </w:r>
      <w:r>
        <w:rPr>
          <w:sz w:val="20"/>
        </w:rPr>
        <w:tab/>
      </w:r>
      <w:r>
        <w:rPr>
          <w:spacing w:val="-1"/>
          <w:sz w:val="20"/>
        </w:rPr>
        <w:t>принадлежности</w:t>
      </w:r>
      <w:r>
        <w:rPr>
          <w:sz w:val="20"/>
        </w:rPr>
        <w:t>кприродной зоне;</w:t>
      </w:r>
    </w:p>
    <w:p w:rsidR="00EF7939" w:rsidRDefault="00FD3738">
      <w:pPr>
        <w:pStyle w:val="a4"/>
        <w:numPr>
          <w:ilvl w:val="0"/>
          <w:numId w:val="74"/>
        </w:numPr>
        <w:tabs>
          <w:tab w:val="left" w:pos="1296"/>
          <w:tab w:val="left" w:pos="1297"/>
        </w:tabs>
        <w:spacing w:before="2" w:line="252" w:lineRule="auto"/>
        <w:ind w:right="297"/>
        <w:jc w:val="left"/>
        <w:rPr>
          <w:sz w:val="20"/>
        </w:rPr>
      </w:pPr>
      <w:r>
        <w:rPr>
          <w:sz w:val="20"/>
        </w:rPr>
        <w:t>определятьразрывмеждуреальнымижелательнымсостояниемобъекта (ситуации)на основепредложенныхучителем вопросов.</w:t>
      </w:r>
    </w:p>
    <w:p w:rsidR="00EF7939" w:rsidRDefault="00FD3738">
      <w:pPr>
        <w:spacing w:line="227" w:lineRule="exact"/>
        <w:ind w:left="1018"/>
        <w:rPr>
          <w:i/>
          <w:sz w:val="20"/>
        </w:rPr>
      </w:pPr>
      <w:r>
        <w:rPr>
          <w:i/>
          <w:sz w:val="20"/>
        </w:rPr>
        <w:t>Работасинформацией:</w:t>
      </w:r>
    </w:p>
    <w:p w:rsidR="00EF7939" w:rsidRDefault="00FD3738">
      <w:pPr>
        <w:pStyle w:val="a4"/>
        <w:numPr>
          <w:ilvl w:val="0"/>
          <w:numId w:val="74"/>
        </w:numPr>
        <w:tabs>
          <w:tab w:val="left" w:pos="1297"/>
        </w:tabs>
        <w:spacing w:before="10" w:line="249" w:lineRule="auto"/>
        <w:ind w:right="295"/>
        <w:rPr>
          <w:sz w:val="20"/>
        </w:rPr>
      </w:pPr>
      <w:r>
        <w:rPr>
          <w:sz w:val="20"/>
        </w:rPr>
        <w:t>использоватьуменияработатьсинформацией,представленнойвразных формах; оценивать объективность информации, учитыватьправилабезопасногоиспользованияэлектронныхресурсовшколы;</w:t>
      </w:r>
    </w:p>
    <w:p w:rsidR="00EF7939" w:rsidRDefault="00FD3738">
      <w:pPr>
        <w:pStyle w:val="a4"/>
        <w:numPr>
          <w:ilvl w:val="0"/>
          <w:numId w:val="74"/>
        </w:numPr>
        <w:tabs>
          <w:tab w:val="left" w:pos="1297"/>
        </w:tabs>
        <w:spacing w:before="3" w:line="249" w:lineRule="auto"/>
        <w:ind w:right="294"/>
        <w:rPr>
          <w:sz w:val="20"/>
        </w:rPr>
      </w:pPr>
      <w:r>
        <w:rPr>
          <w:sz w:val="20"/>
        </w:rPr>
        <w:t>использоватьдляуточненияирасширениясвоихзнанийобокружающеммиресловари,справочники,энциклопедии,втомчислеиИнтернет (вусловияхконтролируемоговыхода);</w:t>
      </w:r>
    </w:p>
    <w:p w:rsidR="00EF7939" w:rsidRDefault="00FD3738">
      <w:pPr>
        <w:pStyle w:val="a4"/>
        <w:numPr>
          <w:ilvl w:val="0"/>
          <w:numId w:val="74"/>
        </w:numPr>
        <w:tabs>
          <w:tab w:val="left" w:pos="1297"/>
        </w:tabs>
        <w:spacing w:before="2" w:line="249" w:lineRule="auto"/>
        <w:ind w:right="295"/>
        <w:rPr>
          <w:sz w:val="20"/>
        </w:rPr>
      </w:pPr>
      <w:r>
        <w:rPr>
          <w:sz w:val="20"/>
        </w:rPr>
        <w:t>на основе дополнительной информации делать сообщения (доклады)на предложенную тему, подготавливать презентацию, включая в неёиллюстрации,таблицы,диаграммы.</w:t>
      </w:r>
    </w:p>
    <w:p w:rsidR="00EF7939" w:rsidRDefault="00FD3738">
      <w:pPr>
        <w:spacing w:before="3"/>
        <w:ind w:left="1018"/>
        <w:jc w:val="both"/>
        <w:rPr>
          <w:i/>
          <w:sz w:val="20"/>
        </w:rPr>
      </w:pPr>
      <w:r>
        <w:rPr>
          <w:i/>
          <w:sz w:val="20"/>
        </w:rPr>
        <w:t>Коммуникативныеуниверсальныеучебныедействия:</w:t>
      </w:r>
    </w:p>
    <w:p w:rsidR="00EF7939" w:rsidRDefault="00FD3738">
      <w:pPr>
        <w:pStyle w:val="a4"/>
        <w:numPr>
          <w:ilvl w:val="0"/>
          <w:numId w:val="74"/>
        </w:numPr>
        <w:tabs>
          <w:tab w:val="left" w:pos="1297"/>
        </w:tabs>
        <w:spacing w:before="10" w:line="249" w:lineRule="auto"/>
        <w:ind w:right="293"/>
        <w:rPr>
          <w:sz w:val="20"/>
        </w:rPr>
      </w:pPr>
      <w:r>
        <w:rPr>
          <w:sz w:val="20"/>
        </w:rPr>
        <w:t>ориентироватьсявпонятиях:организм,возраст,системаорганов;культура,долг,соотечественник,берестянаяграмота,первопечатник,иконопись, объектВсемирногоприродногои культурногонаследия;</w:t>
      </w:r>
    </w:p>
    <w:p w:rsidR="00EF7939" w:rsidRDefault="00FD3738">
      <w:pPr>
        <w:pStyle w:val="a4"/>
        <w:numPr>
          <w:ilvl w:val="0"/>
          <w:numId w:val="74"/>
        </w:numPr>
        <w:tabs>
          <w:tab w:val="left" w:pos="1297"/>
        </w:tabs>
        <w:spacing w:before="3" w:line="249" w:lineRule="auto"/>
        <w:ind w:right="294"/>
        <w:rPr>
          <w:sz w:val="20"/>
        </w:rPr>
      </w:pPr>
      <w:r>
        <w:rPr>
          <w:sz w:val="20"/>
        </w:rPr>
        <w:t>характеризовать человека как живой организм: раскрывать функцииразличных систем органов; объяснять особую роль нервной системывдеятельности организма;</w:t>
      </w:r>
    </w:p>
    <w:p w:rsidR="00EF7939" w:rsidRDefault="00FD3738">
      <w:pPr>
        <w:pStyle w:val="a4"/>
        <w:numPr>
          <w:ilvl w:val="0"/>
          <w:numId w:val="74"/>
        </w:numPr>
        <w:tabs>
          <w:tab w:val="left" w:pos="1297"/>
        </w:tabs>
        <w:spacing w:before="3" w:line="249" w:lineRule="auto"/>
        <w:ind w:right="297"/>
        <w:rPr>
          <w:sz w:val="20"/>
        </w:rPr>
      </w:pPr>
      <w:r>
        <w:rPr>
          <w:sz w:val="20"/>
        </w:rPr>
        <w:t>создавать    текст-рассуждение:     объяснять    вред    для    здоровьяисамочувствияорганизмавредныхпривычек;</w:t>
      </w:r>
    </w:p>
    <w:p w:rsidR="00EF7939" w:rsidRDefault="00FD3738">
      <w:pPr>
        <w:pStyle w:val="a4"/>
        <w:numPr>
          <w:ilvl w:val="0"/>
          <w:numId w:val="74"/>
        </w:numPr>
        <w:tabs>
          <w:tab w:val="left" w:pos="1297"/>
        </w:tabs>
        <w:spacing w:before="2" w:line="249" w:lineRule="auto"/>
        <w:ind w:right="284"/>
        <w:rPr>
          <w:sz w:val="20"/>
        </w:rPr>
      </w:pPr>
      <w:r>
        <w:rPr>
          <w:sz w:val="20"/>
        </w:rPr>
        <w:t>описыватьситуациипроявлениянравственныхкачеств —отзывчивости,доброты,справедливости идр.;</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74"/>
        </w:numPr>
        <w:tabs>
          <w:tab w:val="left" w:pos="1297"/>
        </w:tabs>
        <w:spacing w:before="65" w:line="249" w:lineRule="auto"/>
        <w:ind w:right="297"/>
        <w:rPr>
          <w:sz w:val="20"/>
        </w:rPr>
      </w:pPr>
      <w:r>
        <w:rPr>
          <w:sz w:val="20"/>
        </w:rPr>
        <w:lastRenderedPageBreak/>
        <w:t>составлять краткие суждения о связях и зависимостях в природе (наоснове сезонных изменений, особенностей жизни природных зон,пищевыхцепей);</w:t>
      </w:r>
    </w:p>
    <w:p w:rsidR="00EF7939" w:rsidRDefault="00FD3738">
      <w:pPr>
        <w:pStyle w:val="a4"/>
        <w:numPr>
          <w:ilvl w:val="0"/>
          <w:numId w:val="74"/>
        </w:numPr>
        <w:tabs>
          <w:tab w:val="left" w:pos="1297"/>
        </w:tabs>
        <w:spacing w:before="3" w:line="252" w:lineRule="auto"/>
        <w:ind w:right="295"/>
        <w:rPr>
          <w:sz w:val="20"/>
        </w:rPr>
      </w:pPr>
      <w:r>
        <w:rPr>
          <w:sz w:val="20"/>
        </w:rPr>
        <w:t>составлятьнебольшиетексты«ПраваиобязанностигражданинаРФ»;</w:t>
      </w:r>
    </w:p>
    <w:p w:rsidR="00EF7939" w:rsidRDefault="00FD3738">
      <w:pPr>
        <w:pStyle w:val="a4"/>
        <w:numPr>
          <w:ilvl w:val="0"/>
          <w:numId w:val="74"/>
        </w:numPr>
        <w:tabs>
          <w:tab w:val="left" w:pos="1296"/>
          <w:tab w:val="left" w:pos="1297"/>
        </w:tabs>
        <w:spacing w:line="249" w:lineRule="auto"/>
        <w:ind w:right="297"/>
        <w:jc w:val="left"/>
        <w:rPr>
          <w:sz w:val="20"/>
        </w:rPr>
      </w:pPr>
      <w:r>
        <w:rPr>
          <w:sz w:val="20"/>
        </w:rPr>
        <w:t>создаватьнебольшие текстыо знаменательныхстраницахисториинашейстраны(врамкахизученного).</w:t>
      </w:r>
    </w:p>
    <w:p w:rsidR="00EF7939" w:rsidRDefault="00FD3738">
      <w:pPr>
        <w:ind w:left="1018"/>
        <w:rPr>
          <w:sz w:val="20"/>
        </w:rPr>
      </w:pPr>
      <w:r>
        <w:rPr>
          <w:i/>
          <w:sz w:val="20"/>
        </w:rPr>
        <w:t>Регулятивныеуниверсальныеучебныедействия</w:t>
      </w:r>
      <w:r>
        <w:rPr>
          <w:sz w:val="20"/>
        </w:rPr>
        <w:t>:</w:t>
      </w:r>
    </w:p>
    <w:p w:rsidR="00EF7939" w:rsidRDefault="00FD3738">
      <w:pPr>
        <w:pStyle w:val="a4"/>
        <w:numPr>
          <w:ilvl w:val="0"/>
          <w:numId w:val="74"/>
        </w:numPr>
        <w:tabs>
          <w:tab w:val="left" w:pos="1296"/>
          <w:tab w:val="left" w:pos="1297"/>
        </w:tabs>
        <w:spacing w:before="9" w:line="252" w:lineRule="auto"/>
        <w:ind w:right="292"/>
        <w:jc w:val="left"/>
        <w:rPr>
          <w:sz w:val="20"/>
        </w:rPr>
      </w:pPr>
      <w:r>
        <w:rPr>
          <w:sz w:val="20"/>
        </w:rPr>
        <w:t>самостоятельнопланироватьалгоритмрешенияучебнойзадачи;предвидеть трудностии возможныеошибки;</w:t>
      </w:r>
    </w:p>
    <w:p w:rsidR="00EF7939" w:rsidRDefault="00FD3738">
      <w:pPr>
        <w:pStyle w:val="a4"/>
        <w:numPr>
          <w:ilvl w:val="0"/>
          <w:numId w:val="74"/>
        </w:numPr>
        <w:tabs>
          <w:tab w:val="left" w:pos="1296"/>
          <w:tab w:val="left" w:pos="1297"/>
          <w:tab w:val="left" w:pos="2899"/>
          <w:tab w:val="left" w:pos="3820"/>
          <w:tab w:val="left" w:pos="4170"/>
          <w:tab w:val="left" w:pos="5230"/>
          <w:tab w:val="left" w:pos="6511"/>
        </w:tabs>
        <w:spacing w:line="249" w:lineRule="auto"/>
        <w:ind w:right="298"/>
        <w:jc w:val="left"/>
        <w:rPr>
          <w:sz w:val="20"/>
        </w:rPr>
      </w:pPr>
      <w:r>
        <w:rPr>
          <w:sz w:val="20"/>
        </w:rPr>
        <w:t>контролировать</w:t>
      </w:r>
      <w:r>
        <w:rPr>
          <w:sz w:val="20"/>
        </w:rPr>
        <w:tab/>
        <w:t>процесс</w:t>
      </w:r>
      <w:r>
        <w:rPr>
          <w:sz w:val="20"/>
        </w:rPr>
        <w:tab/>
        <w:t>и</w:t>
      </w:r>
      <w:r>
        <w:rPr>
          <w:sz w:val="20"/>
        </w:rPr>
        <w:tab/>
        <w:t>результат</w:t>
      </w:r>
      <w:r>
        <w:rPr>
          <w:sz w:val="20"/>
        </w:rPr>
        <w:tab/>
        <w:t>выполнения</w:t>
      </w:r>
      <w:r>
        <w:rPr>
          <w:sz w:val="20"/>
        </w:rPr>
        <w:tab/>
      </w:r>
      <w:r>
        <w:rPr>
          <w:spacing w:val="-1"/>
          <w:sz w:val="20"/>
        </w:rPr>
        <w:t>задания,</w:t>
      </w:r>
      <w:r>
        <w:rPr>
          <w:sz w:val="20"/>
        </w:rPr>
        <w:t>корректировать учебныедействия принеобходимости;</w:t>
      </w:r>
    </w:p>
    <w:p w:rsidR="00EF7939" w:rsidRDefault="00FD3738">
      <w:pPr>
        <w:pStyle w:val="a4"/>
        <w:numPr>
          <w:ilvl w:val="0"/>
          <w:numId w:val="74"/>
        </w:numPr>
        <w:tabs>
          <w:tab w:val="left" w:pos="1296"/>
          <w:tab w:val="left" w:pos="1297"/>
        </w:tabs>
        <w:spacing w:line="249" w:lineRule="auto"/>
        <w:ind w:right="300"/>
        <w:jc w:val="left"/>
        <w:rPr>
          <w:sz w:val="20"/>
        </w:rPr>
      </w:pPr>
      <w:r>
        <w:rPr>
          <w:sz w:val="20"/>
        </w:rPr>
        <w:t>адекватноприниматьоценкусвоейработы;планироватьработунадошибками;</w:t>
      </w:r>
    </w:p>
    <w:p w:rsidR="00EF7939" w:rsidRDefault="00FD3738">
      <w:pPr>
        <w:pStyle w:val="a4"/>
        <w:numPr>
          <w:ilvl w:val="0"/>
          <w:numId w:val="74"/>
        </w:numPr>
        <w:tabs>
          <w:tab w:val="left" w:pos="1296"/>
          <w:tab w:val="left" w:pos="1297"/>
        </w:tabs>
        <w:spacing w:before="1" w:line="249" w:lineRule="auto"/>
        <w:ind w:right="291"/>
        <w:jc w:val="left"/>
        <w:rPr>
          <w:sz w:val="20"/>
        </w:rPr>
      </w:pPr>
      <w:r>
        <w:rPr>
          <w:sz w:val="20"/>
        </w:rPr>
        <w:t>находитьошибкивсвоейичужихработах,устанавливатьихпричины.</w:t>
      </w:r>
    </w:p>
    <w:p w:rsidR="00EF7939" w:rsidRDefault="00FD3738">
      <w:pPr>
        <w:spacing w:before="2"/>
        <w:ind w:left="1018"/>
        <w:rPr>
          <w:i/>
          <w:sz w:val="20"/>
        </w:rPr>
      </w:pPr>
      <w:r>
        <w:rPr>
          <w:i/>
          <w:sz w:val="20"/>
        </w:rPr>
        <w:t>Совместнаядеятельность:</w:t>
      </w:r>
    </w:p>
    <w:p w:rsidR="00EF7939" w:rsidRDefault="00FD3738">
      <w:pPr>
        <w:pStyle w:val="a4"/>
        <w:numPr>
          <w:ilvl w:val="0"/>
          <w:numId w:val="74"/>
        </w:numPr>
        <w:tabs>
          <w:tab w:val="left" w:pos="1297"/>
        </w:tabs>
        <w:spacing w:before="10" w:line="249" w:lineRule="auto"/>
        <w:ind w:right="290"/>
        <w:rPr>
          <w:sz w:val="20"/>
        </w:rPr>
      </w:pPr>
      <w:r>
        <w:rPr>
          <w:sz w:val="20"/>
        </w:rPr>
        <w:t>выполнятьправиласовместнойдеятельностипривыполненииразныхролей —руководитель,подчинённый,напарник,членбольшогоколлектива;</w:t>
      </w:r>
    </w:p>
    <w:p w:rsidR="00EF7939" w:rsidRDefault="00FD3738">
      <w:pPr>
        <w:pStyle w:val="a4"/>
        <w:numPr>
          <w:ilvl w:val="0"/>
          <w:numId w:val="74"/>
        </w:numPr>
        <w:tabs>
          <w:tab w:val="left" w:pos="1297"/>
        </w:tabs>
        <w:spacing w:before="3" w:line="249" w:lineRule="auto"/>
        <w:ind w:right="297"/>
        <w:rPr>
          <w:sz w:val="20"/>
        </w:rPr>
      </w:pPr>
      <w:r>
        <w:rPr>
          <w:sz w:val="20"/>
        </w:rPr>
        <w:t>ответственноотноситьсяксвоимобязанностямвпроцессесовместной деятельности, объективно оценивать свой вклад в общеедело;</w:t>
      </w:r>
    </w:p>
    <w:p w:rsidR="00EF7939" w:rsidRDefault="00FD3738">
      <w:pPr>
        <w:pStyle w:val="a4"/>
        <w:numPr>
          <w:ilvl w:val="0"/>
          <w:numId w:val="74"/>
        </w:numPr>
        <w:tabs>
          <w:tab w:val="left" w:pos="1297"/>
        </w:tabs>
        <w:spacing w:before="2" w:line="249" w:lineRule="auto"/>
        <w:ind w:right="297"/>
        <w:rPr>
          <w:sz w:val="20"/>
        </w:rPr>
      </w:pPr>
      <w:r>
        <w:rPr>
          <w:sz w:val="20"/>
        </w:rPr>
        <w:t>анализировать ситуации, возникающие в процессе совместных игр,труда, использования инструментов, которые могут стать опаснымидля здоровьяи жизнидругихлюдей.</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1"/>
        <w:spacing w:before="99" w:line="237" w:lineRule="auto"/>
        <w:ind w:right="1491"/>
      </w:pPr>
      <w:r>
        <w:lastRenderedPageBreak/>
        <w:t>ПЛАНИРУЕМЫЕ РЕЗУЛЬТАТЫ ОСВОЕНИЯПРОГРАММЫУЧЕБНОГОПРЕДМЕТА</w:t>
      </w:r>
    </w:p>
    <w:p w:rsidR="00EF7939" w:rsidRDefault="00274362">
      <w:pPr>
        <w:spacing w:before="9"/>
        <w:ind w:left="792"/>
        <w:rPr>
          <w:b/>
          <w:sz w:val="24"/>
        </w:rPr>
      </w:pPr>
      <w:r w:rsidRPr="00274362">
        <w:pict>
          <v:rect id="_x0000_s1056" style="position:absolute;left:0;text-align:left;margin-left:38.2pt;margin-top:19.1pt;width:324.9pt;height:.5pt;z-index:-15708672;mso-wrap-distance-left:0;mso-wrap-distance-right:0;mso-position-horizontal-relative:page" fillcolor="black" stroked="f">
            <w10:wrap type="topAndBottom" anchorx="page"/>
          </v:rect>
        </w:pict>
      </w:r>
      <w:r w:rsidR="00FD3738">
        <w:rPr>
          <w:b/>
          <w:sz w:val="24"/>
        </w:rPr>
        <w:t>«ОКРУЖАЮЩИЙМИР»</w:t>
      </w:r>
    </w:p>
    <w:p w:rsidR="00EF7939" w:rsidRDefault="00EF7939">
      <w:pPr>
        <w:pStyle w:val="a3"/>
        <w:spacing w:before="8"/>
        <w:ind w:left="0"/>
        <w:jc w:val="left"/>
        <w:rPr>
          <w:b/>
          <w:sz w:val="10"/>
        </w:rPr>
      </w:pPr>
    </w:p>
    <w:p w:rsidR="00EF7939" w:rsidRDefault="00FD3738">
      <w:pPr>
        <w:pStyle w:val="a3"/>
        <w:spacing w:before="93" w:line="249" w:lineRule="auto"/>
        <w:ind w:right="299" w:firstLine="225"/>
      </w:pPr>
      <w:r>
        <w:t>Вмладшемшкольномвозрастемногиепсихическиеиличностныеновообразованиянаходятсявстадиистановленияинеотражаютзавершённыйэтапихразвития.Этопроисходитиндивидуальновсоответствиисвозможностямиребёнка,темпомегообучаемости,особенностями социальной среды, в которой он живёт, поэтому выделятьпланируемыерезультатыосвоенияпрограммыучебногопредмета</w:t>
      </w:r>
    </w:p>
    <w:p w:rsidR="00EF7939" w:rsidRDefault="00FD3738">
      <w:pPr>
        <w:pStyle w:val="a3"/>
        <w:spacing w:before="5" w:line="249" w:lineRule="auto"/>
        <w:ind w:right="295"/>
      </w:pPr>
      <w:r>
        <w:t>«Окружающий мир» в области личностных и метапредметных достиженийпогодамобучениянецелесообразно.Исходяизэтого,планируемыерезультатыначинаютсясхарактеристикиобобщённыхдостиженийвстановлении личностных и метапредметных способов действий и качествсубъектаучебнойдеятельности,которыемогутбытьсформированыумладшихшкольниковк концуобучения.</w:t>
      </w:r>
    </w:p>
    <w:p w:rsidR="00EF7939" w:rsidRDefault="00EF7939">
      <w:pPr>
        <w:pStyle w:val="a3"/>
        <w:spacing w:before="5"/>
        <w:ind w:left="0"/>
        <w:jc w:val="left"/>
        <w:rPr>
          <w:sz w:val="31"/>
        </w:rPr>
      </w:pPr>
    </w:p>
    <w:p w:rsidR="00EF7939" w:rsidRDefault="00FD3738">
      <w:pPr>
        <w:pStyle w:val="2"/>
        <w:jc w:val="both"/>
      </w:pPr>
      <w:r>
        <w:t>ЛИЧНОСТНЫЕРЕЗУЛЬТАТЫ</w:t>
      </w:r>
    </w:p>
    <w:p w:rsidR="00EF7939" w:rsidRDefault="00EF7939">
      <w:pPr>
        <w:pStyle w:val="a3"/>
        <w:spacing w:before="5"/>
        <w:ind w:left="0"/>
        <w:jc w:val="left"/>
        <w:rPr>
          <w:b/>
          <w:sz w:val="21"/>
        </w:rPr>
      </w:pPr>
    </w:p>
    <w:p w:rsidR="00EF7939" w:rsidRDefault="00FD3738">
      <w:pPr>
        <w:pStyle w:val="a3"/>
        <w:tabs>
          <w:tab w:val="left" w:pos="2899"/>
          <w:tab w:val="left" w:pos="4742"/>
          <w:tab w:val="left" w:pos="7117"/>
        </w:tabs>
        <w:spacing w:line="249" w:lineRule="auto"/>
        <w:ind w:right="286" w:firstLine="225"/>
      </w:pPr>
      <w:r>
        <w:t>Личностныерезультатыизученияпредмета«Окружающиймир»характеризуютготовностьобучающихсяруководствоватьсятрадиционными</w:t>
      </w:r>
      <w:r>
        <w:tab/>
        <w:t>российскими</w:t>
      </w:r>
      <w:r>
        <w:tab/>
        <w:t>социокультурными</w:t>
      </w:r>
      <w:r>
        <w:tab/>
        <w:t>идуховно-нравственными ценностями, принятыми в обществе правилами инормами поведения и должны отражать приобретениепервоначальногоопытадеятельности обучающихся,вчасти:</w:t>
      </w:r>
    </w:p>
    <w:p w:rsidR="00EF7939" w:rsidRDefault="00FD3738">
      <w:pPr>
        <w:pStyle w:val="3"/>
        <w:spacing w:before="10"/>
        <w:ind w:left="1018"/>
      </w:pPr>
      <w:r>
        <w:t>Гражданско-патриотическоговоспитания:</w:t>
      </w:r>
    </w:p>
    <w:p w:rsidR="00EF7939" w:rsidRDefault="00FD3738">
      <w:pPr>
        <w:pStyle w:val="a4"/>
        <w:numPr>
          <w:ilvl w:val="0"/>
          <w:numId w:val="74"/>
        </w:numPr>
        <w:tabs>
          <w:tab w:val="left" w:pos="1297"/>
        </w:tabs>
        <w:spacing w:before="6" w:line="249" w:lineRule="auto"/>
        <w:ind w:right="295"/>
        <w:rPr>
          <w:sz w:val="20"/>
        </w:rPr>
      </w:pPr>
      <w:r>
        <w:rPr>
          <w:sz w:val="20"/>
        </w:rPr>
        <w:t>становлениеценностногоотношенияксвоейРодине—России;понимание особой роли многонациональной России в современноммире;</w:t>
      </w:r>
    </w:p>
    <w:p w:rsidR="00EF7939" w:rsidRDefault="00FD3738">
      <w:pPr>
        <w:pStyle w:val="a4"/>
        <w:numPr>
          <w:ilvl w:val="0"/>
          <w:numId w:val="74"/>
        </w:numPr>
        <w:tabs>
          <w:tab w:val="left" w:pos="1297"/>
        </w:tabs>
        <w:spacing w:before="2" w:line="249" w:lineRule="auto"/>
        <w:ind w:right="298"/>
        <w:rPr>
          <w:sz w:val="20"/>
        </w:rPr>
      </w:pPr>
      <w:r>
        <w:rPr>
          <w:sz w:val="20"/>
        </w:rPr>
        <w:t>осознаниесвоейэтнокультурнойироссийскойгражданскойидентичности,принадлежностикроссийскомународу,ксвоейнациональнойобщности;</w:t>
      </w:r>
    </w:p>
    <w:p w:rsidR="00EF7939" w:rsidRDefault="00FD3738">
      <w:pPr>
        <w:pStyle w:val="a4"/>
        <w:numPr>
          <w:ilvl w:val="0"/>
          <w:numId w:val="74"/>
        </w:numPr>
        <w:tabs>
          <w:tab w:val="left" w:pos="1297"/>
        </w:tabs>
        <w:spacing w:before="3" w:line="249" w:lineRule="auto"/>
        <w:ind w:right="292"/>
        <w:rPr>
          <w:sz w:val="20"/>
        </w:rPr>
      </w:pPr>
      <w:r>
        <w:rPr>
          <w:spacing w:val="-1"/>
          <w:sz w:val="20"/>
        </w:rPr>
        <w:t>сопричастностькпрошлому,</w:t>
      </w:r>
      <w:r>
        <w:rPr>
          <w:sz w:val="20"/>
        </w:rPr>
        <w:t xml:space="preserve"> настоящемуибудущемусвоейстраныиродного края; проявление интереса к истории и многонациональнойкультуресвоейстраны,уваженияксвоемуидругимнародам;</w:t>
      </w:r>
    </w:p>
    <w:p w:rsidR="00EF7939" w:rsidRDefault="00FD3738">
      <w:pPr>
        <w:pStyle w:val="a4"/>
        <w:numPr>
          <w:ilvl w:val="0"/>
          <w:numId w:val="74"/>
        </w:numPr>
        <w:tabs>
          <w:tab w:val="left" w:pos="1297"/>
        </w:tabs>
        <w:spacing w:before="2" w:line="252" w:lineRule="auto"/>
        <w:ind w:right="293"/>
        <w:rPr>
          <w:sz w:val="20"/>
        </w:rPr>
      </w:pPr>
      <w:r>
        <w:rPr>
          <w:sz w:val="20"/>
        </w:rPr>
        <w:t>первоначальныепредставленияочеловекекакчленеобщества,осознаниеправиответственностичеловекакакчленаобщества.</w:t>
      </w:r>
    </w:p>
    <w:p w:rsidR="00EF7939" w:rsidRDefault="00EF7939">
      <w:pPr>
        <w:spacing w:line="252" w:lineRule="auto"/>
        <w:jc w:val="both"/>
        <w:rPr>
          <w:sz w:val="20"/>
        </w:rPr>
        <w:sectPr w:rsidR="00EF7939">
          <w:pgSz w:w="7830" w:h="12020"/>
          <w:pgMar w:top="1100" w:right="300" w:bottom="720" w:left="0" w:header="0" w:footer="532" w:gutter="0"/>
          <w:cols w:space="720"/>
        </w:sectPr>
      </w:pPr>
    </w:p>
    <w:p w:rsidR="00EF7939" w:rsidRDefault="00FD3738">
      <w:pPr>
        <w:pStyle w:val="3"/>
        <w:spacing w:before="70"/>
        <w:ind w:left="1018"/>
      </w:pPr>
      <w:r>
        <w:lastRenderedPageBreak/>
        <w:t>Духовно-нравственноговоспитания:</w:t>
      </w:r>
    </w:p>
    <w:p w:rsidR="00EF7939" w:rsidRDefault="00FD3738">
      <w:pPr>
        <w:pStyle w:val="a4"/>
        <w:numPr>
          <w:ilvl w:val="0"/>
          <w:numId w:val="74"/>
        </w:numPr>
        <w:tabs>
          <w:tab w:val="left" w:pos="1297"/>
        </w:tabs>
        <w:spacing w:before="5" w:line="249" w:lineRule="auto"/>
        <w:ind w:right="292"/>
        <w:rPr>
          <w:sz w:val="20"/>
        </w:rPr>
      </w:pPr>
      <w:r>
        <w:rPr>
          <w:sz w:val="20"/>
        </w:rPr>
        <w:t>проявление культуры общения, уважительного отношения к людям,ихвзглядам,признаниюихиндивидуальности;</w:t>
      </w:r>
    </w:p>
    <w:p w:rsidR="00EF7939" w:rsidRDefault="00FD3738">
      <w:pPr>
        <w:pStyle w:val="a4"/>
        <w:numPr>
          <w:ilvl w:val="0"/>
          <w:numId w:val="74"/>
        </w:numPr>
        <w:tabs>
          <w:tab w:val="left" w:pos="1297"/>
        </w:tabs>
        <w:spacing w:before="2" w:line="249" w:lineRule="auto"/>
        <w:ind w:right="292"/>
        <w:rPr>
          <w:sz w:val="20"/>
        </w:rPr>
      </w:pPr>
      <w:r>
        <w:rPr>
          <w:sz w:val="20"/>
        </w:rPr>
        <w:t>принятие существующих вобществе нравственно-этических норм</w:t>
      </w:r>
      <w:r>
        <w:rPr>
          <w:spacing w:val="-1"/>
          <w:sz w:val="20"/>
        </w:rPr>
        <w:t xml:space="preserve">поведения и правил межличностных отношений, которые </w:t>
      </w:r>
      <w:r>
        <w:rPr>
          <w:sz w:val="20"/>
        </w:rPr>
        <w:t>строятся напроявлениигуманизма,сопереживания,уваженияидоброжелательности;</w:t>
      </w:r>
    </w:p>
    <w:p w:rsidR="00EF7939" w:rsidRDefault="00FD3738">
      <w:pPr>
        <w:pStyle w:val="a4"/>
        <w:numPr>
          <w:ilvl w:val="0"/>
          <w:numId w:val="74"/>
        </w:numPr>
        <w:tabs>
          <w:tab w:val="left" w:pos="1297"/>
        </w:tabs>
        <w:spacing w:before="4" w:line="249" w:lineRule="auto"/>
        <w:ind w:right="296"/>
        <w:rPr>
          <w:sz w:val="20"/>
        </w:rPr>
      </w:pPr>
      <w:r>
        <w:rPr>
          <w:sz w:val="20"/>
        </w:rPr>
        <w:t>применениеправилсовместнойдеятельности,проявлениеспособностидоговариваться,неприятиелюбыхформповедения,направленныхнапричинениефизическогоиморальноговредадругимлюдям.</w:t>
      </w:r>
    </w:p>
    <w:p w:rsidR="00EF7939" w:rsidRDefault="00FD3738">
      <w:pPr>
        <w:pStyle w:val="3"/>
        <w:spacing w:before="8"/>
        <w:ind w:left="1018"/>
      </w:pPr>
      <w:r>
        <w:t>Эстетическоговоспитания:</w:t>
      </w:r>
    </w:p>
    <w:p w:rsidR="00EF7939" w:rsidRDefault="00FD3738">
      <w:pPr>
        <w:pStyle w:val="a4"/>
        <w:numPr>
          <w:ilvl w:val="0"/>
          <w:numId w:val="74"/>
        </w:numPr>
        <w:tabs>
          <w:tab w:val="left" w:pos="1297"/>
        </w:tabs>
        <w:spacing w:before="6" w:line="249" w:lineRule="auto"/>
        <w:ind w:right="293"/>
        <w:rPr>
          <w:sz w:val="20"/>
        </w:rPr>
      </w:pPr>
      <w:r>
        <w:rPr>
          <w:sz w:val="20"/>
        </w:rPr>
        <w:t>пониманиеособойролиРоссиивразвитииобщемировойхудожественной культуры, проявление уважительного отношения,восприимчивостииинтересакразнымвидамискусства,традициям итворчествусвоегои другихнародов;</w:t>
      </w:r>
    </w:p>
    <w:p w:rsidR="00EF7939" w:rsidRDefault="00FD3738">
      <w:pPr>
        <w:pStyle w:val="a4"/>
        <w:numPr>
          <w:ilvl w:val="0"/>
          <w:numId w:val="74"/>
        </w:numPr>
        <w:tabs>
          <w:tab w:val="left" w:pos="1297"/>
        </w:tabs>
        <w:spacing w:before="4" w:line="249" w:lineRule="auto"/>
        <w:ind w:right="292"/>
        <w:rPr>
          <w:sz w:val="20"/>
        </w:rPr>
      </w:pPr>
      <w:r>
        <w:rPr>
          <w:sz w:val="20"/>
        </w:rPr>
        <w:t>использованиеполученныхзнанийвпродуктивнойипреобразующейдеятельности,вразныхвидаххудожественнойдеятельности.</w:t>
      </w:r>
    </w:p>
    <w:p w:rsidR="00EF7939" w:rsidRDefault="00FD3738">
      <w:pPr>
        <w:pStyle w:val="3"/>
        <w:spacing w:before="6" w:line="252" w:lineRule="auto"/>
        <w:ind w:right="300" w:firstLine="225"/>
      </w:pPr>
      <w:r>
        <w:t>Физическоговоспитания,формированиякультурыздоровьяиэмоциональногоблагополучия:</w:t>
      </w:r>
    </w:p>
    <w:p w:rsidR="00EF7939" w:rsidRDefault="00FD3738">
      <w:pPr>
        <w:pStyle w:val="a4"/>
        <w:numPr>
          <w:ilvl w:val="0"/>
          <w:numId w:val="74"/>
        </w:numPr>
        <w:tabs>
          <w:tab w:val="left" w:pos="1297"/>
        </w:tabs>
        <w:spacing w:line="249" w:lineRule="auto"/>
        <w:ind w:right="291"/>
        <w:rPr>
          <w:sz w:val="20"/>
        </w:rPr>
      </w:pPr>
      <w:r>
        <w:rPr>
          <w:sz w:val="20"/>
        </w:rPr>
        <w:t>соблюдениеправилорганизацииздоровогоибезопасного(длясебяидругихлюдей)образажизни;выполнениеправилбезопасногоповедениивокружающейсреде(втомчислеинформационной);</w:t>
      </w:r>
    </w:p>
    <w:p w:rsidR="00EF7939" w:rsidRDefault="00FD3738">
      <w:pPr>
        <w:pStyle w:val="a4"/>
        <w:numPr>
          <w:ilvl w:val="0"/>
          <w:numId w:val="74"/>
        </w:numPr>
        <w:tabs>
          <w:tab w:val="left" w:pos="1297"/>
        </w:tabs>
        <w:spacing w:line="252" w:lineRule="auto"/>
        <w:ind w:right="303"/>
        <w:rPr>
          <w:sz w:val="20"/>
        </w:rPr>
      </w:pPr>
      <w:r>
        <w:rPr>
          <w:sz w:val="20"/>
        </w:rPr>
        <w:t>приобретение опыта эмоционального отношения к среде обитания,бережноеотношениекфизическомуипсихическомуздоровью.</w:t>
      </w:r>
    </w:p>
    <w:p w:rsidR="00EF7939" w:rsidRDefault="00FD3738">
      <w:pPr>
        <w:pStyle w:val="3"/>
        <w:ind w:left="1018"/>
      </w:pPr>
      <w:r>
        <w:t>Трудовоговоспитания:</w:t>
      </w:r>
    </w:p>
    <w:p w:rsidR="00EF7939" w:rsidRDefault="00FD3738">
      <w:pPr>
        <w:pStyle w:val="a4"/>
        <w:numPr>
          <w:ilvl w:val="0"/>
          <w:numId w:val="74"/>
        </w:numPr>
        <w:tabs>
          <w:tab w:val="left" w:pos="1297"/>
        </w:tabs>
        <w:spacing w:before="3" w:line="249" w:lineRule="auto"/>
        <w:ind w:right="289"/>
        <w:rPr>
          <w:sz w:val="20"/>
        </w:rPr>
      </w:pPr>
      <w:r>
        <w:rPr>
          <w:sz w:val="20"/>
        </w:rPr>
        <w:t>осознаниеценноститрудовойдеятельностивжизничеловекаиобщества,ответственноепотреблениеибережноеотношениекрезультатамтруда,навыкиучастиявразличныхвидахтрудовойдеятельности,интереск различнымпрофессиям.</w:t>
      </w:r>
    </w:p>
    <w:p w:rsidR="00EF7939" w:rsidRDefault="00FD3738">
      <w:pPr>
        <w:pStyle w:val="3"/>
        <w:spacing w:before="8"/>
        <w:ind w:left="1018"/>
      </w:pPr>
      <w:r>
        <w:t>Экологическоговоспитания:</w:t>
      </w:r>
    </w:p>
    <w:p w:rsidR="00EF7939" w:rsidRDefault="00FD3738">
      <w:pPr>
        <w:pStyle w:val="a4"/>
        <w:numPr>
          <w:ilvl w:val="0"/>
          <w:numId w:val="74"/>
        </w:numPr>
        <w:tabs>
          <w:tab w:val="left" w:pos="1297"/>
        </w:tabs>
        <w:spacing w:before="5" w:line="249" w:lineRule="auto"/>
        <w:ind w:right="291"/>
        <w:rPr>
          <w:sz w:val="20"/>
        </w:rPr>
      </w:pPr>
      <w:r>
        <w:rPr>
          <w:sz w:val="20"/>
        </w:rPr>
        <w:t>осознаниероличеловекавприродеиобществе,принятиеэкологическихнормповедения,бережного отношенияк природе,неприятиедействий,приносящихейвред.</w:t>
      </w:r>
    </w:p>
    <w:p w:rsidR="00EF7939" w:rsidRDefault="00FD3738">
      <w:pPr>
        <w:pStyle w:val="3"/>
        <w:spacing w:before="8"/>
        <w:ind w:left="1018"/>
      </w:pPr>
      <w:r>
        <w:t>Ценностинаучногопознания:</w:t>
      </w:r>
    </w:p>
    <w:p w:rsidR="00EF7939" w:rsidRDefault="00FD3738">
      <w:pPr>
        <w:pStyle w:val="a4"/>
        <w:numPr>
          <w:ilvl w:val="0"/>
          <w:numId w:val="74"/>
        </w:numPr>
        <w:tabs>
          <w:tab w:val="left" w:pos="1297"/>
        </w:tabs>
        <w:spacing w:before="5" w:line="249" w:lineRule="auto"/>
        <w:ind w:right="295"/>
        <w:rPr>
          <w:sz w:val="20"/>
        </w:rPr>
      </w:pPr>
      <w:r>
        <w:rPr>
          <w:sz w:val="20"/>
        </w:rPr>
        <w:t>ориентациявдеятельностинапервоначальныепредставленияонаучнойкартинемира;</w:t>
      </w:r>
    </w:p>
    <w:p w:rsidR="00EF7939" w:rsidRDefault="00FD3738">
      <w:pPr>
        <w:pStyle w:val="a4"/>
        <w:numPr>
          <w:ilvl w:val="0"/>
          <w:numId w:val="74"/>
        </w:numPr>
        <w:tabs>
          <w:tab w:val="left" w:pos="1297"/>
          <w:tab w:val="left" w:pos="2904"/>
          <w:tab w:val="left" w:pos="4949"/>
          <w:tab w:val="left" w:pos="7123"/>
        </w:tabs>
        <w:spacing w:before="2" w:line="249" w:lineRule="auto"/>
        <w:ind w:right="290"/>
        <w:rPr>
          <w:sz w:val="20"/>
        </w:rPr>
      </w:pPr>
      <w:r>
        <w:rPr>
          <w:sz w:val="20"/>
        </w:rPr>
        <w:t>осознаниеценностипознания,проявлениепознавательногоинтереса,активности,</w:t>
      </w:r>
      <w:r>
        <w:rPr>
          <w:sz w:val="20"/>
        </w:rPr>
        <w:tab/>
        <w:t>инициативности,</w:t>
      </w:r>
      <w:r>
        <w:rPr>
          <w:sz w:val="20"/>
        </w:rPr>
        <w:tab/>
        <w:t>любознательности</w:t>
      </w:r>
      <w:r>
        <w:rPr>
          <w:sz w:val="20"/>
        </w:rPr>
        <w:tab/>
        <w:t>исамостоятельностивобогащениисвоихзнаний,втомчислесиспользованиемразличныхинформационныхсредств.</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2"/>
        <w:spacing w:before="61"/>
      </w:pPr>
      <w:r>
        <w:lastRenderedPageBreak/>
        <w:t>МЕТАПРЕДМЕТНЫЕРЕЗУЛЬТАТЫ</w:t>
      </w:r>
    </w:p>
    <w:p w:rsidR="00EF7939" w:rsidRDefault="00EF7939">
      <w:pPr>
        <w:pStyle w:val="a3"/>
        <w:ind w:left="0"/>
        <w:jc w:val="left"/>
        <w:rPr>
          <w:b/>
          <w:sz w:val="31"/>
        </w:rPr>
      </w:pPr>
    </w:p>
    <w:p w:rsidR="00EF7939" w:rsidRDefault="00FD3738">
      <w:pPr>
        <w:ind w:left="792"/>
        <w:rPr>
          <w:b/>
        </w:rPr>
      </w:pPr>
      <w:r>
        <w:rPr>
          <w:b/>
        </w:rPr>
        <w:t>Познавательныеуниверсальныеучебныедействия:</w:t>
      </w:r>
    </w:p>
    <w:p w:rsidR="00EF7939" w:rsidRDefault="00EF7939">
      <w:pPr>
        <w:pStyle w:val="a3"/>
        <w:spacing w:before="5"/>
        <w:ind w:left="0"/>
        <w:jc w:val="left"/>
        <w:rPr>
          <w:b/>
          <w:sz w:val="21"/>
        </w:rPr>
      </w:pPr>
    </w:p>
    <w:p w:rsidR="00EF7939" w:rsidRDefault="00FD3738">
      <w:pPr>
        <w:pStyle w:val="a4"/>
        <w:numPr>
          <w:ilvl w:val="1"/>
          <w:numId w:val="78"/>
        </w:numPr>
        <w:tabs>
          <w:tab w:val="left" w:pos="1234"/>
        </w:tabs>
        <w:rPr>
          <w:i/>
          <w:sz w:val="20"/>
        </w:rPr>
      </w:pPr>
      <w:r>
        <w:rPr>
          <w:i/>
          <w:sz w:val="20"/>
        </w:rPr>
        <w:t>Базовыелогическиедействия:</w:t>
      </w:r>
    </w:p>
    <w:p w:rsidR="00EF7939" w:rsidRDefault="00FD3738">
      <w:pPr>
        <w:pStyle w:val="a4"/>
        <w:numPr>
          <w:ilvl w:val="0"/>
          <w:numId w:val="74"/>
        </w:numPr>
        <w:tabs>
          <w:tab w:val="left" w:pos="1297"/>
        </w:tabs>
        <w:spacing w:before="10" w:line="249" w:lineRule="auto"/>
        <w:ind w:right="296"/>
        <w:rPr>
          <w:sz w:val="20"/>
        </w:rPr>
      </w:pPr>
      <w:r>
        <w:rPr>
          <w:sz w:val="20"/>
        </w:rPr>
        <w:t>понимать целостность окружающего мира (взаимосвязь природной исоциальнойсредыобитания),проявлятьспособностьориентироваться визменяющейся действительности;</w:t>
      </w:r>
    </w:p>
    <w:p w:rsidR="00EF7939" w:rsidRDefault="00FD3738">
      <w:pPr>
        <w:pStyle w:val="a4"/>
        <w:numPr>
          <w:ilvl w:val="0"/>
          <w:numId w:val="74"/>
        </w:numPr>
        <w:tabs>
          <w:tab w:val="left" w:pos="1297"/>
        </w:tabs>
        <w:spacing w:before="3" w:line="249" w:lineRule="auto"/>
        <w:ind w:right="286"/>
        <w:rPr>
          <w:sz w:val="20"/>
        </w:rPr>
      </w:pPr>
      <w:r>
        <w:rPr>
          <w:sz w:val="20"/>
        </w:rPr>
        <w:t>наосновенаблюденийдоступныхобъектовокружающегомира</w:t>
      </w:r>
      <w:r>
        <w:rPr>
          <w:spacing w:val="-1"/>
          <w:sz w:val="20"/>
        </w:rPr>
        <w:t>устанавливатьсвязи</w:t>
      </w:r>
      <w:r>
        <w:rPr>
          <w:sz w:val="20"/>
        </w:rPr>
        <w:t>изависимостимеждуобъектами(часть—целое;причина— следствие;изменениявовремениивпространстве);</w:t>
      </w:r>
    </w:p>
    <w:p w:rsidR="00EF7939" w:rsidRDefault="00FD3738">
      <w:pPr>
        <w:pStyle w:val="a4"/>
        <w:numPr>
          <w:ilvl w:val="0"/>
          <w:numId w:val="74"/>
        </w:numPr>
        <w:tabs>
          <w:tab w:val="left" w:pos="1297"/>
        </w:tabs>
        <w:spacing w:before="2" w:line="249" w:lineRule="auto"/>
        <w:ind w:right="300"/>
        <w:rPr>
          <w:sz w:val="20"/>
        </w:rPr>
      </w:pPr>
      <w:r>
        <w:rPr>
          <w:sz w:val="20"/>
        </w:rPr>
        <w:t>сравнивать объекты окружающего мира, устанавливать основаниядля сравнения,устанавливатьаналогии;</w:t>
      </w:r>
    </w:p>
    <w:p w:rsidR="00EF7939" w:rsidRDefault="00FD3738">
      <w:pPr>
        <w:pStyle w:val="a4"/>
        <w:numPr>
          <w:ilvl w:val="0"/>
          <w:numId w:val="74"/>
        </w:numPr>
        <w:tabs>
          <w:tab w:val="left" w:pos="1297"/>
        </w:tabs>
        <w:spacing w:before="2"/>
        <w:rPr>
          <w:sz w:val="20"/>
        </w:rPr>
      </w:pPr>
      <w:r>
        <w:rPr>
          <w:sz w:val="20"/>
        </w:rPr>
        <w:t>объединятьчастиобъекта(объекты)поопределённомупризнаку;</w:t>
      </w:r>
    </w:p>
    <w:p w:rsidR="00EF7939" w:rsidRDefault="00FD3738">
      <w:pPr>
        <w:pStyle w:val="a4"/>
        <w:numPr>
          <w:ilvl w:val="0"/>
          <w:numId w:val="74"/>
        </w:numPr>
        <w:tabs>
          <w:tab w:val="left" w:pos="1296"/>
          <w:tab w:val="left" w:pos="1297"/>
          <w:tab w:val="left" w:pos="2597"/>
          <w:tab w:val="left" w:pos="4189"/>
          <w:tab w:val="left" w:pos="5226"/>
          <w:tab w:val="left" w:pos="5868"/>
        </w:tabs>
        <w:spacing w:before="11" w:line="249" w:lineRule="auto"/>
        <w:ind w:right="301"/>
        <w:jc w:val="left"/>
        <w:rPr>
          <w:sz w:val="20"/>
        </w:rPr>
      </w:pPr>
      <w:r>
        <w:rPr>
          <w:sz w:val="20"/>
        </w:rPr>
        <w:t>определять</w:t>
      </w:r>
      <w:r>
        <w:rPr>
          <w:sz w:val="20"/>
        </w:rPr>
        <w:tab/>
        <w:t>существенный</w:t>
      </w:r>
      <w:r>
        <w:rPr>
          <w:sz w:val="20"/>
        </w:rPr>
        <w:tab/>
        <w:t>признак</w:t>
      </w:r>
      <w:r>
        <w:rPr>
          <w:sz w:val="20"/>
        </w:rPr>
        <w:tab/>
        <w:t>для</w:t>
      </w:r>
      <w:r>
        <w:rPr>
          <w:sz w:val="20"/>
        </w:rPr>
        <w:tab/>
      </w:r>
      <w:r>
        <w:rPr>
          <w:spacing w:val="-1"/>
          <w:sz w:val="20"/>
        </w:rPr>
        <w:t>классификации,</w:t>
      </w:r>
      <w:r>
        <w:rPr>
          <w:sz w:val="20"/>
        </w:rPr>
        <w:t>классифицировать предложенныеобъекты;</w:t>
      </w:r>
    </w:p>
    <w:p w:rsidR="00EF7939" w:rsidRDefault="00FD3738">
      <w:pPr>
        <w:pStyle w:val="a4"/>
        <w:numPr>
          <w:ilvl w:val="0"/>
          <w:numId w:val="74"/>
        </w:numPr>
        <w:tabs>
          <w:tab w:val="left" w:pos="1296"/>
          <w:tab w:val="left" w:pos="1297"/>
        </w:tabs>
        <w:spacing w:before="1" w:line="249" w:lineRule="auto"/>
        <w:ind w:right="291"/>
        <w:jc w:val="left"/>
        <w:rPr>
          <w:sz w:val="20"/>
        </w:rPr>
      </w:pPr>
      <w:r>
        <w:rPr>
          <w:sz w:val="20"/>
        </w:rPr>
        <w:t>находитьзакономерностиипротиворечияврассматриваемыхфактах,данныхинаблюденияхна основепредложенногоалгоритма;</w:t>
      </w:r>
    </w:p>
    <w:p w:rsidR="00EF7939" w:rsidRDefault="00FD3738">
      <w:pPr>
        <w:pStyle w:val="a4"/>
        <w:numPr>
          <w:ilvl w:val="0"/>
          <w:numId w:val="74"/>
        </w:numPr>
        <w:tabs>
          <w:tab w:val="left" w:pos="1296"/>
          <w:tab w:val="left" w:pos="1297"/>
          <w:tab w:val="left" w:pos="2361"/>
          <w:tab w:val="left" w:pos="3580"/>
          <w:tab w:val="left" w:pos="4938"/>
          <w:tab w:val="left" w:pos="5509"/>
          <w:tab w:val="left" w:pos="6526"/>
        </w:tabs>
        <w:spacing w:before="2" w:line="252" w:lineRule="auto"/>
        <w:ind w:right="296"/>
        <w:jc w:val="left"/>
        <w:rPr>
          <w:sz w:val="20"/>
        </w:rPr>
      </w:pPr>
      <w:r>
        <w:rPr>
          <w:sz w:val="20"/>
        </w:rPr>
        <w:t>выявлять</w:t>
      </w:r>
      <w:r>
        <w:rPr>
          <w:sz w:val="20"/>
        </w:rPr>
        <w:tab/>
        <w:t>недостаток</w:t>
      </w:r>
      <w:r>
        <w:rPr>
          <w:sz w:val="20"/>
        </w:rPr>
        <w:tab/>
        <w:t>информации</w:t>
      </w:r>
      <w:r>
        <w:rPr>
          <w:sz w:val="20"/>
        </w:rPr>
        <w:tab/>
        <w:t>для</w:t>
      </w:r>
      <w:r>
        <w:rPr>
          <w:sz w:val="20"/>
        </w:rPr>
        <w:tab/>
        <w:t>решения</w:t>
      </w:r>
      <w:r>
        <w:rPr>
          <w:sz w:val="20"/>
        </w:rPr>
        <w:tab/>
      </w:r>
      <w:r>
        <w:rPr>
          <w:spacing w:val="-1"/>
          <w:sz w:val="20"/>
        </w:rPr>
        <w:t>учебной</w:t>
      </w:r>
      <w:r>
        <w:rPr>
          <w:sz w:val="20"/>
        </w:rPr>
        <w:t>(практической) задачи наосновепредложенногоалгоритма.</w:t>
      </w:r>
    </w:p>
    <w:p w:rsidR="00EF7939" w:rsidRDefault="00FD3738">
      <w:pPr>
        <w:pStyle w:val="a4"/>
        <w:numPr>
          <w:ilvl w:val="1"/>
          <w:numId w:val="78"/>
        </w:numPr>
        <w:tabs>
          <w:tab w:val="left" w:pos="1234"/>
        </w:tabs>
        <w:spacing w:line="227" w:lineRule="exact"/>
        <w:rPr>
          <w:i/>
          <w:sz w:val="20"/>
        </w:rPr>
      </w:pPr>
      <w:r>
        <w:rPr>
          <w:i/>
          <w:sz w:val="20"/>
        </w:rPr>
        <w:t>Базовыеисследовательскиедействия:</w:t>
      </w:r>
    </w:p>
    <w:p w:rsidR="00EF7939" w:rsidRDefault="00FD3738">
      <w:pPr>
        <w:pStyle w:val="a4"/>
        <w:numPr>
          <w:ilvl w:val="0"/>
          <w:numId w:val="74"/>
        </w:numPr>
        <w:tabs>
          <w:tab w:val="left" w:pos="1297"/>
        </w:tabs>
        <w:spacing w:before="10" w:line="249" w:lineRule="auto"/>
        <w:ind w:right="291"/>
        <w:rPr>
          <w:sz w:val="20"/>
        </w:rPr>
      </w:pPr>
      <w:r>
        <w:rPr>
          <w:sz w:val="20"/>
        </w:rPr>
        <w:t>проводить(попредложенномуисамостоятельносоставленномуплану или выдвинутому предположению) наблюдения,несложныеопыты;проявлятьинтерескэкспериментам,проводимымподруководствомучителя;</w:t>
      </w:r>
    </w:p>
    <w:p w:rsidR="00EF7939" w:rsidRDefault="00FD3738">
      <w:pPr>
        <w:pStyle w:val="a4"/>
        <w:numPr>
          <w:ilvl w:val="0"/>
          <w:numId w:val="74"/>
        </w:numPr>
        <w:tabs>
          <w:tab w:val="left" w:pos="1297"/>
        </w:tabs>
        <w:spacing w:before="4" w:line="249" w:lineRule="auto"/>
        <w:ind w:right="296"/>
        <w:rPr>
          <w:sz w:val="20"/>
        </w:rPr>
      </w:pPr>
      <w:r>
        <w:rPr>
          <w:sz w:val="20"/>
        </w:rPr>
        <w:t>определятьразницумеждуреальнымижелательнымсостояниемобъекта(ситуации) наосновепредложенныхвопросов;</w:t>
      </w:r>
    </w:p>
    <w:p w:rsidR="00EF7939" w:rsidRDefault="00FD3738">
      <w:pPr>
        <w:pStyle w:val="a4"/>
        <w:numPr>
          <w:ilvl w:val="0"/>
          <w:numId w:val="74"/>
        </w:numPr>
        <w:tabs>
          <w:tab w:val="left" w:pos="1297"/>
        </w:tabs>
        <w:spacing w:before="1" w:line="249" w:lineRule="auto"/>
        <w:ind w:right="298"/>
        <w:rPr>
          <w:sz w:val="20"/>
        </w:rPr>
      </w:pPr>
      <w:r>
        <w:rPr>
          <w:sz w:val="20"/>
        </w:rPr>
        <w:t>формулироватьспомощьюучителяцельпредстоящейработы,прогнозироватьвозможноеразвитиепроцессов,событийипоследствия ваналогичныхилисходныхситуациях;</w:t>
      </w:r>
    </w:p>
    <w:p w:rsidR="00EF7939" w:rsidRDefault="00FD3738">
      <w:pPr>
        <w:pStyle w:val="a4"/>
        <w:numPr>
          <w:ilvl w:val="0"/>
          <w:numId w:val="74"/>
        </w:numPr>
        <w:tabs>
          <w:tab w:val="left" w:pos="1297"/>
        </w:tabs>
        <w:spacing w:before="3" w:line="249" w:lineRule="auto"/>
        <w:ind w:right="290"/>
        <w:rPr>
          <w:sz w:val="20"/>
        </w:rPr>
      </w:pPr>
      <w:r>
        <w:rPr>
          <w:sz w:val="20"/>
        </w:rPr>
        <w:t>моделировать ситуации на основе изученного материала о связях в</w:t>
      </w:r>
      <w:r>
        <w:rPr>
          <w:spacing w:val="-1"/>
          <w:sz w:val="20"/>
        </w:rPr>
        <w:t>природе(живаяинеживаяприрода,цепипитания;природныезоны),</w:t>
      </w:r>
      <w:r>
        <w:rPr>
          <w:sz w:val="20"/>
        </w:rPr>
        <w:t>атакжевсоциуме(лентавремени;поведениеиегопоследствия;коллективныйтрудиегорезультатыидр.);</w:t>
      </w:r>
    </w:p>
    <w:p w:rsidR="00EF7939" w:rsidRDefault="00FD3738">
      <w:pPr>
        <w:pStyle w:val="a4"/>
        <w:numPr>
          <w:ilvl w:val="0"/>
          <w:numId w:val="74"/>
        </w:numPr>
        <w:tabs>
          <w:tab w:val="left" w:pos="1297"/>
        </w:tabs>
        <w:spacing w:before="4" w:line="249" w:lineRule="auto"/>
        <w:ind w:right="291"/>
        <w:rPr>
          <w:sz w:val="20"/>
        </w:rPr>
      </w:pPr>
      <w:r>
        <w:rPr>
          <w:sz w:val="20"/>
        </w:rPr>
        <w:t>проводить по предложенному плану опыт, несложное исследованиепо установлению особенностей объектаизучения и связей междуобъектами(часть—целое,причина—следствие);</w:t>
      </w:r>
    </w:p>
    <w:p w:rsidR="00EF7939" w:rsidRDefault="00FD3738">
      <w:pPr>
        <w:pStyle w:val="a4"/>
        <w:numPr>
          <w:ilvl w:val="0"/>
          <w:numId w:val="74"/>
        </w:numPr>
        <w:tabs>
          <w:tab w:val="left" w:pos="1297"/>
        </w:tabs>
        <w:spacing w:before="3" w:line="249" w:lineRule="auto"/>
        <w:ind w:right="293"/>
        <w:rPr>
          <w:sz w:val="20"/>
        </w:rPr>
      </w:pPr>
      <w:r>
        <w:rPr>
          <w:sz w:val="20"/>
        </w:rPr>
        <w:t>формулироватьвыводыиподкреплятьихдоказательстваминаосноверезультатовпроведённогонаблюдения(опыта,измерения,исследования).</w:t>
      </w:r>
    </w:p>
    <w:p w:rsidR="00EF7939" w:rsidRDefault="00FD3738">
      <w:pPr>
        <w:pStyle w:val="a4"/>
        <w:numPr>
          <w:ilvl w:val="1"/>
          <w:numId w:val="78"/>
        </w:numPr>
        <w:tabs>
          <w:tab w:val="left" w:pos="1234"/>
        </w:tabs>
        <w:spacing w:before="2"/>
        <w:rPr>
          <w:i/>
          <w:sz w:val="20"/>
        </w:rPr>
      </w:pPr>
      <w:r>
        <w:rPr>
          <w:i/>
          <w:sz w:val="20"/>
        </w:rPr>
        <w:t>Работа синформацией:</w:t>
      </w:r>
    </w:p>
    <w:p w:rsidR="00EF7939" w:rsidRDefault="00EF7939">
      <w:pPr>
        <w:jc w:val="both"/>
        <w:rPr>
          <w:sz w:val="20"/>
        </w:rPr>
        <w:sectPr w:rsidR="00EF7939">
          <w:pgSz w:w="7830" w:h="12020"/>
          <w:pgMar w:top="660" w:right="300" w:bottom="720" w:left="0" w:header="0" w:footer="532" w:gutter="0"/>
          <w:cols w:space="720"/>
        </w:sectPr>
      </w:pPr>
    </w:p>
    <w:p w:rsidR="00EF7939" w:rsidRDefault="00FD3738">
      <w:pPr>
        <w:pStyle w:val="a4"/>
        <w:numPr>
          <w:ilvl w:val="0"/>
          <w:numId w:val="74"/>
        </w:numPr>
        <w:tabs>
          <w:tab w:val="left" w:pos="1297"/>
        </w:tabs>
        <w:spacing w:before="65" w:line="249" w:lineRule="auto"/>
        <w:ind w:right="288"/>
        <w:rPr>
          <w:sz w:val="20"/>
        </w:rPr>
      </w:pPr>
      <w:r>
        <w:rPr>
          <w:sz w:val="20"/>
        </w:rPr>
        <w:lastRenderedPageBreak/>
        <w:t>использоватьразличныеисточникидляпоискаинформации,выбиратьисточникполученияинформациис учётом учебнойзадачи;</w:t>
      </w:r>
    </w:p>
    <w:p w:rsidR="00EF7939" w:rsidRDefault="00FD3738">
      <w:pPr>
        <w:pStyle w:val="a4"/>
        <w:numPr>
          <w:ilvl w:val="0"/>
          <w:numId w:val="74"/>
        </w:numPr>
        <w:tabs>
          <w:tab w:val="left" w:pos="1297"/>
        </w:tabs>
        <w:spacing w:before="2" w:line="249" w:lineRule="auto"/>
        <w:ind w:right="296"/>
        <w:rPr>
          <w:sz w:val="20"/>
        </w:rPr>
      </w:pPr>
      <w:r>
        <w:rPr>
          <w:sz w:val="20"/>
        </w:rPr>
        <w:t>согласно заданному алгоритму находить в предложенном источникеинформацию,представленнуювявномвиде;</w:t>
      </w:r>
    </w:p>
    <w:p w:rsidR="00EF7939" w:rsidRDefault="00FD3738">
      <w:pPr>
        <w:pStyle w:val="a4"/>
        <w:numPr>
          <w:ilvl w:val="0"/>
          <w:numId w:val="74"/>
        </w:numPr>
        <w:tabs>
          <w:tab w:val="left" w:pos="1297"/>
        </w:tabs>
        <w:spacing w:before="2" w:line="249" w:lineRule="auto"/>
        <w:ind w:right="298"/>
        <w:rPr>
          <w:sz w:val="20"/>
        </w:rPr>
      </w:pPr>
      <w:r>
        <w:rPr>
          <w:sz w:val="20"/>
        </w:rPr>
        <w:t>распознаватьдостовернуюинедостовернуюинформациюсамостоятельно или на основе предложенного учителем способа еёпроверки;</w:t>
      </w:r>
    </w:p>
    <w:p w:rsidR="00EF7939" w:rsidRDefault="00FD3738">
      <w:pPr>
        <w:pStyle w:val="a4"/>
        <w:numPr>
          <w:ilvl w:val="0"/>
          <w:numId w:val="74"/>
        </w:numPr>
        <w:tabs>
          <w:tab w:val="left" w:pos="1297"/>
        </w:tabs>
        <w:spacing w:before="3" w:line="249" w:lineRule="auto"/>
        <w:ind w:right="302"/>
        <w:rPr>
          <w:sz w:val="20"/>
        </w:rPr>
      </w:pPr>
      <w:r>
        <w:rPr>
          <w:sz w:val="20"/>
        </w:rPr>
        <w:t>находитьииспользоватьдлярешенияучебныхзадачтекстовую,графическую,аудиовизуальнуюинформацию;</w:t>
      </w:r>
    </w:p>
    <w:p w:rsidR="00EF7939" w:rsidRDefault="00FD3738">
      <w:pPr>
        <w:pStyle w:val="a4"/>
        <w:numPr>
          <w:ilvl w:val="0"/>
          <w:numId w:val="74"/>
        </w:numPr>
        <w:tabs>
          <w:tab w:val="left" w:pos="1297"/>
        </w:tabs>
        <w:spacing w:before="2" w:line="249" w:lineRule="auto"/>
        <w:ind w:right="297"/>
        <w:rPr>
          <w:sz w:val="20"/>
        </w:rPr>
      </w:pPr>
      <w:r>
        <w:rPr>
          <w:sz w:val="20"/>
        </w:rPr>
        <w:t>читатьиинтерпретироватьграфическипредставленнуюинформацию(схему,таблицу,иллюстрацию);</w:t>
      </w:r>
    </w:p>
    <w:p w:rsidR="00EF7939" w:rsidRDefault="00FD3738">
      <w:pPr>
        <w:pStyle w:val="a4"/>
        <w:numPr>
          <w:ilvl w:val="0"/>
          <w:numId w:val="74"/>
        </w:numPr>
        <w:tabs>
          <w:tab w:val="left" w:pos="1297"/>
        </w:tabs>
        <w:spacing w:before="1" w:line="249" w:lineRule="auto"/>
        <w:ind w:right="299"/>
        <w:rPr>
          <w:sz w:val="20"/>
        </w:rPr>
      </w:pPr>
      <w:r>
        <w:rPr>
          <w:sz w:val="20"/>
        </w:rPr>
        <w:t>соблюдатьправилаинформационнойбезопасностивусловияхконтролируемогодоступавИнтернет(спомощьюучителя);</w:t>
      </w:r>
    </w:p>
    <w:p w:rsidR="00EF7939" w:rsidRDefault="00FD3738">
      <w:pPr>
        <w:pStyle w:val="a4"/>
        <w:numPr>
          <w:ilvl w:val="0"/>
          <w:numId w:val="74"/>
        </w:numPr>
        <w:tabs>
          <w:tab w:val="left" w:pos="1297"/>
        </w:tabs>
        <w:spacing w:before="2" w:line="252" w:lineRule="auto"/>
        <w:ind w:right="298"/>
        <w:rPr>
          <w:sz w:val="20"/>
        </w:rPr>
      </w:pPr>
      <w:r>
        <w:rPr>
          <w:sz w:val="20"/>
        </w:rPr>
        <w:t>анализироватьисоздаватьтекстовую,видео-,графическую,звуковуюинформациювсоответствиисучебнойзадачей;</w:t>
      </w:r>
    </w:p>
    <w:p w:rsidR="00EF7939" w:rsidRDefault="00FD3738">
      <w:pPr>
        <w:pStyle w:val="a4"/>
        <w:numPr>
          <w:ilvl w:val="0"/>
          <w:numId w:val="74"/>
        </w:numPr>
        <w:tabs>
          <w:tab w:val="left" w:pos="1297"/>
        </w:tabs>
        <w:spacing w:line="249" w:lineRule="auto"/>
        <w:ind w:right="294"/>
        <w:rPr>
          <w:sz w:val="20"/>
        </w:rPr>
      </w:pPr>
      <w:r>
        <w:rPr>
          <w:sz w:val="20"/>
        </w:rPr>
        <w:t>фиксироватьполученныерезультатывтекстовойформе(отчёт,выступление, высказывание) и графическом виде (рисунок, схема,диаграмма).</w:t>
      </w:r>
    </w:p>
    <w:p w:rsidR="00EF7939" w:rsidRDefault="00EF7939">
      <w:pPr>
        <w:pStyle w:val="a3"/>
        <w:ind w:left="0"/>
        <w:jc w:val="left"/>
        <w:rPr>
          <w:sz w:val="31"/>
        </w:rPr>
      </w:pPr>
    </w:p>
    <w:p w:rsidR="00EF7939" w:rsidRDefault="00FD3738">
      <w:pPr>
        <w:pStyle w:val="2"/>
      </w:pPr>
      <w:r>
        <w:t>Коммуникативныеуниверсальныеучебныедействия:</w:t>
      </w:r>
    </w:p>
    <w:p w:rsidR="00EF7939" w:rsidRDefault="00EF7939">
      <w:pPr>
        <w:pStyle w:val="a3"/>
        <w:spacing w:before="11"/>
        <w:ind w:left="0"/>
        <w:jc w:val="left"/>
        <w:rPr>
          <w:b/>
        </w:rPr>
      </w:pPr>
    </w:p>
    <w:p w:rsidR="00EF7939" w:rsidRDefault="00FD3738">
      <w:pPr>
        <w:pStyle w:val="a4"/>
        <w:numPr>
          <w:ilvl w:val="0"/>
          <w:numId w:val="74"/>
        </w:numPr>
        <w:tabs>
          <w:tab w:val="left" w:pos="1297"/>
        </w:tabs>
        <w:spacing w:line="249" w:lineRule="auto"/>
        <w:ind w:right="304"/>
        <w:rPr>
          <w:sz w:val="20"/>
        </w:rPr>
      </w:pPr>
      <w:r>
        <w:rPr>
          <w:sz w:val="20"/>
        </w:rPr>
        <w:t>впроцесседиалоговзадаватьвопросы,высказыватьсуждения,оценивать выступленияучастников;</w:t>
      </w:r>
    </w:p>
    <w:p w:rsidR="00EF7939" w:rsidRDefault="00FD3738">
      <w:pPr>
        <w:pStyle w:val="a4"/>
        <w:numPr>
          <w:ilvl w:val="0"/>
          <w:numId w:val="74"/>
        </w:numPr>
        <w:tabs>
          <w:tab w:val="left" w:pos="1297"/>
        </w:tabs>
        <w:spacing w:before="1" w:line="249" w:lineRule="auto"/>
        <w:ind w:right="297"/>
        <w:rPr>
          <w:sz w:val="20"/>
        </w:rPr>
      </w:pPr>
      <w:r>
        <w:rPr>
          <w:sz w:val="20"/>
        </w:rPr>
        <w:t>признаватьвозможностьсуществованияразныхточекзрения;корректно и аргументированно высказывать своё мнение; приводитьдоказательствасвоей правоты;</w:t>
      </w:r>
    </w:p>
    <w:p w:rsidR="00EF7939" w:rsidRDefault="00FD3738">
      <w:pPr>
        <w:pStyle w:val="a4"/>
        <w:numPr>
          <w:ilvl w:val="0"/>
          <w:numId w:val="74"/>
        </w:numPr>
        <w:tabs>
          <w:tab w:val="left" w:pos="1297"/>
        </w:tabs>
        <w:spacing w:before="3" w:line="249" w:lineRule="auto"/>
        <w:ind w:right="299"/>
        <w:rPr>
          <w:sz w:val="20"/>
        </w:rPr>
      </w:pPr>
      <w:r>
        <w:rPr>
          <w:sz w:val="20"/>
        </w:rPr>
        <w:t>соблюдатьправилаведениядиалогаидискуссии;проявлятьуважительноеотношениексобеседнику;</w:t>
      </w:r>
    </w:p>
    <w:p w:rsidR="00EF7939" w:rsidRDefault="00FD3738">
      <w:pPr>
        <w:pStyle w:val="a4"/>
        <w:numPr>
          <w:ilvl w:val="0"/>
          <w:numId w:val="74"/>
        </w:numPr>
        <w:tabs>
          <w:tab w:val="left" w:pos="1297"/>
        </w:tabs>
        <w:spacing w:before="2" w:line="249" w:lineRule="auto"/>
        <w:ind w:right="296"/>
        <w:rPr>
          <w:sz w:val="20"/>
        </w:rPr>
      </w:pPr>
      <w:r>
        <w:rPr>
          <w:sz w:val="20"/>
        </w:rPr>
        <w:t>использоватьсмысловоечтениедляопределениятемы,главноймысли текста о природе, социальной жизни, взаимоотношениях ипоступкахлюдей;</w:t>
      </w:r>
    </w:p>
    <w:p w:rsidR="00EF7939" w:rsidRDefault="00FD3738">
      <w:pPr>
        <w:pStyle w:val="a4"/>
        <w:numPr>
          <w:ilvl w:val="0"/>
          <w:numId w:val="74"/>
        </w:numPr>
        <w:tabs>
          <w:tab w:val="left" w:pos="1297"/>
        </w:tabs>
        <w:spacing w:before="3" w:line="249" w:lineRule="auto"/>
        <w:ind w:right="298"/>
        <w:rPr>
          <w:sz w:val="20"/>
        </w:rPr>
      </w:pPr>
      <w:r>
        <w:rPr>
          <w:sz w:val="20"/>
        </w:rPr>
        <w:t>создаватьустныеиписьменныетексты(описание,рассуждение,повествование);</w:t>
      </w:r>
    </w:p>
    <w:p w:rsidR="00EF7939" w:rsidRDefault="00FD3738">
      <w:pPr>
        <w:pStyle w:val="a4"/>
        <w:numPr>
          <w:ilvl w:val="0"/>
          <w:numId w:val="74"/>
        </w:numPr>
        <w:tabs>
          <w:tab w:val="left" w:pos="1297"/>
        </w:tabs>
        <w:spacing w:before="2" w:line="249" w:lineRule="auto"/>
        <w:ind w:right="294"/>
        <w:rPr>
          <w:sz w:val="20"/>
        </w:rPr>
      </w:pPr>
      <w:r>
        <w:rPr>
          <w:sz w:val="20"/>
        </w:rPr>
        <w:t>конструироватьобобщенияивыводынаосновеполученныхрезультатовнаблюденийиопытнойработы,подкреплятьихдоказательствами;</w:t>
      </w:r>
    </w:p>
    <w:p w:rsidR="00EF7939" w:rsidRDefault="00FD3738">
      <w:pPr>
        <w:pStyle w:val="a4"/>
        <w:numPr>
          <w:ilvl w:val="0"/>
          <w:numId w:val="74"/>
        </w:numPr>
        <w:tabs>
          <w:tab w:val="left" w:pos="1297"/>
        </w:tabs>
        <w:spacing w:before="2" w:line="249" w:lineRule="auto"/>
        <w:ind w:right="297"/>
        <w:rPr>
          <w:sz w:val="20"/>
        </w:rPr>
      </w:pPr>
      <w:r>
        <w:rPr>
          <w:sz w:val="20"/>
        </w:rPr>
        <w:t>находитьошибкиивосстанавливатьдеформированныйтекстобизученныхобъектахиявленияхприроды,событияхсоциальнойжизни;</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4"/>
        <w:numPr>
          <w:ilvl w:val="0"/>
          <w:numId w:val="74"/>
        </w:numPr>
        <w:tabs>
          <w:tab w:val="left" w:pos="1297"/>
        </w:tabs>
        <w:spacing w:before="65" w:line="249" w:lineRule="auto"/>
        <w:ind w:right="290"/>
        <w:rPr>
          <w:sz w:val="20"/>
        </w:rPr>
      </w:pPr>
      <w:r>
        <w:rPr>
          <w:sz w:val="20"/>
        </w:rPr>
        <w:lastRenderedPageBreak/>
        <w:t>готовитьнебольшиепубличныевыступлениясвозможнойпрезентацией(текст,рисунки,фото,плакатыидр.)ктекстувыступления.</w:t>
      </w:r>
    </w:p>
    <w:p w:rsidR="00EF7939" w:rsidRDefault="00EF7939">
      <w:pPr>
        <w:pStyle w:val="a3"/>
        <w:spacing w:before="3"/>
        <w:ind w:left="0"/>
        <w:jc w:val="left"/>
        <w:rPr>
          <w:sz w:val="31"/>
        </w:rPr>
      </w:pPr>
    </w:p>
    <w:p w:rsidR="00EF7939" w:rsidRDefault="00FD3738">
      <w:pPr>
        <w:pStyle w:val="2"/>
      </w:pPr>
      <w:r>
        <w:t>Регулятивныеуниверсальныеучебныедействия:</w:t>
      </w:r>
    </w:p>
    <w:p w:rsidR="00EF7939" w:rsidRDefault="00EF7939">
      <w:pPr>
        <w:pStyle w:val="a3"/>
        <w:spacing w:before="10"/>
        <w:ind w:left="0"/>
        <w:jc w:val="left"/>
        <w:rPr>
          <w:b/>
        </w:rPr>
      </w:pPr>
    </w:p>
    <w:p w:rsidR="00EF7939" w:rsidRDefault="00FD3738">
      <w:pPr>
        <w:pStyle w:val="a4"/>
        <w:numPr>
          <w:ilvl w:val="0"/>
          <w:numId w:val="73"/>
        </w:numPr>
        <w:tabs>
          <w:tab w:val="left" w:pos="1234"/>
        </w:tabs>
        <w:spacing w:before="1"/>
        <w:rPr>
          <w:i/>
          <w:sz w:val="20"/>
        </w:rPr>
      </w:pPr>
      <w:r>
        <w:rPr>
          <w:i/>
          <w:sz w:val="20"/>
        </w:rPr>
        <w:t>Самоорганизация:</w:t>
      </w:r>
    </w:p>
    <w:p w:rsidR="00EF7939" w:rsidRDefault="00FD3738">
      <w:pPr>
        <w:pStyle w:val="a4"/>
        <w:numPr>
          <w:ilvl w:val="0"/>
          <w:numId w:val="74"/>
        </w:numPr>
        <w:tabs>
          <w:tab w:val="left" w:pos="1296"/>
          <w:tab w:val="left" w:pos="1297"/>
        </w:tabs>
        <w:spacing w:before="10" w:line="249" w:lineRule="auto"/>
        <w:ind w:right="299"/>
        <w:jc w:val="left"/>
        <w:rPr>
          <w:sz w:val="20"/>
        </w:rPr>
      </w:pPr>
      <w:r>
        <w:rPr>
          <w:sz w:val="20"/>
        </w:rPr>
        <w:t>планироватьсамостоятельноилиснебольшойпомощьюучителядействия порешениюучебной задачи;</w:t>
      </w:r>
    </w:p>
    <w:p w:rsidR="00EF7939" w:rsidRDefault="00FD3738">
      <w:pPr>
        <w:pStyle w:val="a4"/>
        <w:numPr>
          <w:ilvl w:val="0"/>
          <w:numId w:val="74"/>
        </w:numPr>
        <w:tabs>
          <w:tab w:val="left" w:pos="1296"/>
          <w:tab w:val="left" w:pos="1297"/>
        </w:tabs>
        <w:spacing w:before="2"/>
        <w:jc w:val="left"/>
        <w:rPr>
          <w:sz w:val="20"/>
        </w:rPr>
      </w:pPr>
      <w:r>
        <w:rPr>
          <w:sz w:val="20"/>
        </w:rPr>
        <w:t>выстраиватьпоследовательностьвыбранныхдействийиопераций.</w:t>
      </w:r>
    </w:p>
    <w:p w:rsidR="00EF7939" w:rsidRDefault="00FD3738">
      <w:pPr>
        <w:pStyle w:val="a4"/>
        <w:numPr>
          <w:ilvl w:val="0"/>
          <w:numId w:val="73"/>
        </w:numPr>
        <w:tabs>
          <w:tab w:val="left" w:pos="1234"/>
        </w:tabs>
        <w:spacing w:before="10"/>
        <w:rPr>
          <w:i/>
          <w:sz w:val="20"/>
        </w:rPr>
      </w:pPr>
      <w:r>
        <w:rPr>
          <w:i/>
          <w:sz w:val="20"/>
        </w:rPr>
        <w:t>Самоконтроль:</w:t>
      </w:r>
    </w:p>
    <w:p w:rsidR="00EF7939" w:rsidRDefault="00FD3738">
      <w:pPr>
        <w:pStyle w:val="a4"/>
        <w:numPr>
          <w:ilvl w:val="0"/>
          <w:numId w:val="74"/>
        </w:numPr>
        <w:tabs>
          <w:tab w:val="left" w:pos="1296"/>
          <w:tab w:val="left" w:pos="1297"/>
        </w:tabs>
        <w:spacing w:before="10"/>
        <w:jc w:val="left"/>
        <w:rPr>
          <w:sz w:val="20"/>
        </w:rPr>
      </w:pPr>
      <w:r>
        <w:rPr>
          <w:sz w:val="20"/>
        </w:rPr>
        <w:t>осуществлятьконтрольпроцессаирезультатасвоейдеятельности;</w:t>
      </w:r>
    </w:p>
    <w:p w:rsidR="00EF7939" w:rsidRDefault="00FD3738">
      <w:pPr>
        <w:pStyle w:val="a4"/>
        <w:numPr>
          <w:ilvl w:val="0"/>
          <w:numId w:val="74"/>
        </w:numPr>
        <w:tabs>
          <w:tab w:val="left" w:pos="1297"/>
        </w:tabs>
        <w:spacing w:before="10" w:line="249" w:lineRule="auto"/>
        <w:ind w:right="297"/>
        <w:rPr>
          <w:sz w:val="20"/>
        </w:rPr>
      </w:pPr>
      <w:r>
        <w:rPr>
          <w:sz w:val="20"/>
        </w:rPr>
        <w:t>находитьошибкивсвоейработеиустанавливатьихпричины;корректироватьсвоидействияпринеобходимости(снебольшойпомощьюучителя);</w:t>
      </w:r>
    </w:p>
    <w:p w:rsidR="00EF7939" w:rsidRDefault="00FD3738">
      <w:pPr>
        <w:pStyle w:val="a4"/>
        <w:numPr>
          <w:ilvl w:val="0"/>
          <w:numId w:val="74"/>
        </w:numPr>
        <w:tabs>
          <w:tab w:val="left" w:pos="1297"/>
        </w:tabs>
        <w:spacing w:before="3" w:line="249" w:lineRule="auto"/>
        <w:ind w:right="286"/>
        <w:rPr>
          <w:sz w:val="20"/>
        </w:rPr>
      </w:pPr>
      <w:r>
        <w:rPr>
          <w:sz w:val="20"/>
        </w:rPr>
        <w:t>предвидетьвозможностьвозникновениятрудностейиошибок,предусматриватьспособыихпредупреждения,втомчислевжитейскихситуациях,опасных дляздоровьяижизни.</w:t>
      </w:r>
    </w:p>
    <w:p w:rsidR="00EF7939" w:rsidRDefault="00FD3738">
      <w:pPr>
        <w:pStyle w:val="a4"/>
        <w:numPr>
          <w:ilvl w:val="0"/>
          <w:numId w:val="73"/>
        </w:numPr>
        <w:tabs>
          <w:tab w:val="left" w:pos="1234"/>
        </w:tabs>
        <w:spacing w:before="2"/>
        <w:rPr>
          <w:sz w:val="20"/>
        </w:rPr>
      </w:pPr>
      <w:r>
        <w:rPr>
          <w:i/>
          <w:sz w:val="20"/>
        </w:rPr>
        <w:t>Самооценка</w:t>
      </w:r>
      <w:r>
        <w:rPr>
          <w:sz w:val="20"/>
        </w:rPr>
        <w:t>:</w:t>
      </w:r>
    </w:p>
    <w:p w:rsidR="00EF7939" w:rsidRDefault="00FD3738">
      <w:pPr>
        <w:pStyle w:val="a4"/>
        <w:numPr>
          <w:ilvl w:val="0"/>
          <w:numId w:val="74"/>
        </w:numPr>
        <w:tabs>
          <w:tab w:val="left" w:pos="1297"/>
        </w:tabs>
        <w:spacing w:before="11" w:line="249" w:lineRule="auto"/>
        <w:ind w:right="301"/>
        <w:rPr>
          <w:sz w:val="20"/>
        </w:rPr>
      </w:pPr>
      <w:r>
        <w:rPr>
          <w:sz w:val="20"/>
        </w:rPr>
        <w:t>объективно оценивать результаты своей деятельности, соотноситьсвоюоценкусоценкойучителя;</w:t>
      </w:r>
    </w:p>
    <w:p w:rsidR="00EF7939" w:rsidRDefault="00FD3738">
      <w:pPr>
        <w:pStyle w:val="a4"/>
        <w:numPr>
          <w:ilvl w:val="0"/>
          <w:numId w:val="74"/>
        </w:numPr>
        <w:tabs>
          <w:tab w:val="left" w:pos="1297"/>
        </w:tabs>
        <w:spacing w:before="1" w:line="249" w:lineRule="auto"/>
        <w:ind w:right="294"/>
        <w:rPr>
          <w:sz w:val="20"/>
        </w:rPr>
      </w:pPr>
      <w:r>
        <w:rPr>
          <w:sz w:val="20"/>
        </w:rPr>
        <w:t>оцениватьцелесообразностьвыбранныхспособовдействия,принеобходимостикорректироватьих.</w:t>
      </w:r>
    </w:p>
    <w:p w:rsidR="00EF7939" w:rsidRDefault="00EF7939">
      <w:pPr>
        <w:pStyle w:val="a3"/>
        <w:spacing w:before="1"/>
        <w:ind w:left="0"/>
        <w:jc w:val="left"/>
        <w:rPr>
          <w:sz w:val="31"/>
        </w:rPr>
      </w:pPr>
    </w:p>
    <w:p w:rsidR="00EF7939" w:rsidRDefault="00FD3738">
      <w:pPr>
        <w:pStyle w:val="2"/>
        <w:spacing w:before="1"/>
      </w:pPr>
      <w:r>
        <w:t>Совместнаядеятельность:</w:t>
      </w:r>
    </w:p>
    <w:p w:rsidR="00EF7939" w:rsidRDefault="00EF7939">
      <w:pPr>
        <w:pStyle w:val="a3"/>
        <w:spacing w:before="4"/>
        <w:ind w:left="0"/>
        <w:jc w:val="left"/>
        <w:rPr>
          <w:b/>
          <w:sz w:val="21"/>
        </w:rPr>
      </w:pPr>
    </w:p>
    <w:p w:rsidR="00EF7939" w:rsidRDefault="00FD3738">
      <w:pPr>
        <w:pStyle w:val="a4"/>
        <w:numPr>
          <w:ilvl w:val="0"/>
          <w:numId w:val="74"/>
        </w:numPr>
        <w:tabs>
          <w:tab w:val="left" w:pos="1297"/>
        </w:tabs>
        <w:spacing w:line="249" w:lineRule="auto"/>
        <w:ind w:right="290"/>
        <w:rPr>
          <w:sz w:val="20"/>
        </w:rPr>
      </w:pPr>
      <w:r>
        <w:rPr>
          <w:sz w:val="20"/>
        </w:rPr>
        <w:t>пониматьзначениеколлективнойдеятельностидляуспешногорешенияучебной(практической)задачи;активноучаствоватьвформулировании краткосрочных и долгосрочных целей совместнойдеятельности(наосновеизученногоматериалапоокружающемумиру);</w:t>
      </w:r>
    </w:p>
    <w:p w:rsidR="00EF7939" w:rsidRDefault="00FD3738">
      <w:pPr>
        <w:pStyle w:val="a4"/>
        <w:numPr>
          <w:ilvl w:val="0"/>
          <w:numId w:val="74"/>
        </w:numPr>
        <w:tabs>
          <w:tab w:val="left" w:pos="1297"/>
        </w:tabs>
        <w:spacing w:before="5" w:line="249" w:lineRule="auto"/>
        <w:ind w:right="294"/>
        <w:rPr>
          <w:sz w:val="20"/>
        </w:rPr>
      </w:pPr>
      <w:r>
        <w:rPr>
          <w:sz w:val="20"/>
        </w:rPr>
        <w:t>коллективностроитьдействияподостижениюобщейцели:распределять роли, договариваться, обсуждать процесс и результатсовместнойработы;</w:t>
      </w:r>
    </w:p>
    <w:p w:rsidR="00EF7939" w:rsidRDefault="00FD3738">
      <w:pPr>
        <w:pStyle w:val="a4"/>
        <w:numPr>
          <w:ilvl w:val="0"/>
          <w:numId w:val="74"/>
        </w:numPr>
        <w:tabs>
          <w:tab w:val="left" w:pos="1297"/>
        </w:tabs>
        <w:spacing w:before="2" w:line="249" w:lineRule="auto"/>
        <w:ind w:right="296"/>
        <w:rPr>
          <w:sz w:val="20"/>
        </w:rPr>
      </w:pPr>
      <w:r>
        <w:rPr>
          <w:sz w:val="20"/>
        </w:rPr>
        <w:t>проявлятьготовностьруководить,выполнятьпоручения,подчиняться;</w:t>
      </w:r>
    </w:p>
    <w:p w:rsidR="00EF7939" w:rsidRDefault="00FD3738">
      <w:pPr>
        <w:pStyle w:val="a4"/>
        <w:numPr>
          <w:ilvl w:val="0"/>
          <w:numId w:val="74"/>
        </w:numPr>
        <w:tabs>
          <w:tab w:val="left" w:pos="1297"/>
        </w:tabs>
        <w:spacing w:before="2" w:line="249" w:lineRule="auto"/>
        <w:ind w:right="290"/>
        <w:rPr>
          <w:sz w:val="20"/>
        </w:rPr>
      </w:pPr>
      <w:r>
        <w:rPr>
          <w:sz w:val="20"/>
        </w:rPr>
        <w:t>выполнятьправиласовместнойдеятельности:справедливораспределять иоценивать работу каждогоучастника; считатьсясналичиемразныхмнений;недопускатьконфликтов,приихвозникновениимирноразрешать безучастия взрослого;</w:t>
      </w:r>
    </w:p>
    <w:p w:rsidR="00EF7939" w:rsidRDefault="00FD3738">
      <w:pPr>
        <w:pStyle w:val="a4"/>
        <w:numPr>
          <w:ilvl w:val="0"/>
          <w:numId w:val="74"/>
        </w:numPr>
        <w:tabs>
          <w:tab w:val="left" w:pos="1297"/>
        </w:tabs>
        <w:spacing w:before="4"/>
        <w:rPr>
          <w:sz w:val="20"/>
        </w:rPr>
      </w:pPr>
      <w:r>
        <w:rPr>
          <w:sz w:val="20"/>
        </w:rPr>
        <w:t>ответственновыполнятьсвоючастьработы.</w:t>
      </w:r>
    </w:p>
    <w:p w:rsidR="00EF7939" w:rsidRDefault="00EF7939">
      <w:pPr>
        <w:jc w:val="both"/>
        <w:rPr>
          <w:sz w:val="20"/>
        </w:rPr>
        <w:sectPr w:rsidR="00EF7939">
          <w:pgSz w:w="7830" w:h="12020"/>
          <w:pgMar w:top="660" w:right="300" w:bottom="720" w:left="0" w:header="0" w:footer="532" w:gutter="0"/>
          <w:cols w:space="720"/>
        </w:sectPr>
      </w:pPr>
    </w:p>
    <w:p w:rsidR="00EF7939" w:rsidRDefault="00FD3738">
      <w:pPr>
        <w:pStyle w:val="2"/>
        <w:spacing w:before="76"/>
        <w:ind w:right="298"/>
      </w:pPr>
      <w:r>
        <w:lastRenderedPageBreak/>
        <w:t>ПРЕДМЕТНЫЕРЕЗУЛЬТАТЫОСВОЕНИЯПРОГРАММЫПОГОДАМ ОБУЧЕНИЯ</w:t>
      </w:r>
    </w:p>
    <w:p w:rsidR="00EF7939" w:rsidRDefault="00EF7939">
      <w:pPr>
        <w:pStyle w:val="a3"/>
        <w:spacing w:before="7"/>
        <w:ind w:left="0"/>
        <w:jc w:val="left"/>
        <w:rPr>
          <w:b/>
          <w:sz w:val="31"/>
        </w:rPr>
      </w:pPr>
    </w:p>
    <w:p w:rsidR="00EF7939" w:rsidRDefault="00FD3738">
      <w:pPr>
        <w:pStyle w:val="a4"/>
        <w:numPr>
          <w:ilvl w:val="0"/>
          <w:numId w:val="72"/>
        </w:numPr>
        <w:tabs>
          <w:tab w:val="left" w:pos="961"/>
        </w:tabs>
        <w:ind w:hanging="169"/>
        <w:rPr>
          <w:b/>
        </w:rPr>
      </w:pPr>
      <w:r>
        <w:rPr>
          <w:b/>
        </w:rPr>
        <w:t>класс</w:t>
      </w:r>
    </w:p>
    <w:p w:rsidR="00EF7939" w:rsidRDefault="00EF7939">
      <w:pPr>
        <w:pStyle w:val="a3"/>
        <w:spacing w:before="9"/>
        <w:ind w:left="0"/>
        <w:jc w:val="left"/>
        <w:rPr>
          <w:b/>
          <w:sz w:val="21"/>
        </w:rPr>
      </w:pPr>
    </w:p>
    <w:p w:rsidR="00EF7939" w:rsidRDefault="00FD3738">
      <w:pPr>
        <w:pStyle w:val="a3"/>
        <w:ind w:left="1018"/>
      </w:pPr>
      <w:r>
        <w:t>Кконцуобученияв</w:t>
      </w:r>
      <w:r>
        <w:rPr>
          <w:b/>
        </w:rPr>
        <w:t>1классе</w:t>
      </w:r>
      <w:r>
        <w:t>обучающийсянаучится:</w:t>
      </w:r>
    </w:p>
    <w:p w:rsidR="00EF7939" w:rsidRDefault="00FD3738">
      <w:pPr>
        <w:pStyle w:val="a4"/>
        <w:numPr>
          <w:ilvl w:val="1"/>
          <w:numId w:val="72"/>
        </w:numPr>
        <w:tabs>
          <w:tab w:val="left" w:pos="1297"/>
        </w:tabs>
        <w:spacing w:before="6" w:line="249" w:lineRule="auto"/>
        <w:ind w:right="294"/>
        <w:rPr>
          <w:sz w:val="20"/>
        </w:rPr>
      </w:pPr>
      <w:r>
        <w:rPr>
          <w:sz w:val="20"/>
        </w:rPr>
        <w:t>называть себя и членов своей семьи по фамилии, имени, отчеству,профессиичленовсвоейсемьи,домашнийадресиадрессвоейшколы; проявлять уважение к семейным ценностям и традициям,</w:t>
      </w:r>
      <w:r>
        <w:rPr>
          <w:spacing w:val="-1"/>
          <w:sz w:val="20"/>
        </w:rPr>
        <w:t>соблюдатьправиланравственного</w:t>
      </w:r>
      <w:r>
        <w:rPr>
          <w:sz w:val="20"/>
        </w:rPr>
        <w:t>поведениявсоциумеинаприроде;</w:t>
      </w:r>
    </w:p>
    <w:p w:rsidR="00EF7939" w:rsidRDefault="00FD3738">
      <w:pPr>
        <w:pStyle w:val="a4"/>
        <w:numPr>
          <w:ilvl w:val="1"/>
          <w:numId w:val="72"/>
        </w:numPr>
        <w:tabs>
          <w:tab w:val="left" w:pos="1297"/>
        </w:tabs>
        <w:spacing w:before="3" w:line="249" w:lineRule="auto"/>
        <w:ind w:right="298"/>
        <w:rPr>
          <w:sz w:val="20"/>
        </w:rPr>
      </w:pPr>
      <w:r>
        <w:rPr>
          <w:sz w:val="20"/>
        </w:rPr>
        <w:t>воспроизводитьназваниесвоегонаселённогопункта,региона,страны;</w:t>
      </w:r>
    </w:p>
    <w:p w:rsidR="00EF7939" w:rsidRDefault="00FD3738">
      <w:pPr>
        <w:pStyle w:val="a4"/>
        <w:numPr>
          <w:ilvl w:val="1"/>
          <w:numId w:val="72"/>
        </w:numPr>
        <w:tabs>
          <w:tab w:val="left" w:pos="1297"/>
        </w:tabs>
        <w:spacing w:before="2" w:line="249" w:lineRule="auto"/>
        <w:ind w:right="291"/>
        <w:rPr>
          <w:sz w:val="20"/>
        </w:rPr>
      </w:pPr>
      <w:r>
        <w:rPr>
          <w:sz w:val="20"/>
        </w:rPr>
        <w:t>приводить примеры культурных объектов родного края, школьныхтрадицийипраздников,традицийиценностейсвоейсемьи,профессий;</w:t>
      </w:r>
    </w:p>
    <w:p w:rsidR="00EF7939" w:rsidRDefault="00FD3738">
      <w:pPr>
        <w:pStyle w:val="a4"/>
        <w:numPr>
          <w:ilvl w:val="1"/>
          <w:numId w:val="72"/>
        </w:numPr>
        <w:tabs>
          <w:tab w:val="left" w:pos="1297"/>
        </w:tabs>
        <w:spacing w:before="3" w:line="249" w:lineRule="auto"/>
        <w:ind w:right="288"/>
        <w:rPr>
          <w:sz w:val="20"/>
        </w:rPr>
      </w:pPr>
      <w:r>
        <w:rPr>
          <w:sz w:val="20"/>
        </w:rPr>
        <w:t>различать объекты живой и неживой природы, объекты, созданныечеловеком,иприродныематериалы,частирастений(корень,стебель,лист,цветок,плод,семя),группыживотных(насекомые,рыбы,птицы,звери);</w:t>
      </w:r>
    </w:p>
    <w:p w:rsidR="00EF7939" w:rsidRDefault="00FD3738">
      <w:pPr>
        <w:pStyle w:val="a4"/>
        <w:numPr>
          <w:ilvl w:val="1"/>
          <w:numId w:val="72"/>
        </w:numPr>
        <w:tabs>
          <w:tab w:val="left" w:pos="1297"/>
        </w:tabs>
        <w:spacing w:before="4" w:line="249" w:lineRule="auto"/>
        <w:ind w:right="293"/>
        <w:rPr>
          <w:sz w:val="20"/>
        </w:rPr>
      </w:pPr>
      <w:r>
        <w:rPr>
          <w:sz w:val="20"/>
        </w:rPr>
        <w:t>описывать на основе опорных слов наиболее распространённые вродномкраедикорастущиеикультурныерастения,дикихидомашнихживотных;сезонныеявлениявразныевременагода;деревья,кустарники,травы;основныегруппыживотных(насекомые,рыбы,птицы,звери);выделятьихнаиболеесущественныепризнаки;</w:t>
      </w:r>
    </w:p>
    <w:p w:rsidR="00EF7939" w:rsidRDefault="00FD3738">
      <w:pPr>
        <w:pStyle w:val="a4"/>
        <w:numPr>
          <w:ilvl w:val="1"/>
          <w:numId w:val="72"/>
        </w:numPr>
        <w:tabs>
          <w:tab w:val="left" w:pos="1297"/>
        </w:tabs>
        <w:spacing w:before="4" w:line="249" w:lineRule="auto"/>
        <w:ind w:right="293"/>
        <w:rPr>
          <w:sz w:val="20"/>
        </w:rPr>
      </w:pPr>
      <w:r>
        <w:rPr>
          <w:sz w:val="20"/>
        </w:rPr>
        <w:t>применять правила ухода за комнатными растениями и домашнимиживотными;</w:t>
      </w:r>
    </w:p>
    <w:p w:rsidR="00EF7939" w:rsidRDefault="00FD3738">
      <w:pPr>
        <w:pStyle w:val="a4"/>
        <w:numPr>
          <w:ilvl w:val="1"/>
          <w:numId w:val="72"/>
        </w:numPr>
        <w:tabs>
          <w:tab w:val="left" w:pos="1297"/>
        </w:tabs>
        <w:spacing w:before="2" w:line="249" w:lineRule="auto"/>
        <w:ind w:right="291"/>
        <w:rPr>
          <w:sz w:val="20"/>
        </w:rPr>
      </w:pPr>
      <w:r>
        <w:rPr>
          <w:sz w:val="20"/>
        </w:rPr>
        <w:t>проводить,соблюдаяправилабезопасноготруда,несложныегрупповыеииндивидуальныенаблюдения(втомчислезасезоннымиизменениями в природе своей местности), измерения (в том числевести счёт времени,измерять температуру воздуха) и опыты подруководствомучителя;</w:t>
      </w:r>
    </w:p>
    <w:p w:rsidR="00EF7939" w:rsidRDefault="00FD3738">
      <w:pPr>
        <w:pStyle w:val="a4"/>
        <w:numPr>
          <w:ilvl w:val="1"/>
          <w:numId w:val="72"/>
        </w:numPr>
        <w:tabs>
          <w:tab w:val="left" w:pos="1297"/>
        </w:tabs>
        <w:spacing w:before="4" w:line="249" w:lineRule="auto"/>
        <w:ind w:right="297"/>
        <w:rPr>
          <w:sz w:val="20"/>
        </w:rPr>
      </w:pPr>
      <w:r>
        <w:rPr>
          <w:sz w:val="20"/>
        </w:rPr>
        <w:t>использовать для ответов на вопросы небольшие тексты о природе иобществе;</w:t>
      </w:r>
    </w:p>
    <w:p w:rsidR="00EF7939" w:rsidRDefault="00FD3738">
      <w:pPr>
        <w:pStyle w:val="a4"/>
        <w:numPr>
          <w:ilvl w:val="1"/>
          <w:numId w:val="72"/>
        </w:numPr>
        <w:tabs>
          <w:tab w:val="left" w:pos="1297"/>
        </w:tabs>
        <w:spacing w:before="2" w:line="249" w:lineRule="auto"/>
        <w:ind w:right="294"/>
        <w:rPr>
          <w:sz w:val="20"/>
        </w:rPr>
      </w:pPr>
      <w:r>
        <w:rPr>
          <w:sz w:val="20"/>
        </w:rPr>
        <w:t>оцениватьситуации,раскрывающиеположительноеинегативноеотношение к природе; правила поведения в быту, в общественныхместах;</w:t>
      </w:r>
    </w:p>
    <w:p w:rsidR="00EF7939" w:rsidRDefault="00FD3738">
      <w:pPr>
        <w:pStyle w:val="a4"/>
        <w:numPr>
          <w:ilvl w:val="1"/>
          <w:numId w:val="72"/>
        </w:numPr>
        <w:tabs>
          <w:tab w:val="left" w:pos="1297"/>
        </w:tabs>
        <w:spacing w:before="3" w:line="249" w:lineRule="auto"/>
        <w:ind w:right="293"/>
        <w:rPr>
          <w:sz w:val="20"/>
        </w:rPr>
      </w:pPr>
      <w:r>
        <w:rPr>
          <w:sz w:val="20"/>
        </w:rPr>
        <w:t>соблюдать правила безопасности на учебном месте школьника; вовремянаблюденийиопытов;безопаснопользоватьсябытовымиэлектроприборами;</w:t>
      </w:r>
    </w:p>
    <w:p w:rsidR="00EF7939" w:rsidRDefault="00FD3738">
      <w:pPr>
        <w:pStyle w:val="a4"/>
        <w:numPr>
          <w:ilvl w:val="1"/>
          <w:numId w:val="72"/>
        </w:numPr>
        <w:tabs>
          <w:tab w:val="left" w:pos="1297"/>
        </w:tabs>
        <w:spacing w:before="3"/>
        <w:rPr>
          <w:sz w:val="20"/>
        </w:rPr>
      </w:pPr>
      <w:r>
        <w:rPr>
          <w:sz w:val="20"/>
        </w:rPr>
        <w:t>соблюдатьправилаздоровогопитанияиличнойгигиены;</w:t>
      </w:r>
    </w:p>
    <w:p w:rsidR="00EF7939" w:rsidRDefault="00FD3738">
      <w:pPr>
        <w:pStyle w:val="a4"/>
        <w:numPr>
          <w:ilvl w:val="1"/>
          <w:numId w:val="72"/>
        </w:numPr>
        <w:tabs>
          <w:tab w:val="left" w:pos="1297"/>
        </w:tabs>
        <w:spacing w:before="10"/>
        <w:rPr>
          <w:sz w:val="20"/>
        </w:rPr>
      </w:pPr>
      <w:r>
        <w:rPr>
          <w:sz w:val="20"/>
        </w:rPr>
        <w:t>соблюдатьправилабезопасногоповеденияпешехода;</w:t>
      </w:r>
    </w:p>
    <w:p w:rsidR="00EF7939" w:rsidRDefault="00EF7939">
      <w:pPr>
        <w:jc w:val="both"/>
        <w:rPr>
          <w:sz w:val="20"/>
        </w:rPr>
        <w:sectPr w:rsidR="00EF7939">
          <w:pgSz w:w="7830" w:h="12020"/>
          <w:pgMar w:top="640" w:right="300" w:bottom="720" w:left="0" w:header="0" w:footer="532" w:gutter="0"/>
          <w:cols w:space="720"/>
        </w:sectPr>
      </w:pPr>
    </w:p>
    <w:p w:rsidR="00EF7939" w:rsidRDefault="00FD3738">
      <w:pPr>
        <w:pStyle w:val="a4"/>
        <w:numPr>
          <w:ilvl w:val="1"/>
          <w:numId w:val="72"/>
        </w:numPr>
        <w:tabs>
          <w:tab w:val="left" w:pos="1296"/>
          <w:tab w:val="left" w:pos="1297"/>
        </w:tabs>
        <w:spacing w:before="65"/>
        <w:jc w:val="left"/>
        <w:rPr>
          <w:sz w:val="20"/>
        </w:rPr>
      </w:pPr>
      <w:r>
        <w:rPr>
          <w:sz w:val="20"/>
        </w:rPr>
        <w:lastRenderedPageBreak/>
        <w:t>соблюдатьправилабезопасногоповедениявприроде;</w:t>
      </w:r>
    </w:p>
    <w:p w:rsidR="00EF7939" w:rsidRDefault="00FD3738">
      <w:pPr>
        <w:pStyle w:val="a4"/>
        <w:numPr>
          <w:ilvl w:val="1"/>
          <w:numId w:val="72"/>
        </w:numPr>
        <w:tabs>
          <w:tab w:val="left" w:pos="1297"/>
        </w:tabs>
        <w:spacing w:before="10" w:line="249" w:lineRule="auto"/>
        <w:ind w:right="298"/>
        <w:rPr>
          <w:sz w:val="20"/>
        </w:rPr>
      </w:pPr>
      <w:r>
        <w:rPr>
          <w:sz w:val="20"/>
        </w:rPr>
        <w:t>спомощьювзрослых(учителя,родителей)пользоватьсяэлектроннымдневникомиэлектроннымиресурсамишколы.</w:t>
      </w:r>
    </w:p>
    <w:p w:rsidR="00EF7939" w:rsidRDefault="00EF7939">
      <w:pPr>
        <w:pStyle w:val="a3"/>
        <w:spacing w:before="2"/>
        <w:ind w:left="0"/>
        <w:jc w:val="left"/>
        <w:rPr>
          <w:sz w:val="31"/>
        </w:rPr>
      </w:pPr>
    </w:p>
    <w:p w:rsidR="00EF7939" w:rsidRDefault="00FD3738">
      <w:pPr>
        <w:pStyle w:val="2"/>
        <w:numPr>
          <w:ilvl w:val="0"/>
          <w:numId w:val="72"/>
        </w:numPr>
        <w:tabs>
          <w:tab w:val="left" w:pos="961"/>
        </w:tabs>
        <w:ind w:hanging="169"/>
      </w:pPr>
      <w:r>
        <w:t>класс</w:t>
      </w:r>
    </w:p>
    <w:p w:rsidR="00EF7939" w:rsidRDefault="00EF7939">
      <w:pPr>
        <w:pStyle w:val="a3"/>
        <w:spacing w:before="4"/>
        <w:ind w:left="0"/>
        <w:jc w:val="left"/>
        <w:rPr>
          <w:b/>
          <w:sz w:val="21"/>
        </w:rPr>
      </w:pPr>
    </w:p>
    <w:p w:rsidR="00EF7939" w:rsidRDefault="00FD3738">
      <w:pPr>
        <w:pStyle w:val="a3"/>
        <w:ind w:left="1018"/>
      </w:pPr>
      <w:r>
        <w:t>Кконцуобученияво</w:t>
      </w:r>
      <w:r>
        <w:rPr>
          <w:b/>
        </w:rPr>
        <w:t>2классе</w:t>
      </w:r>
      <w:r>
        <w:t>обучающийсянаучится:</w:t>
      </w:r>
    </w:p>
    <w:p w:rsidR="00EF7939" w:rsidRDefault="00FD3738">
      <w:pPr>
        <w:pStyle w:val="a4"/>
        <w:numPr>
          <w:ilvl w:val="1"/>
          <w:numId w:val="72"/>
        </w:numPr>
        <w:tabs>
          <w:tab w:val="left" w:pos="1297"/>
        </w:tabs>
        <w:spacing w:before="5" w:line="249" w:lineRule="auto"/>
        <w:ind w:right="292"/>
        <w:rPr>
          <w:sz w:val="20"/>
        </w:rPr>
      </w:pPr>
      <w:r>
        <w:rPr>
          <w:sz w:val="20"/>
        </w:rPr>
        <w:t>находить Россию на карте мира, на карте России — Москву, свойрегиони егоглавный город;</w:t>
      </w:r>
    </w:p>
    <w:p w:rsidR="00EF7939" w:rsidRDefault="00FD3738">
      <w:pPr>
        <w:pStyle w:val="a4"/>
        <w:numPr>
          <w:ilvl w:val="1"/>
          <w:numId w:val="72"/>
        </w:numPr>
        <w:tabs>
          <w:tab w:val="left" w:pos="1297"/>
        </w:tabs>
        <w:spacing w:before="2" w:line="249" w:lineRule="auto"/>
        <w:ind w:right="298"/>
        <w:rPr>
          <w:sz w:val="20"/>
        </w:rPr>
      </w:pPr>
      <w:r>
        <w:rPr>
          <w:sz w:val="20"/>
        </w:rPr>
        <w:t>узнавать государственную символику Российской Федерации (гимн,герб,флаг)и своегорегиона;</w:t>
      </w:r>
    </w:p>
    <w:p w:rsidR="00EF7939" w:rsidRDefault="00FD3738">
      <w:pPr>
        <w:pStyle w:val="a4"/>
        <w:numPr>
          <w:ilvl w:val="1"/>
          <w:numId w:val="72"/>
        </w:numPr>
        <w:tabs>
          <w:tab w:val="left" w:pos="1297"/>
        </w:tabs>
        <w:spacing w:before="2" w:line="249" w:lineRule="auto"/>
        <w:ind w:right="292"/>
        <w:rPr>
          <w:sz w:val="20"/>
        </w:rPr>
      </w:pPr>
      <w:r>
        <w:rPr>
          <w:sz w:val="20"/>
        </w:rPr>
        <w:t>проявлять уважение к семейным ценностям и традициям, традициямсвоего народа и других народов, государственным символам России;</w:t>
      </w:r>
      <w:r>
        <w:rPr>
          <w:spacing w:val="-1"/>
          <w:sz w:val="20"/>
        </w:rPr>
        <w:t>соблюдатьправиланравственного</w:t>
      </w:r>
      <w:r>
        <w:rPr>
          <w:sz w:val="20"/>
        </w:rPr>
        <w:t>поведениявсоциумеинаприроде;</w:t>
      </w:r>
    </w:p>
    <w:p w:rsidR="00EF7939" w:rsidRDefault="00FD3738">
      <w:pPr>
        <w:pStyle w:val="a4"/>
        <w:numPr>
          <w:ilvl w:val="1"/>
          <w:numId w:val="72"/>
        </w:numPr>
        <w:tabs>
          <w:tab w:val="left" w:pos="1297"/>
        </w:tabs>
        <w:spacing w:before="3" w:line="249" w:lineRule="auto"/>
        <w:ind w:right="291"/>
        <w:rPr>
          <w:sz w:val="20"/>
        </w:rPr>
      </w:pPr>
      <w:r>
        <w:rPr>
          <w:sz w:val="20"/>
        </w:rPr>
        <w:t>распознаватьизученныеобъектыокружающегомирапоихописанию, рисункам и фотографиям, различать их в окружающеммире;</w:t>
      </w:r>
    </w:p>
    <w:p w:rsidR="00EF7939" w:rsidRDefault="00FD3738">
      <w:pPr>
        <w:pStyle w:val="a4"/>
        <w:numPr>
          <w:ilvl w:val="1"/>
          <w:numId w:val="72"/>
        </w:numPr>
        <w:tabs>
          <w:tab w:val="left" w:pos="1297"/>
        </w:tabs>
        <w:spacing w:before="3" w:line="249" w:lineRule="auto"/>
        <w:ind w:right="296"/>
        <w:rPr>
          <w:sz w:val="20"/>
        </w:rPr>
      </w:pPr>
      <w:r>
        <w:rPr>
          <w:sz w:val="20"/>
        </w:rPr>
        <w:t>приводитьпримерыизученныхтрадиций,обычаевипраздниковнародовродногокрая;важныхсобытийпрошлогоинастоящегородного края; трудовой деятельности и профессий жителей родногокрая;</w:t>
      </w:r>
    </w:p>
    <w:p w:rsidR="00EF7939" w:rsidRDefault="00FD3738">
      <w:pPr>
        <w:pStyle w:val="a4"/>
        <w:numPr>
          <w:ilvl w:val="1"/>
          <w:numId w:val="72"/>
        </w:numPr>
        <w:tabs>
          <w:tab w:val="left" w:pos="1297"/>
        </w:tabs>
        <w:spacing w:before="3" w:line="249" w:lineRule="auto"/>
        <w:ind w:right="296"/>
        <w:rPr>
          <w:sz w:val="20"/>
        </w:rPr>
      </w:pPr>
      <w:r>
        <w:rPr>
          <w:sz w:val="20"/>
        </w:rPr>
        <w:t>проводить,соблюдаяправилабезопасноготруда,несложныенаблюденияиопыты сприроднымиобъектами,измерения;</w:t>
      </w:r>
    </w:p>
    <w:p w:rsidR="00EF7939" w:rsidRDefault="00FD3738">
      <w:pPr>
        <w:pStyle w:val="a4"/>
        <w:numPr>
          <w:ilvl w:val="1"/>
          <w:numId w:val="72"/>
        </w:numPr>
        <w:tabs>
          <w:tab w:val="left" w:pos="1297"/>
        </w:tabs>
        <w:spacing w:before="2" w:line="252" w:lineRule="auto"/>
        <w:ind w:right="291"/>
        <w:rPr>
          <w:sz w:val="20"/>
        </w:rPr>
      </w:pPr>
      <w:r>
        <w:rPr>
          <w:sz w:val="20"/>
        </w:rPr>
        <w:t>приводить примеры изученных взаимосвязей в природе, примеры,иллюстрирующиезначениеприродывжизничеловека;</w:t>
      </w:r>
    </w:p>
    <w:p w:rsidR="00EF7939" w:rsidRDefault="00FD3738">
      <w:pPr>
        <w:pStyle w:val="a4"/>
        <w:numPr>
          <w:ilvl w:val="1"/>
          <w:numId w:val="72"/>
        </w:numPr>
        <w:tabs>
          <w:tab w:val="left" w:pos="1297"/>
        </w:tabs>
        <w:spacing w:line="249" w:lineRule="auto"/>
        <w:ind w:right="286"/>
        <w:rPr>
          <w:sz w:val="20"/>
        </w:rPr>
      </w:pPr>
      <w:r>
        <w:rPr>
          <w:sz w:val="20"/>
        </w:rPr>
        <w:t>описыватьнаосновепредложенногопланаилиопорныхсловизученныекультурныеобъекты(достопримечательностиродногокрая,музейныеэкспонаты);</w:t>
      </w:r>
    </w:p>
    <w:p w:rsidR="00EF7939" w:rsidRDefault="00FD3738">
      <w:pPr>
        <w:pStyle w:val="a4"/>
        <w:numPr>
          <w:ilvl w:val="1"/>
          <w:numId w:val="72"/>
        </w:numPr>
        <w:tabs>
          <w:tab w:val="left" w:pos="1297"/>
        </w:tabs>
        <w:spacing w:line="249" w:lineRule="auto"/>
        <w:ind w:right="292"/>
        <w:rPr>
          <w:sz w:val="20"/>
        </w:rPr>
      </w:pPr>
      <w:r>
        <w:rPr>
          <w:sz w:val="20"/>
        </w:rPr>
        <w:t>описыватьнаосновепредложенногопланаилиопорныхсловизученныеприродныеобъектыиявления,втомчислезвёзды,созвездия,планеты;</w:t>
      </w:r>
    </w:p>
    <w:p w:rsidR="00EF7939" w:rsidRDefault="00FD3738">
      <w:pPr>
        <w:pStyle w:val="a4"/>
        <w:numPr>
          <w:ilvl w:val="1"/>
          <w:numId w:val="72"/>
        </w:numPr>
        <w:tabs>
          <w:tab w:val="left" w:pos="1297"/>
        </w:tabs>
        <w:spacing w:before="3" w:line="249" w:lineRule="auto"/>
        <w:ind w:right="292"/>
        <w:rPr>
          <w:sz w:val="20"/>
        </w:rPr>
      </w:pPr>
      <w:r>
        <w:rPr>
          <w:sz w:val="20"/>
        </w:rPr>
        <w:t>группироватьизученныеобъектыживойинеживойприродыпопредложеннымпризнакам;</w:t>
      </w:r>
    </w:p>
    <w:p w:rsidR="00EF7939" w:rsidRDefault="00FD3738">
      <w:pPr>
        <w:pStyle w:val="a4"/>
        <w:numPr>
          <w:ilvl w:val="1"/>
          <w:numId w:val="72"/>
        </w:numPr>
        <w:tabs>
          <w:tab w:val="left" w:pos="1297"/>
        </w:tabs>
        <w:spacing w:before="1" w:line="252" w:lineRule="auto"/>
        <w:ind w:right="300"/>
        <w:rPr>
          <w:sz w:val="20"/>
        </w:rPr>
      </w:pPr>
      <w:r>
        <w:rPr>
          <w:sz w:val="20"/>
        </w:rPr>
        <w:t>сравнивать объекты живой и неживой природы на основе внешнихпризнаков;</w:t>
      </w:r>
    </w:p>
    <w:p w:rsidR="00EF7939" w:rsidRDefault="00FD3738">
      <w:pPr>
        <w:pStyle w:val="a4"/>
        <w:numPr>
          <w:ilvl w:val="1"/>
          <w:numId w:val="72"/>
        </w:numPr>
        <w:tabs>
          <w:tab w:val="left" w:pos="1297"/>
        </w:tabs>
        <w:spacing w:line="249" w:lineRule="auto"/>
        <w:ind w:right="292"/>
        <w:rPr>
          <w:sz w:val="20"/>
        </w:rPr>
      </w:pPr>
      <w:r>
        <w:rPr>
          <w:sz w:val="20"/>
        </w:rPr>
        <w:t>ориентироваться на местности по местным природным признакам,Солнцу,компасу;</w:t>
      </w:r>
    </w:p>
    <w:p w:rsidR="00EF7939" w:rsidRDefault="00FD3738">
      <w:pPr>
        <w:pStyle w:val="a4"/>
        <w:numPr>
          <w:ilvl w:val="1"/>
          <w:numId w:val="72"/>
        </w:numPr>
        <w:tabs>
          <w:tab w:val="left" w:pos="1297"/>
        </w:tabs>
        <w:spacing w:line="249" w:lineRule="auto"/>
        <w:ind w:right="291"/>
        <w:rPr>
          <w:sz w:val="20"/>
        </w:rPr>
      </w:pPr>
      <w:r>
        <w:rPr>
          <w:sz w:val="20"/>
        </w:rPr>
        <w:t>создавать по заданному плану развёрнутые высказывания о природеиобществе;</w:t>
      </w:r>
    </w:p>
    <w:p w:rsidR="00EF7939" w:rsidRDefault="00FD3738">
      <w:pPr>
        <w:pStyle w:val="a4"/>
        <w:numPr>
          <w:ilvl w:val="1"/>
          <w:numId w:val="72"/>
        </w:numPr>
        <w:tabs>
          <w:tab w:val="left" w:pos="1297"/>
        </w:tabs>
        <w:spacing w:before="2" w:line="249" w:lineRule="auto"/>
        <w:ind w:right="297"/>
        <w:rPr>
          <w:sz w:val="20"/>
        </w:rPr>
      </w:pPr>
      <w:r>
        <w:rPr>
          <w:sz w:val="20"/>
        </w:rPr>
        <w:t>использовать для ответов на вопросы небольшие тексты о природе иобществе;</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72"/>
        </w:numPr>
        <w:tabs>
          <w:tab w:val="left" w:pos="1297"/>
        </w:tabs>
        <w:spacing w:before="65" w:line="249" w:lineRule="auto"/>
        <w:ind w:right="290"/>
        <w:rPr>
          <w:sz w:val="20"/>
        </w:rPr>
      </w:pPr>
      <w:r>
        <w:rPr>
          <w:sz w:val="20"/>
        </w:rPr>
        <w:lastRenderedPageBreak/>
        <w:t>соблюдать правила нравственного поведения в социуме и в природе,оцениватьпримерыположительногоинегативногоотношениякобъектамприроды,проявлениявнимания,помощилюдям,нуждающимся вней;</w:t>
      </w:r>
    </w:p>
    <w:p w:rsidR="00EF7939" w:rsidRDefault="00FD3738">
      <w:pPr>
        <w:pStyle w:val="a4"/>
        <w:numPr>
          <w:ilvl w:val="1"/>
          <w:numId w:val="72"/>
        </w:numPr>
        <w:tabs>
          <w:tab w:val="left" w:pos="1297"/>
        </w:tabs>
        <w:spacing w:before="4" w:line="249" w:lineRule="auto"/>
        <w:ind w:right="292"/>
        <w:rPr>
          <w:sz w:val="20"/>
        </w:rPr>
      </w:pPr>
      <w:r>
        <w:rPr>
          <w:sz w:val="20"/>
        </w:rPr>
        <w:t>соблюдатьправилабезопасногоповедениявшколе,правилабезопасногоповеденияпассажираназемноготранспортаиметро;</w:t>
      </w:r>
    </w:p>
    <w:p w:rsidR="00EF7939" w:rsidRDefault="00FD3738">
      <w:pPr>
        <w:pStyle w:val="a4"/>
        <w:numPr>
          <w:ilvl w:val="1"/>
          <w:numId w:val="72"/>
        </w:numPr>
        <w:tabs>
          <w:tab w:val="left" w:pos="1297"/>
        </w:tabs>
        <w:spacing w:before="2"/>
        <w:rPr>
          <w:sz w:val="20"/>
        </w:rPr>
      </w:pPr>
      <w:r>
        <w:rPr>
          <w:sz w:val="20"/>
        </w:rPr>
        <w:t>соблюдатьрежим дняипитания;</w:t>
      </w:r>
    </w:p>
    <w:p w:rsidR="00EF7939" w:rsidRDefault="00FD3738">
      <w:pPr>
        <w:pStyle w:val="a4"/>
        <w:numPr>
          <w:ilvl w:val="1"/>
          <w:numId w:val="72"/>
        </w:numPr>
        <w:tabs>
          <w:tab w:val="left" w:pos="1297"/>
        </w:tabs>
        <w:spacing w:before="10" w:line="249" w:lineRule="auto"/>
        <w:ind w:right="297"/>
        <w:rPr>
          <w:sz w:val="20"/>
        </w:rPr>
      </w:pPr>
      <w:r>
        <w:rPr>
          <w:sz w:val="20"/>
        </w:rPr>
        <w:t>безопасноиспользоватьмессенджерыИнтернетавусловияхконтролируемогодоступавИнтернет;безопасноосуществлятькоммуникациювшкольныхсообществахспомощьюучителявслучаенеобходимости.</w:t>
      </w:r>
    </w:p>
    <w:p w:rsidR="00EF7939" w:rsidRDefault="00EF7939">
      <w:pPr>
        <w:pStyle w:val="a3"/>
        <w:spacing w:before="3"/>
        <w:ind w:left="0"/>
        <w:jc w:val="left"/>
        <w:rPr>
          <w:sz w:val="31"/>
        </w:rPr>
      </w:pPr>
    </w:p>
    <w:p w:rsidR="00EF7939" w:rsidRDefault="00FD3738">
      <w:pPr>
        <w:pStyle w:val="2"/>
        <w:numPr>
          <w:ilvl w:val="0"/>
          <w:numId w:val="72"/>
        </w:numPr>
        <w:tabs>
          <w:tab w:val="left" w:pos="961"/>
        </w:tabs>
        <w:ind w:hanging="169"/>
      </w:pPr>
      <w:r>
        <w:t>класс</w:t>
      </w:r>
    </w:p>
    <w:p w:rsidR="00EF7939" w:rsidRDefault="00EF7939">
      <w:pPr>
        <w:pStyle w:val="a3"/>
        <w:spacing w:before="4"/>
        <w:ind w:left="0"/>
        <w:jc w:val="left"/>
        <w:rPr>
          <w:b/>
          <w:sz w:val="21"/>
        </w:rPr>
      </w:pPr>
    </w:p>
    <w:p w:rsidR="00EF7939" w:rsidRDefault="00FD3738">
      <w:pPr>
        <w:pStyle w:val="a3"/>
        <w:spacing w:before="1"/>
        <w:ind w:left="1018"/>
      </w:pPr>
      <w:r>
        <w:t>Кконцуобученияв</w:t>
      </w:r>
      <w:r>
        <w:rPr>
          <w:b/>
        </w:rPr>
        <w:t>3классе</w:t>
      </w:r>
      <w:r>
        <w:t>обучающийсянаучится:</w:t>
      </w:r>
    </w:p>
    <w:p w:rsidR="00EF7939" w:rsidRDefault="00FD3738">
      <w:pPr>
        <w:pStyle w:val="a4"/>
        <w:numPr>
          <w:ilvl w:val="1"/>
          <w:numId w:val="72"/>
        </w:numPr>
        <w:tabs>
          <w:tab w:val="left" w:pos="1297"/>
        </w:tabs>
        <w:spacing w:before="5" w:line="249" w:lineRule="auto"/>
        <w:ind w:right="288"/>
        <w:rPr>
          <w:sz w:val="20"/>
        </w:rPr>
      </w:pPr>
      <w:r>
        <w:rPr>
          <w:spacing w:val="-1"/>
          <w:sz w:val="20"/>
        </w:rPr>
        <w:t>различатьгосударственную</w:t>
      </w:r>
      <w:r>
        <w:rPr>
          <w:sz w:val="20"/>
        </w:rPr>
        <w:t>символикуРоссийскойФедерации(гимн,</w:t>
      </w:r>
      <w:r>
        <w:rPr>
          <w:spacing w:val="-1"/>
          <w:sz w:val="20"/>
        </w:rPr>
        <w:t>герб,флаг);проявлятьуважениекгосударственным</w:t>
      </w:r>
      <w:r>
        <w:rPr>
          <w:sz w:val="20"/>
        </w:rPr>
        <w:t>символамРоссииисвоегорегиона;</w:t>
      </w:r>
    </w:p>
    <w:p w:rsidR="00EF7939" w:rsidRDefault="00FD3738">
      <w:pPr>
        <w:pStyle w:val="a4"/>
        <w:numPr>
          <w:ilvl w:val="1"/>
          <w:numId w:val="72"/>
        </w:numPr>
        <w:tabs>
          <w:tab w:val="left" w:pos="1297"/>
        </w:tabs>
        <w:spacing w:before="2" w:line="249" w:lineRule="auto"/>
        <w:ind w:right="292"/>
        <w:rPr>
          <w:sz w:val="20"/>
        </w:rPr>
      </w:pPr>
      <w:r>
        <w:rPr>
          <w:sz w:val="20"/>
        </w:rPr>
        <w:t>проявлять уважение к семейным ценностям и традициям, традициямсвоего народа и других народов; соблюдать правила нравственногоповедения всоциуме;</w:t>
      </w:r>
    </w:p>
    <w:p w:rsidR="00EF7939" w:rsidRDefault="00FD3738">
      <w:pPr>
        <w:pStyle w:val="a4"/>
        <w:numPr>
          <w:ilvl w:val="1"/>
          <w:numId w:val="72"/>
        </w:numPr>
        <w:tabs>
          <w:tab w:val="left" w:pos="1297"/>
        </w:tabs>
        <w:spacing w:before="3" w:line="249" w:lineRule="auto"/>
        <w:ind w:right="291"/>
        <w:rPr>
          <w:sz w:val="20"/>
        </w:rPr>
      </w:pPr>
      <w:r>
        <w:rPr>
          <w:sz w:val="20"/>
        </w:rPr>
        <w:t>приводить примеры памятников природы, культурных объектов идостопримечательностей родного края; столицы России, городов РФсбогатойисториейикультурой;российскихцентровдекоративно-прикладногоискусства;проявлятьинтересиуважениекисториии культуренародовРоссии;</w:t>
      </w:r>
    </w:p>
    <w:p w:rsidR="00EF7939" w:rsidRDefault="00FD3738">
      <w:pPr>
        <w:pStyle w:val="a4"/>
        <w:numPr>
          <w:ilvl w:val="1"/>
          <w:numId w:val="72"/>
        </w:numPr>
        <w:tabs>
          <w:tab w:val="left" w:pos="1297"/>
        </w:tabs>
        <w:spacing w:before="5"/>
        <w:rPr>
          <w:sz w:val="20"/>
        </w:rPr>
      </w:pPr>
      <w:r>
        <w:rPr>
          <w:spacing w:val="-1"/>
          <w:sz w:val="20"/>
        </w:rPr>
        <w:t>показывать</w:t>
      </w:r>
      <w:r>
        <w:rPr>
          <w:sz w:val="20"/>
        </w:rPr>
        <w:t>накартемираматерики,изученныестранымира;</w:t>
      </w:r>
    </w:p>
    <w:p w:rsidR="00EF7939" w:rsidRDefault="00FD3738">
      <w:pPr>
        <w:pStyle w:val="a4"/>
        <w:numPr>
          <w:ilvl w:val="1"/>
          <w:numId w:val="72"/>
        </w:numPr>
        <w:tabs>
          <w:tab w:val="left" w:pos="1297"/>
        </w:tabs>
        <w:spacing w:before="10"/>
        <w:rPr>
          <w:sz w:val="20"/>
        </w:rPr>
      </w:pPr>
      <w:r>
        <w:rPr>
          <w:sz w:val="20"/>
        </w:rPr>
        <w:t>различатьрасходыидоходысемейногобюджета;</w:t>
      </w:r>
    </w:p>
    <w:p w:rsidR="00EF7939" w:rsidRDefault="00FD3738">
      <w:pPr>
        <w:pStyle w:val="a4"/>
        <w:numPr>
          <w:ilvl w:val="1"/>
          <w:numId w:val="72"/>
        </w:numPr>
        <w:tabs>
          <w:tab w:val="left" w:pos="1297"/>
        </w:tabs>
        <w:spacing w:before="10" w:line="252" w:lineRule="auto"/>
        <w:ind w:right="301"/>
        <w:rPr>
          <w:sz w:val="20"/>
        </w:rPr>
      </w:pPr>
      <w:r>
        <w:rPr>
          <w:spacing w:val="-1"/>
          <w:sz w:val="20"/>
        </w:rPr>
        <w:t>распознавать</w:t>
      </w:r>
      <w:r>
        <w:rPr>
          <w:sz w:val="20"/>
        </w:rPr>
        <w:t>изученныеобъектыприродыпоихописанию,рисункамифотографиям, различать ихвокружающеммире;</w:t>
      </w:r>
    </w:p>
    <w:p w:rsidR="00EF7939" w:rsidRDefault="00FD3738">
      <w:pPr>
        <w:pStyle w:val="a4"/>
        <w:numPr>
          <w:ilvl w:val="1"/>
          <w:numId w:val="72"/>
        </w:numPr>
        <w:tabs>
          <w:tab w:val="left" w:pos="1297"/>
        </w:tabs>
        <w:spacing w:line="249" w:lineRule="auto"/>
        <w:ind w:right="292"/>
        <w:rPr>
          <w:sz w:val="20"/>
        </w:rPr>
      </w:pPr>
      <w:r>
        <w:rPr>
          <w:sz w:val="20"/>
        </w:rPr>
        <w:t>проводитьпопредложенномуплануилиинструкциинебольшиеопытысприроднымиобъектамисиспользованиемпростейшеголабораторного оборудования и измерительных приборов; соблюдатьбезопасность проведенияопытов;</w:t>
      </w:r>
    </w:p>
    <w:p w:rsidR="00EF7939" w:rsidRDefault="00FD3738">
      <w:pPr>
        <w:pStyle w:val="a4"/>
        <w:numPr>
          <w:ilvl w:val="1"/>
          <w:numId w:val="72"/>
        </w:numPr>
        <w:tabs>
          <w:tab w:val="left" w:pos="1297"/>
        </w:tabs>
        <w:spacing w:before="1" w:line="249" w:lineRule="auto"/>
        <w:ind w:right="301"/>
        <w:rPr>
          <w:sz w:val="20"/>
        </w:rPr>
      </w:pPr>
      <w:r>
        <w:rPr>
          <w:sz w:val="20"/>
        </w:rPr>
        <w:t>группироватьизученныеобъектыживойинеживойприроды,проводить простейшую классификацию;</w:t>
      </w:r>
    </w:p>
    <w:p w:rsidR="00EF7939" w:rsidRDefault="00FD3738">
      <w:pPr>
        <w:pStyle w:val="a4"/>
        <w:numPr>
          <w:ilvl w:val="1"/>
          <w:numId w:val="72"/>
        </w:numPr>
        <w:tabs>
          <w:tab w:val="left" w:pos="1297"/>
        </w:tabs>
        <w:spacing w:before="2" w:line="249" w:lineRule="auto"/>
        <w:ind w:right="300"/>
        <w:rPr>
          <w:sz w:val="20"/>
        </w:rPr>
      </w:pPr>
      <w:r>
        <w:rPr>
          <w:sz w:val="20"/>
        </w:rPr>
        <w:t>сравнивать по заданному количеству признаков объекты живой инеживойприроды;</w:t>
      </w:r>
    </w:p>
    <w:p w:rsidR="00EF7939" w:rsidRDefault="00FD3738">
      <w:pPr>
        <w:pStyle w:val="a4"/>
        <w:numPr>
          <w:ilvl w:val="1"/>
          <w:numId w:val="72"/>
        </w:numPr>
        <w:tabs>
          <w:tab w:val="left" w:pos="1297"/>
        </w:tabs>
        <w:spacing w:before="1" w:line="249" w:lineRule="auto"/>
        <w:ind w:right="291"/>
        <w:rPr>
          <w:sz w:val="20"/>
        </w:rPr>
      </w:pPr>
      <w:r>
        <w:rPr>
          <w:sz w:val="20"/>
        </w:rPr>
        <w:t>описыватьнаосновепредложенного планаизученныеобъектыиявленияприроды,выделяяихсущественныепризнакиихарактерныесвойства;</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4"/>
        <w:numPr>
          <w:ilvl w:val="1"/>
          <w:numId w:val="72"/>
        </w:numPr>
        <w:tabs>
          <w:tab w:val="left" w:pos="1297"/>
        </w:tabs>
        <w:spacing w:before="65" w:line="249" w:lineRule="auto"/>
        <w:ind w:right="294"/>
        <w:rPr>
          <w:sz w:val="20"/>
        </w:rPr>
      </w:pPr>
      <w:r>
        <w:rPr>
          <w:sz w:val="20"/>
        </w:rPr>
        <w:lastRenderedPageBreak/>
        <w:t>использоватьразличныеисточникиинформацииоприродеиобществедляпоискаиизвлеченияинформации,ответовнавопросы;</w:t>
      </w:r>
    </w:p>
    <w:p w:rsidR="00EF7939" w:rsidRDefault="00FD3738">
      <w:pPr>
        <w:pStyle w:val="a4"/>
        <w:numPr>
          <w:ilvl w:val="1"/>
          <w:numId w:val="72"/>
        </w:numPr>
        <w:tabs>
          <w:tab w:val="left" w:pos="1297"/>
        </w:tabs>
        <w:spacing w:before="2" w:line="249" w:lineRule="auto"/>
        <w:ind w:right="296"/>
        <w:rPr>
          <w:sz w:val="20"/>
        </w:rPr>
      </w:pPr>
      <w:r>
        <w:rPr>
          <w:sz w:val="20"/>
        </w:rPr>
        <w:t>использовать знания о взаимосвязяхвприроде,связи человекаи</w:t>
      </w:r>
      <w:r>
        <w:rPr>
          <w:spacing w:val="-1"/>
          <w:sz w:val="20"/>
        </w:rPr>
        <w:t>природы</w:t>
      </w:r>
      <w:r>
        <w:rPr>
          <w:sz w:val="20"/>
        </w:rPr>
        <w:t>дляобъясненияпростейшихявленийипроцессоввприроде,организмечеловека;</w:t>
      </w:r>
    </w:p>
    <w:p w:rsidR="00EF7939" w:rsidRDefault="00FD3738">
      <w:pPr>
        <w:pStyle w:val="a4"/>
        <w:numPr>
          <w:ilvl w:val="1"/>
          <w:numId w:val="72"/>
        </w:numPr>
        <w:tabs>
          <w:tab w:val="left" w:pos="1297"/>
        </w:tabs>
        <w:spacing w:before="3" w:line="249" w:lineRule="auto"/>
        <w:ind w:right="293"/>
        <w:rPr>
          <w:sz w:val="20"/>
        </w:rPr>
      </w:pPr>
      <w:r>
        <w:rPr>
          <w:sz w:val="20"/>
        </w:rPr>
        <w:t>фиксировать результаты наблюдений, опытной работы, в процессеколлективнойдеятельностиобобщатьполученныерезультатыиделать выводы;</w:t>
      </w:r>
    </w:p>
    <w:p w:rsidR="00EF7939" w:rsidRDefault="00FD3738">
      <w:pPr>
        <w:pStyle w:val="a4"/>
        <w:numPr>
          <w:ilvl w:val="1"/>
          <w:numId w:val="72"/>
        </w:numPr>
        <w:tabs>
          <w:tab w:val="left" w:pos="1297"/>
        </w:tabs>
        <w:spacing w:before="3" w:line="249" w:lineRule="auto"/>
        <w:ind w:right="298"/>
        <w:rPr>
          <w:sz w:val="20"/>
        </w:rPr>
      </w:pPr>
      <w:r>
        <w:rPr>
          <w:sz w:val="20"/>
        </w:rPr>
        <w:t>создаватьпозаданномупланусобственныеразвёрнутыевысказыванияоприроде,человекеиобществе,сопровождаявыступлениеиллюстрациями (презентацией);</w:t>
      </w:r>
    </w:p>
    <w:p w:rsidR="00EF7939" w:rsidRDefault="00FD3738">
      <w:pPr>
        <w:pStyle w:val="a4"/>
        <w:numPr>
          <w:ilvl w:val="1"/>
          <w:numId w:val="72"/>
        </w:numPr>
        <w:tabs>
          <w:tab w:val="left" w:pos="1297"/>
        </w:tabs>
        <w:spacing w:before="2" w:line="249" w:lineRule="auto"/>
        <w:ind w:right="295"/>
        <w:rPr>
          <w:sz w:val="20"/>
        </w:rPr>
      </w:pPr>
      <w:r>
        <w:rPr>
          <w:sz w:val="20"/>
        </w:rPr>
        <w:t>соблюдатьправилабезопасногоповеденияпассажиражелезнодорожного,водногои авиатранспорта;</w:t>
      </w:r>
    </w:p>
    <w:p w:rsidR="00EF7939" w:rsidRDefault="00FD3738">
      <w:pPr>
        <w:pStyle w:val="a4"/>
        <w:numPr>
          <w:ilvl w:val="1"/>
          <w:numId w:val="72"/>
        </w:numPr>
        <w:tabs>
          <w:tab w:val="left" w:pos="1297"/>
        </w:tabs>
        <w:spacing w:before="2" w:line="252" w:lineRule="auto"/>
        <w:ind w:right="299"/>
        <w:rPr>
          <w:sz w:val="20"/>
        </w:rPr>
      </w:pPr>
      <w:r>
        <w:rPr>
          <w:sz w:val="20"/>
        </w:rPr>
        <w:t>соблюдатьосновыздоровогообразажизни,втомчислетребованиякдвигательнойактивностиипринципы здоровогопитания;</w:t>
      </w:r>
    </w:p>
    <w:p w:rsidR="00EF7939" w:rsidRDefault="00FD3738">
      <w:pPr>
        <w:pStyle w:val="a4"/>
        <w:numPr>
          <w:ilvl w:val="1"/>
          <w:numId w:val="72"/>
        </w:numPr>
        <w:tabs>
          <w:tab w:val="left" w:pos="1297"/>
        </w:tabs>
        <w:spacing w:line="228" w:lineRule="exact"/>
        <w:rPr>
          <w:sz w:val="20"/>
        </w:rPr>
      </w:pPr>
      <w:r>
        <w:rPr>
          <w:sz w:val="20"/>
        </w:rPr>
        <w:t>соблюдатьосновыпрофилактикизаболеваний;</w:t>
      </w:r>
    </w:p>
    <w:p w:rsidR="00EF7939" w:rsidRDefault="00FD3738">
      <w:pPr>
        <w:pStyle w:val="a4"/>
        <w:numPr>
          <w:ilvl w:val="1"/>
          <w:numId w:val="72"/>
        </w:numPr>
        <w:tabs>
          <w:tab w:val="left" w:pos="1297"/>
        </w:tabs>
        <w:spacing w:before="10"/>
        <w:rPr>
          <w:sz w:val="20"/>
        </w:rPr>
      </w:pPr>
      <w:r>
        <w:rPr>
          <w:sz w:val="20"/>
        </w:rPr>
        <w:t>соблюдатьправилабезопасногоповеденияводворежилогодома;</w:t>
      </w:r>
    </w:p>
    <w:p w:rsidR="00EF7939" w:rsidRDefault="00FD3738">
      <w:pPr>
        <w:pStyle w:val="a4"/>
        <w:numPr>
          <w:ilvl w:val="1"/>
          <w:numId w:val="72"/>
        </w:numPr>
        <w:tabs>
          <w:tab w:val="left" w:pos="1297"/>
        </w:tabs>
        <w:spacing w:before="10"/>
        <w:rPr>
          <w:sz w:val="20"/>
        </w:rPr>
      </w:pPr>
      <w:r>
        <w:rPr>
          <w:sz w:val="20"/>
        </w:rPr>
        <w:t>соблюдатьправиланравственногоповеденияна природе;</w:t>
      </w:r>
    </w:p>
    <w:p w:rsidR="00EF7939" w:rsidRDefault="00FD3738">
      <w:pPr>
        <w:pStyle w:val="a4"/>
        <w:numPr>
          <w:ilvl w:val="1"/>
          <w:numId w:val="72"/>
        </w:numPr>
        <w:tabs>
          <w:tab w:val="left" w:pos="1297"/>
        </w:tabs>
        <w:spacing w:before="10" w:line="249" w:lineRule="auto"/>
        <w:ind w:right="295"/>
        <w:rPr>
          <w:sz w:val="20"/>
        </w:rPr>
      </w:pPr>
      <w:r>
        <w:rPr>
          <w:sz w:val="20"/>
        </w:rPr>
        <w:t>безопасноиспользоватьперсональныеданныевусловияхконтролируемогодоступавИнтернет;ориентироватьсяввозможныхмошеннических действияхприобщениивмессенджерах.</w:t>
      </w:r>
    </w:p>
    <w:p w:rsidR="00EF7939" w:rsidRDefault="00EF7939">
      <w:pPr>
        <w:pStyle w:val="a3"/>
        <w:spacing w:before="2"/>
        <w:ind w:left="0"/>
        <w:jc w:val="left"/>
        <w:rPr>
          <w:sz w:val="31"/>
        </w:rPr>
      </w:pPr>
    </w:p>
    <w:p w:rsidR="00EF7939" w:rsidRDefault="00FD3738">
      <w:pPr>
        <w:pStyle w:val="2"/>
        <w:numPr>
          <w:ilvl w:val="0"/>
          <w:numId w:val="72"/>
        </w:numPr>
        <w:tabs>
          <w:tab w:val="left" w:pos="961"/>
        </w:tabs>
        <w:ind w:hanging="169"/>
      </w:pPr>
      <w:r>
        <w:t>класс</w:t>
      </w:r>
    </w:p>
    <w:p w:rsidR="00EF7939" w:rsidRDefault="00EF7939">
      <w:pPr>
        <w:pStyle w:val="a3"/>
        <w:spacing w:before="5"/>
        <w:ind w:left="0"/>
        <w:jc w:val="left"/>
        <w:rPr>
          <w:b/>
          <w:sz w:val="21"/>
        </w:rPr>
      </w:pPr>
    </w:p>
    <w:p w:rsidR="00EF7939" w:rsidRDefault="00FD3738">
      <w:pPr>
        <w:pStyle w:val="a3"/>
        <w:ind w:left="1018"/>
      </w:pPr>
      <w:r>
        <w:t>Кконцуобученияв</w:t>
      </w:r>
      <w:r>
        <w:rPr>
          <w:b/>
        </w:rPr>
        <w:t>4классе</w:t>
      </w:r>
      <w:r>
        <w:t>обучающийсянаучится:</w:t>
      </w:r>
    </w:p>
    <w:p w:rsidR="00EF7939" w:rsidRDefault="00FD3738">
      <w:pPr>
        <w:pStyle w:val="a4"/>
        <w:numPr>
          <w:ilvl w:val="1"/>
          <w:numId w:val="72"/>
        </w:numPr>
        <w:tabs>
          <w:tab w:val="left" w:pos="1297"/>
        </w:tabs>
        <w:spacing w:before="5" w:line="249" w:lineRule="auto"/>
        <w:ind w:right="292"/>
        <w:rPr>
          <w:sz w:val="20"/>
        </w:rPr>
      </w:pPr>
      <w:r>
        <w:rPr>
          <w:sz w:val="20"/>
        </w:rPr>
        <w:t>проявлять уважение к семейным ценностям и традициям, традициямсвоего народа и других народов, государственным символам России;соблюдать правиланравственногоповедения всоциуме;</w:t>
      </w:r>
    </w:p>
    <w:p w:rsidR="00EF7939" w:rsidRDefault="00FD3738">
      <w:pPr>
        <w:pStyle w:val="a4"/>
        <w:numPr>
          <w:ilvl w:val="1"/>
          <w:numId w:val="72"/>
        </w:numPr>
        <w:tabs>
          <w:tab w:val="left" w:pos="1297"/>
        </w:tabs>
        <w:spacing w:before="3" w:line="249" w:lineRule="auto"/>
        <w:ind w:right="293"/>
        <w:rPr>
          <w:sz w:val="20"/>
        </w:rPr>
      </w:pPr>
      <w:r>
        <w:rPr>
          <w:sz w:val="20"/>
        </w:rPr>
        <w:t>показывать на физической карте изученные крупные географическиеобъектыРоссии(горы,равнины,реки,озёра,моря,омывающиетерриториюРоссии);</w:t>
      </w:r>
    </w:p>
    <w:p w:rsidR="00EF7939" w:rsidRDefault="00FD3738">
      <w:pPr>
        <w:pStyle w:val="a4"/>
        <w:numPr>
          <w:ilvl w:val="1"/>
          <w:numId w:val="72"/>
        </w:numPr>
        <w:tabs>
          <w:tab w:val="left" w:pos="1297"/>
        </w:tabs>
        <w:spacing w:before="3" w:line="249" w:lineRule="auto"/>
        <w:ind w:right="300"/>
        <w:rPr>
          <w:sz w:val="20"/>
        </w:rPr>
      </w:pPr>
      <w:r>
        <w:rPr>
          <w:sz w:val="20"/>
        </w:rPr>
        <w:t>показывать на исторической карте места изученных историческихсобытий;</w:t>
      </w:r>
    </w:p>
    <w:p w:rsidR="00EF7939" w:rsidRDefault="00FD3738">
      <w:pPr>
        <w:pStyle w:val="a4"/>
        <w:numPr>
          <w:ilvl w:val="1"/>
          <w:numId w:val="72"/>
        </w:numPr>
        <w:tabs>
          <w:tab w:val="left" w:pos="1297"/>
        </w:tabs>
        <w:spacing w:before="1"/>
        <w:rPr>
          <w:sz w:val="20"/>
        </w:rPr>
      </w:pPr>
      <w:r>
        <w:rPr>
          <w:sz w:val="20"/>
        </w:rPr>
        <w:t>находитьместоизученныхсобытийна«лентевремени»;</w:t>
      </w:r>
    </w:p>
    <w:p w:rsidR="00EF7939" w:rsidRDefault="00FD3738">
      <w:pPr>
        <w:pStyle w:val="a4"/>
        <w:numPr>
          <w:ilvl w:val="1"/>
          <w:numId w:val="72"/>
        </w:numPr>
        <w:tabs>
          <w:tab w:val="left" w:pos="1296"/>
          <w:tab w:val="left" w:pos="1297"/>
        </w:tabs>
        <w:spacing w:before="11" w:line="249" w:lineRule="auto"/>
        <w:ind w:right="297"/>
        <w:jc w:val="left"/>
        <w:rPr>
          <w:sz w:val="20"/>
        </w:rPr>
      </w:pPr>
      <w:r>
        <w:rPr>
          <w:sz w:val="20"/>
        </w:rPr>
        <w:t>знатьосновныеправаиобязанностигражданинаРоссийскойФедерации;</w:t>
      </w:r>
    </w:p>
    <w:p w:rsidR="00EF7939" w:rsidRDefault="00FD3738">
      <w:pPr>
        <w:pStyle w:val="a4"/>
        <w:numPr>
          <w:ilvl w:val="1"/>
          <w:numId w:val="72"/>
        </w:numPr>
        <w:tabs>
          <w:tab w:val="left" w:pos="1296"/>
          <w:tab w:val="left" w:pos="1297"/>
        </w:tabs>
        <w:spacing w:before="1" w:line="249" w:lineRule="auto"/>
        <w:ind w:right="298"/>
        <w:jc w:val="left"/>
        <w:rPr>
          <w:sz w:val="20"/>
        </w:rPr>
      </w:pPr>
      <w:r>
        <w:rPr>
          <w:sz w:val="20"/>
        </w:rPr>
        <w:t>соотноситьизученныеисторическиесобытияиисторическихдеятелейсвекамии периодамиистории России;</w:t>
      </w:r>
    </w:p>
    <w:p w:rsidR="00EF7939" w:rsidRDefault="00FD3738">
      <w:pPr>
        <w:pStyle w:val="a4"/>
        <w:numPr>
          <w:ilvl w:val="1"/>
          <w:numId w:val="72"/>
        </w:numPr>
        <w:tabs>
          <w:tab w:val="left" w:pos="1296"/>
          <w:tab w:val="left" w:pos="1297"/>
        </w:tabs>
        <w:spacing w:before="2" w:line="252" w:lineRule="auto"/>
        <w:ind w:right="291"/>
        <w:jc w:val="left"/>
        <w:rPr>
          <w:sz w:val="20"/>
        </w:rPr>
      </w:pPr>
      <w:r>
        <w:rPr>
          <w:sz w:val="20"/>
        </w:rPr>
        <w:t>рассказыватьогосударственныхпраздникахРоссии,наиболееважныхсобытияхисторииРоссии,наиболееизвестныхроссийских</w:t>
      </w:r>
    </w:p>
    <w:p w:rsidR="00EF7939" w:rsidRDefault="00EF7939">
      <w:pPr>
        <w:spacing w:line="252" w:lineRule="auto"/>
        <w:rPr>
          <w:sz w:val="20"/>
        </w:rPr>
        <w:sectPr w:rsidR="00EF7939">
          <w:pgSz w:w="7830" w:h="12020"/>
          <w:pgMar w:top="660" w:right="300" w:bottom="720" w:left="0" w:header="0" w:footer="532" w:gutter="0"/>
          <w:cols w:space="720"/>
        </w:sectPr>
      </w:pPr>
    </w:p>
    <w:p w:rsidR="00EF7939" w:rsidRDefault="00FD3738">
      <w:pPr>
        <w:pStyle w:val="a3"/>
        <w:spacing w:before="65" w:line="249" w:lineRule="auto"/>
        <w:ind w:left="1296" w:right="299"/>
      </w:pPr>
      <w:r>
        <w:lastRenderedPageBreak/>
        <w:t>исторических деятелях разных периодов,достопримечательностяхстолицы России и родногокрая;</w:t>
      </w:r>
    </w:p>
    <w:p w:rsidR="00EF7939" w:rsidRDefault="00FD3738">
      <w:pPr>
        <w:pStyle w:val="a4"/>
        <w:numPr>
          <w:ilvl w:val="1"/>
          <w:numId w:val="72"/>
        </w:numPr>
        <w:tabs>
          <w:tab w:val="left" w:pos="1297"/>
        </w:tabs>
        <w:spacing w:before="2" w:line="249" w:lineRule="auto"/>
        <w:ind w:right="294"/>
        <w:rPr>
          <w:sz w:val="20"/>
        </w:rPr>
      </w:pPr>
      <w:r>
        <w:rPr>
          <w:sz w:val="20"/>
        </w:rPr>
        <w:t>описыватьнаосновепредложенногопланаизученныеобъекты,выделяя их существенные признаки, в том числе государственнуюсимволикуРоссии и своегорегиона;</w:t>
      </w:r>
    </w:p>
    <w:p w:rsidR="00EF7939" w:rsidRDefault="00FD3738">
      <w:pPr>
        <w:pStyle w:val="a4"/>
        <w:numPr>
          <w:ilvl w:val="1"/>
          <w:numId w:val="72"/>
        </w:numPr>
        <w:tabs>
          <w:tab w:val="left" w:pos="1297"/>
        </w:tabs>
        <w:spacing w:before="3" w:line="249" w:lineRule="auto"/>
        <w:ind w:right="291"/>
        <w:rPr>
          <w:sz w:val="20"/>
        </w:rPr>
      </w:pPr>
      <w:r>
        <w:rPr>
          <w:sz w:val="20"/>
        </w:rPr>
        <w:t>проводить по предложенному/самостоятельно составленному плануили выдвинутому предположению несложные наблюдения, опыты собъектами природы с использованием простейшего лабораторногооборудованияиизмерительныхприборов,следуяправиламбезопасноготруда;</w:t>
      </w:r>
    </w:p>
    <w:p w:rsidR="00EF7939" w:rsidRDefault="00FD3738">
      <w:pPr>
        <w:pStyle w:val="a4"/>
        <w:numPr>
          <w:ilvl w:val="1"/>
          <w:numId w:val="72"/>
        </w:numPr>
        <w:tabs>
          <w:tab w:val="left" w:pos="1297"/>
        </w:tabs>
        <w:spacing w:before="5" w:line="249" w:lineRule="auto"/>
        <w:ind w:right="291"/>
        <w:rPr>
          <w:sz w:val="20"/>
        </w:rPr>
      </w:pPr>
      <w:r>
        <w:rPr>
          <w:sz w:val="20"/>
        </w:rPr>
        <w:t>распознаватьизученныеобъектыиявленияживойинеживойприроды по их описанию, рисункам и фотографиям, различать их вокружающеммире;</w:t>
      </w:r>
    </w:p>
    <w:p w:rsidR="00EF7939" w:rsidRDefault="00FD3738">
      <w:pPr>
        <w:pStyle w:val="a4"/>
        <w:numPr>
          <w:ilvl w:val="1"/>
          <w:numId w:val="72"/>
        </w:numPr>
        <w:tabs>
          <w:tab w:val="left" w:pos="1297"/>
        </w:tabs>
        <w:spacing w:before="2" w:line="249" w:lineRule="auto"/>
        <w:ind w:right="296"/>
        <w:rPr>
          <w:sz w:val="20"/>
        </w:rPr>
      </w:pPr>
      <w:r>
        <w:rPr>
          <w:sz w:val="20"/>
        </w:rPr>
        <w:t>группироватьизученныеобъектыживойинеживойприроды,самостоятельновыбираяпризнакдлягруппировки;проводитьпростейшиеклассификации;</w:t>
      </w:r>
    </w:p>
    <w:p w:rsidR="00EF7939" w:rsidRDefault="00FD3738">
      <w:pPr>
        <w:pStyle w:val="a4"/>
        <w:numPr>
          <w:ilvl w:val="1"/>
          <w:numId w:val="72"/>
        </w:numPr>
        <w:tabs>
          <w:tab w:val="left" w:pos="1297"/>
        </w:tabs>
        <w:spacing w:before="3" w:line="249" w:lineRule="auto"/>
        <w:ind w:right="293"/>
        <w:rPr>
          <w:sz w:val="20"/>
        </w:rPr>
      </w:pPr>
      <w:r>
        <w:rPr>
          <w:sz w:val="20"/>
        </w:rPr>
        <w:t>сравниватьобъектыживойинеживойприродынаосновеихвнешнихпризнаковиизвестныххарактерныхсвойств;</w:t>
      </w:r>
    </w:p>
    <w:p w:rsidR="00EF7939" w:rsidRDefault="00FD3738">
      <w:pPr>
        <w:pStyle w:val="a4"/>
        <w:numPr>
          <w:ilvl w:val="1"/>
          <w:numId w:val="72"/>
        </w:numPr>
        <w:tabs>
          <w:tab w:val="left" w:pos="1297"/>
        </w:tabs>
        <w:spacing w:before="2" w:line="249" w:lineRule="auto"/>
        <w:ind w:right="292"/>
        <w:rPr>
          <w:sz w:val="20"/>
        </w:rPr>
      </w:pPr>
      <w:r>
        <w:rPr>
          <w:sz w:val="20"/>
        </w:rPr>
        <w:t>использоватьзнанияовзаимосвязяхвприродедляобъясненияпростейшихявленийипроцессоввприроде(втомчислесменыдняиночи,сменывремёнгода,сезонныхизмененийвприродесвоейместности,причины сменыприродныхзон);</w:t>
      </w:r>
    </w:p>
    <w:p w:rsidR="00EF7939" w:rsidRDefault="00FD3738">
      <w:pPr>
        <w:pStyle w:val="a4"/>
        <w:numPr>
          <w:ilvl w:val="1"/>
          <w:numId w:val="72"/>
        </w:numPr>
        <w:tabs>
          <w:tab w:val="left" w:pos="1297"/>
        </w:tabs>
        <w:spacing w:before="3" w:line="249" w:lineRule="auto"/>
        <w:ind w:right="295"/>
        <w:rPr>
          <w:sz w:val="20"/>
        </w:rPr>
      </w:pPr>
      <w:r>
        <w:rPr>
          <w:sz w:val="20"/>
        </w:rPr>
        <w:t>называтьнаиболеезначимыеприродныеобъектыВсемирногонаследия вРоссии изарубежом(впределахизученного);</w:t>
      </w:r>
    </w:p>
    <w:p w:rsidR="00EF7939" w:rsidRDefault="00FD3738">
      <w:pPr>
        <w:pStyle w:val="a4"/>
        <w:numPr>
          <w:ilvl w:val="1"/>
          <w:numId w:val="72"/>
        </w:numPr>
        <w:tabs>
          <w:tab w:val="left" w:pos="1297"/>
        </w:tabs>
        <w:spacing w:before="2"/>
        <w:rPr>
          <w:sz w:val="20"/>
        </w:rPr>
      </w:pPr>
      <w:r>
        <w:rPr>
          <w:sz w:val="20"/>
        </w:rPr>
        <w:t>называтьэкологическиепроблемыиопределятьпутиихрешения;</w:t>
      </w:r>
    </w:p>
    <w:p w:rsidR="00EF7939" w:rsidRDefault="00FD3738">
      <w:pPr>
        <w:pStyle w:val="a4"/>
        <w:numPr>
          <w:ilvl w:val="1"/>
          <w:numId w:val="72"/>
        </w:numPr>
        <w:tabs>
          <w:tab w:val="left" w:pos="1296"/>
          <w:tab w:val="left" w:pos="1297"/>
          <w:tab w:val="left" w:pos="2390"/>
          <w:tab w:val="left" w:pos="2865"/>
          <w:tab w:val="left" w:pos="4030"/>
          <w:tab w:val="left" w:pos="4798"/>
          <w:tab w:val="left" w:pos="6155"/>
        </w:tabs>
        <w:spacing w:before="10" w:line="249" w:lineRule="auto"/>
        <w:ind w:right="298"/>
        <w:jc w:val="left"/>
        <w:rPr>
          <w:sz w:val="20"/>
        </w:rPr>
      </w:pPr>
      <w:r>
        <w:rPr>
          <w:sz w:val="20"/>
        </w:rPr>
        <w:t>создавать</w:t>
      </w:r>
      <w:r>
        <w:rPr>
          <w:sz w:val="20"/>
        </w:rPr>
        <w:tab/>
        <w:t>по</w:t>
      </w:r>
      <w:r>
        <w:rPr>
          <w:sz w:val="20"/>
        </w:rPr>
        <w:tab/>
        <w:t>заданному</w:t>
      </w:r>
      <w:r>
        <w:rPr>
          <w:sz w:val="20"/>
        </w:rPr>
        <w:tab/>
        <w:t>плану</w:t>
      </w:r>
      <w:r>
        <w:rPr>
          <w:sz w:val="20"/>
        </w:rPr>
        <w:tab/>
        <w:t>собственные</w:t>
      </w:r>
      <w:r>
        <w:rPr>
          <w:sz w:val="20"/>
        </w:rPr>
        <w:tab/>
      </w:r>
      <w:r>
        <w:rPr>
          <w:spacing w:val="-1"/>
          <w:sz w:val="20"/>
        </w:rPr>
        <w:t>развёрнутые</w:t>
      </w:r>
      <w:r>
        <w:rPr>
          <w:sz w:val="20"/>
        </w:rPr>
        <w:t>высказывания оприродеиобществе;</w:t>
      </w:r>
    </w:p>
    <w:p w:rsidR="00EF7939" w:rsidRDefault="00FD3738">
      <w:pPr>
        <w:pStyle w:val="a4"/>
        <w:numPr>
          <w:ilvl w:val="1"/>
          <w:numId w:val="72"/>
        </w:numPr>
        <w:tabs>
          <w:tab w:val="left" w:pos="1296"/>
          <w:tab w:val="left" w:pos="1297"/>
        </w:tabs>
        <w:spacing w:before="2" w:line="249" w:lineRule="auto"/>
        <w:ind w:right="291"/>
        <w:jc w:val="left"/>
        <w:rPr>
          <w:sz w:val="20"/>
        </w:rPr>
      </w:pPr>
      <w:r>
        <w:rPr>
          <w:sz w:val="20"/>
        </w:rPr>
        <w:t>использоватьразличныеисточникиинформациидляпоискаиизвлечения информации,ответовнавопросы;</w:t>
      </w:r>
    </w:p>
    <w:p w:rsidR="00EF7939" w:rsidRDefault="00FD3738">
      <w:pPr>
        <w:pStyle w:val="a4"/>
        <w:numPr>
          <w:ilvl w:val="1"/>
          <w:numId w:val="72"/>
        </w:numPr>
        <w:tabs>
          <w:tab w:val="left" w:pos="1296"/>
          <w:tab w:val="left" w:pos="1297"/>
        </w:tabs>
        <w:spacing w:before="2"/>
        <w:jc w:val="left"/>
        <w:rPr>
          <w:sz w:val="20"/>
        </w:rPr>
      </w:pPr>
      <w:r>
        <w:rPr>
          <w:sz w:val="20"/>
        </w:rPr>
        <w:t>соблюдатьправиланравственногоповеденияна природе;</w:t>
      </w:r>
    </w:p>
    <w:p w:rsidR="00EF7939" w:rsidRDefault="00FD3738">
      <w:pPr>
        <w:pStyle w:val="a4"/>
        <w:numPr>
          <w:ilvl w:val="1"/>
          <w:numId w:val="72"/>
        </w:numPr>
        <w:tabs>
          <w:tab w:val="left" w:pos="1297"/>
        </w:tabs>
        <w:spacing w:before="10" w:line="249" w:lineRule="auto"/>
        <w:ind w:right="294"/>
        <w:rPr>
          <w:sz w:val="20"/>
        </w:rPr>
      </w:pPr>
      <w:r>
        <w:rPr>
          <w:sz w:val="20"/>
        </w:rPr>
        <w:t>осознавать возможные последствия вредных привычек для здоровьяижизни человека;</w:t>
      </w:r>
    </w:p>
    <w:p w:rsidR="00EF7939" w:rsidRDefault="00FD3738">
      <w:pPr>
        <w:pStyle w:val="a4"/>
        <w:numPr>
          <w:ilvl w:val="1"/>
          <w:numId w:val="72"/>
        </w:numPr>
        <w:tabs>
          <w:tab w:val="left" w:pos="1297"/>
        </w:tabs>
        <w:spacing w:before="2" w:line="249" w:lineRule="auto"/>
        <w:ind w:right="286"/>
        <w:rPr>
          <w:sz w:val="20"/>
        </w:rPr>
      </w:pPr>
      <w:r>
        <w:rPr>
          <w:sz w:val="20"/>
        </w:rPr>
        <w:t>соблюдатьправилабезопасногоповеденияприиспользованииобъектовтранспортнойинфраструктурынаселённогопункта,втеатрах,кинотеатрах,торговыхцентрах,паркахи зонахотдыха,учреждениях культуры(музеях,библиотекахит.д.);</w:t>
      </w:r>
    </w:p>
    <w:p w:rsidR="00EF7939" w:rsidRDefault="00FD3738">
      <w:pPr>
        <w:pStyle w:val="a4"/>
        <w:numPr>
          <w:ilvl w:val="1"/>
          <w:numId w:val="72"/>
        </w:numPr>
        <w:tabs>
          <w:tab w:val="left" w:pos="1297"/>
        </w:tabs>
        <w:spacing w:before="4" w:line="249" w:lineRule="auto"/>
        <w:ind w:right="297"/>
        <w:rPr>
          <w:sz w:val="20"/>
        </w:rPr>
      </w:pPr>
      <w:r>
        <w:rPr>
          <w:sz w:val="20"/>
        </w:rPr>
        <w:t>соблюдать правила безопасного поведения при езде на велосипеде,самокатеидругих средствахиндивидуальноймобильности;</w:t>
      </w:r>
    </w:p>
    <w:p w:rsidR="00EF7939" w:rsidRDefault="00FD3738">
      <w:pPr>
        <w:pStyle w:val="a4"/>
        <w:numPr>
          <w:ilvl w:val="1"/>
          <w:numId w:val="72"/>
        </w:numPr>
        <w:tabs>
          <w:tab w:val="left" w:pos="1297"/>
        </w:tabs>
        <w:spacing w:before="1" w:line="249" w:lineRule="auto"/>
        <w:ind w:right="300"/>
        <w:rPr>
          <w:sz w:val="20"/>
        </w:rPr>
      </w:pPr>
      <w:r>
        <w:rPr>
          <w:sz w:val="20"/>
        </w:rPr>
        <w:t>осуществлять   безопасный     поиск     образовательных     ресурсовиверифицированнойинформации вИнтернете;</w:t>
      </w:r>
    </w:p>
    <w:p w:rsidR="00EF7939" w:rsidRDefault="00FD3738">
      <w:pPr>
        <w:pStyle w:val="a4"/>
        <w:numPr>
          <w:ilvl w:val="1"/>
          <w:numId w:val="72"/>
        </w:numPr>
        <w:tabs>
          <w:tab w:val="left" w:pos="1297"/>
        </w:tabs>
        <w:spacing w:before="3" w:line="249" w:lineRule="auto"/>
        <w:ind w:right="300"/>
        <w:rPr>
          <w:sz w:val="20"/>
        </w:rPr>
      </w:pPr>
      <w:r>
        <w:rPr>
          <w:sz w:val="20"/>
        </w:rPr>
        <w:t>соблюдатьправилабезопасногодляздоровьяиспользованияэлектронныхсредствобучения.</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274362">
      <w:pPr>
        <w:pStyle w:val="1"/>
        <w:spacing w:before="97" w:line="242" w:lineRule="auto"/>
        <w:ind w:right="696"/>
      </w:pPr>
      <w:r>
        <w:lastRenderedPageBreak/>
        <w:pict>
          <v:rect id="_x0000_s1055" style="position:absolute;left:0;text-align:left;margin-left:38.2pt;margin-top:37.45pt;width:324.9pt;height:.5pt;z-index:-15708160;mso-wrap-distance-left:0;mso-wrap-distance-right:0;mso-position-horizontal-relative:page" fillcolor="black" stroked="f">
            <w10:wrap type="topAndBottom" anchorx="page"/>
          </v:rect>
        </w:pict>
      </w:r>
      <w:bookmarkStart w:id="15" w:name="_TOC_250012"/>
      <w:r w:rsidR="00FD3738">
        <w:t>ОСНОВЫ РЕЛИГИОЗНЫХ КУЛЬТУР И СВЕТСКОЙ</w:t>
      </w:r>
      <w:bookmarkEnd w:id="15"/>
      <w:r w:rsidR="00FD3738">
        <w:t>ЭТИКИ</w:t>
      </w:r>
    </w:p>
    <w:p w:rsidR="00EF7939" w:rsidRDefault="00EF7939">
      <w:pPr>
        <w:pStyle w:val="a3"/>
        <w:spacing w:before="8"/>
        <w:ind w:left="0"/>
        <w:jc w:val="left"/>
        <w:rPr>
          <w:b/>
          <w:sz w:val="10"/>
        </w:rPr>
      </w:pPr>
    </w:p>
    <w:p w:rsidR="00EF7939" w:rsidRDefault="00FD3738">
      <w:pPr>
        <w:pStyle w:val="a3"/>
        <w:spacing w:before="93" w:line="249" w:lineRule="auto"/>
        <w:ind w:right="287" w:firstLine="225"/>
      </w:pPr>
      <w:r>
        <w:t>Примернаярабочаяпрограммапопредметнойобласти(учебномупредмету) «Основы религиозных культур и светскойэтики» науровненачальногообщегообразованиясоставленанаосновеТребованийкрезультатам освоения основной образовательной программы начальногообщегообразования,представленныхвФедеральномгосударственномобразовательномстандартеначальногообщегообразования(ПриказМинпросвещенияРоссииот31.05.2021№286),атакжеПримернойпрограммывоспитания.</w:t>
      </w:r>
    </w:p>
    <w:p w:rsidR="00EF7939" w:rsidRDefault="00FD3738">
      <w:pPr>
        <w:pStyle w:val="a3"/>
        <w:spacing w:before="8" w:line="249" w:lineRule="auto"/>
        <w:ind w:right="288" w:firstLine="225"/>
      </w:pPr>
      <w:r>
        <w:t>Программапопредметнойобласти(учебномупредмету)«Основырелигиозныхкультурисветскойэтики»(далее—ОРКСЭ)включаетпояснительную записку, содержание обучения, планируемые результатыосвоения программыОРКСЭ,тематическоепланирование.</w:t>
      </w:r>
    </w:p>
    <w:p w:rsidR="00EF7939" w:rsidRDefault="00FD3738">
      <w:pPr>
        <w:pStyle w:val="a3"/>
        <w:spacing w:before="3" w:line="249" w:lineRule="auto"/>
        <w:ind w:right="291" w:firstLine="225"/>
      </w:pPr>
      <w:r>
        <w:t>ПояснительнаязапискаотражаетобщиецелиизадачиизученияОРКСЭ,характеристику психологических предпосылок к его изучению младшимишкольниками,местоОРКСЭвструктуреучебногоплана.</w:t>
      </w:r>
    </w:p>
    <w:p w:rsidR="00EF7939" w:rsidRDefault="00FD3738">
      <w:pPr>
        <w:pStyle w:val="a3"/>
        <w:spacing w:before="3" w:line="249" w:lineRule="auto"/>
        <w:ind w:right="284" w:firstLine="225"/>
      </w:pPr>
      <w:r>
        <w:t>ПланируемыерезультатыосвоенияпрограммыОРКСЭвключаютличностные, метапредметные, предметные результаты за период обучения.</w:t>
      </w:r>
      <w:r>
        <w:rPr>
          <w:spacing w:val="-1"/>
        </w:rPr>
        <w:t>Здесьжепредставлен</w:t>
      </w:r>
      <w:r>
        <w:t>переченьуниверсальныхучебныхдействий(УУД)—познавательных,коммуникативныхирегулятивных,которыевозможноформироватьсредствамипредметнойобласти(учебногопредмета)</w:t>
      </w:r>
    </w:p>
    <w:p w:rsidR="00EF7939" w:rsidRDefault="00FD3738">
      <w:pPr>
        <w:pStyle w:val="a3"/>
        <w:spacing w:before="4" w:line="249" w:lineRule="auto"/>
        <w:ind w:right="300"/>
      </w:pPr>
      <w:r>
        <w:t>«Основы религиозных культур и светской этики» с учётом возрастныхособенностейчетвероклассников.</w:t>
      </w:r>
    </w:p>
    <w:p w:rsidR="00EF7939" w:rsidRDefault="00FD3738">
      <w:pPr>
        <w:pStyle w:val="a3"/>
        <w:spacing w:before="2" w:line="249" w:lineRule="auto"/>
        <w:ind w:right="297" w:firstLine="225"/>
      </w:pPr>
      <w:r>
        <w:t>Содержаниеобученияраскрываетсодержательныелинии,которыепредлагаютсядляобязательногоизученияв 4 классеначальнойшколы.</w:t>
      </w:r>
    </w:p>
    <w:p w:rsidR="00EF7939" w:rsidRDefault="00FD3738">
      <w:pPr>
        <w:pStyle w:val="a3"/>
        <w:spacing w:before="2" w:line="249" w:lineRule="auto"/>
        <w:ind w:right="295" w:firstLine="225"/>
      </w:pPr>
      <w:r>
        <w:t>В тематическом планировании отражено программное содержание повсемразделам(темам)курса;раскрываетсяхарактеристикаосновныхвидовдеятельностиобучающихся приизучениитойилиинойтемы.</w:t>
      </w:r>
    </w:p>
    <w:p w:rsidR="00EF7939" w:rsidRDefault="00EF7939">
      <w:pPr>
        <w:pStyle w:val="a3"/>
        <w:ind w:left="0"/>
        <w:jc w:val="left"/>
        <w:rPr>
          <w:sz w:val="22"/>
        </w:rPr>
      </w:pPr>
    </w:p>
    <w:p w:rsidR="00EF7939" w:rsidRDefault="00EF7939">
      <w:pPr>
        <w:pStyle w:val="a3"/>
        <w:spacing w:before="8"/>
        <w:ind w:left="0"/>
        <w:jc w:val="left"/>
        <w:rPr>
          <w:sz w:val="19"/>
        </w:rPr>
      </w:pPr>
    </w:p>
    <w:p w:rsidR="00EF7939" w:rsidRDefault="00274362">
      <w:pPr>
        <w:pStyle w:val="1"/>
        <w:jc w:val="both"/>
      </w:pPr>
      <w:r>
        <w:pict>
          <v:rect id="_x0000_s1054" style="position:absolute;left:0;text-align:left;margin-left:38.2pt;margin-top:18.9pt;width:324.9pt;height:.5pt;z-index:-15707648;mso-wrap-distance-left:0;mso-wrap-distance-right:0;mso-position-horizontal-relative:page" fillcolor="black" stroked="f">
            <w10:wrap type="topAndBottom" anchorx="page"/>
          </v:rect>
        </w:pict>
      </w:r>
      <w:r w:rsidR="00FD3738">
        <w:t>ПОЯСНИТЕЛЬНАЯЗАПИСКА</w:t>
      </w:r>
    </w:p>
    <w:p w:rsidR="00EF7939" w:rsidRDefault="00EF7939">
      <w:pPr>
        <w:pStyle w:val="a3"/>
        <w:spacing w:before="5"/>
        <w:ind w:left="0"/>
        <w:jc w:val="left"/>
        <w:rPr>
          <w:b/>
          <w:sz w:val="9"/>
        </w:rPr>
      </w:pPr>
    </w:p>
    <w:p w:rsidR="00EF7939" w:rsidRDefault="00FD3738">
      <w:pPr>
        <w:pStyle w:val="a3"/>
        <w:spacing w:before="93" w:line="249" w:lineRule="auto"/>
        <w:ind w:right="293" w:firstLine="225"/>
      </w:pPr>
      <w:r>
        <w:t>Предлагаемаяпримернаярабочаяпрограммапредставляетсобойрекомендацию для педагогов, школ (ФЗ «Об образовании в РФ» ч. 7.2. ст.12)иотражаетвариантконкретизациитребованийФедеральногогосударственногообразовательногостандартаначальногообщего</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93"/>
      </w:pPr>
      <w:r>
        <w:lastRenderedPageBreak/>
        <w:t>образования(далее—ФГОСНОО)поОРКСЭиобеспечиваетсодержательнуюсоставляющуюФГОСНОО.ПредставленноевПрограммепланированиеявляетсяпримерным,ипоследовательностьизучениятематикипомодулямОРКСЭможетварьироватьсявсоответствии с используемыми в школах УМК, учебниками по модулямОРКСЭ.ПредметнаяобластьОРКСЭсостоитизучебныхмодулейпо</w:t>
      </w:r>
      <w:r>
        <w:rPr>
          <w:spacing w:val="-1"/>
        </w:rPr>
        <w:t>выбору«Основыправославнойкультуры»,</w:t>
      </w:r>
      <w:r>
        <w:t>«Основыисламскойкультуры»,</w:t>
      </w:r>
    </w:p>
    <w:p w:rsidR="00EF7939" w:rsidRDefault="00FD3738">
      <w:pPr>
        <w:pStyle w:val="a3"/>
        <w:spacing w:before="7" w:line="249" w:lineRule="auto"/>
        <w:ind w:right="286"/>
        <w:jc w:val="right"/>
      </w:pPr>
      <w:r>
        <w:t xml:space="preserve">«Основы буддийской культуры», «Основы иудейской культуры», «Основырелигиозныхкультурнародов   России» </w:t>
      </w:r>
      <w:r>
        <w:rPr>
          <w:vertAlign w:val="superscript"/>
        </w:rPr>
        <w:t>1</w:t>
      </w:r>
      <w:r>
        <w:t xml:space="preserve"> ,   «Основы   светской   этики».Всоответствиисфедеральнымзакономвыбормодуляосуществляетсяпозаявлениюродителей(законныхпредставителей)несовершеннолетнихобучающихся.ВыборустановленвФЗ«ОбобразованиивРФ»(ч.2ст.87.).</w:t>
      </w:r>
      <w:r>
        <w:rPr>
          <w:i/>
        </w:rPr>
        <w:t xml:space="preserve">Планируемые результаты </w:t>
      </w:r>
      <w:r>
        <w:t>освоения курса ОРКСЭ включают результатыпокаждомуучебномумодулю.Приконструированиипланируемых</w:t>
      </w:r>
      <w:r>
        <w:rPr>
          <w:spacing w:val="-3"/>
        </w:rPr>
        <w:t xml:space="preserve">результатов учитываются </w:t>
      </w:r>
      <w:r>
        <w:rPr>
          <w:spacing w:val="-2"/>
        </w:rPr>
        <w:t>цели обучения, требования, которые представлены</w:t>
      </w:r>
      <w:r>
        <w:t>встандарте,испецификасодержаниякаждогоучебногомодуля.Общиерезультатысодержатпереченьличностныхиметапредметныхдостижений,которыеприобретаеткаждыйобучающийся,независимоотизучаемогомодуля.Посколькупредметизучаетсяодингод(4класс),товсерезультатыобученияпредставляютсязаэтотпериод.ЦельюОРКСЭявляетсяформированиеуобучающегосямотивациикосознанномунравственномуповедению,основанномуназнаниииуважениикультурныхирелигиозныхтрадициймногонациональногонародаРоссии,атакжекдиалогус</w:t>
      </w:r>
    </w:p>
    <w:p w:rsidR="00EF7939" w:rsidRDefault="00FD3738">
      <w:pPr>
        <w:pStyle w:val="a3"/>
        <w:spacing w:before="14"/>
      </w:pPr>
      <w:r>
        <w:rPr>
          <w:spacing w:val="-3"/>
        </w:rPr>
        <w:t>представителями</w:t>
      </w:r>
      <w:r>
        <w:rPr>
          <w:spacing w:val="-2"/>
        </w:rPr>
        <w:t>другихкультуримировоззрений.</w:t>
      </w:r>
    </w:p>
    <w:p w:rsidR="00EF7939" w:rsidRDefault="00FD3738">
      <w:pPr>
        <w:pStyle w:val="a3"/>
        <w:spacing w:before="11"/>
        <w:ind w:left="1018"/>
      </w:pPr>
      <w:r>
        <w:t>ОсновнымизадачамиОРКСЭявляются:</w:t>
      </w:r>
    </w:p>
    <w:p w:rsidR="00EF7939" w:rsidRDefault="00FD3738">
      <w:pPr>
        <w:pStyle w:val="a4"/>
        <w:numPr>
          <w:ilvl w:val="0"/>
          <w:numId w:val="71"/>
        </w:numPr>
        <w:tabs>
          <w:tab w:val="left" w:pos="1283"/>
        </w:tabs>
        <w:spacing w:before="10" w:line="249" w:lineRule="auto"/>
        <w:ind w:right="292" w:firstLine="225"/>
        <w:rPr>
          <w:sz w:val="20"/>
        </w:rPr>
      </w:pPr>
      <w:r>
        <w:rPr>
          <w:sz w:val="20"/>
        </w:rPr>
        <w:t>знакомство обучающихся с основами православной, мусульманской,</w:t>
      </w:r>
      <w:r>
        <w:rPr>
          <w:spacing w:val="-1"/>
          <w:sz w:val="20"/>
        </w:rPr>
        <w:t>буддийской,иудейскойкультур,основами</w:t>
      </w:r>
      <w:r>
        <w:rPr>
          <w:sz w:val="20"/>
        </w:rPr>
        <w:t>мировыхрелигиозныхкультурисветскойэтикиповыборуродителей(законныхпредставителей);</w:t>
      </w:r>
    </w:p>
    <w:p w:rsidR="00EF7939" w:rsidRDefault="00FD3738">
      <w:pPr>
        <w:pStyle w:val="a4"/>
        <w:numPr>
          <w:ilvl w:val="0"/>
          <w:numId w:val="71"/>
        </w:numPr>
        <w:tabs>
          <w:tab w:val="left" w:pos="1312"/>
        </w:tabs>
        <w:spacing w:before="2" w:line="252" w:lineRule="auto"/>
        <w:ind w:right="306" w:firstLine="225"/>
        <w:rPr>
          <w:sz w:val="20"/>
        </w:rPr>
      </w:pPr>
      <w:r>
        <w:rPr>
          <w:sz w:val="20"/>
        </w:rPr>
        <w:t>развитиепредставленийобучающихсяозначениинравственныхнормиценностейвжизниличности,семьи,общества;</w:t>
      </w:r>
    </w:p>
    <w:p w:rsidR="00EF7939" w:rsidRDefault="00FD3738">
      <w:pPr>
        <w:pStyle w:val="a4"/>
        <w:numPr>
          <w:ilvl w:val="0"/>
          <w:numId w:val="71"/>
        </w:numPr>
        <w:tabs>
          <w:tab w:val="left" w:pos="1283"/>
        </w:tabs>
        <w:spacing w:line="249" w:lineRule="auto"/>
        <w:ind w:right="292" w:firstLine="225"/>
        <w:rPr>
          <w:sz w:val="20"/>
        </w:rPr>
      </w:pPr>
      <w:r>
        <w:rPr>
          <w:sz w:val="20"/>
        </w:rPr>
        <w:t>обобщение знаний, понятий и представлений о духовной культуре иморали,ранееполученныхвначальнойшколе,формированиеценностно-смысловойсферыличностисучётоммировоззренческихикультурныхособенностей ипотребностей семьи;</w:t>
      </w:r>
    </w:p>
    <w:p w:rsidR="00EF7939" w:rsidRDefault="00FD3738">
      <w:pPr>
        <w:pStyle w:val="a4"/>
        <w:numPr>
          <w:ilvl w:val="0"/>
          <w:numId w:val="71"/>
        </w:numPr>
        <w:tabs>
          <w:tab w:val="left" w:pos="1317"/>
        </w:tabs>
        <w:spacing w:before="1" w:line="249" w:lineRule="auto"/>
        <w:ind w:right="296" w:firstLine="225"/>
        <w:rPr>
          <w:sz w:val="20"/>
        </w:rPr>
      </w:pPr>
      <w:r>
        <w:rPr>
          <w:sz w:val="20"/>
        </w:rPr>
        <w:t>развитие способностей обучающихся к общению в полиэтничной,разномировоззренческойимногоконфессиональнойсреденаосновевзаимногоуваженияидиалога.Основнойметодологическийпринцип</w:t>
      </w:r>
    </w:p>
    <w:p w:rsidR="00EF7939" w:rsidRDefault="00274362">
      <w:pPr>
        <w:pStyle w:val="a3"/>
        <w:spacing w:before="4"/>
        <w:ind w:left="0"/>
        <w:jc w:val="left"/>
        <w:rPr>
          <w:sz w:val="14"/>
        </w:rPr>
      </w:pPr>
      <w:r w:rsidRPr="00274362">
        <w:pict>
          <v:rect id="_x0000_s1053" style="position:absolute;margin-left:50.9pt;margin-top:10.2pt;width:144.1pt;height:.5pt;z-index:-15707136;mso-wrap-distance-left:0;mso-wrap-distance-right:0;mso-position-horizontal-relative:page" fillcolor="black" stroked="f">
            <w10:wrap type="topAndBottom" anchorx="page"/>
          </v:rect>
        </w:pict>
      </w:r>
    </w:p>
    <w:p w:rsidR="00EF7939" w:rsidRDefault="00FD3738">
      <w:pPr>
        <w:spacing w:before="81" w:line="283" w:lineRule="auto"/>
        <w:ind w:left="1018" w:right="299" w:hanging="226"/>
        <w:jc w:val="both"/>
        <w:rPr>
          <w:sz w:val="18"/>
        </w:rPr>
      </w:pPr>
      <w:r>
        <w:rPr>
          <w:sz w:val="18"/>
          <w:vertAlign w:val="superscript"/>
        </w:rPr>
        <w:t>1</w:t>
      </w:r>
      <w:r>
        <w:rPr>
          <w:sz w:val="18"/>
        </w:rPr>
        <w:t>Следуетобратитьвниманиенаизменениеназванияодногоизмодулей.Названиемодуля«Основымировыхрелигиозныхкультур»,измененона«ОсновырелигиозныхкультурнародовРоссии».</w:t>
      </w:r>
    </w:p>
    <w:p w:rsidR="00EF7939" w:rsidRDefault="00EF7939">
      <w:pPr>
        <w:spacing w:line="283" w:lineRule="auto"/>
        <w:jc w:val="both"/>
        <w:rPr>
          <w:sz w:val="18"/>
        </w:rPr>
        <w:sectPr w:rsidR="00EF7939">
          <w:pgSz w:w="7830" w:h="12020"/>
          <w:pgMar w:top="660" w:right="300" w:bottom="720" w:left="0" w:header="0" w:footer="532" w:gutter="0"/>
          <w:cols w:space="720"/>
        </w:sectPr>
      </w:pPr>
    </w:p>
    <w:p w:rsidR="00EF7939" w:rsidRDefault="00FD3738">
      <w:pPr>
        <w:pStyle w:val="a3"/>
        <w:spacing w:before="65" w:line="249" w:lineRule="auto"/>
        <w:ind w:right="295"/>
      </w:pPr>
      <w:r>
        <w:lastRenderedPageBreak/>
        <w:t>реализацииОРКСЭ—культурологическийподход,способствующийформированию у младших школьников первоначальных представлений окультуре традиционныхрелигийнародовРоссии(православия,ислама,буддизма,иудаизма),российскойсветской(гражданской)этике,</w:t>
      </w:r>
      <w:r>
        <w:rPr>
          <w:spacing w:val="-1"/>
        </w:rPr>
        <w:t>основаннойнаконституционныхправах,</w:t>
      </w:r>
      <w:r>
        <w:t>свободахиобязанностяхчеловекаигражданинавРоссийской Федерации.</w:t>
      </w:r>
    </w:p>
    <w:p w:rsidR="00EF7939" w:rsidRDefault="00FD3738">
      <w:pPr>
        <w:pStyle w:val="a3"/>
        <w:spacing w:before="6" w:line="249" w:lineRule="auto"/>
        <w:ind w:right="287" w:firstLine="225"/>
      </w:pPr>
      <w:r>
        <w:t>Культурологическая направленность предмета способствует развитию уобучающихсяпредставленийонравственныхидеалахиценностяхрелигиозныхисветскихтрадицийнародовРоссии,формированиюценностногоотношенияксоциальнойреальности,осознаниюролибуддизма,православия,ислама,иудаизма,светскойэтикивисторииикультуренашейстраны.КоммуникативныйподходкпреподаваниюпредметаОРКСЭпредполагаеторганизациюкоммуникативнойдеятельностиобучающихся,требующейотнихумениявыслушиватьпозицию партнёра по деятельности, принимать её, согласовывать усилиядлядостиженияпоставленнойцели,находитьадекватныевербальныесредствапередачиинформацииирефлексии.Деятельностныйподход,основывающийся на принципе диалогичности, осуществляется в процессеактивноговзаимодействияобучающихся,сотрудничества,обменаинформацией,обсуждения разныхточек зрения ит. п.</w:t>
      </w:r>
    </w:p>
    <w:p w:rsidR="00EF7939" w:rsidRDefault="00FD3738">
      <w:pPr>
        <w:pStyle w:val="a3"/>
        <w:spacing w:before="13" w:line="249" w:lineRule="auto"/>
        <w:ind w:right="285" w:firstLine="225"/>
      </w:pPr>
      <w:r>
        <w:t>Предпосылками усвоения младшими школьниками содержания курсаявляются психологические особенности детей, завершающих обучение вначальнойшколе:интересксоциальнойжизни,любознательность,принятие авторитета взрослого. Психологи подчёркивают естественнуюоткрытость детей этого возраста, способность эмоционально реагироватьнаокружающуюдействительность,острореагироватькакнадоброжелательность,отзывчивость,добротудругихлюдей,такинапроявлениенесправедливости,нанесениеобидиоскорблений.Всёэтостановится предпосылкой к пониманию законов существования в социумеи принятию их как руководства к собственному поведению. Вместе с тем впроцессеобучениянеобходимоучитывать,чтомладшиешкольникиструдомусваиваютабстрактныефилософскиесентенции,нравственныепоучения, поэтому особое внимание должно быть уделено эмоциональнойстороне восприятия явлений социальной жизни, связанной с проявлениемили нарушением нравственных, этических норм, обсуждение конкретныхжизненныхситуаций, дающихобразцынравственноценногоповедения.</w:t>
      </w:r>
    </w:p>
    <w:p w:rsidR="00EF7939" w:rsidRDefault="00FD3738">
      <w:pPr>
        <w:pStyle w:val="a3"/>
        <w:spacing w:before="14" w:line="249" w:lineRule="auto"/>
        <w:ind w:right="294" w:firstLine="225"/>
      </w:pPr>
      <w:r>
        <w:t>ВрамкахреализацииОРКСЭвчастипреподаванияучебныхмодулейпоосновамрелигиозныхкультурнепредусматриваетсяподготовкаобучающихсякучастиювбогослужениях,обучениерелигиознойпрактикеврелигиознойобщине(ПисьмоМинобрнаукиРоссииот22.08.2012</w:t>
      </w:r>
    </w:p>
    <w:p w:rsidR="00EF7939" w:rsidRDefault="00FD3738">
      <w:pPr>
        <w:pStyle w:val="a3"/>
        <w:spacing w:before="4"/>
      </w:pPr>
      <w:r>
        <w:t>№08-250«ОвведенииучебногокурсаОРКСЭ»).</w:t>
      </w:r>
    </w:p>
    <w:p w:rsidR="00EF7939" w:rsidRDefault="00EF7939">
      <w:pPr>
        <w:sectPr w:rsidR="00EF7939">
          <w:pgSz w:w="7830" w:h="12020"/>
          <w:pgMar w:top="660" w:right="300" w:bottom="720" w:left="0" w:header="0" w:footer="532" w:gutter="0"/>
          <w:cols w:space="720"/>
        </w:sectPr>
      </w:pPr>
    </w:p>
    <w:p w:rsidR="00EF7939" w:rsidRDefault="00FD3738">
      <w:pPr>
        <w:pStyle w:val="a3"/>
        <w:spacing w:before="65" w:line="249" w:lineRule="auto"/>
        <w:ind w:right="292" w:firstLine="225"/>
      </w:pPr>
      <w:r>
        <w:rPr>
          <w:i/>
        </w:rPr>
        <w:lastRenderedPageBreak/>
        <w:t>Тематическоепланирование</w:t>
      </w:r>
      <w:r>
        <w:t>включаетназваниераздела(темы)суказание количества академических часов, отводимых на освоение каждойтемыучебногомодуля,характеристикуосновныхвидовдеятельностиучащихся,втомчислес учётомрабочейпрограммывоспитания,возможностьиспользованияпоэтойтемеэлектронных(цифровых)образовательныхресурсов,являющихсяучебно-методическимиматериаламивэлектронном(цифровом)видеиреализующимидидактическиевозможностиИКТ,содержаниекоторыхсоответствуетзаконодательствуоб образовании.</w:t>
      </w:r>
    </w:p>
    <w:p w:rsidR="00EF7939" w:rsidRDefault="00FD3738">
      <w:pPr>
        <w:spacing w:before="9" w:line="249" w:lineRule="auto"/>
        <w:ind w:left="792" w:right="292" w:firstLine="225"/>
        <w:jc w:val="both"/>
        <w:rPr>
          <w:sz w:val="20"/>
        </w:rPr>
      </w:pPr>
      <w:r>
        <w:rPr>
          <w:i/>
          <w:sz w:val="20"/>
        </w:rPr>
        <w:t>МестоОРКСЭвучебномплане:</w:t>
      </w:r>
      <w:r>
        <w:rPr>
          <w:sz w:val="20"/>
        </w:rPr>
        <w:t>ОРКСЭизучаетсяв4классе, одинчасвнеделю(34ч).</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1"/>
        <w:spacing w:before="97" w:line="275" w:lineRule="exact"/>
      </w:pPr>
      <w:r>
        <w:lastRenderedPageBreak/>
        <w:t>СОДЕРЖАНИЕПРЕДМЕТНОЙОБЛАСТИ</w:t>
      </w:r>
    </w:p>
    <w:p w:rsidR="00EF7939" w:rsidRDefault="00274362">
      <w:pPr>
        <w:spacing w:line="247" w:lineRule="auto"/>
        <w:ind w:left="792" w:right="446"/>
        <w:rPr>
          <w:b/>
          <w:sz w:val="24"/>
        </w:rPr>
      </w:pPr>
      <w:r w:rsidRPr="00274362">
        <w:pict>
          <v:rect id="_x0000_s1052" style="position:absolute;left:0;text-align:left;margin-left:38.2pt;margin-top:32.85pt;width:324.9pt;height:.5pt;z-index:-15706624;mso-wrap-distance-left:0;mso-wrap-distance-right:0;mso-position-horizontal-relative:page" fillcolor="black" stroked="f">
            <w10:wrap type="topAndBottom" anchorx="page"/>
          </v:rect>
        </w:pict>
      </w:r>
      <w:r w:rsidR="00FD3738">
        <w:rPr>
          <w:b/>
          <w:sz w:val="24"/>
        </w:rPr>
        <w:t>(УЧЕБНОГО ПРЕДМЕТА) «ОСНОВЫ РЕЛИГИОЗНЫХКУЛЬТУР ИСВЕТСКОЙЭТИКИ»</w:t>
      </w:r>
    </w:p>
    <w:p w:rsidR="00EF7939" w:rsidRDefault="00EF7939">
      <w:pPr>
        <w:pStyle w:val="a3"/>
        <w:spacing w:before="1"/>
        <w:ind w:left="0"/>
        <w:jc w:val="left"/>
        <w:rPr>
          <w:b/>
          <w:sz w:val="25"/>
        </w:rPr>
      </w:pPr>
    </w:p>
    <w:p w:rsidR="00EF7939" w:rsidRDefault="00FD3738">
      <w:pPr>
        <w:pStyle w:val="2"/>
        <w:spacing w:before="91"/>
        <w:jc w:val="both"/>
      </w:pPr>
      <w:r>
        <w:t>Модуль«Основыправославной культуры»</w:t>
      </w:r>
    </w:p>
    <w:p w:rsidR="00EF7939" w:rsidRDefault="00FD3738">
      <w:pPr>
        <w:pStyle w:val="a3"/>
        <w:spacing w:before="122" w:line="249" w:lineRule="auto"/>
        <w:ind w:right="290" w:firstLine="225"/>
      </w:pPr>
      <w:r>
        <w:t>Россия—нашаРодина.Введениевправославнуютрадицию.Культураи</w:t>
      </w:r>
      <w:r>
        <w:rPr>
          <w:spacing w:val="-1"/>
        </w:rPr>
        <w:t>религия.Вочтоверятправославные</w:t>
      </w:r>
      <w:r>
        <w:t>христиане.Доброизловправославнойтрадиции.Золотоеправилонравственности.Любовькближнему.Отношение к труду. Долг и ответственность. Милосердие и сострадание.ПравославиевРоссии.Православныйхрамидругиесвятыни.Символическийязыкправославнойкультуры:христианскоеискусство(иконы, фрески, церковное пение, прикладное искусство), православныйкалендарь.Праздники.Христианскаясемья иеёценности.</w:t>
      </w:r>
    </w:p>
    <w:p w:rsidR="00EF7939" w:rsidRDefault="00FD3738">
      <w:pPr>
        <w:pStyle w:val="a3"/>
        <w:spacing w:before="7" w:line="249" w:lineRule="auto"/>
        <w:ind w:right="299" w:firstLine="225"/>
      </w:pPr>
      <w:r>
        <w:t>Любовь и уважение к Отечеству. Патриотизм многонационального имногоконфессиональногонародаРоссии.</w:t>
      </w:r>
    </w:p>
    <w:p w:rsidR="00EF7939" w:rsidRDefault="00EF7939">
      <w:pPr>
        <w:pStyle w:val="a3"/>
        <w:ind w:left="0"/>
        <w:jc w:val="left"/>
        <w:rPr>
          <w:sz w:val="24"/>
        </w:rPr>
      </w:pPr>
    </w:p>
    <w:p w:rsidR="00EF7939" w:rsidRDefault="00FD3738">
      <w:pPr>
        <w:pStyle w:val="2"/>
        <w:jc w:val="both"/>
      </w:pPr>
      <w:r>
        <w:t>Модуль«Основыисламскойкультуры»</w:t>
      </w:r>
    </w:p>
    <w:p w:rsidR="00EF7939" w:rsidRDefault="00FD3738">
      <w:pPr>
        <w:pStyle w:val="a3"/>
        <w:spacing w:before="121" w:line="249" w:lineRule="auto"/>
        <w:ind w:right="294" w:firstLine="225"/>
      </w:pPr>
      <w:r>
        <w:t>Россия — наша Родина. Введение в исламскую традицию. Культура ирелигия. Пророк Мухаммад — образец человека и учитель нравственностив исламской традиции. Во что верят мусульмане. Добро и зло в исламкойтрадиции. Нравственные основы ислама. Любовь к ближнему. Отношениектруду.Долгиответственность.Милосердиеисострадание.Столпыислама.Обязанностимусульман.Длячегопостроенаикакустроенамечеть.Мусульманскоелетоисчислениеикалендарь.ИсламвРоссии.Семья в исламе. Праздники исламских народов России: их происхождениеиособенности проведения.Искусствоислама.</w:t>
      </w:r>
    </w:p>
    <w:p w:rsidR="00EF7939" w:rsidRDefault="00FD3738">
      <w:pPr>
        <w:pStyle w:val="a3"/>
        <w:spacing w:before="8" w:line="249" w:lineRule="auto"/>
        <w:ind w:right="299" w:firstLine="225"/>
      </w:pPr>
      <w:r>
        <w:t>Любовь и уважение к Отечеству. Патриотизм многонационального имногоконфессиональногонародаРоссии.</w:t>
      </w:r>
    </w:p>
    <w:p w:rsidR="00EF7939" w:rsidRDefault="00EF7939">
      <w:pPr>
        <w:pStyle w:val="a3"/>
        <w:ind w:left="0"/>
        <w:jc w:val="left"/>
        <w:rPr>
          <w:sz w:val="24"/>
        </w:rPr>
      </w:pPr>
    </w:p>
    <w:p w:rsidR="00EF7939" w:rsidRDefault="00FD3738">
      <w:pPr>
        <w:pStyle w:val="2"/>
        <w:jc w:val="both"/>
      </w:pPr>
      <w:r>
        <w:t>Модуль«Основыбуддийскойкультуры»</w:t>
      </w:r>
    </w:p>
    <w:p w:rsidR="00EF7939" w:rsidRDefault="00FD3738">
      <w:pPr>
        <w:pStyle w:val="a3"/>
        <w:spacing w:before="121" w:line="249" w:lineRule="auto"/>
        <w:ind w:right="294" w:firstLine="225"/>
      </w:pPr>
      <w:r>
        <w:t>Россия — наша Родина. Введение в буддийскую духовную традицию.Культура и религия. Будда и его учение. Буддийские святыни. Будды ибодхисатвы.Семьявбуддийскойкультуреиеёценности.БуддизмвРоссии.Человеквбуддийскойкартинемира.Буддийскиесимволы.Буддийскиеритуалы.Буддийскиесвятыни.Буддийскиесвященные</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tabs>
          <w:tab w:val="left" w:pos="2063"/>
        </w:tabs>
        <w:spacing w:before="65" w:line="249" w:lineRule="auto"/>
        <w:ind w:right="298"/>
        <w:jc w:val="left"/>
      </w:pPr>
      <w:r>
        <w:lastRenderedPageBreak/>
        <w:t>сооружения.</w:t>
      </w:r>
      <w:r>
        <w:tab/>
        <w:t>Буддийскийхрам.  Буддийский  календарь.  Праздникивбуддийскойкультуре.Искусствовбуддийскойкультуре.</w:t>
      </w:r>
    </w:p>
    <w:p w:rsidR="00EF7939" w:rsidRDefault="00FD3738">
      <w:pPr>
        <w:pStyle w:val="a3"/>
        <w:spacing w:before="2" w:line="249" w:lineRule="auto"/>
        <w:ind w:right="299" w:firstLine="225"/>
      </w:pPr>
      <w:r>
        <w:t>Любовь и уважение к Отечеству. Патриотизм многонационального имногоконфессиональногонародаРоссии.</w:t>
      </w:r>
    </w:p>
    <w:p w:rsidR="00EF7939" w:rsidRDefault="00EF7939">
      <w:pPr>
        <w:pStyle w:val="a3"/>
        <w:spacing w:before="5"/>
        <w:ind w:left="0"/>
        <w:jc w:val="left"/>
        <w:rPr>
          <w:sz w:val="19"/>
        </w:rPr>
      </w:pPr>
    </w:p>
    <w:p w:rsidR="00EF7939" w:rsidRDefault="00FD3738">
      <w:pPr>
        <w:pStyle w:val="2"/>
      </w:pPr>
      <w:r>
        <w:t>Модуль«Основыиудейскойкультуры»</w:t>
      </w:r>
    </w:p>
    <w:p w:rsidR="00EF7939" w:rsidRDefault="00EF7939">
      <w:pPr>
        <w:pStyle w:val="a3"/>
        <w:spacing w:before="4"/>
        <w:ind w:left="0"/>
        <w:jc w:val="left"/>
        <w:rPr>
          <w:b/>
          <w:sz w:val="21"/>
        </w:rPr>
      </w:pPr>
    </w:p>
    <w:p w:rsidR="00EF7939" w:rsidRDefault="00FD3738">
      <w:pPr>
        <w:pStyle w:val="a3"/>
        <w:spacing w:line="249" w:lineRule="auto"/>
        <w:ind w:right="294" w:firstLine="225"/>
      </w:pPr>
      <w:r>
        <w:t>Россия — наша Родина. Введение в иудейскую духовную традицию.Культура и религия. Тора — главная книга иудаизма. Классические текстыиудаизма.Патриархиеврейскогонарода.Пророкииправедникивиудейскойкультуре.Храмвжизнииудеев.Назначениесинагогииеёустройство. Суббота (Шабат) в иудейской традиции. Иудаизм в России.Традициииудаизмавповседневнойжизниевреев.Ответственноепринятиезаповедей.Еврейскийдом.Еврейскийкалендарь:егоустройствоиособенности.Еврейскиепраздники:ихисторияитрадиции.Ценностисемейнойжизни виудейскойтрадиции.</w:t>
      </w:r>
    </w:p>
    <w:p w:rsidR="00EF7939" w:rsidRDefault="00FD3738">
      <w:pPr>
        <w:pStyle w:val="a3"/>
        <w:spacing w:before="9" w:line="249" w:lineRule="auto"/>
        <w:ind w:right="299" w:firstLine="225"/>
      </w:pPr>
      <w:r>
        <w:t>Любовь и уважение к Отечеству. Патриотизм многонационального имногоконфессиональногонародаРоссии.</w:t>
      </w:r>
    </w:p>
    <w:p w:rsidR="00EF7939" w:rsidRDefault="00EF7939">
      <w:pPr>
        <w:pStyle w:val="a3"/>
        <w:spacing w:before="4"/>
        <w:ind w:left="0"/>
        <w:jc w:val="left"/>
        <w:rPr>
          <w:sz w:val="19"/>
        </w:rPr>
      </w:pPr>
    </w:p>
    <w:p w:rsidR="00EF7939" w:rsidRDefault="00FD3738">
      <w:pPr>
        <w:pStyle w:val="2"/>
        <w:spacing w:before="1"/>
      </w:pPr>
      <w:r>
        <w:t>Модуль«Основырелигиозныхкультурнародов России»</w:t>
      </w:r>
    </w:p>
    <w:p w:rsidR="00EF7939" w:rsidRDefault="00EF7939">
      <w:pPr>
        <w:pStyle w:val="a3"/>
        <w:spacing w:before="4"/>
        <w:ind w:left="0"/>
        <w:jc w:val="left"/>
        <w:rPr>
          <w:b/>
          <w:sz w:val="21"/>
        </w:rPr>
      </w:pPr>
    </w:p>
    <w:p w:rsidR="00EF7939" w:rsidRDefault="00FD3738">
      <w:pPr>
        <w:pStyle w:val="a3"/>
        <w:spacing w:line="249" w:lineRule="auto"/>
        <w:ind w:right="296" w:firstLine="225"/>
      </w:pPr>
      <w:r>
        <w:t>Россия—нашаРодина.Культураирелигия.Религиознаякультуранародов России. Мировые религии и иудаизм. Их основатели. Священныекниги христианства, ислама, иудаизма, буддизма. Хранители предания врелигиях. Человек в религиозных традициях народов России. Добро и зло.Священные сооружения.Искусство в религиозной культуре.Религияимораль.Нравственныезаповедихристианства,ислама,иудаизма,буддизма. Обычаи и обряды. Праздники и календари в религиях. Семья,семейные ценности. Долг, свобода, ответственность, труд. Милосердие,заботаослабых,взаимопомощь,социальныепроблемыобществаиотношениек нимразныхрелигий.</w:t>
      </w:r>
    </w:p>
    <w:p w:rsidR="00EF7939" w:rsidRDefault="00FD3738">
      <w:pPr>
        <w:pStyle w:val="a3"/>
        <w:spacing w:before="9" w:line="249" w:lineRule="auto"/>
        <w:ind w:right="299" w:firstLine="225"/>
      </w:pPr>
      <w:r>
        <w:t>Любовь и уважение к Отечеству. Патриотизм многонационального имногоконфессиональногонародаРоссии.</w:t>
      </w:r>
    </w:p>
    <w:p w:rsidR="00EF7939" w:rsidRDefault="00EF7939">
      <w:pPr>
        <w:pStyle w:val="a3"/>
        <w:spacing w:before="4"/>
        <w:ind w:left="0"/>
        <w:jc w:val="left"/>
        <w:rPr>
          <w:sz w:val="19"/>
        </w:rPr>
      </w:pPr>
    </w:p>
    <w:p w:rsidR="00EF7939" w:rsidRDefault="00FD3738">
      <w:pPr>
        <w:pStyle w:val="2"/>
      </w:pPr>
      <w:r>
        <w:t>Модуль«Основысветскойэтики»</w:t>
      </w:r>
    </w:p>
    <w:p w:rsidR="00EF7939" w:rsidRDefault="00EF7939">
      <w:pPr>
        <w:pStyle w:val="a3"/>
        <w:spacing w:before="5"/>
        <w:ind w:left="0"/>
        <w:jc w:val="left"/>
        <w:rPr>
          <w:b/>
          <w:sz w:val="21"/>
        </w:rPr>
      </w:pPr>
    </w:p>
    <w:p w:rsidR="00EF7939" w:rsidRDefault="00FD3738">
      <w:pPr>
        <w:pStyle w:val="a3"/>
        <w:spacing w:line="249" w:lineRule="auto"/>
        <w:ind w:right="292" w:firstLine="225"/>
      </w:pPr>
      <w:r>
        <w:t>Россия—нашаРодина.Этикаиеёзначениевжизничеловека.Праздникикакоднаизформисторическойпамяти.Образцынравственности в культуре Отечества, в культурах разных народов России.Государствоиморальгражданина,основнойзакон(Контитуция)вгосударствекакисточникроссийскойсветской(гражданской)этики.Трудоваямораль.Нравственныетрадициипредпринимательства.Что</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pPr>
      <w:r>
        <w:lastRenderedPageBreak/>
        <w:t>значит быть нравственным в наше время. Нравственные ценности, идеалы,принципы морали. Нормы морали. Семейные ценности и этика семейныхотношений.Этикет.Образованиекакнравственнаянорма.Методынравственногосамосовершенствования.</w:t>
      </w:r>
    </w:p>
    <w:p w:rsidR="00EF7939" w:rsidRDefault="00FD3738">
      <w:pPr>
        <w:pStyle w:val="a3"/>
        <w:spacing w:before="4" w:line="249" w:lineRule="auto"/>
        <w:ind w:right="299" w:firstLine="225"/>
      </w:pPr>
      <w:r>
        <w:t>Любовь и уважение к Отечеству. Патриотизм многонационального имногоконфессиональногонародаРоссии.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1"/>
        <w:spacing w:before="97"/>
        <w:ind w:right="606"/>
      </w:pPr>
      <w:r>
        <w:lastRenderedPageBreak/>
        <w:t>ПЛАНИРУЕМЫЕ РЕЗУЛЬТАТЫ ОСВОЕНИЯУЧЕБНОГО ПРЕДМЕТА «ОСНОВЫ РЕЛИГИОЗНЫХКУЛЬТУРИСВЕТСКОЙЭТИКИ»НАУРОВНЕ</w:t>
      </w:r>
    </w:p>
    <w:p w:rsidR="00EF7939" w:rsidRDefault="00274362">
      <w:pPr>
        <w:spacing w:before="3"/>
        <w:ind w:left="792"/>
        <w:rPr>
          <w:b/>
          <w:sz w:val="24"/>
        </w:rPr>
      </w:pPr>
      <w:r w:rsidRPr="00274362">
        <w:pict>
          <v:rect id="_x0000_s1051" style="position:absolute;left:0;text-align:left;margin-left:38.2pt;margin-top:18.8pt;width:324.9pt;height:.5pt;z-index:-15706112;mso-wrap-distance-left:0;mso-wrap-distance-right:0;mso-position-horizontal-relative:page" fillcolor="black" stroked="f">
            <w10:wrap type="topAndBottom" anchorx="page"/>
          </v:rect>
        </w:pict>
      </w:r>
      <w:r w:rsidR="00FD3738">
        <w:rPr>
          <w:b/>
          <w:sz w:val="24"/>
        </w:rPr>
        <w:t>НАЧАЛЬНОГООБЩЕГООБРАЗОВАНИЯ</w:t>
      </w:r>
    </w:p>
    <w:p w:rsidR="00EF7939" w:rsidRDefault="00EF7939">
      <w:pPr>
        <w:pStyle w:val="a3"/>
        <w:ind w:left="0"/>
        <w:jc w:val="left"/>
        <w:rPr>
          <w:b/>
        </w:rPr>
      </w:pPr>
    </w:p>
    <w:p w:rsidR="00EF7939" w:rsidRDefault="00EF7939">
      <w:pPr>
        <w:pStyle w:val="a3"/>
        <w:spacing w:before="10"/>
        <w:ind w:left="0"/>
        <w:jc w:val="left"/>
        <w:rPr>
          <w:b/>
          <w:sz w:val="18"/>
        </w:rPr>
      </w:pPr>
    </w:p>
    <w:p w:rsidR="00EF7939" w:rsidRDefault="00FD3738">
      <w:pPr>
        <w:pStyle w:val="2"/>
        <w:spacing w:before="92"/>
      </w:pPr>
      <w:r>
        <w:t>ЛИЧНОСТНЫЕРЕЗУЛЬТАТЫ</w:t>
      </w:r>
    </w:p>
    <w:p w:rsidR="00EF7939" w:rsidRDefault="00EF7939">
      <w:pPr>
        <w:pStyle w:val="a3"/>
        <w:spacing w:before="8"/>
        <w:ind w:left="0"/>
        <w:jc w:val="left"/>
        <w:rPr>
          <w:b/>
          <w:sz w:val="21"/>
        </w:rPr>
      </w:pPr>
    </w:p>
    <w:p w:rsidR="00EF7939" w:rsidRDefault="00FD3738">
      <w:pPr>
        <w:pStyle w:val="a3"/>
        <w:spacing w:before="1" w:line="249" w:lineRule="auto"/>
        <w:ind w:right="297" w:firstLine="225"/>
      </w:pPr>
      <w:r>
        <w:t>В результатеизученияпредмета«Основырелигиозныхкультурисветскойэтики»в4классеуобучающегосябудутсформированыследующиеличностныерезультаты:</w:t>
      </w:r>
    </w:p>
    <w:p w:rsidR="00EF7939" w:rsidRDefault="00FD3738">
      <w:pPr>
        <w:pStyle w:val="a3"/>
        <w:spacing w:line="249" w:lineRule="auto"/>
        <w:ind w:left="1018" w:right="297" w:hanging="226"/>
      </w:pPr>
      <w:r>
        <w:rPr>
          <w:spacing w:val="-1"/>
        </w:rPr>
        <w:t xml:space="preserve">— понимать основы российской </w:t>
      </w:r>
      <w:r>
        <w:t>гражданской идентичности, испытыватьчувствогордости засвоюРодину;</w:t>
      </w:r>
    </w:p>
    <w:p w:rsidR="00EF7939" w:rsidRDefault="00FD3738">
      <w:pPr>
        <w:pStyle w:val="a3"/>
        <w:spacing w:line="249" w:lineRule="auto"/>
        <w:ind w:left="1018" w:right="304" w:hanging="226"/>
      </w:pPr>
      <w:r>
        <w:rPr>
          <w:spacing w:val="-1"/>
        </w:rPr>
        <w:t>— формироватьнациональнуюигражданскую</w:t>
      </w:r>
      <w:r>
        <w:t xml:space="preserve"> самоидентичность,осознаватьсвоюэтническуюинациональнуюпринадлежность;</w:t>
      </w:r>
    </w:p>
    <w:p w:rsidR="00EF7939" w:rsidRDefault="00FD3738">
      <w:pPr>
        <w:pStyle w:val="a3"/>
        <w:spacing w:line="244" w:lineRule="auto"/>
        <w:ind w:left="1018" w:right="294" w:hanging="226"/>
      </w:pPr>
      <w:r>
        <w:rPr>
          <w:spacing w:val="-1"/>
        </w:rPr>
        <w:t>— пониматьзначениегуманистических</w:t>
      </w:r>
      <w:r>
        <w:t xml:space="preserve"> идемократическихценностныхориентаций;осознавать ценность человеческой жизни;</w:t>
      </w:r>
    </w:p>
    <w:p w:rsidR="00EF7939" w:rsidRDefault="00FD3738">
      <w:pPr>
        <w:pStyle w:val="a3"/>
        <w:spacing w:before="3" w:line="244" w:lineRule="auto"/>
        <w:ind w:left="1018" w:right="299" w:hanging="226"/>
      </w:pPr>
      <w:r>
        <w:rPr>
          <w:spacing w:val="-1"/>
        </w:rPr>
        <w:t xml:space="preserve">— понимать значение нравственных норм и ценностей </w:t>
      </w:r>
      <w:r>
        <w:t>как условия жизниличности,семьи,общества;</w:t>
      </w:r>
    </w:p>
    <w:p w:rsidR="00EF7939" w:rsidRDefault="00FD3738">
      <w:pPr>
        <w:pStyle w:val="a3"/>
        <w:spacing w:before="6" w:line="249" w:lineRule="auto"/>
        <w:ind w:left="1018" w:right="299" w:hanging="226"/>
      </w:pPr>
      <w:r>
        <w:rPr>
          <w:spacing w:val="-1"/>
        </w:rPr>
        <w:t xml:space="preserve">— осознавать право гражданина РФ исповедовать </w:t>
      </w:r>
      <w:r>
        <w:t>любую традиционнуюрелигиюилинеисповедовать никакойрелигии;</w:t>
      </w:r>
    </w:p>
    <w:p w:rsidR="00EF7939" w:rsidRDefault="00FD3738">
      <w:pPr>
        <w:pStyle w:val="a3"/>
        <w:spacing w:line="249" w:lineRule="auto"/>
        <w:ind w:left="1018" w:right="301" w:hanging="226"/>
      </w:pPr>
      <w:r>
        <w:t>— строитьсвоёобщение,совместнуюдеятельностьнаосновеправилкоммуникации: умения договариваться, мирно разрешать конфликты,уважать другое мнение, независимо от принадлежности собеседников крелигииилик атеизму;</w:t>
      </w:r>
    </w:p>
    <w:p w:rsidR="00EF7939" w:rsidRDefault="00FD3738">
      <w:pPr>
        <w:pStyle w:val="a3"/>
        <w:spacing w:line="249" w:lineRule="auto"/>
        <w:ind w:left="1018" w:right="294" w:hanging="226"/>
      </w:pPr>
      <w:r>
        <w:rPr>
          <w:spacing w:val="-1"/>
        </w:rPr>
        <w:t xml:space="preserve">— соотносить свои поступки с нравственными </w:t>
      </w:r>
      <w:r>
        <w:t>ценностями, принятыми вроссийскомобществе,проявлятьуважениекдуховнымтрадициям</w:t>
      </w:r>
      <w:r>
        <w:rPr>
          <w:spacing w:val="-1"/>
        </w:rPr>
        <w:t>народовРоссии,терпимостькпредставителямразного</w:t>
      </w:r>
      <w:r>
        <w:t>вероисповедания;</w:t>
      </w:r>
    </w:p>
    <w:p w:rsidR="00EF7939" w:rsidRDefault="00FD3738">
      <w:pPr>
        <w:pStyle w:val="a3"/>
        <w:spacing w:line="249" w:lineRule="auto"/>
        <w:ind w:left="1018" w:right="297" w:hanging="226"/>
      </w:pPr>
      <w:r>
        <w:rPr>
          <w:spacing w:val="-1"/>
        </w:rPr>
        <w:t>— строитьсвоёповедениесучётомнравственных</w:t>
      </w:r>
      <w:r>
        <w:t xml:space="preserve"> нормиправил;проявлятьвповседневнойжизнидоброту,справедливость,доброжелательность в общении, желание при необходимости прийти напомощь;</w:t>
      </w:r>
    </w:p>
    <w:p w:rsidR="00EF7939" w:rsidRDefault="00FD3738">
      <w:pPr>
        <w:pStyle w:val="a3"/>
        <w:spacing w:line="247" w:lineRule="auto"/>
        <w:ind w:left="1018" w:right="293" w:hanging="226"/>
      </w:pPr>
      <w:r>
        <w:rPr>
          <w:spacing w:val="-1"/>
        </w:rPr>
        <w:t>— пониматьнеобходимостьобогащать</w:t>
      </w:r>
      <w:r>
        <w:t xml:space="preserve"> своизнанияодуховно-нравственнойкультуре,стремитьсяанализироватьсвоёповедение, избегать негативных поступков и действий, </w:t>
      </w:r>
      <w:r>
        <w:lastRenderedPageBreak/>
        <w:t>оскорбляющихдругихлюдей;</w:t>
      </w:r>
    </w:p>
    <w:p w:rsidR="00EF7939" w:rsidRDefault="00FD3738">
      <w:pPr>
        <w:pStyle w:val="a3"/>
        <w:spacing w:line="244" w:lineRule="auto"/>
        <w:ind w:left="1018" w:right="293" w:hanging="226"/>
      </w:pPr>
      <w:r>
        <w:rPr>
          <w:spacing w:val="-1"/>
        </w:rPr>
        <w:t>— пониматьнеобходимостьбережного</w:t>
      </w:r>
      <w:r>
        <w:t xml:space="preserve"> отношениякматериальнымидуховнымценностям.</w:t>
      </w:r>
    </w:p>
    <w:p w:rsidR="00EF7939" w:rsidRDefault="00EF7939">
      <w:pPr>
        <w:spacing w:line="244" w:lineRule="auto"/>
        <w:sectPr w:rsidR="00EF7939">
          <w:pgSz w:w="7830" w:h="12020"/>
          <w:pgMar w:top="1100" w:right="300" w:bottom="720" w:left="0" w:header="0" w:footer="532" w:gutter="0"/>
          <w:cols w:space="720"/>
        </w:sectPr>
      </w:pPr>
    </w:p>
    <w:p w:rsidR="00EF7939" w:rsidRDefault="00FD3738">
      <w:pPr>
        <w:pStyle w:val="2"/>
        <w:spacing w:before="61"/>
        <w:jc w:val="both"/>
      </w:pPr>
      <w:r>
        <w:lastRenderedPageBreak/>
        <w:t>МЕТАПРЕДМЕТНЫЕРЕЗУЛЬТАТЫ:</w:t>
      </w:r>
    </w:p>
    <w:p w:rsidR="00EF7939" w:rsidRDefault="00EF7939">
      <w:pPr>
        <w:pStyle w:val="a3"/>
        <w:spacing w:before="11"/>
        <w:ind w:left="0"/>
        <w:jc w:val="left"/>
        <w:rPr>
          <w:b/>
        </w:rPr>
      </w:pPr>
    </w:p>
    <w:p w:rsidR="00EF7939" w:rsidRDefault="00FD3738">
      <w:pPr>
        <w:pStyle w:val="a3"/>
        <w:spacing w:line="244" w:lineRule="auto"/>
        <w:ind w:left="1018" w:right="296" w:hanging="226"/>
      </w:pPr>
      <w:r>
        <w:rPr>
          <w:spacing w:val="-1"/>
        </w:rPr>
        <w:t>— овладеватьспособностьюпониманияисохранения</w:t>
      </w:r>
      <w:r>
        <w:t xml:space="preserve"> целейизадачучебнойдеятельности,поискаоптимальныхсредств ихдостижения;</w:t>
      </w:r>
    </w:p>
    <w:p w:rsidR="00EF7939" w:rsidRDefault="00FD3738">
      <w:pPr>
        <w:pStyle w:val="a3"/>
        <w:spacing w:before="7" w:line="249" w:lineRule="auto"/>
        <w:ind w:left="1018" w:right="293" w:hanging="226"/>
      </w:pPr>
      <w:r>
        <w:rPr>
          <w:spacing w:val="-1"/>
        </w:rPr>
        <w:t xml:space="preserve">— формировать умения планировать, контролировать </w:t>
      </w:r>
      <w:r>
        <w:t>и оценивать учебныедействиявсоответствииспоставленнойзадачейиусловиямиеёреализации,определятьинаходитьнаиболееэффективныеспособыдостижениярезультата,вноситьсоответствующиекоррективывпроцессих реализации на основе оценки и учёта характера ошибок, пониматьпричиныуспеха/неуспехаучебнойдеятельности;</w:t>
      </w:r>
    </w:p>
    <w:p w:rsidR="00EF7939" w:rsidRDefault="00FD3738">
      <w:pPr>
        <w:pStyle w:val="a3"/>
        <w:spacing w:line="249" w:lineRule="auto"/>
        <w:ind w:left="1018" w:right="294" w:hanging="226"/>
      </w:pPr>
      <w:r>
        <w:rPr>
          <w:spacing w:val="-1"/>
        </w:rPr>
        <w:t xml:space="preserve">— совершенствовать умения в различных видах </w:t>
      </w:r>
      <w:r>
        <w:t>речевой деятельности икоммуникативныхситуациях;адекватноеиспользованиеречевыхсредств и средств информационно-коммуникационных технологий длярешенияразличныхкоммуникативныхипознавательныхзадач;</w:t>
      </w:r>
    </w:p>
    <w:p w:rsidR="00EF7939" w:rsidRDefault="00FD3738">
      <w:pPr>
        <w:pStyle w:val="a3"/>
        <w:spacing w:line="247" w:lineRule="auto"/>
        <w:ind w:left="1018" w:right="301" w:hanging="226"/>
      </w:pPr>
      <w:r>
        <w:rPr>
          <w:spacing w:val="-1"/>
        </w:rPr>
        <w:t>— совершенствоватьумениявобластиработы</w:t>
      </w:r>
      <w:r>
        <w:t xml:space="preserve"> синформацией,осуществленияинформационногопоискадлявыполненияучебныхзаданий;</w:t>
      </w:r>
    </w:p>
    <w:p w:rsidR="00EF7939" w:rsidRDefault="00FD3738">
      <w:pPr>
        <w:pStyle w:val="a3"/>
        <w:spacing w:line="247" w:lineRule="auto"/>
        <w:ind w:left="1018" w:right="298" w:hanging="226"/>
      </w:pPr>
      <w:r>
        <w:rPr>
          <w:spacing w:val="-1"/>
        </w:rPr>
        <w:t xml:space="preserve">— овладевать навыками смыслового </w:t>
      </w:r>
      <w:r>
        <w:t>чтения текстов различных стилей ижанров, осознанного построения речевых высказываний в соответствиисзадачами коммуникации;</w:t>
      </w:r>
    </w:p>
    <w:p w:rsidR="00EF7939" w:rsidRDefault="00FD3738">
      <w:pPr>
        <w:pStyle w:val="a3"/>
        <w:spacing w:line="249" w:lineRule="auto"/>
        <w:ind w:left="1018" w:right="293" w:hanging="226"/>
      </w:pPr>
      <w:r>
        <w:rPr>
          <w:spacing w:val="-1"/>
        </w:rPr>
        <w:t>— овладеватьлогическимидействиями</w:t>
      </w:r>
      <w:r>
        <w:t xml:space="preserve"> анализа,синтеза,сравнения,обобщения,классификации,установленияаналогийипричинно-следственных связей, построения рассуждений, отнесения кизвестнымпонятиям;</w:t>
      </w:r>
    </w:p>
    <w:p w:rsidR="00EF7939" w:rsidRDefault="00FD3738">
      <w:pPr>
        <w:pStyle w:val="a3"/>
        <w:spacing w:line="247" w:lineRule="auto"/>
        <w:ind w:left="1018" w:right="296" w:hanging="226"/>
      </w:pPr>
      <w:r>
        <w:rPr>
          <w:spacing w:val="-1"/>
        </w:rPr>
        <w:t>— формироватьготовностьслушать</w:t>
      </w:r>
      <w:r>
        <w:t xml:space="preserve"> собеседникаивестидиалог,</w:t>
      </w:r>
      <w:r>
        <w:rPr>
          <w:spacing w:val="-1"/>
        </w:rPr>
        <w:t>признаватьвозможностьсуществования</w:t>
      </w:r>
      <w:r>
        <w:t>различныхточекзренияиправокаждогоиметьсвоюсобственную,уменийизлагатьсвоёмнениеиаргументировать свою точкузренияиоценкусобытий;</w:t>
      </w:r>
    </w:p>
    <w:p w:rsidR="00EF7939" w:rsidRDefault="00FD3738">
      <w:pPr>
        <w:pStyle w:val="a3"/>
        <w:spacing w:line="247" w:lineRule="auto"/>
        <w:ind w:left="1018" w:right="294" w:hanging="226"/>
      </w:pPr>
      <w:r>
        <w:rPr>
          <w:spacing w:val="-1"/>
        </w:rPr>
        <w:t>— совершенствоватьорганизационныеумениявобласти</w:t>
      </w:r>
      <w:r>
        <w:t xml:space="preserve"> коллективнойдеятельности, умения определять общую цель и пути её достижения,уменийдоговариватьсяораспределенииролейвсовместнойдеятельности, адекватно оценивать собственное поведение и поведениеокружающих.</w:t>
      </w:r>
    </w:p>
    <w:p w:rsidR="00EF7939" w:rsidRDefault="00EF7939">
      <w:pPr>
        <w:pStyle w:val="a3"/>
        <w:spacing w:before="3"/>
        <w:ind w:left="0"/>
        <w:jc w:val="left"/>
        <w:rPr>
          <w:sz w:val="28"/>
        </w:rPr>
      </w:pPr>
    </w:p>
    <w:p w:rsidR="00EF7939" w:rsidRDefault="00FD3738">
      <w:pPr>
        <w:pStyle w:val="2"/>
        <w:jc w:val="both"/>
      </w:pPr>
      <w:r>
        <w:t>Универсальныеучебныедействия</w:t>
      </w:r>
    </w:p>
    <w:p w:rsidR="00EF7939" w:rsidRDefault="00EF7939">
      <w:pPr>
        <w:pStyle w:val="a3"/>
        <w:spacing w:before="2"/>
        <w:ind w:left="0"/>
        <w:jc w:val="left"/>
        <w:rPr>
          <w:b/>
          <w:sz w:val="22"/>
        </w:rPr>
      </w:pPr>
    </w:p>
    <w:p w:rsidR="00EF7939" w:rsidRDefault="00FD3738">
      <w:pPr>
        <w:pStyle w:val="3"/>
        <w:spacing w:before="1"/>
      </w:pPr>
      <w:r>
        <w:t>ПознавательныеУУД:</w:t>
      </w:r>
    </w:p>
    <w:p w:rsidR="00EF7939" w:rsidRDefault="00FD3738">
      <w:pPr>
        <w:pStyle w:val="a3"/>
        <w:spacing w:line="249" w:lineRule="auto"/>
        <w:ind w:left="1018" w:right="294" w:hanging="226"/>
      </w:pPr>
      <w:r>
        <w:rPr>
          <w:spacing w:val="-1"/>
        </w:rPr>
        <w:t>— ориентироватьсявпонятиях,</w:t>
      </w:r>
      <w:r>
        <w:t xml:space="preserve"> отражающихнравственныеценностиобщества —мораль,этика,этикет,справедливость,гуманизм,благотворительность,атакжеиспользуемыхвразныхрелигиях(впределахизученного);</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81" w:line="247" w:lineRule="auto"/>
        <w:ind w:left="1018" w:right="301" w:hanging="226"/>
      </w:pPr>
      <w:r>
        <w:rPr>
          <w:spacing w:val="-1"/>
        </w:rPr>
        <w:lastRenderedPageBreak/>
        <w:t>— использоватьразныеметодыполучения</w:t>
      </w:r>
      <w:r>
        <w:t xml:space="preserve"> знанийотрадиционныхрелигияхисветскойэтике(наблюдение,чтение,сравнение,вычисление);</w:t>
      </w:r>
    </w:p>
    <w:p w:rsidR="00EF7939" w:rsidRDefault="00FD3738">
      <w:pPr>
        <w:pStyle w:val="a3"/>
        <w:spacing w:before="4" w:line="247" w:lineRule="auto"/>
        <w:ind w:left="1018" w:right="295" w:hanging="226"/>
      </w:pPr>
      <w:r>
        <w:rPr>
          <w:spacing w:val="-1"/>
        </w:rPr>
        <w:t xml:space="preserve">— применять логические действия и операции для </w:t>
      </w:r>
      <w:r>
        <w:t>решения учебных задач:сравнивать,анализировать,обобщать,делатьвыводынаосновеизучаемогофактическогоматериала;</w:t>
      </w:r>
    </w:p>
    <w:p w:rsidR="00EF7939" w:rsidRDefault="00FD3738">
      <w:pPr>
        <w:pStyle w:val="a3"/>
        <w:spacing w:before="5" w:line="244" w:lineRule="auto"/>
        <w:ind w:left="1018" w:right="303" w:hanging="226"/>
      </w:pPr>
      <w:r>
        <w:rPr>
          <w:spacing w:val="-1"/>
        </w:rPr>
        <w:t>— признаватьвозможность</w:t>
      </w:r>
      <w:r>
        <w:t xml:space="preserve"> существованияразныхточекзрения;обосновыватьсвоисуждения,приводитьубедительныедоказательства;</w:t>
      </w:r>
    </w:p>
    <w:p w:rsidR="00EF7939" w:rsidRDefault="00FD3738">
      <w:pPr>
        <w:pStyle w:val="a3"/>
        <w:spacing w:before="6" w:line="244" w:lineRule="auto"/>
        <w:ind w:left="1018" w:right="297" w:hanging="226"/>
      </w:pPr>
      <w:r>
        <w:rPr>
          <w:spacing w:val="-1"/>
        </w:rPr>
        <w:t xml:space="preserve">— выполнять совместные проектные </w:t>
      </w:r>
      <w:r>
        <w:t>задания с опорой на предложенныеобразцы.</w:t>
      </w:r>
    </w:p>
    <w:p w:rsidR="00EF7939" w:rsidRDefault="00EF7939">
      <w:pPr>
        <w:pStyle w:val="a3"/>
        <w:spacing w:before="10"/>
        <w:ind w:left="0"/>
        <w:jc w:val="left"/>
        <w:rPr>
          <w:sz w:val="21"/>
        </w:rPr>
      </w:pPr>
    </w:p>
    <w:p w:rsidR="00EF7939" w:rsidRDefault="00FD3738">
      <w:pPr>
        <w:pStyle w:val="3"/>
      </w:pPr>
      <w:r>
        <w:t>Работасинформацией:</w:t>
      </w:r>
    </w:p>
    <w:p w:rsidR="00EF7939" w:rsidRDefault="00FD3738">
      <w:pPr>
        <w:pStyle w:val="a3"/>
        <w:spacing w:before="5" w:line="247" w:lineRule="auto"/>
        <w:ind w:left="1018" w:right="297" w:hanging="226"/>
      </w:pPr>
      <w:r>
        <w:rPr>
          <w:spacing w:val="-1"/>
        </w:rPr>
        <w:t>— воспроизводитьпрослушанную(прочитанную)</w:t>
      </w:r>
      <w:r>
        <w:t xml:space="preserve"> информацию,подчёркиватьеёпринадлежностькопределённойрелигиии/иликгражданскойэтике;</w:t>
      </w:r>
    </w:p>
    <w:p w:rsidR="00EF7939" w:rsidRDefault="00FD3738">
      <w:pPr>
        <w:pStyle w:val="a3"/>
        <w:spacing w:before="5" w:line="247" w:lineRule="auto"/>
        <w:ind w:left="1018" w:right="301" w:hanging="226"/>
      </w:pPr>
      <w:r>
        <w:rPr>
          <w:spacing w:val="-1"/>
        </w:rPr>
        <w:t>— использоватьразныесредства</w:t>
      </w:r>
      <w:r>
        <w:t xml:space="preserve"> дляполученияинформациив</w:t>
      </w:r>
      <w:r>
        <w:rPr>
          <w:spacing w:val="-1"/>
        </w:rPr>
        <w:t>соответствииспоставленной</w:t>
      </w:r>
      <w:r>
        <w:t>учебнойзадачей(текстовую,графическую,видео);</w:t>
      </w:r>
    </w:p>
    <w:p w:rsidR="00EF7939" w:rsidRDefault="00FD3738">
      <w:pPr>
        <w:pStyle w:val="a3"/>
        <w:spacing w:line="249" w:lineRule="auto"/>
        <w:ind w:left="1018" w:right="290" w:hanging="226"/>
      </w:pPr>
      <w:r>
        <w:rPr>
          <w:spacing w:val="-1"/>
        </w:rPr>
        <w:t>— находитьдополнительную</w:t>
      </w:r>
      <w:r>
        <w:t xml:space="preserve"> информациюкосновномуучебномуматериалувразныхинформационныхисточниках,в томчислевИнтернете(вусловияхконтролируемого</w:t>
      </w:r>
    </w:p>
    <w:p w:rsidR="00EF7939" w:rsidRDefault="00FD3738">
      <w:pPr>
        <w:pStyle w:val="a3"/>
        <w:spacing w:line="228" w:lineRule="exact"/>
        <w:ind w:left="1018"/>
        <w:jc w:val="left"/>
      </w:pPr>
      <w:r>
        <w:t>входа);</w:t>
      </w:r>
    </w:p>
    <w:p w:rsidR="00EF7939" w:rsidRDefault="00FD3738">
      <w:pPr>
        <w:pStyle w:val="a3"/>
        <w:spacing w:before="10" w:line="247" w:lineRule="auto"/>
        <w:ind w:left="1018" w:right="297" w:hanging="226"/>
      </w:pPr>
      <w:r>
        <w:rPr>
          <w:spacing w:val="-1"/>
        </w:rPr>
        <w:t>— анализировать,сравниватьинформацию,</w:t>
      </w:r>
      <w:r>
        <w:t xml:space="preserve"> представленнуювразныхисточниках,спомощьюучителя,оцениватьеёобъективностьиправильность.</w:t>
      </w:r>
    </w:p>
    <w:p w:rsidR="00EF7939" w:rsidRDefault="00EF7939">
      <w:pPr>
        <w:pStyle w:val="a3"/>
        <w:spacing w:before="8"/>
        <w:ind w:left="0"/>
        <w:jc w:val="left"/>
        <w:rPr>
          <w:sz w:val="21"/>
        </w:rPr>
      </w:pPr>
    </w:p>
    <w:p w:rsidR="00EF7939" w:rsidRDefault="00FD3738">
      <w:pPr>
        <w:pStyle w:val="3"/>
        <w:spacing w:before="1"/>
      </w:pPr>
      <w:r>
        <w:t>КоммуникативныеУУД:</w:t>
      </w:r>
    </w:p>
    <w:p w:rsidR="00EF7939" w:rsidRDefault="00FD3738">
      <w:pPr>
        <w:pStyle w:val="a3"/>
        <w:spacing w:before="5" w:line="247" w:lineRule="auto"/>
        <w:ind w:left="1018" w:right="287" w:hanging="226"/>
      </w:pPr>
      <w:r>
        <w:rPr>
          <w:spacing w:val="-1"/>
        </w:rPr>
        <w:t>— использоватьсмысловое</w:t>
      </w:r>
      <w:r>
        <w:t xml:space="preserve"> чтениедлявыделенияглавноймыслирелигиозныхпритч,сказаний,произведенийфольклораихудожественной литературы, анализа и оценки жизненных ситуаций,раскрывающихпроблемынравственности,этики,речевогоэтикета;</w:t>
      </w:r>
    </w:p>
    <w:p w:rsidR="00EF7939" w:rsidRDefault="00FD3738">
      <w:pPr>
        <w:pStyle w:val="a3"/>
        <w:spacing w:before="3" w:line="247" w:lineRule="auto"/>
        <w:ind w:left="1018" w:right="296" w:hanging="226"/>
      </w:pPr>
      <w:r>
        <w:rPr>
          <w:spacing w:val="-1"/>
        </w:rPr>
        <w:t xml:space="preserve">— соблюдать правила ведения диалога </w:t>
      </w:r>
      <w:r>
        <w:t>и дискуссии; корректно задаватьвопросыивысказыватьсвоёмнение;проявлятьуважительноеотношениексобеседникус учётом особенностей участниковобщения;</w:t>
      </w:r>
    </w:p>
    <w:p w:rsidR="00EF7939" w:rsidRDefault="00FD3738">
      <w:pPr>
        <w:pStyle w:val="a3"/>
        <w:spacing w:before="5" w:line="247" w:lineRule="auto"/>
        <w:ind w:left="1018" w:right="294" w:hanging="226"/>
      </w:pPr>
      <w:r>
        <w:rPr>
          <w:spacing w:val="-1"/>
        </w:rPr>
        <w:t>— создаватьнебольшиетексты-описания,</w:t>
      </w:r>
      <w:r>
        <w:t xml:space="preserve"> тексты-рассуждениядлявоссоздания,анализаиоценкинравственно-этическихидей,представленных врелигиозныхученияхисветскойэтике.</w:t>
      </w:r>
    </w:p>
    <w:p w:rsidR="00EF7939" w:rsidRDefault="00EF7939">
      <w:pPr>
        <w:pStyle w:val="a3"/>
        <w:spacing w:before="8"/>
        <w:ind w:left="0"/>
        <w:jc w:val="left"/>
        <w:rPr>
          <w:sz w:val="21"/>
        </w:rPr>
      </w:pPr>
    </w:p>
    <w:p w:rsidR="00EF7939" w:rsidRDefault="00FD3738">
      <w:pPr>
        <w:pStyle w:val="3"/>
      </w:pPr>
      <w:r>
        <w:t>РегулятивныеУУД:</w:t>
      </w:r>
    </w:p>
    <w:p w:rsidR="00EF7939" w:rsidRDefault="00FD3738">
      <w:pPr>
        <w:pStyle w:val="a3"/>
        <w:spacing w:before="1" w:line="249" w:lineRule="auto"/>
        <w:ind w:left="1018" w:right="293" w:hanging="226"/>
      </w:pPr>
      <w:r>
        <w:rPr>
          <w:spacing w:val="-1"/>
        </w:rPr>
        <w:t>— проявлятьсамостоятельность,инициативность,</w:t>
      </w:r>
      <w:r>
        <w:t xml:space="preserve"> организованностьвосуществленииучебнойдеятельностиивконкретныхж</w:t>
      </w:r>
      <w:r>
        <w:lastRenderedPageBreak/>
        <w:t>изненныхситуациях;контролироватьсостояниесвоегоздоровьяи</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spacing w:before="81" w:line="249" w:lineRule="auto"/>
        <w:ind w:left="1018" w:right="297"/>
      </w:pPr>
      <w:r>
        <w:lastRenderedPageBreak/>
        <w:t>эмоциональногоблагополучия,предвидетьопасныедляздоровьяижизниситуациии способы ихпредупреждения;</w:t>
      </w:r>
    </w:p>
    <w:p w:rsidR="00EF7939" w:rsidRDefault="00FD3738">
      <w:pPr>
        <w:pStyle w:val="a3"/>
        <w:spacing w:line="249" w:lineRule="auto"/>
        <w:ind w:left="1018" w:right="286" w:hanging="226"/>
      </w:pPr>
      <w:r>
        <w:rPr>
          <w:spacing w:val="-1"/>
        </w:rPr>
        <w:t>— проявлятьготовностьизменятьсебя,оцениватьсвои</w:t>
      </w:r>
      <w:r>
        <w:t xml:space="preserve"> поступки,ориентируясьнанравственныеправилаинормысовременногороссийскогообщества;проявлятьспособностьксознательномусамоограничениювповедении;</w:t>
      </w:r>
    </w:p>
    <w:p w:rsidR="00EF7939" w:rsidRDefault="00FD3738">
      <w:pPr>
        <w:pStyle w:val="a3"/>
        <w:spacing w:line="247" w:lineRule="auto"/>
        <w:ind w:left="1018" w:right="298" w:hanging="226"/>
      </w:pPr>
      <w:r>
        <w:rPr>
          <w:spacing w:val="-1"/>
        </w:rPr>
        <w:t>— анализироватьситуации,отражающие</w:t>
      </w:r>
      <w:r>
        <w:t xml:space="preserve"> примерыположительногоинегативногоотношениякокружающемумиру(природе,людям,предметамтрудовой деятельности);</w:t>
      </w:r>
    </w:p>
    <w:p w:rsidR="00EF7939" w:rsidRDefault="00FD3738">
      <w:pPr>
        <w:pStyle w:val="a3"/>
        <w:spacing w:line="249" w:lineRule="auto"/>
        <w:ind w:left="1018" w:right="292" w:hanging="226"/>
      </w:pPr>
      <w:r>
        <w:rPr>
          <w:spacing w:val="-1"/>
        </w:rPr>
        <w:t>— выражатьсвоёотношениеканализируемым</w:t>
      </w:r>
      <w:r>
        <w:t xml:space="preserve"> событиям,поступкам,действиям:одобрятьнравственныенормыповедения;осуждатьпроявлениенесправедливости,жадности,нечестности,зла;</w:t>
      </w:r>
    </w:p>
    <w:p w:rsidR="00EF7939" w:rsidRDefault="00FD3738">
      <w:pPr>
        <w:pStyle w:val="a3"/>
        <w:spacing w:line="247" w:lineRule="auto"/>
        <w:ind w:left="1018" w:right="297" w:hanging="226"/>
      </w:pPr>
      <w:r>
        <w:rPr>
          <w:spacing w:val="-1"/>
        </w:rPr>
        <w:t>— проявлятьвысокийуровеньпознавательной</w:t>
      </w:r>
      <w:r>
        <w:t xml:space="preserve"> мотивации,интерескпредмету,желаниебольшеузнатьодругихрелигияхиправилахсветскойэтики и этикета.</w:t>
      </w:r>
    </w:p>
    <w:p w:rsidR="00EF7939" w:rsidRDefault="00EF7939">
      <w:pPr>
        <w:pStyle w:val="a3"/>
        <w:spacing w:before="2"/>
        <w:ind w:left="0"/>
        <w:jc w:val="left"/>
        <w:rPr>
          <w:sz w:val="21"/>
        </w:rPr>
      </w:pPr>
    </w:p>
    <w:p w:rsidR="00EF7939" w:rsidRDefault="00FD3738">
      <w:pPr>
        <w:pStyle w:val="3"/>
      </w:pPr>
      <w:r>
        <w:rPr>
          <w:spacing w:val="-1"/>
        </w:rPr>
        <w:t>Совместная</w:t>
      </w:r>
      <w:r>
        <w:t>деятельность:</w:t>
      </w:r>
    </w:p>
    <w:p w:rsidR="00EF7939" w:rsidRDefault="00FD3738">
      <w:pPr>
        <w:pStyle w:val="a3"/>
        <w:spacing w:before="5" w:line="247" w:lineRule="auto"/>
        <w:ind w:left="1018" w:right="298" w:hanging="226"/>
      </w:pPr>
      <w:r>
        <w:rPr>
          <w:spacing w:val="-1"/>
        </w:rPr>
        <w:t xml:space="preserve">— выбирать партнёра не только </w:t>
      </w:r>
      <w:r>
        <w:t>по личным симпатиям, но и по деловымкачествам, корректно высказывать свои пожелания к работе, спокойноприниматьзамечания ксвоейработе,объективноихоценивать;</w:t>
      </w:r>
    </w:p>
    <w:p w:rsidR="00EF7939" w:rsidRDefault="00FD3738">
      <w:pPr>
        <w:pStyle w:val="a3"/>
        <w:spacing w:before="5" w:line="247" w:lineRule="auto"/>
        <w:ind w:left="1018" w:right="295" w:hanging="226"/>
      </w:pPr>
      <w:r>
        <w:rPr>
          <w:spacing w:val="-1"/>
        </w:rPr>
        <w:t>— владетьумениямисовместной</w:t>
      </w:r>
      <w:r>
        <w:t xml:space="preserve"> деятельности:подчиняться,договариваться,руководить;терпеливоиспокойноразрешатьвозникающиеконфликты;</w:t>
      </w:r>
    </w:p>
    <w:p w:rsidR="00EF7939" w:rsidRDefault="00FD3738">
      <w:pPr>
        <w:pStyle w:val="a3"/>
        <w:spacing w:line="249" w:lineRule="auto"/>
        <w:ind w:left="1018" w:right="298" w:hanging="226"/>
      </w:pPr>
      <w:r>
        <w:rPr>
          <w:spacing w:val="-1"/>
        </w:rPr>
        <w:t>—готовитьиндивидуально,в парах,</w:t>
      </w:r>
      <w:r>
        <w:t>вгруппахсообщенияпоизученномуидополнительномуматериалусиллюстративнымматериаломивидеопрезентацией.</w:t>
      </w:r>
    </w:p>
    <w:p w:rsidR="00EF7939" w:rsidRDefault="00EF7939">
      <w:pPr>
        <w:pStyle w:val="a3"/>
        <w:ind w:left="0"/>
        <w:jc w:val="left"/>
        <w:rPr>
          <w:sz w:val="22"/>
        </w:rPr>
      </w:pPr>
    </w:p>
    <w:p w:rsidR="00EF7939" w:rsidRDefault="00FD3738">
      <w:pPr>
        <w:pStyle w:val="2"/>
        <w:spacing w:before="168"/>
        <w:jc w:val="both"/>
      </w:pPr>
      <w:r>
        <w:t>ПРЕДМЕТНЫЕ РЕЗУЛЬТАТЫ</w:t>
      </w:r>
    </w:p>
    <w:p w:rsidR="00EF7939" w:rsidRDefault="00EF7939">
      <w:pPr>
        <w:pStyle w:val="a3"/>
        <w:ind w:left="0"/>
        <w:jc w:val="left"/>
        <w:rPr>
          <w:b/>
          <w:sz w:val="21"/>
        </w:rPr>
      </w:pPr>
    </w:p>
    <w:p w:rsidR="00EF7939" w:rsidRDefault="00FD3738">
      <w:pPr>
        <w:ind w:left="792"/>
        <w:jc w:val="both"/>
        <w:rPr>
          <w:b/>
        </w:rPr>
      </w:pPr>
      <w:r>
        <w:rPr>
          <w:b/>
        </w:rPr>
        <w:t>Модуль«Основыправославной культуры»</w:t>
      </w:r>
    </w:p>
    <w:p w:rsidR="00EF7939" w:rsidRDefault="00EF7939">
      <w:pPr>
        <w:pStyle w:val="a3"/>
        <w:ind w:left="0"/>
        <w:jc w:val="left"/>
        <w:rPr>
          <w:b/>
          <w:sz w:val="21"/>
        </w:rPr>
      </w:pPr>
    </w:p>
    <w:p w:rsidR="00EF7939" w:rsidRDefault="00FD3738">
      <w:pPr>
        <w:pStyle w:val="a3"/>
        <w:spacing w:line="249" w:lineRule="auto"/>
        <w:ind w:right="298" w:firstLine="225"/>
      </w:pPr>
      <w:r>
        <w:t>Предметные результаты обучения по модулю «Основы православнойкультуры»должныобеспечиватьследующиедостиженияобучающегося:</w:t>
      </w:r>
    </w:p>
    <w:p w:rsidR="00EF7939" w:rsidRDefault="00FD3738">
      <w:pPr>
        <w:pStyle w:val="a3"/>
        <w:spacing w:before="1" w:line="247" w:lineRule="auto"/>
        <w:ind w:left="1018" w:right="292" w:hanging="226"/>
      </w:pPr>
      <w:r>
        <w:rPr>
          <w:spacing w:val="-1"/>
        </w:rPr>
        <w:t>— выражатьсвоимисловами</w:t>
      </w:r>
      <w:r>
        <w:t xml:space="preserve"> первоначальноепониманиесущностидуховного развития как осознания и усвоения человеком значимых дляжизнипредставленийосебе,людях,окружающейдействительности;</w:t>
      </w:r>
    </w:p>
    <w:p w:rsidR="00EF7939" w:rsidRDefault="00FD3738">
      <w:pPr>
        <w:pStyle w:val="a3"/>
        <w:spacing w:before="5" w:line="247" w:lineRule="auto"/>
        <w:ind w:left="1018" w:right="293" w:hanging="226"/>
      </w:pPr>
      <w:r>
        <w:rPr>
          <w:spacing w:val="-1"/>
        </w:rPr>
        <w:t>— выражатьсвоимисловамипонимание</w:t>
      </w:r>
      <w:r>
        <w:t xml:space="preserve"> значимостинравственногосовершенствования и роли в этом личных усилий человека, приводитьпримеры;</w:t>
      </w:r>
    </w:p>
    <w:p w:rsidR="00EF7939" w:rsidRDefault="00FD3738">
      <w:pPr>
        <w:pStyle w:val="a3"/>
        <w:spacing w:before="5" w:line="244" w:lineRule="auto"/>
        <w:ind w:left="1018" w:right="295" w:hanging="226"/>
      </w:pPr>
      <w:r>
        <w:rPr>
          <w:spacing w:val="-1"/>
        </w:rPr>
        <w:t xml:space="preserve">— выражать понимание и принятие </w:t>
      </w:r>
      <w:r>
        <w:t>значения российских традиционныхдуховныхинравственныхценностей,духовно-</w:t>
      </w:r>
      <w:r>
        <w:lastRenderedPageBreak/>
        <w:t>нравственнойкультуры</w:t>
      </w:r>
    </w:p>
    <w:p w:rsidR="00EF7939" w:rsidRDefault="00EF7939">
      <w:pPr>
        <w:spacing w:line="244" w:lineRule="auto"/>
        <w:sectPr w:rsidR="00EF7939">
          <w:pgSz w:w="7830" w:h="12020"/>
          <w:pgMar w:top="640" w:right="300" w:bottom="720" w:left="0" w:header="0" w:footer="532" w:gutter="0"/>
          <w:cols w:space="720"/>
        </w:sectPr>
      </w:pPr>
    </w:p>
    <w:p w:rsidR="00EF7939" w:rsidRDefault="00FD3738">
      <w:pPr>
        <w:pStyle w:val="a3"/>
        <w:spacing w:before="81" w:line="249" w:lineRule="auto"/>
        <w:ind w:left="1018" w:right="300"/>
      </w:pPr>
      <w:r>
        <w:lastRenderedPageBreak/>
        <w:t>народовРоссии,российскогообществакакисточникаиосновыдуховногоразвития,нравственногосовершенствования;</w:t>
      </w:r>
    </w:p>
    <w:p w:rsidR="00EF7939" w:rsidRDefault="00FD3738">
      <w:pPr>
        <w:pStyle w:val="a3"/>
        <w:spacing w:line="247" w:lineRule="auto"/>
        <w:ind w:left="1018" w:right="296" w:hanging="226"/>
      </w:pPr>
      <w:r>
        <w:rPr>
          <w:spacing w:val="-1"/>
        </w:rPr>
        <w:t xml:space="preserve">— рассказывать о нравственных заповедях, </w:t>
      </w:r>
      <w:r>
        <w:t>нормах христианской морали,ихзначенииввыстраиванииотношенийвсемье,междулюдьми,вобщениии деятельности;</w:t>
      </w:r>
    </w:p>
    <w:p w:rsidR="00EF7939" w:rsidRDefault="00FD3738">
      <w:pPr>
        <w:pStyle w:val="a3"/>
        <w:spacing w:before="2" w:line="249" w:lineRule="auto"/>
        <w:ind w:left="1018" w:right="286" w:hanging="226"/>
      </w:pPr>
      <w:r>
        <w:rPr>
          <w:spacing w:val="-1"/>
        </w:rPr>
        <w:t>— раскрыватьосновное</w:t>
      </w:r>
      <w:r>
        <w:t xml:space="preserve"> содержаниенравственныхкатегорийв</w:t>
      </w:r>
      <w:r>
        <w:rPr>
          <w:spacing w:val="-1"/>
        </w:rPr>
        <w:t xml:space="preserve">православной культуре, </w:t>
      </w:r>
      <w:r>
        <w:t>традиции (любовь, вера, милосердие, прощение,</w:t>
      </w:r>
      <w:r>
        <w:rPr>
          <w:spacing w:val="-3"/>
        </w:rPr>
        <w:t xml:space="preserve">покаяние, сострадание, </w:t>
      </w:r>
      <w:r>
        <w:rPr>
          <w:spacing w:val="-2"/>
        </w:rPr>
        <w:t>ответственность, послушание, грех как нарушение</w:t>
      </w:r>
      <w:r>
        <w:t>заповедей,борьбасгрехом,спасение),основноесодержаниеи</w:t>
      </w:r>
      <w:r>
        <w:rPr>
          <w:spacing w:val="-1"/>
        </w:rPr>
        <w:t>соотношениеветхозаветных</w:t>
      </w:r>
      <w:r>
        <w:t>ДесятизаповедейиЕвангельскихзаповедейБлаженств, христианскогонравственногоидеала;объяснять«золотоеправилонравственности» в православнойхристианскойтрадиции;</w:t>
      </w:r>
    </w:p>
    <w:p w:rsidR="00EF7939" w:rsidRDefault="00FD3738">
      <w:pPr>
        <w:pStyle w:val="a3"/>
        <w:spacing w:line="249" w:lineRule="auto"/>
        <w:ind w:left="1018" w:right="303" w:hanging="226"/>
      </w:pPr>
      <w:r>
        <w:rPr>
          <w:spacing w:val="-1"/>
        </w:rPr>
        <w:t xml:space="preserve">— первоначальный опыт осмысления </w:t>
      </w:r>
      <w:r>
        <w:t>и нравственной оценки поступков,поведения(своих идругих людей) спозицийправославнойэтики;</w:t>
      </w:r>
    </w:p>
    <w:p w:rsidR="00EF7939" w:rsidRDefault="00FD3738">
      <w:pPr>
        <w:pStyle w:val="a3"/>
        <w:spacing w:line="249" w:lineRule="auto"/>
        <w:ind w:left="1018" w:right="292" w:hanging="226"/>
      </w:pPr>
      <w:r>
        <w:rPr>
          <w:spacing w:val="-1"/>
        </w:rPr>
        <w:t>— раскрыватьсвоимисловами</w:t>
      </w:r>
      <w:r>
        <w:t xml:space="preserve"> первоначальныепредставленияомировоззрении(картинемира)вправославии,вероученииоБоге-Троице,Творении,человеке,БогочеловекеИисусеХристекакСпасителе,Церкви;</w:t>
      </w:r>
    </w:p>
    <w:p w:rsidR="00EF7939" w:rsidRDefault="00FD3738">
      <w:pPr>
        <w:pStyle w:val="a3"/>
        <w:spacing w:line="247" w:lineRule="auto"/>
        <w:ind w:left="1018" w:right="292" w:hanging="226"/>
      </w:pPr>
      <w:r>
        <w:rPr>
          <w:spacing w:val="-1"/>
        </w:rPr>
        <w:t xml:space="preserve">— рассказывать о Священном Писании </w:t>
      </w:r>
      <w:r>
        <w:t>Церкви — Библии (Ветхий Завет,Новый Завет, Евангелия и евангелисты), апостолах, святых и житияхсвятых,священнослужителях,богослужениях,молитвах,Таинствах(общее число Таинств, смысл Таинств Крещения, Причастия, Венчания,Исповеди),монашествеимонастырях вправославнойтрадиции;</w:t>
      </w:r>
    </w:p>
    <w:p w:rsidR="00EF7939" w:rsidRDefault="00FD3738">
      <w:pPr>
        <w:pStyle w:val="a3"/>
        <w:spacing w:line="247" w:lineRule="auto"/>
        <w:ind w:left="1018" w:right="296" w:hanging="226"/>
      </w:pPr>
      <w:r>
        <w:rPr>
          <w:spacing w:val="-1"/>
        </w:rPr>
        <w:t>—рассказывать</w:t>
      </w:r>
      <w:r>
        <w:t xml:space="preserve"> оназначениииустройствеправославногохрама(собственнохрам,притвор,алтарь,иконы,иконостас),нормахповедениявхраме,общениясмирянамиисвященнослужителями;</w:t>
      </w:r>
    </w:p>
    <w:p w:rsidR="00EF7939" w:rsidRDefault="00FD3738">
      <w:pPr>
        <w:pStyle w:val="a3"/>
        <w:spacing w:line="247" w:lineRule="auto"/>
        <w:ind w:left="1018" w:right="295" w:hanging="226"/>
      </w:pPr>
      <w:r>
        <w:rPr>
          <w:spacing w:val="-1"/>
        </w:rPr>
        <w:t>— рассказывать</w:t>
      </w:r>
      <w:r>
        <w:t xml:space="preserve"> оправославныхпраздниках(неменеетрёх,включаяВоскресение Христово и Рождество Христово), православных постах,назначениипоста;</w:t>
      </w:r>
    </w:p>
    <w:p w:rsidR="00EF7939" w:rsidRDefault="00FD3738">
      <w:pPr>
        <w:pStyle w:val="a3"/>
        <w:spacing w:line="249" w:lineRule="auto"/>
        <w:ind w:left="1018" w:right="290" w:hanging="226"/>
      </w:pPr>
      <w:r>
        <w:rPr>
          <w:spacing w:val="-1"/>
        </w:rPr>
        <w:t>— раскрыватьосновноесодержаниенорм</w:t>
      </w:r>
      <w:r>
        <w:t xml:space="preserve"> отношенийвправославной</w:t>
      </w:r>
      <w:r>
        <w:rPr>
          <w:spacing w:val="-1"/>
        </w:rPr>
        <w:t>семье,</w:t>
      </w:r>
      <w:r>
        <w:t>обязанностейиответственностичленовсемьи,отношениидетейкотцу,матери,братьямисёстрам,старшимповозрасту,предкам;православныхсемейныхценностей;</w:t>
      </w:r>
    </w:p>
    <w:p w:rsidR="00EF7939" w:rsidRDefault="00FD3738">
      <w:pPr>
        <w:pStyle w:val="a3"/>
        <w:spacing w:line="249" w:lineRule="auto"/>
        <w:ind w:left="1018" w:right="299" w:hanging="226"/>
      </w:pPr>
      <w:r>
        <w:rPr>
          <w:spacing w:val="-1"/>
        </w:rPr>
        <w:t xml:space="preserve">— распознавать христианскую символику, </w:t>
      </w:r>
      <w:r>
        <w:t>объяснять своими словами еёсмысл (православныйкрест) изначениевправославнойкультуре;</w:t>
      </w:r>
    </w:p>
    <w:p w:rsidR="00EF7939" w:rsidRDefault="00FD3738">
      <w:pPr>
        <w:pStyle w:val="a3"/>
        <w:spacing w:line="247" w:lineRule="auto"/>
        <w:ind w:left="1018" w:right="295" w:hanging="226"/>
      </w:pPr>
      <w:r>
        <w:rPr>
          <w:spacing w:val="-1"/>
        </w:rPr>
        <w:t xml:space="preserve">— рассказывать о художественной культуре </w:t>
      </w:r>
      <w:r>
        <w:t>в православной традиции, обиконописи;выделятьиобъяснятьособенностииконвсравнениискартинами;</w:t>
      </w:r>
    </w:p>
    <w:p w:rsidR="00EF7939" w:rsidRDefault="00FD3738">
      <w:pPr>
        <w:pStyle w:val="a3"/>
        <w:spacing w:line="249" w:lineRule="auto"/>
        <w:ind w:left="1018" w:right="297" w:hanging="226"/>
      </w:pPr>
      <w:r>
        <w:rPr>
          <w:spacing w:val="-1"/>
        </w:rPr>
        <w:t>— излагатьосновные</w:t>
      </w:r>
      <w:r>
        <w:t xml:space="preserve"> историческиесведенияовозникновенииправославной религиозной традиции в России (Крещение Руси), своимисловами </w:t>
      </w:r>
      <w:r>
        <w:lastRenderedPageBreak/>
        <w:t>объяснять роль православия в становлении культуры народовРоссии,российскойкультуры и государственности;</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spacing w:before="81" w:line="249" w:lineRule="auto"/>
        <w:ind w:left="1018" w:right="297" w:hanging="226"/>
      </w:pPr>
      <w:r>
        <w:rPr>
          <w:spacing w:val="-1"/>
        </w:rPr>
        <w:lastRenderedPageBreak/>
        <w:t xml:space="preserve">— первоначальный опыт поисковой, </w:t>
      </w:r>
      <w:r>
        <w:t>проектной деятельности по изучениюправославногоисторическогоикультурногонаследиявсвоейместности, регионе (храмы, монастыри, святыни, памятные и святыеместа),оформлениюипредставлению еёрезультатов;</w:t>
      </w:r>
    </w:p>
    <w:p w:rsidR="00EF7939" w:rsidRDefault="00FD3738">
      <w:pPr>
        <w:pStyle w:val="a3"/>
        <w:spacing w:line="249" w:lineRule="auto"/>
        <w:ind w:left="1018" w:right="292" w:hanging="226"/>
      </w:pPr>
      <w:r>
        <w:rPr>
          <w:spacing w:val="-1"/>
        </w:rPr>
        <w:t xml:space="preserve">— приводить примеры нравственных поступков, </w:t>
      </w:r>
      <w:r>
        <w:t>совершаемых с опорой наэтическиенормырелигиознойкультурыивнутреннююустановкуличности,поступать согласносвоейсовести;</w:t>
      </w:r>
    </w:p>
    <w:p w:rsidR="00EF7939" w:rsidRDefault="00FD3738">
      <w:pPr>
        <w:pStyle w:val="a3"/>
        <w:spacing w:line="249" w:lineRule="auto"/>
        <w:ind w:left="1018" w:right="287" w:hanging="226"/>
      </w:pPr>
      <w:r>
        <w:rPr>
          <w:spacing w:val="-1"/>
        </w:rPr>
        <w:t>— выражатьсвоимисловамипониманиесвободымировоззренческого</w:t>
      </w:r>
      <w:r>
        <w:t xml:space="preserve"> выбора,отношения человека,людей в обществе к религии,свободы</w:t>
      </w:r>
      <w:r>
        <w:rPr>
          <w:spacing w:val="-1"/>
        </w:rPr>
        <w:t xml:space="preserve">вероисповедания; понимание </w:t>
      </w:r>
      <w:r>
        <w:t>российского общества как многоэтничногоимногорелигиозного(приводитьпримеры),пониманиероссийскогообщенародного(общенационального,гражданского)патриотизма,любвикОтечеству,нашейобщейРодине—России;приводитьпримерысотрудничествапоследователейтрадиционныхрелигий;</w:t>
      </w:r>
    </w:p>
    <w:p w:rsidR="00EF7939" w:rsidRDefault="00FD3738">
      <w:pPr>
        <w:pStyle w:val="a3"/>
        <w:spacing w:line="247" w:lineRule="auto"/>
        <w:ind w:left="1018" w:right="296" w:hanging="226"/>
      </w:pPr>
      <w:r>
        <w:rPr>
          <w:spacing w:val="-1"/>
        </w:rPr>
        <w:t>— называтьтрадиционныерелигиивРоссии(неменее</w:t>
      </w:r>
      <w:r>
        <w:t xml:space="preserve"> трёх,кромеизучаемой),народыРоссии,для которыхтрадиционными религиямиисторическиявляются православие,ислам,буддизм,иудаизм;</w:t>
      </w:r>
    </w:p>
    <w:p w:rsidR="00EF7939" w:rsidRDefault="00FD3738">
      <w:pPr>
        <w:pStyle w:val="a3"/>
        <w:spacing w:line="247" w:lineRule="auto"/>
        <w:ind w:left="1018" w:right="292" w:hanging="226"/>
      </w:pPr>
      <w:r>
        <w:rPr>
          <w:spacing w:val="-1"/>
        </w:rPr>
        <w:t>— выражатьсвоимисловами</w:t>
      </w:r>
      <w:r>
        <w:t xml:space="preserve"> пониманиечеловеческогодостоинства,ценностичеловеческойжизнивправославнойдуховно-нравственнойкультуре,традиции.</w:t>
      </w:r>
    </w:p>
    <w:p w:rsidR="00EF7939" w:rsidRDefault="00EF7939">
      <w:pPr>
        <w:pStyle w:val="a3"/>
        <w:spacing w:before="4"/>
        <w:ind w:left="0"/>
        <w:jc w:val="left"/>
        <w:rPr>
          <w:sz w:val="30"/>
        </w:rPr>
      </w:pPr>
    </w:p>
    <w:p w:rsidR="00EF7939" w:rsidRDefault="00FD3738">
      <w:pPr>
        <w:pStyle w:val="2"/>
        <w:jc w:val="both"/>
      </w:pPr>
      <w:r>
        <w:t>Модуль«Основыисламскойкультуры»</w:t>
      </w:r>
    </w:p>
    <w:p w:rsidR="00EF7939" w:rsidRDefault="00EF7939">
      <w:pPr>
        <w:pStyle w:val="a3"/>
        <w:spacing w:before="4"/>
        <w:ind w:left="0"/>
        <w:jc w:val="left"/>
        <w:rPr>
          <w:b/>
          <w:sz w:val="21"/>
        </w:rPr>
      </w:pPr>
    </w:p>
    <w:p w:rsidR="00EF7939" w:rsidRDefault="00FD3738">
      <w:pPr>
        <w:pStyle w:val="a3"/>
        <w:ind w:left="1018"/>
      </w:pPr>
      <w:r>
        <w:t>Предметныерезультатыосвоенияобразовательнойпрограммымодуля</w:t>
      </w:r>
    </w:p>
    <w:p w:rsidR="00EF7939" w:rsidRDefault="00FD3738">
      <w:pPr>
        <w:pStyle w:val="a3"/>
        <w:spacing w:before="11" w:line="249" w:lineRule="auto"/>
        <w:ind w:right="299"/>
      </w:pPr>
      <w:r>
        <w:t>«Основыисламскойкультуры»должныотражатьсформированностьумений:</w:t>
      </w:r>
    </w:p>
    <w:p w:rsidR="00EF7939" w:rsidRDefault="00FD3738">
      <w:pPr>
        <w:pStyle w:val="a3"/>
        <w:spacing w:line="249" w:lineRule="auto"/>
        <w:ind w:left="1018" w:right="296" w:hanging="226"/>
      </w:pPr>
      <w:r>
        <w:rPr>
          <w:spacing w:val="-1"/>
        </w:rPr>
        <w:t>— выражатьсвоимисловами</w:t>
      </w:r>
      <w:r>
        <w:t xml:space="preserve"> первоначальноепониманиесущностидуховного развития как осознания и усвоения человеком значимых дляжизнипредставленийосебе,людях,окружающейдействительности;</w:t>
      </w:r>
    </w:p>
    <w:p w:rsidR="00EF7939" w:rsidRDefault="00FD3738">
      <w:pPr>
        <w:pStyle w:val="a3"/>
        <w:spacing w:line="247" w:lineRule="auto"/>
        <w:ind w:left="1018" w:right="296" w:hanging="226"/>
      </w:pPr>
      <w:r>
        <w:rPr>
          <w:spacing w:val="-1"/>
        </w:rPr>
        <w:t>— выражатьсвоимисловамипонимание</w:t>
      </w:r>
      <w:r>
        <w:t xml:space="preserve"> значимостинравственногосовершенствования и роли в этом личных усилий человека, приводитьпримеры;</w:t>
      </w:r>
    </w:p>
    <w:p w:rsidR="00EF7939" w:rsidRDefault="00FD3738">
      <w:pPr>
        <w:pStyle w:val="a3"/>
        <w:spacing w:line="249" w:lineRule="auto"/>
        <w:ind w:left="1018" w:right="295" w:hanging="226"/>
      </w:pPr>
      <w:r>
        <w:rPr>
          <w:spacing w:val="-1"/>
        </w:rPr>
        <w:t xml:space="preserve">— выражать понимание и принятие </w:t>
      </w:r>
      <w:r>
        <w:t>значения российских традиционныхдуховных и нравственных ценностей, духовно-нравственной культурынародовРоссии,российскогообществакакисточникаиосновыдуховногоразвития,нравственногосовершенствования;</w:t>
      </w:r>
    </w:p>
    <w:p w:rsidR="00EF7939" w:rsidRDefault="00FD3738">
      <w:pPr>
        <w:pStyle w:val="a3"/>
        <w:spacing w:line="247" w:lineRule="auto"/>
        <w:ind w:left="1018" w:right="297" w:hanging="226"/>
      </w:pPr>
      <w:r>
        <w:rPr>
          <w:spacing w:val="-1"/>
        </w:rPr>
        <w:t>—рассказыватьонравственных</w:t>
      </w:r>
      <w:r>
        <w:t>заповедях,нормахисламскойрелигиозной</w:t>
      </w:r>
      <w:r>
        <w:rPr>
          <w:spacing w:val="-1"/>
        </w:rPr>
        <w:t>морали,ихзначенииввыстраивании</w:t>
      </w:r>
      <w:r>
        <w:t>отношенийвсемье,междулюдьми,вобщении и деятельности;</w:t>
      </w:r>
    </w:p>
    <w:p w:rsidR="00EF7939" w:rsidRDefault="00FD3738">
      <w:pPr>
        <w:pStyle w:val="a3"/>
        <w:spacing w:line="249" w:lineRule="auto"/>
        <w:ind w:left="1018" w:right="291" w:hanging="226"/>
      </w:pPr>
      <w:r>
        <w:rPr>
          <w:spacing w:val="-1"/>
        </w:rPr>
        <w:lastRenderedPageBreak/>
        <w:t xml:space="preserve">— раскрывать основное содержание </w:t>
      </w:r>
      <w:r>
        <w:t>нравственных категорий в исламскойкультуре,традиции(вера,искренность,милосердие,ответственность,</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spacing w:before="81" w:line="249" w:lineRule="auto"/>
        <w:ind w:left="1018" w:right="297"/>
      </w:pPr>
      <w:r>
        <w:lastRenderedPageBreak/>
        <w:t>справедливость,честность,великодушие,скромность,верность,терпение,выдержка,достойноеповедение,стремлениекзнаниям);</w:t>
      </w:r>
    </w:p>
    <w:p w:rsidR="00EF7939" w:rsidRDefault="00FD3738">
      <w:pPr>
        <w:pStyle w:val="a3"/>
        <w:spacing w:line="249" w:lineRule="auto"/>
        <w:ind w:left="1018" w:right="303" w:hanging="226"/>
      </w:pPr>
      <w:r>
        <w:rPr>
          <w:spacing w:val="-1"/>
        </w:rPr>
        <w:t xml:space="preserve">— первоначальный опыт осмысления </w:t>
      </w:r>
      <w:r>
        <w:t>и нравственной оценки поступков,поведения(своих идругих людей) спозицийисламскойэтики;</w:t>
      </w:r>
    </w:p>
    <w:p w:rsidR="00EF7939" w:rsidRDefault="00FD3738">
      <w:pPr>
        <w:pStyle w:val="a3"/>
        <w:spacing w:line="249" w:lineRule="auto"/>
        <w:ind w:left="1018" w:right="290" w:hanging="226"/>
      </w:pPr>
      <w:r>
        <w:rPr>
          <w:spacing w:val="-1"/>
        </w:rPr>
        <w:t>— раскрыватьсвоимисловами</w:t>
      </w:r>
      <w:r>
        <w:t xml:space="preserve"> первоначальныепредставленияомировоззрении (картине мира) в исламской культуре, единобожии, вереи еёосновах;</w:t>
      </w:r>
    </w:p>
    <w:p w:rsidR="00EF7939" w:rsidRDefault="00FD3738">
      <w:pPr>
        <w:pStyle w:val="a3"/>
        <w:spacing w:line="247" w:lineRule="auto"/>
        <w:ind w:left="1018" w:right="292" w:hanging="226"/>
      </w:pPr>
      <w:r>
        <w:rPr>
          <w:spacing w:val="-1"/>
        </w:rPr>
        <w:t>— рассказыватьоСвященномКоране</w:t>
      </w:r>
      <w:r>
        <w:t xml:space="preserve"> исунне —примерахизжизнипророка Мухаммада; о праведных предках, о ритуальной практике висламе(намаз, хадж,пост,закят, дуа,зикр);</w:t>
      </w:r>
    </w:p>
    <w:p w:rsidR="00EF7939" w:rsidRDefault="00FD3738">
      <w:pPr>
        <w:pStyle w:val="a3"/>
        <w:spacing w:line="247" w:lineRule="auto"/>
        <w:ind w:left="1018" w:right="297" w:hanging="226"/>
      </w:pPr>
      <w:r>
        <w:rPr>
          <w:spacing w:val="-1"/>
        </w:rPr>
        <w:t>— рассказыватьоназначении</w:t>
      </w:r>
      <w:r>
        <w:t xml:space="preserve"> иустройствемечети(минбар,михраб),нормахповедениявмечети,общениясверующимиислужителямиислама;</w:t>
      </w:r>
    </w:p>
    <w:p w:rsidR="00EF7939" w:rsidRDefault="00FD3738">
      <w:pPr>
        <w:pStyle w:val="a3"/>
        <w:spacing w:before="1" w:line="247" w:lineRule="auto"/>
        <w:ind w:left="1018" w:right="292" w:hanging="226"/>
      </w:pPr>
      <w:r>
        <w:rPr>
          <w:spacing w:val="-1"/>
        </w:rPr>
        <w:t>— рассказывать</w:t>
      </w:r>
      <w:r>
        <w:t xml:space="preserve"> опраздникахвисламе(Ураза-байрам,Курбан-байрам,Маулид);</w:t>
      </w:r>
    </w:p>
    <w:p w:rsidR="00EF7939" w:rsidRDefault="00FD3738">
      <w:pPr>
        <w:pStyle w:val="a3"/>
        <w:spacing w:before="2" w:line="247" w:lineRule="auto"/>
        <w:ind w:left="1018" w:right="292" w:hanging="226"/>
      </w:pPr>
      <w:r>
        <w:rPr>
          <w:spacing w:val="-1"/>
        </w:rPr>
        <w:t xml:space="preserve">— раскрывать основное содержание норм </w:t>
      </w:r>
      <w:r>
        <w:t>отношений в исламской семье,обязанностей и ответственности членов семьи; норм отношений детей котцу, матери, братьям и сёстрам, старшим по возрасту, предкам; нормотношенийсдальнимиродственниками,соседями; исламскихсемейныхценностей;</w:t>
      </w:r>
    </w:p>
    <w:p w:rsidR="00EF7939" w:rsidRDefault="00FD3738">
      <w:pPr>
        <w:pStyle w:val="a3"/>
        <w:spacing w:before="6" w:line="244" w:lineRule="auto"/>
        <w:ind w:left="1018" w:right="297" w:hanging="226"/>
      </w:pPr>
      <w:r>
        <w:rPr>
          <w:spacing w:val="-1"/>
        </w:rPr>
        <w:t>— распознаватьисламскуюсимволику,</w:t>
      </w:r>
      <w:r>
        <w:t xml:space="preserve"> объяснятьсвоимисловамиеёсмысл иохарактеризовать назначениеисламскогоорнамента;</w:t>
      </w:r>
    </w:p>
    <w:p w:rsidR="00EF7939" w:rsidRDefault="00FD3738">
      <w:pPr>
        <w:pStyle w:val="a3"/>
        <w:spacing w:before="7" w:line="247" w:lineRule="auto"/>
        <w:ind w:left="1018" w:right="303" w:hanging="226"/>
      </w:pPr>
      <w:r>
        <w:rPr>
          <w:spacing w:val="-1"/>
        </w:rPr>
        <w:t>— рассказыватьохудожественной</w:t>
      </w:r>
      <w:r>
        <w:t xml:space="preserve"> культуревисламскойтрадиции,религиозных напевах, каллиграфии, архитектуре, книжной миниатюре,религиознойатрибутике,одежде;</w:t>
      </w:r>
    </w:p>
    <w:p w:rsidR="00EF7939" w:rsidRDefault="00FD3738">
      <w:pPr>
        <w:pStyle w:val="a3"/>
        <w:spacing w:before="4" w:line="247" w:lineRule="auto"/>
        <w:ind w:left="1018" w:right="297" w:hanging="226"/>
      </w:pPr>
      <w:r>
        <w:rPr>
          <w:spacing w:val="-1"/>
        </w:rPr>
        <w:t xml:space="preserve">— излагать основные исторические </w:t>
      </w:r>
      <w:r>
        <w:t>сведения о возникновении исламскойрелигиозной традиции в России, своими словами объяснять роль исламав становлениикультурынародовРоссии,российскойкультурыигосударственности;</w:t>
      </w:r>
    </w:p>
    <w:p w:rsidR="00EF7939" w:rsidRDefault="00FD3738">
      <w:pPr>
        <w:pStyle w:val="a3"/>
        <w:spacing w:before="3" w:line="249" w:lineRule="auto"/>
        <w:ind w:left="1018" w:right="296" w:hanging="226"/>
      </w:pPr>
      <w:r>
        <w:rPr>
          <w:spacing w:val="-1"/>
        </w:rPr>
        <w:t xml:space="preserve">— первоначальный опыт </w:t>
      </w:r>
      <w:r>
        <w:t>поисковой, проектной деятельности по изучениюисламского исторического и культурного наследия в своей местности,регионе (мечети, медресе, памятные и святые места), оформлению ипредставлениюеёрезультатов;</w:t>
      </w:r>
    </w:p>
    <w:p w:rsidR="00EF7939" w:rsidRDefault="00FD3738">
      <w:pPr>
        <w:pStyle w:val="a3"/>
        <w:spacing w:line="249" w:lineRule="auto"/>
        <w:ind w:left="1018" w:right="292" w:hanging="226"/>
      </w:pPr>
      <w:r>
        <w:rPr>
          <w:spacing w:val="-1"/>
        </w:rPr>
        <w:t xml:space="preserve">— приводить примеры нравственных </w:t>
      </w:r>
      <w:r>
        <w:t>поступков, совершаемых с опорой наэтическиенормырелигиознойкультурыивнутреннююустановкуличностипоступатьсогласносвоей совести;</w:t>
      </w:r>
    </w:p>
    <w:p w:rsidR="00EF7939" w:rsidRDefault="00FD3738">
      <w:pPr>
        <w:pStyle w:val="a3"/>
        <w:spacing w:line="247" w:lineRule="auto"/>
        <w:ind w:left="1018" w:right="289" w:hanging="226"/>
      </w:pPr>
      <w:r>
        <w:rPr>
          <w:spacing w:val="-1"/>
        </w:rPr>
        <w:t>— выражатьсвоимисловамипониманиесвободымировоззренческого</w:t>
      </w:r>
      <w:r>
        <w:t xml:space="preserve"> выбора,отношения человека,людей в обществе к религии,свободы</w:t>
      </w:r>
      <w:r>
        <w:rPr>
          <w:spacing w:val="-1"/>
        </w:rPr>
        <w:t xml:space="preserve">вероисповедания; понимание </w:t>
      </w:r>
      <w:r>
        <w:t>российского общества как многоэтничногоимногорелигиозного(приводитьпримеры),пониманиероссийского</w:t>
      </w:r>
      <w:r>
        <w:rPr>
          <w:spacing w:val="-2"/>
        </w:rPr>
        <w:t>общенародного(общенационального,</w:t>
      </w:r>
      <w:r>
        <w:rPr>
          <w:spacing w:val="-1"/>
        </w:rPr>
        <w:t>гражданского) патриотизма,любви</w:t>
      </w:r>
    </w:p>
    <w:p w:rsidR="00EF7939" w:rsidRDefault="00EF7939">
      <w:pPr>
        <w:spacing w:line="247" w:lineRule="auto"/>
        <w:sectPr w:rsidR="00EF7939">
          <w:pgSz w:w="7830" w:h="12020"/>
          <w:pgMar w:top="640" w:right="300" w:bottom="720" w:left="0" w:header="0" w:footer="532" w:gutter="0"/>
          <w:cols w:space="720"/>
        </w:sectPr>
      </w:pPr>
    </w:p>
    <w:p w:rsidR="00EF7939" w:rsidRDefault="00FD3738">
      <w:pPr>
        <w:pStyle w:val="a3"/>
        <w:spacing w:before="81" w:line="249" w:lineRule="auto"/>
        <w:ind w:left="1018" w:right="294"/>
      </w:pPr>
      <w:r>
        <w:lastRenderedPageBreak/>
        <w:t>кОтечеству,нашейобщейРодине —России;приводитьпримерысотрудничествапоследователейтрадиционныхрелигий;</w:t>
      </w:r>
    </w:p>
    <w:p w:rsidR="00EF7939" w:rsidRDefault="00FD3738">
      <w:pPr>
        <w:pStyle w:val="a3"/>
        <w:spacing w:line="247" w:lineRule="auto"/>
        <w:ind w:left="1018" w:right="296" w:hanging="226"/>
      </w:pPr>
      <w:r>
        <w:rPr>
          <w:spacing w:val="-1"/>
        </w:rPr>
        <w:t>— называтьтрадиционныерелигиивРоссии(неменее</w:t>
      </w:r>
      <w:r>
        <w:t xml:space="preserve"> трёх,кромеизучаемой),народыРоссии,для которыхтрадиционными религиямиисторическиявляются православие,ислам,буддизм,иудаизм;</w:t>
      </w:r>
    </w:p>
    <w:p w:rsidR="00EF7939" w:rsidRDefault="00FD3738">
      <w:pPr>
        <w:pStyle w:val="a3"/>
        <w:spacing w:before="2" w:line="247" w:lineRule="auto"/>
        <w:ind w:left="1018" w:right="292" w:hanging="226"/>
      </w:pPr>
      <w:r>
        <w:rPr>
          <w:spacing w:val="-1"/>
        </w:rPr>
        <w:t>— выражатьсвоимисловами</w:t>
      </w:r>
      <w:r>
        <w:t xml:space="preserve"> пониманиечеловеческогодостоинства,ценностичеловеческойжизнивисламскойдуховно-нравственнойкультуре,традиции.</w:t>
      </w:r>
    </w:p>
    <w:p w:rsidR="00EF7939" w:rsidRDefault="00EF7939">
      <w:pPr>
        <w:pStyle w:val="a3"/>
        <w:spacing w:before="4"/>
        <w:ind w:left="0"/>
        <w:jc w:val="left"/>
        <w:rPr>
          <w:sz w:val="31"/>
        </w:rPr>
      </w:pPr>
    </w:p>
    <w:p w:rsidR="00EF7939" w:rsidRDefault="00FD3738">
      <w:pPr>
        <w:pStyle w:val="2"/>
        <w:jc w:val="both"/>
      </w:pPr>
      <w:r>
        <w:t>Модуль«Основыбуддийскойкультуры»</w:t>
      </w:r>
    </w:p>
    <w:p w:rsidR="00EF7939" w:rsidRDefault="00EF7939">
      <w:pPr>
        <w:pStyle w:val="a3"/>
        <w:spacing w:before="4"/>
        <w:ind w:left="0"/>
        <w:jc w:val="left"/>
        <w:rPr>
          <w:b/>
          <w:sz w:val="21"/>
        </w:rPr>
      </w:pPr>
    </w:p>
    <w:p w:rsidR="00EF7939" w:rsidRDefault="00FD3738">
      <w:pPr>
        <w:pStyle w:val="a3"/>
        <w:ind w:left="1018"/>
      </w:pPr>
      <w:r>
        <w:t>Предметныерезультатыосвоенияобразовательнойпрограммымодуля</w:t>
      </w:r>
    </w:p>
    <w:p w:rsidR="00EF7939" w:rsidRDefault="00FD3738">
      <w:pPr>
        <w:pStyle w:val="a3"/>
        <w:spacing w:before="10" w:line="249" w:lineRule="auto"/>
        <w:ind w:right="295"/>
      </w:pPr>
      <w:r>
        <w:t>«Основыбуддийскойкультуры»должныотражатьсформированностьумений:</w:t>
      </w:r>
    </w:p>
    <w:p w:rsidR="00EF7939" w:rsidRDefault="00FD3738">
      <w:pPr>
        <w:pStyle w:val="a3"/>
        <w:spacing w:line="249" w:lineRule="auto"/>
        <w:ind w:left="1018" w:right="296" w:hanging="226"/>
      </w:pPr>
      <w:r>
        <w:rPr>
          <w:spacing w:val="-1"/>
        </w:rPr>
        <w:t>— выражатьсвоимисловами</w:t>
      </w:r>
      <w:r>
        <w:t xml:space="preserve"> первоначальноепониманиесущностидуховного развития как осознания и усвоения человеком значимых дляжизнипредставленийосебе,людях,окружающейдействительности;</w:t>
      </w:r>
    </w:p>
    <w:p w:rsidR="00EF7939" w:rsidRDefault="00FD3738">
      <w:pPr>
        <w:pStyle w:val="a3"/>
        <w:spacing w:line="247" w:lineRule="auto"/>
        <w:ind w:left="1018" w:right="291" w:hanging="226"/>
      </w:pPr>
      <w:r>
        <w:rPr>
          <w:spacing w:val="-1"/>
        </w:rPr>
        <w:t>— выражатьсвоимисловамипонимание</w:t>
      </w:r>
      <w:r>
        <w:t xml:space="preserve"> значимостинравственногосамосовершенствованияироливэтомличныхусилийчеловека,приводить примеры;</w:t>
      </w:r>
    </w:p>
    <w:p w:rsidR="00EF7939" w:rsidRDefault="00FD3738">
      <w:pPr>
        <w:pStyle w:val="a3"/>
        <w:spacing w:line="249" w:lineRule="auto"/>
        <w:ind w:left="1018" w:right="295" w:hanging="226"/>
      </w:pPr>
      <w:r>
        <w:rPr>
          <w:spacing w:val="-1"/>
        </w:rPr>
        <w:t xml:space="preserve">— выражать понимание и принятие </w:t>
      </w:r>
      <w:r>
        <w:t>значения российских традиционныхдуховных и нравственных ценностей, духовно-нравственной культурынародовРоссии,российскогообществакакисточникаиосновыдуховногоразвития,нравственногосовершенствования;</w:t>
      </w:r>
    </w:p>
    <w:p w:rsidR="00EF7939" w:rsidRDefault="00FD3738">
      <w:pPr>
        <w:pStyle w:val="a3"/>
        <w:spacing w:line="249" w:lineRule="auto"/>
        <w:ind w:left="1018" w:right="299" w:hanging="226"/>
      </w:pPr>
      <w:r>
        <w:rPr>
          <w:spacing w:val="-1"/>
        </w:rPr>
        <w:t>— рассказыватьонравственных</w:t>
      </w:r>
      <w:r>
        <w:t xml:space="preserve"> заповедях,нормахбуддийскойрелигиознойморали,ихзначенииввыстраивании</w:t>
      </w:r>
    </w:p>
    <w:p w:rsidR="00EF7939" w:rsidRDefault="00FD3738">
      <w:pPr>
        <w:pStyle w:val="a3"/>
        <w:spacing w:line="227" w:lineRule="exact"/>
        <w:ind w:left="1018"/>
      </w:pPr>
      <w:r>
        <w:t>отношенийв семье,междулюдьми, в общенииидеятельности;</w:t>
      </w:r>
    </w:p>
    <w:p w:rsidR="00EF7939" w:rsidRDefault="00FD3738">
      <w:pPr>
        <w:pStyle w:val="a3"/>
        <w:spacing w:before="4" w:line="249" w:lineRule="auto"/>
        <w:ind w:left="1018" w:right="295" w:hanging="226"/>
      </w:pPr>
      <w:r>
        <w:rPr>
          <w:spacing w:val="-1"/>
        </w:rPr>
        <w:t>—раскрыватьосновное</w:t>
      </w:r>
      <w:r>
        <w:t>содержаниенравственныхкатегорийвбуддийскойкультуре,традиции(сострадание,милосердие,любовь,ответственность,благиеинеблагиедеяния,освобождение,борьбасневедением,уверенность в себе, постоянство перемен, внимательность); основныхидей (учения) Будды о сущности человеческой жизни, цикличности изначениясансары;пониманиеличностикаксовокупностивсехпоступков; значение понятий «правильное воззрение»и «правильноедействие»;</w:t>
      </w:r>
    </w:p>
    <w:p w:rsidR="00EF7939" w:rsidRDefault="00FD3738">
      <w:pPr>
        <w:pStyle w:val="a3"/>
        <w:spacing w:line="244" w:lineRule="auto"/>
        <w:ind w:left="1018" w:right="298" w:hanging="226"/>
      </w:pPr>
      <w:r>
        <w:rPr>
          <w:spacing w:val="-1"/>
        </w:rPr>
        <w:t xml:space="preserve">— первоначальный опыт </w:t>
      </w:r>
      <w:r>
        <w:t>осмысления и нравственной оценки поступков,поведения(своих идругих людей) спозицийбуддийскойэтики;</w:t>
      </w:r>
    </w:p>
    <w:p w:rsidR="00EF7939" w:rsidRDefault="00FD3738">
      <w:pPr>
        <w:pStyle w:val="a3"/>
        <w:spacing w:line="247" w:lineRule="auto"/>
        <w:ind w:left="1018" w:right="292" w:hanging="226"/>
      </w:pPr>
      <w:r>
        <w:rPr>
          <w:spacing w:val="-1"/>
        </w:rPr>
        <w:t>— раскрыватьсвоимисловами</w:t>
      </w:r>
      <w:r>
        <w:t xml:space="preserve"> первоначальныепредставленияомировоззрении (картине мира) в </w:t>
      </w:r>
      <w:r>
        <w:lastRenderedPageBreak/>
        <w:t>буддийской культуре, учении о Будде(буддах), бодхисаттвах, Вселенной, человеке, обществе, сангхе, сансареи нирване; понимание ценности любой формы жизни как связанной сценностьючеловеческой жизни ибытия;</w:t>
      </w:r>
    </w:p>
    <w:p w:rsidR="00EF7939" w:rsidRDefault="00EF7939">
      <w:pPr>
        <w:spacing w:line="247" w:lineRule="auto"/>
        <w:sectPr w:rsidR="00EF7939">
          <w:pgSz w:w="7830" w:h="12020"/>
          <w:pgMar w:top="640" w:right="300" w:bottom="720" w:left="0" w:header="0" w:footer="532" w:gutter="0"/>
          <w:cols w:space="720"/>
        </w:sectPr>
      </w:pPr>
    </w:p>
    <w:p w:rsidR="00EF7939" w:rsidRDefault="00FD3738">
      <w:pPr>
        <w:pStyle w:val="a3"/>
        <w:spacing w:before="81" w:line="249" w:lineRule="auto"/>
        <w:ind w:left="1018" w:right="288" w:hanging="226"/>
        <w:jc w:val="left"/>
      </w:pPr>
      <w:r>
        <w:rPr>
          <w:spacing w:val="-1"/>
        </w:rPr>
        <w:lastRenderedPageBreak/>
        <w:t>—рассказыватьобуддийскихписаниях,ламах,</w:t>
      </w:r>
      <w:r>
        <w:t xml:space="preserve"> службах; смыслепринятия,восьмеричномпути и карме;</w:t>
      </w:r>
    </w:p>
    <w:p w:rsidR="00EF7939" w:rsidRDefault="00FD3738">
      <w:pPr>
        <w:pStyle w:val="a3"/>
        <w:spacing w:line="249" w:lineRule="auto"/>
        <w:ind w:left="1018" w:right="288" w:hanging="226"/>
        <w:jc w:val="left"/>
      </w:pPr>
      <w:r>
        <w:rPr>
          <w:spacing w:val="-1"/>
        </w:rPr>
        <w:t>— рассказыватьоназначении</w:t>
      </w:r>
      <w:r>
        <w:t xml:space="preserve"> иустройствебуддийскогохрама,нормахповедениявхраме,общениясмирскимипоследователямииламами;</w:t>
      </w:r>
    </w:p>
    <w:p w:rsidR="00EF7939" w:rsidRDefault="00FD3738">
      <w:pPr>
        <w:pStyle w:val="a3"/>
        <w:spacing w:line="227" w:lineRule="exact"/>
        <w:jc w:val="left"/>
      </w:pPr>
      <w:r>
        <w:rPr>
          <w:spacing w:val="-1"/>
        </w:rPr>
        <w:t>—рассказывать</w:t>
      </w:r>
      <w:r>
        <w:t>опраздникахвбуддизме,аскезе;</w:t>
      </w:r>
    </w:p>
    <w:p w:rsidR="00EF7939" w:rsidRDefault="00FD3738">
      <w:pPr>
        <w:pStyle w:val="a3"/>
        <w:spacing w:before="6" w:line="249" w:lineRule="auto"/>
        <w:ind w:left="1018" w:right="297" w:hanging="226"/>
      </w:pPr>
      <w:r>
        <w:rPr>
          <w:spacing w:val="-2"/>
        </w:rPr>
        <w:t xml:space="preserve">— раскрывать </w:t>
      </w:r>
      <w:r>
        <w:rPr>
          <w:spacing w:val="-1"/>
        </w:rPr>
        <w:t>основное содержание норм отношений в буддийской семье,</w:t>
      </w:r>
      <w:r>
        <w:t xml:space="preserve"> обязанностей и ответственности членов семьи, отношении детей к отцу,матери, братьям и сёстрам, старшим по возрасту, предкам; буддийскихсемейныхценностей;</w:t>
      </w:r>
    </w:p>
    <w:p w:rsidR="00EF7939" w:rsidRDefault="00FD3738">
      <w:pPr>
        <w:pStyle w:val="a3"/>
        <w:spacing w:line="249" w:lineRule="auto"/>
        <w:ind w:left="1018" w:right="294" w:hanging="226"/>
      </w:pPr>
      <w:r>
        <w:rPr>
          <w:spacing w:val="-1"/>
        </w:rPr>
        <w:t>— распознаватьбуддийскуюсимволику,объяснять</w:t>
      </w:r>
      <w:r>
        <w:t xml:space="preserve"> своимисловамиеёсмысли значениевбуддийскойкультуре;</w:t>
      </w:r>
    </w:p>
    <w:p w:rsidR="00EF7939" w:rsidRDefault="00FD3738">
      <w:pPr>
        <w:pStyle w:val="a3"/>
      </w:pPr>
      <w:r>
        <w:rPr>
          <w:spacing w:val="-1"/>
        </w:rPr>
        <w:t>—рассказыватьохудожественной</w:t>
      </w:r>
      <w:r>
        <w:t>культуре вбуддийскойтрадиции;</w:t>
      </w:r>
    </w:p>
    <w:p w:rsidR="00EF7939" w:rsidRDefault="00FD3738">
      <w:pPr>
        <w:pStyle w:val="a3"/>
        <w:spacing w:before="1" w:line="249" w:lineRule="auto"/>
        <w:ind w:left="1018" w:right="298" w:hanging="226"/>
      </w:pPr>
      <w:r>
        <w:rPr>
          <w:spacing w:val="-1"/>
        </w:rPr>
        <w:t xml:space="preserve">— излагать основные исторические </w:t>
      </w:r>
      <w:r>
        <w:t>сведения о возникновении буддийскойрелигиозной традиции в истории и в России, своими словами объяснятьроль буддизмавстановлении культурынародовРоссии,российскойкультуры и государственности;</w:t>
      </w:r>
    </w:p>
    <w:p w:rsidR="00EF7939" w:rsidRDefault="00FD3738">
      <w:pPr>
        <w:pStyle w:val="a3"/>
        <w:spacing w:line="249" w:lineRule="auto"/>
        <w:ind w:left="1018" w:right="298" w:hanging="226"/>
      </w:pPr>
      <w:r>
        <w:rPr>
          <w:spacing w:val="-1"/>
        </w:rPr>
        <w:t xml:space="preserve">— первоначальный опыт поисковой, </w:t>
      </w:r>
      <w:r>
        <w:t>проектной деятельности по изучениюбуддийского исторического и культурного наследия в своей местности,регионе(храмы,монастыри,святыни,памятныеисвятыеместа),оформлениюи представлениюеёрезультатов;</w:t>
      </w:r>
    </w:p>
    <w:p w:rsidR="00EF7939" w:rsidRDefault="00FD3738">
      <w:pPr>
        <w:pStyle w:val="a3"/>
        <w:spacing w:line="247" w:lineRule="auto"/>
        <w:ind w:left="1018" w:right="292" w:hanging="226"/>
      </w:pPr>
      <w:r>
        <w:rPr>
          <w:spacing w:val="-1"/>
        </w:rPr>
        <w:t xml:space="preserve">— приводить примеры нравственных поступков, </w:t>
      </w:r>
      <w:r>
        <w:t>совершаемых с опорой наэтическиенормырелигиознойкультурыивнутреннююустановкуличности,поступать согласносвоейсовести;</w:t>
      </w:r>
    </w:p>
    <w:p w:rsidR="00EF7939" w:rsidRDefault="00FD3738">
      <w:pPr>
        <w:pStyle w:val="a3"/>
        <w:spacing w:line="247" w:lineRule="auto"/>
        <w:ind w:left="1018" w:right="294" w:hanging="226"/>
      </w:pPr>
      <w:r>
        <w:rPr>
          <w:spacing w:val="-1"/>
        </w:rPr>
        <w:t>— выражатьсвоимисловами</w:t>
      </w:r>
      <w:r>
        <w:t xml:space="preserve"> пониманиесвободымировоззренческоговыбора,отношения человека,людей в обществе к религии,свободы</w:t>
      </w:r>
      <w:r>
        <w:rPr>
          <w:spacing w:val="-1"/>
        </w:rPr>
        <w:t>вероисповедания;понимание</w:t>
      </w:r>
      <w:r>
        <w:t>российскогообществакакмногоэтничногоимногорелигиозного(приводитьпримеры),пониманиероссийскогообщенародного(общенационального,гражданского)патриотизма,</w:t>
      </w:r>
      <w:r>
        <w:rPr>
          <w:spacing w:val="-1"/>
        </w:rPr>
        <w:t>любви</w:t>
      </w:r>
      <w:r>
        <w:t>кОтечеству,нашейобщейРодине—России;приводитьпримерысотрудничествапоследователейтрадиционныхрелигий;</w:t>
      </w:r>
    </w:p>
    <w:p w:rsidR="00EF7939" w:rsidRDefault="00FD3738">
      <w:pPr>
        <w:pStyle w:val="a3"/>
        <w:spacing w:before="7" w:line="247" w:lineRule="auto"/>
        <w:ind w:left="1018" w:right="296" w:hanging="226"/>
      </w:pPr>
      <w:r>
        <w:rPr>
          <w:spacing w:val="-1"/>
        </w:rPr>
        <w:t>— называтьтрадиционныерелигиивРоссии(неменее</w:t>
      </w:r>
      <w:r>
        <w:t xml:space="preserve"> трёх,кромеизучаемой),народыРоссии,для которыхтрадиционными религиямиисторическиявляются православие,ислам,буддизм,иудаизм;</w:t>
      </w:r>
    </w:p>
    <w:p w:rsidR="00EF7939" w:rsidRDefault="00FD3738">
      <w:pPr>
        <w:pStyle w:val="a3"/>
        <w:spacing w:line="249" w:lineRule="auto"/>
        <w:ind w:left="1018" w:right="292" w:hanging="226"/>
      </w:pPr>
      <w:r>
        <w:rPr>
          <w:spacing w:val="-1"/>
        </w:rPr>
        <w:t>— выражатьсвоимисловами</w:t>
      </w:r>
      <w:r>
        <w:t xml:space="preserve"> пониманиечеловеческогодостоинства,ценностичеловеческойжизнивбуддийскойдуховно-нравственнойкультуре,традиции.</w:t>
      </w:r>
    </w:p>
    <w:p w:rsidR="00EF7939" w:rsidRDefault="00EF7939">
      <w:pPr>
        <w:pStyle w:val="a3"/>
        <w:spacing w:before="1"/>
        <w:ind w:left="0"/>
        <w:jc w:val="left"/>
        <w:rPr>
          <w:sz w:val="31"/>
        </w:rPr>
      </w:pPr>
    </w:p>
    <w:p w:rsidR="00EF7939" w:rsidRDefault="00FD3738">
      <w:pPr>
        <w:pStyle w:val="2"/>
        <w:jc w:val="both"/>
      </w:pPr>
      <w:r>
        <w:t>Модуль«Основыиудейскойкультуры»</w:t>
      </w:r>
    </w:p>
    <w:p w:rsidR="00EF7939" w:rsidRDefault="00EF7939">
      <w:pPr>
        <w:pStyle w:val="a3"/>
        <w:ind w:left="0"/>
        <w:jc w:val="left"/>
        <w:rPr>
          <w:b/>
          <w:sz w:val="21"/>
        </w:rPr>
      </w:pPr>
    </w:p>
    <w:p w:rsidR="00EF7939" w:rsidRDefault="00FD3738">
      <w:pPr>
        <w:pStyle w:val="a3"/>
        <w:ind w:left="1018"/>
        <w:jc w:val="left"/>
      </w:pPr>
      <w:r>
        <w:t>Предметныерезультатыосвоенияобразовательнойпрограммымодуля</w:t>
      </w:r>
    </w:p>
    <w:p w:rsidR="00EF7939" w:rsidRDefault="00FD3738">
      <w:pPr>
        <w:pStyle w:val="a3"/>
        <w:spacing w:before="10" w:line="249" w:lineRule="auto"/>
        <w:ind w:right="298"/>
        <w:jc w:val="left"/>
      </w:pPr>
      <w:r>
        <w:lastRenderedPageBreak/>
        <w:t>«Основыиудейскойкультуры»должныотражатьсформированностьумений:</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spacing w:before="81" w:line="247" w:lineRule="auto"/>
        <w:ind w:left="1018" w:right="296" w:hanging="226"/>
      </w:pPr>
      <w:r>
        <w:rPr>
          <w:spacing w:val="-1"/>
        </w:rPr>
        <w:lastRenderedPageBreak/>
        <w:t>— выражатьсвоимисловами</w:t>
      </w:r>
      <w:r>
        <w:t xml:space="preserve"> первоначальноепониманиесущностидуховного развития как осознания и усвоения человеком значимых дляжизнипредставленийосебе,людях,окружающейдействительности;</w:t>
      </w:r>
    </w:p>
    <w:p w:rsidR="00EF7939" w:rsidRDefault="00FD3738">
      <w:pPr>
        <w:pStyle w:val="a3"/>
        <w:spacing w:before="4" w:line="247" w:lineRule="auto"/>
        <w:ind w:left="1018" w:right="296" w:hanging="226"/>
      </w:pPr>
      <w:r>
        <w:rPr>
          <w:spacing w:val="-1"/>
        </w:rPr>
        <w:t>— выражатьсвоимисловамипонимание</w:t>
      </w:r>
      <w:r>
        <w:t xml:space="preserve"> значимостинравственногосовершенствования и роли в этом личных усилий человека, приводитьпримеры;</w:t>
      </w:r>
    </w:p>
    <w:p w:rsidR="00EF7939" w:rsidRDefault="00FD3738">
      <w:pPr>
        <w:pStyle w:val="a3"/>
        <w:spacing w:before="5" w:line="247" w:lineRule="auto"/>
        <w:ind w:left="1018" w:right="294" w:hanging="226"/>
      </w:pPr>
      <w:r>
        <w:rPr>
          <w:spacing w:val="-1"/>
        </w:rPr>
        <w:t xml:space="preserve">— выражать понимание и принятие </w:t>
      </w:r>
      <w:r>
        <w:t>значения российских традиционныхдуховных и нравственных ценностей, духовно-нравственной культурынародовРоссии,российскогообществакакисточникаиосновыдуховногоразвития,нравственногосовершенствования;</w:t>
      </w:r>
    </w:p>
    <w:p w:rsidR="00EF7939" w:rsidRDefault="00FD3738">
      <w:pPr>
        <w:pStyle w:val="a3"/>
        <w:spacing w:before="4" w:line="247" w:lineRule="auto"/>
        <w:ind w:left="1018" w:right="292" w:hanging="226"/>
      </w:pPr>
      <w:r>
        <w:rPr>
          <w:spacing w:val="-1"/>
        </w:rPr>
        <w:t xml:space="preserve">— рассказывать о нравственных </w:t>
      </w:r>
      <w:r>
        <w:t>заповедях, нормах иудейской морали, их</w:t>
      </w:r>
      <w:r>
        <w:rPr>
          <w:spacing w:val="-1"/>
        </w:rPr>
        <w:t>значенииввыстраивании</w:t>
      </w:r>
      <w:r>
        <w:t>отношенийвсемье,междулюдьми,вобщенииидеятельности;</w:t>
      </w:r>
    </w:p>
    <w:p w:rsidR="00EF7939" w:rsidRDefault="00FD3738">
      <w:pPr>
        <w:pStyle w:val="a3"/>
        <w:spacing w:before="4" w:line="249" w:lineRule="auto"/>
        <w:ind w:left="1018" w:right="295" w:hanging="226"/>
      </w:pPr>
      <w:r>
        <w:rPr>
          <w:spacing w:val="-1"/>
        </w:rPr>
        <w:t xml:space="preserve">— раскрывать основное </w:t>
      </w:r>
      <w:r>
        <w:t>содержание нравственных категорий в иудейскойкультуре,традиции (любовь,вера, милосердие,прощение,покаяние,сострадание,ответственность,послушание,исполнениезаповедей,борьба с грехом и спасение), основное содержание и место заповедей(прежде всего, Десяти заповедей) в жизни человека; объяснять «золотоеправилонравственности»виудейскойрелигиознойтрадиции;</w:t>
      </w:r>
    </w:p>
    <w:p w:rsidR="00EF7939" w:rsidRDefault="00FD3738">
      <w:pPr>
        <w:pStyle w:val="a3"/>
        <w:spacing w:line="249" w:lineRule="auto"/>
        <w:ind w:left="1018" w:right="303" w:hanging="226"/>
      </w:pPr>
      <w:r>
        <w:rPr>
          <w:spacing w:val="-1"/>
        </w:rPr>
        <w:t xml:space="preserve">— первоначальный опыт осмысления </w:t>
      </w:r>
      <w:r>
        <w:t>и нравственной оценки поступков,поведения (своихи другихлюдей)спозиций</w:t>
      </w:r>
    </w:p>
    <w:p w:rsidR="00EF7939" w:rsidRDefault="00FD3738">
      <w:pPr>
        <w:pStyle w:val="a3"/>
        <w:spacing w:line="227" w:lineRule="exact"/>
        <w:ind w:left="1018"/>
      </w:pPr>
      <w:r>
        <w:t>иудейскойэтики;</w:t>
      </w:r>
    </w:p>
    <w:p w:rsidR="00EF7939" w:rsidRDefault="00FD3738">
      <w:pPr>
        <w:pStyle w:val="a3"/>
        <w:spacing w:before="2" w:line="247" w:lineRule="auto"/>
        <w:ind w:left="1018" w:right="295" w:hanging="226"/>
      </w:pPr>
      <w:r>
        <w:rPr>
          <w:spacing w:val="-1"/>
        </w:rPr>
        <w:t>— раскрыватьсвоимисловами</w:t>
      </w:r>
      <w:r>
        <w:t xml:space="preserve"> первоначальныепредставленияомировоззрении (картине мира) в иудаизме, учение о единобожии, обосновныхпринципахиудаизма;</w:t>
      </w:r>
    </w:p>
    <w:p w:rsidR="00EF7939" w:rsidRDefault="00FD3738">
      <w:pPr>
        <w:pStyle w:val="a3"/>
        <w:spacing w:before="5" w:line="247" w:lineRule="auto"/>
        <w:ind w:left="1018" w:right="1580" w:hanging="226"/>
        <w:jc w:val="left"/>
      </w:pPr>
      <w:r>
        <w:rPr>
          <w:spacing w:val="-1"/>
        </w:rPr>
        <w:t xml:space="preserve">— рассказывать </w:t>
      </w:r>
      <w:r>
        <w:t>о священных текстах иудаизма — Торе иТанахе, о Талмуде, произведениях выдающихся деятелейиудаизма,богослужениях,молитвах;</w:t>
      </w:r>
    </w:p>
    <w:p w:rsidR="00EF7939" w:rsidRDefault="00FD3738">
      <w:pPr>
        <w:pStyle w:val="a3"/>
        <w:spacing w:line="249" w:lineRule="auto"/>
        <w:ind w:left="1018" w:hanging="226"/>
        <w:jc w:val="left"/>
      </w:pPr>
      <w:r>
        <w:rPr>
          <w:spacing w:val="-1"/>
        </w:rPr>
        <w:t>—рассказыватьоназначении</w:t>
      </w:r>
      <w:r>
        <w:t>иустройствесинагоги,ораввинах,нормахповедения всинагоге,общения смирянамиираввинами;</w:t>
      </w:r>
    </w:p>
    <w:p w:rsidR="00EF7939" w:rsidRDefault="00FD3738">
      <w:pPr>
        <w:pStyle w:val="a3"/>
        <w:spacing w:before="2" w:line="244" w:lineRule="auto"/>
        <w:ind w:left="1018" w:right="288" w:hanging="226"/>
        <w:jc w:val="left"/>
      </w:pPr>
      <w:r>
        <w:rPr>
          <w:spacing w:val="-1"/>
        </w:rPr>
        <w:t>—рассказыватьобиудейских</w:t>
      </w:r>
      <w:r>
        <w:t>праздниках(неменеечетырёх,включаяРош-а-Шана,Йом-Киппур,Суккот, Песах), постах,назначениипоста;</w:t>
      </w:r>
    </w:p>
    <w:p w:rsidR="00EF7939" w:rsidRDefault="00FD3738">
      <w:pPr>
        <w:pStyle w:val="a3"/>
        <w:spacing w:before="6" w:line="249" w:lineRule="auto"/>
        <w:ind w:left="1018" w:right="295" w:hanging="226"/>
      </w:pPr>
      <w:r>
        <w:rPr>
          <w:spacing w:val="-1"/>
        </w:rPr>
        <w:t xml:space="preserve">— раскрывать основное содержание норм отношений </w:t>
      </w:r>
      <w:r>
        <w:t>в еврейской семье,обязанностей и ответственности членов семьи, отношений детей к отцу,матери, братьям и сёстрам, старшим по возрасту, предкам; иудейскихтрадиционныхсемейныхценностей;</w:t>
      </w:r>
    </w:p>
    <w:p w:rsidR="00EF7939" w:rsidRDefault="00FD3738">
      <w:pPr>
        <w:pStyle w:val="a3"/>
        <w:spacing w:line="249" w:lineRule="auto"/>
        <w:ind w:left="1018" w:right="294" w:hanging="226"/>
      </w:pPr>
      <w:r>
        <w:rPr>
          <w:spacing w:val="-3"/>
        </w:rPr>
        <w:t xml:space="preserve">— распознавать иудейскую символику, объяснять своими словами </w:t>
      </w:r>
      <w:r>
        <w:rPr>
          <w:spacing w:val="-2"/>
        </w:rPr>
        <w:t>её смысл</w:t>
      </w:r>
      <w:r>
        <w:t>(магендовид)изначениевеврейской культуре;</w:t>
      </w:r>
    </w:p>
    <w:p w:rsidR="00EF7939" w:rsidRDefault="00FD3738">
      <w:pPr>
        <w:pStyle w:val="a3"/>
        <w:spacing w:line="247" w:lineRule="auto"/>
        <w:ind w:left="1018" w:right="301" w:hanging="226"/>
      </w:pPr>
      <w:r>
        <w:rPr>
          <w:spacing w:val="-1"/>
        </w:rPr>
        <w:t>— рассказыватьохудожественной</w:t>
      </w:r>
      <w:r>
        <w:t xml:space="preserve"> культуревиудейскойтрадиции,каллиграфии, религиозных напевах, архитектуре, книжной миниатюре,религиознойатрибутике,одежде;</w:t>
      </w:r>
    </w:p>
    <w:p w:rsidR="00EF7939" w:rsidRDefault="00EF7939">
      <w:pPr>
        <w:spacing w:line="247" w:lineRule="auto"/>
        <w:sectPr w:rsidR="00EF7939">
          <w:pgSz w:w="7830" w:h="12020"/>
          <w:pgMar w:top="640" w:right="300" w:bottom="720" w:left="0" w:header="0" w:footer="532" w:gutter="0"/>
          <w:cols w:space="720"/>
        </w:sectPr>
      </w:pPr>
    </w:p>
    <w:p w:rsidR="00EF7939" w:rsidRDefault="00FD3738">
      <w:pPr>
        <w:pStyle w:val="a3"/>
        <w:spacing w:before="81"/>
      </w:pPr>
      <w:r>
        <w:rPr>
          <w:spacing w:val="-1"/>
        </w:rPr>
        <w:lastRenderedPageBreak/>
        <w:t>—излагатьосновные</w:t>
      </w:r>
      <w:r>
        <w:t xml:space="preserve"> исторические сведенияопоявлении</w:t>
      </w:r>
    </w:p>
    <w:p w:rsidR="00EF7939" w:rsidRDefault="00FD3738">
      <w:pPr>
        <w:pStyle w:val="a3"/>
        <w:spacing w:before="10" w:line="247" w:lineRule="auto"/>
        <w:ind w:left="1018" w:right="300"/>
      </w:pPr>
      <w:r>
        <w:t>иудаизманатерриторииРоссии,своимисловамиобъяснятьроль</w:t>
      </w:r>
      <w:r>
        <w:rPr>
          <w:spacing w:val="-1"/>
        </w:rPr>
        <w:t>иудаизмавстановлениикультуры</w:t>
      </w:r>
      <w:r>
        <w:t>народовРоссии,российскойкультурыигосударственности;</w:t>
      </w:r>
    </w:p>
    <w:p w:rsidR="00EF7939" w:rsidRDefault="00FD3738">
      <w:pPr>
        <w:pStyle w:val="a3"/>
        <w:spacing w:line="249" w:lineRule="auto"/>
        <w:ind w:left="1018" w:right="297" w:hanging="226"/>
      </w:pPr>
      <w:r>
        <w:rPr>
          <w:spacing w:val="-1"/>
        </w:rPr>
        <w:t xml:space="preserve">— первоначальный опыт поисковой, </w:t>
      </w:r>
      <w:r>
        <w:t>проектной деятельности по изучениюиудейского исторического и культурного наследия в своей местности,регионе (синагоги, кладбища, памятные и святые места), оформлению ипредставлениюеёрезультатов;</w:t>
      </w:r>
    </w:p>
    <w:p w:rsidR="00EF7939" w:rsidRDefault="00FD3738">
      <w:pPr>
        <w:pStyle w:val="a3"/>
        <w:spacing w:line="247" w:lineRule="auto"/>
        <w:ind w:left="1018" w:right="292" w:hanging="226"/>
      </w:pPr>
      <w:r>
        <w:rPr>
          <w:spacing w:val="-1"/>
        </w:rPr>
        <w:t xml:space="preserve">— приводить примеры нравственных поступков, </w:t>
      </w:r>
      <w:r>
        <w:t>совершаемых с опорой наэтическиенормырелигиознойкультурыивнутреннююустановкуличности,поступать согласносвоейсовести;</w:t>
      </w:r>
    </w:p>
    <w:p w:rsidR="00EF7939" w:rsidRDefault="00FD3738">
      <w:pPr>
        <w:pStyle w:val="a3"/>
        <w:spacing w:before="3" w:line="247" w:lineRule="auto"/>
        <w:ind w:left="1018" w:right="286" w:hanging="226"/>
      </w:pPr>
      <w:r>
        <w:rPr>
          <w:spacing w:val="-1"/>
        </w:rPr>
        <w:t>— выражатьсвоимисловамипониманиесвободымировоззренческого</w:t>
      </w:r>
      <w:r>
        <w:t xml:space="preserve"> выбора,отношения человека,людей в обществе крелигии,свободы</w:t>
      </w:r>
      <w:r>
        <w:rPr>
          <w:spacing w:val="-1"/>
        </w:rPr>
        <w:t xml:space="preserve">вероисповедания; понимание российского </w:t>
      </w:r>
      <w:r>
        <w:t>общества как многоэтничногоимногорелигиозного(приводитьпримеры),пониманиероссийского</w:t>
      </w:r>
      <w:r>
        <w:rPr>
          <w:spacing w:val="-2"/>
        </w:rPr>
        <w:t xml:space="preserve">общенародного </w:t>
      </w:r>
      <w:r>
        <w:rPr>
          <w:spacing w:val="-1"/>
        </w:rPr>
        <w:t>(общенационального, гражданского) патриотизма, любви</w:t>
      </w:r>
      <w:r>
        <w:t>кОтечеству,нашейобщейРодине —России;приводитьпримерысотрудничествапоследователейтрадиционныхрелигий;</w:t>
      </w:r>
    </w:p>
    <w:p w:rsidR="00EF7939" w:rsidRDefault="00FD3738">
      <w:pPr>
        <w:pStyle w:val="a3"/>
        <w:spacing w:before="8" w:line="247" w:lineRule="auto"/>
        <w:ind w:left="1018" w:right="296" w:hanging="226"/>
      </w:pPr>
      <w:r>
        <w:rPr>
          <w:spacing w:val="-1"/>
        </w:rPr>
        <w:t>— называтьтрадиционныерелигиивРоссии(неменее</w:t>
      </w:r>
      <w:r>
        <w:t xml:space="preserve"> трёх,кромеизучаемой),народыРоссии,для которыхтрадиционными религиямиисторическиявляются православие,ислам,буддизм,иудаизм;</w:t>
      </w:r>
    </w:p>
    <w:p w:rsidR="00EF7939" w:rsidRDefault="00FD3738">
      <w:pPr>
        <w:pStyle w:val="a3"/>
        <w:spacing w:before="1" w:line="249" w:lineRule="auto"/>
        <w:ind w:left="1018" w:right="292" w:hanging="226"/>
      </w:pPr>
      <w:r>
        <w:rPr>
          <w:spacing w:val="-1"/>
        </w:rPr>
        <w:t>— выражатьсвоимисловами</w:t>
      </w:r>
      <w:r>
        <w:t xml:space="preserve"> пониманиечеловеческогодостоинства,ценностичеловеческойжизнивиудейскойдуховно-нравственнойкультуре,традиции.</w:t>
      </w:r>
    </w:p>
    <w:p w:rsidR="00EF7939" w:rsidRDefault="00EF7939">
      <w:pPr>
        <w:pStyle w:val="a3"/>
        <w:spacing w:before="2"/>
        <w:ind w:left="0"/>
        <w:jc w:val="left"/>
        <w:rPr>
          <w:sz w:val="31"/>
        </w:rPr>
      </w:pPr>
    </w:p>
    <w:p w:rsidR="00EF7939" w:rsidRDefault="00FD3738">
      <w:pPr>
        <w:pStyle w:val="2"/>
        <w:jc w:val="both"/>
      </w:pPr>
      <w:r>
        <w:t>Модуль«Основырелигиозныхкультурнародов России»</w:t>
      </w:r>
    </w:p>
    <w:p w:rsidR="00EF7939" w:rsidRDefault="00EF7939">
      <w:pPr>
        <w:pStyle w:val="a3"/>
        <w:spacing w:before="10"/>
        <w:ind w:left="0"/>
        <w:jc w:val="left"/>
        <w:rPr>
          <w:b/>
        </w:rPr>
      </w:pPr>
    </w:p>
    <w:p w:rsidR="00EF7939" w:rsidRDefault="00FD3738">
      <w:pPr>
        <w:pStyle w:val="a3"/>
        <w:spacing w:before="1"/>
        <w:ind w:left="1018"/>
      </w:pPr>
      <w:r>
        <w:t>Предметныерезультатыосвоенияобразовательнойпрограммымодуля</w:t>
      </w:r>
    </w:p>
    <w:p w:rsidR="00EF7939" w:rsidRDefault="00FD3738">
      <w:pPr>
        <w:pStyle w:val="a3"/>
        <w:spacing w:before="10" w:line="252" w:lineRule="auto"/>
        <w:ind w:right="300"/>
      </w:pPr>
      <w:r>
        <w:t>«ОсновырелигиозныхкультурнародовРоссии»должныотражатьсформированностьумений:</w:t>
      </w:r>
    </w:p>
    <w:p w:rsidR="00EF7939" w:rsidRDefault="00FD3738">
      <w:pPr>
        <w:pStyle w:val="a3"/>
        <w:spacing w:line="247" w:lineRule="auto"/>
        <w:ind w:left="1018" w:right="287" w:hanging="226"/>
      </w:pPr>
      <w:r>
        <w:rPr>
          <w:spacing w:val="-1"/>
        </w:rPr>
        <w:t>— выражатьсвоимисловами</w:t>
      </w:r>
      <w:r>
        <w:t xml:space="preserve"> первоначальноепониманиесущностидуховного развития как осознания и усвоения человеком значимых дляжизнипредставленийосебе,людях,окружающейдействительности;</w:t>
      </w:r>
    </w:p>
    <w:p w:rsidR="00EF7939" w:rsidRDefault="00FD3738">
      <w:pPr>
        <w:pStyle w:val="a3"/>
        <w:spacing w:before="2" w:line="247" w:lineRule="auto"/>
        <w:ind w:left="1018" w:right="296" w:hanging="226"/>
      </w:pPr>
      <w:r>
        <w:rPr>
          <w:spacing w:val="-1"/>
        </w:rPr>
        <w:t>— выражатьсвоимисловамипонимание</w:t>
      </w:r>
      <w:r>
        <w:t xml:space="preserve"> значимостинравственногосамосовершенствованияироливэтомличныхусилийчеловека,приводить примеры;</w:t>
      </w:r>
    </w:p>
    <w:p w:rsidR="00EF7939" w:rsidRDefault="00FD3738">
      <w:pPr>
        <w:pStyle w:val="a3"/>
        <w:spacing w:line="249" w:lineRule="auto"/>
        <w:ind w:left="1018" w:right="295" w:hanging="226"/>
      </w:pPr>
      <w:r>
        <w:rPr>
          <w:spacing w:val="-1"/>
        </w:rPr>
        <w:t xml:space="preserve">— выражать понимание и принятие </w:t>
      </w:r>
      <w:r>
        <w:t>значения российских традиционныхдуховных и нравственных ценностей, духовно-нравственной культурынародовРоссии,российскогообществакакисточникаиосновыдуховногоразвития,нравственногосовершенствования;</w:t>
      </w:r>
    </w:p>
    <w:p w:rsidR="00EF7939" w:rsidRDefault="00EF7939">
      <w:pPr>
        <w:spacing w:line="249" w:lineRule="auto"/>
        <w:sectPr w:rsidR="00EF7939">
          <w:pgSz w:w="7830" w:h="12020"/>
          <w:pgMar w:top="640" w:right="300" w:bottom="720" w:left="0" w:header="0" w:footer="532" w:gutter="0"/>
          <w:cols w:space="720"/>
        </w:sectPr>
      </w:pPr>
    </w:p>
    <w:p w:rsidR="00EF7939" w:rsidRDefault="00FD3738">
      <w:pPr>
        <w:pStyle w:val="a3"/>
        <w:spacing w:before="81" w:line="247" w:lineRule="auto"/>
        <w:ind w:left="1018" w:right="294" w:hanging="226"/>
      </w:pPr>
      <w:r>
        <w:rPr>
          <w:spacing w:val="-1"/>
        </w:rPr>
        <w:lastRenderedPageBreak/>
        <w:t>—рассказыватьонравственных</w:t>
      </w:r>
      <w:r>
        <w:t>заповедях,нормахмораливтрадиционныхрелигияхРоссии(православие,ислам,буддизм,иудаизм),ихзначенииввыстраиванииотношений всемье,междулюдьми;</w:t>
      </w:r>
    </w:p>
    <w:p w:rsidR="00EF7939" w:rsidRDefault="00FD3738">
      <w:pPr>
        <w:pStyle w:val="a3"/>
        <w:spacing w:before="4" w:line="247" w:lineRule="auto"/>
        <w:ind w:left="1018" w:right="299" w:hanging="226"/>
      </w:pPr>
      <w:r>
        <w:rPr>
          <w:spacing w:val="-1"/>
        </w:rPr>
        <w:t>— раскрыватьосновное</w:t>
      </w:r>
      <w:r>
        <w:t xml:space="preserve"> содержаниенравственныхкатегорий(долг,свобода, ответственность, милосердие, забота о слабых, взаимопомощь)врелигиознойкультуренародовРоссии(православии,исламе,буддизме, иудаизме); объяснять «золотое правило нравственности» врелигиозныхтрадициях;</w:t>
      </w:r>
    </w:p>
    <w:p w:rsidR="00EF7939" w:rsidRDefault="00FD3738">
      <w:pPr>
        <w:pStyle w:val="a3"/>
        <w:spacing w:before="7" w:line="244" w:lineRule="auto"/>
        <w:ind w:left="1018" w:right="298" w:hanging="226"/>
      </w:pPr>
      <w:r>
        <w:rPr>
          <w:spacing w:val="-1"/>
        </w:rPr>
        <w:t xml:space="preserve">— соотносить нравственные формы </w:t>
      </w:r>
      <w:r>
        <w:t>поведения с нравственными нормами,заповедямивтрадиционныхрелигияхнародовРоссии;</w:t>
      </w:r>
    </w:p>
    <w:p w:rsidR="00EF7939" w:rsidRDefault="00FD3738">
      <w:pPr>
        <w:pStyle w:val="a3"/>
        <w:spacing w:before="6" w:line="247" w:lineRule="auto"/>
        <w:ind w:left="1018" w:right="295" w:hanging="226"/>
      </w:pPr>
      <w:r>
        <w:rPr>
          <w:spacing w:val="-1"/>
        </w:rPr>
        <w:t>— раскрыватьсвоимисловами</w:t>
      </w:r>
      <w:r>
        <w:t xml:space="preserve"> первоначальныепредставленияомировоззрении(картинемира)ввероученииправославия,ислама,буддизма,иудаизма;об основателяхрелигий;</w:t>
      </w:r>
    </w:p>
    <w:p w:rsidR="00EF7939" w:rsidRDefault="00FD3738">
      <w:pPr>
        <w:pStyle w:val="a3"/>
        <w:spacing w:before="5" w:line="247" w:lineRule="auto"/>
        <w:ind w:left="1018" w:right="298" w:hanging="226"/>
      </w:pPr>
      <w:r>
        <w:rPr>
          <w:spacing w:val="-1"/>
        </w:rPr>
        <w:t>— рассказыватьосвященныхписаниях</w:t>
      </w:r>
      <w:r>
        <w:t xml:space="preserve"> традиционныхрелигийнародовРоссии(Библия,Коран,Трипитака(Ганджур),Танах),хранителяхпреданияислужителяхрелигиозногокульта(священники,муллы,ламы,раввины),религиозных обрядах,ритуалах,обычаях(1—2 примера);</w:t>
      </w:r>
    </w:p>
    <w:p w:rsidR="00EF7939" w:rsidRDefault="00FD3738">
      <w:pPr>
        <w:pStyle w:val="a3"/>
        <w:spacing w:before="3" w:line="247" w:lineRule="auto"/>
        <w:ind w:left="1018" w:right="298" w:hanging="226"/>
      </w:pPr>
      <w:r>
        <w:rPr>
          <w:spacing w:val="-1"/>
        </w:rPr>
        <w:t>— рассказывать</w:t>
      </w:r>
      <w:r>
        <w:t xml:space="preserve"> оназначениииустройствесвященныхсооружений(храмов)традиционныхрелигийнародовРоссии,основныхнормахповедения вхрамах,общения сверующими;</w:t>
      </w:r>
    </w:p>
    <w:p w:rsidR="00EF7939" w:rsidRDefault="00FD3738">
      <w:pPr>
        <w:pStyle w:val="a3"/>
        <w:spacing w:before="5" w:line="247" w:lineRule="auto"/>
        <w:ind w:left="1018" w:right="300" w:hanging="226"/>
      </w:pPr>
      <w:r>
        <w:rPr>
          <w:spacing w:val="-1"/>
        </w:rPr>
        <w:t>— рассказыватьорелигиозныхкалендарях</w:t>
      </w:r>
      <w:r>
        <w:t xml:space="preserve"> ипраздниках традиционныхрелигий народов России (православия, ислама, буддизма, иудаизма, неменееодногорелигиозногопраздникакаждойтрадиции);</w:t>
      </w:r>
    </w:p>
    <w:p w:rsidR="00EF7939" w:rsidRDefault="00FD3738">
      <w:pPr>
        <w:pStyle w:val="a3"/>
        <w:spacing w:before="5" w:line="247" w:lineRule="auto"/>
        <w:ind w:left="1018" w:right="294" w:hanging="226"/>
      </w:pPr>
      <w:r>
        <w:rPr>
          <w:spacing w:val="-1"/>
        </w:rPr>
        <w:t xml:space="preserve">— раскрывать основное содержание </w:t>
      </w:r>
      <w:r>
        <w:t>норм отношений в религиозной семье(православие,ислам,буддизм,иудаизм),общеепредставлениеосемейныхценностяхвтрадиционныхрелигияхнародовРоссии;пониманиеотношенияктруду,учениювтрадиционныхрелигияхнародовРоссии;</w:t>
      </w:r>
    </w:p>
    <w:p w:rsidR="00EF7939" w:rsidRDefault="00FD3738">
      <w:pPr>
        <w:pStyle w:val="a3"/>
        <w:spacing w:before="1" w:line="249" w:lineRule="auto"/>
        <w:ind w:left="1018" w:right="298" w:hanging="226"/>
      </w:pPr>
      <w:r>
        <w:rPr>
          <w:spacing w:val="-1"/>
        </w:rPr>
        <w:t xml:space="preserve">— распознавать религиозную символику традиционных </w:t>
      </w:r>
      <w:r>
        <w:t>религий народовРоссии(православия,ислама,буддизма,иудаизмаминимальнопоодному символу), объяснять своими словами её значение в религиознойкультуре;</w:t>
      </w:r>
    </w:p>
    <w:p w:rsidR="00EF7939" w:rsidRDefault="00FD3738">
      <w:pPr>
        <w:pStyle w:val="a3"/>
        <w:spacing w:line="249" w:lineRule="auto"/>
        <w:ind w:left="1018" w:right="295" w:hanging="226"/>
      </w:pPr>
      <w:r>
        <w:rPr>
          <w:spacing w:val="-1"/>
        </w:rPr>
        <w:t>— рассказыватьохудожественной</w:t>
      </w:r>
      <w:r>
        <w:t xml:space="preserve"> культуретрадиционныхрелигийнародовРоссии(православныеиконы,исламскаякаллиграфия,буддийская танкопись); главных особенностях религиозного искусства</w:t>
      </w:r>
      <w:r>
        <w:rPr>
          <w:spacing w:val="-1"/>
        </w:rPr>
        <w:t>православия,</w:t>
      </w:r>
      <w:r>
        <w:t>ислама,буддизма,иудаизма(архитектура,изобразительноеискусство, язык и поэтика религиозных текстов, музыки или звуковойсреды);</w:t>
      </w:r>
    </w:p>
    <w:p w:rsidR="00EF7939" w:rsidRDefault="00FD3738">
      <w:pPr>
        <w:pStyle w:val="a3"/>
        <w:spacing w:line="247" w:lineRule="auto"/>
        <w:ind w:left="1018" w:right="297" w:hanging="226"/>
      </w:pPr>
      <w:r>
        <w:rPr>
          <w:spacing w:val="-1"/>
        </w:rPr>
        <w:t>—излагатьосновныеисторические</w:t>
      </w:r>
      <w:r>
        <w:t>сведенияоролитрадиционныхрелигийвстановлениикультурынародовРоссии,российскогообщества,российскойго</w:t>
      </w:r>
      <w:r>
        <w:lastRenderedPageBreak/>
        <w:t>сударственности;</w:t>
      </w:r>
    </w:p>
    <w:p w:rsidR="00EF7939" w:rsidRDefault="00EF7939">
      <w:pPr>
        <w:spacing w:line="247" w:lineRule="auto"/>
        <w:sectPr w:rsidR="00EF7939">
          <w:pgSz w:w="7830" w:h="12020"/>
          <w:pgMar w:top="640" w:right="300" w:bottom="720" w:left="0" w:header="0" w:footer="532" w:gutter="0"/>
          <w:cols w:space="720"/>
        </w:sectPr>
      </w:pPr>
    </w:p>
    <w:p w:rsidR="00EF7939" w:rsidRDefault="00FD3738">
      <w:pPr>
        <w:pStyle w:val="a3"/>
        <w:spacing w:before="81" w:line="247" w:lineRule="auto"/>
        <w:ind w:left="1018" w:right="294" w:hanging="226"/>
      </w:pPr>
      <w:r>
        <w:rPr>
          <w:spacing w:val="-1"/>
        </w:rPr>
        <w:lastRenderedPageBreak/>
        <w:t xml:space="preserve">— первоначальный опыт </w:t>
      </w:r>
      <w:r>
        <w:t>поисковой, проектной деятельности по изучениюисторического и культурного наследия традиционных религий народовРоссиивсвоейместности,регионе(храмы,монастыри,святыни,памятныеисвятыеместа),оформлениюипредставлениюеёрезультатов;</w:t>
      </w:r>
    </w:p>
    <w:p w:rsidR="00EF7939" w:rsidRDefault="00FD3738">
      <w:pPr>
        <w:pStyle w:val="a3"/>
        <w:spacing w:before="6" w:line="247" w:lineRule="auto"/>
        <w:ind w:left="1018" w:right="292" w:hanging="226"/>
      </w:pPr>
      <w:r>
        <w:rPr>
          <w:spacing w:val="-1"/>
        </w:rPr>
        <w:t xml:space="preserve">— приводить примеры нравственных поступков, </w:t>
      </w:r>
      <w:r>
        <w:t>совершаемых с опорой наэтическиенормырелигиознойкультурыивнутреннююустановкуличностипоступатьсогласносвоей совести;</w:t>
      </w:r>
    </w:p>
    <w:p w:rsidR="00EF7939" w:rsidRDefault="00FD3738">
      <w:pPr>
        <w:pStyle w:val="a3"/>
        <w:spacing w:before="5" w:line="247" w:lineRule="auto"/>
        <w:ind w:left="1018" w:right="293" w:hanging="226"/>
      </w:pPr>
      <w:r>
        <w:rPr>
          <w:spacing w:val="-1"/>
        </w:rPr>
        <w:t>— выражатьсвоимисловами</w:t>
      </w:r>
      <w:r>
        <w:t xml:space="preserve"> пониманиесвободымировоззренческоговыбора,отношения человека,людей вобществе к религии,свободы</w:t>
      </w:r>
      <w:r>
        <w:rPr>
          <w:spacing w:val="-1"/>
        </w:rPr>
        <w:t>вероисповедания;понимание</w:t>
      </w:r>
      <w:r>
        <w:t>российскогообществакакмногоэтничногоимногорелигиозного(приводитьпримеры),пониманиероссийскогообщенародного(общенационального,гражданского)патриотизма,</w:t>
      </w:r>
      <w:r>
        <w:rPr>
          <w:spacing w:val="-1"/>
        </w:rPr>
        <w:t>любви</w:t>
      </w:r>
      <w:r>
        <w:t>кОтечеству,нашейобщейРодине—России;приводитьпримерысотрудничествапоследователейтрадиционныхрелигий;</w:t>
      </w:r>
    </w:p>
    <w:p w:rsidR="00EF7939" w:rsidRDefault="00FD3738">
      <w:pPr>
        <w:pStyle w:val="a3"/>
        <w:spacing w:before="8" w:line="247" w:lineRule="auto"/>
        <w:ind w:left="1018" w:right="298" w:hanging="226"/>
      </w:pPr>
      <w:r>
        <w:rPr>
          <w:spacing w:val="-1"/>
        </w:rPr>
        <w:t xml:space="preserve">— называть традиционные религии в России, народы России, </w:t>
      </w:r>
      <w:r>
        <w:t>для которыхтрадиционными религиями исторически являются православие, ислам,буддизм,иудаизм;</w:t>
      </w:r>
    </w:p>
    <w:p w:rsidR="00EF7939" w:rsidRDefault="00FD3738">
      <w:pPr>
        <w:pStyle w:val="a3"/>
        <w:spacing w:before="5" w:line="247" w:lineRule="auto"/>
        <w:ind w:left="1018" w:right="299" w:hanging="226"/>
      </w:pPr>
      <w:r>
        <w:rPr>
          <w:spacing w:val="-1"/>
        </w:rPr>
        <w:t>— выражатьсвоими</w:t>
      </w:r>
      <w:r>
        <w:t xml:space="preserve"> словамипониманиечеловеческогодостоинства,ценностичеловеческойжизнивтрадиционныхрелигияхнародовРоссии.</w:t>
      </w:r>
    </w:p>
    <w:p w:rsidR="00EF7939" w:rsidRDefault="00EF7939">
      <w:pPr>
        <w:pStyle w:val="a3"/>
        <w:spacing w:before="4"/>
        <w:ind w:left="0"/>
        <w:jc w:val="left"/>
        <w:rPr>
          <w:sz w:val="31"/>
        </w:rPr>
      </w:pPr>
    </w:p>
    <w:p w:rsidR="00EF7939" w:rsidRDefault="00FD3738">
      <w:pPr>
        <w:pStyle w:val="2"/>
        <w:jc w:val="both"/>
      </w:pPr>
      <w:r>
        <w:t>Модуль«Основысветскойэтики»</w:t>
      </w:r>
    </w:p>
    <w:p w:rsidR="00EF7939" w:rsidRDefault="00EF7939">
      <w:pPr>
        <w:pStyle w:val="a3"/>
        <w:ind w:left="0"/>
        <w:jc w:val="left"/>
        <w:rPr>
          <w:b/>
          <w:sz w:val="21"/>
        </w:rPr>
      </w:pPr>
    </w:p>
    <w:p w:rsidR="00EF7939" w:rsidRDefault="00FD3738">
      <w:pPr>
        <w:pStyle w:val="a3"/>
        <w:ind w:left="1018"/>
      </w:pPr>
      <w:r>
        <w:t>Предметныерезультатыосвоенияобразовательнойпрограммымодуля</w:t>
      </w:r>
    </w:p>
    <w:p w:rsidR="00EF7939" w:rsidRDefault="00FD3738">
      <w:pPr>
        <w:pStyle w:val="a3"/>
        <w:spacing w:before="10"/>
      </w:pPr>
      <w:r>
        <w:t>«Основысветскойэтики»должныотражатьсформированностьумений:</w:t>
      </w:r>
    </w:p>
    <w:p w:rsidR="00EF7939" w:rsidRDefault="00FD3738">
      <w:pPr>
        <w:pStyle w:val="a3"/>
        <w:spacing w:before="10" w:line="247" w:lineRule="auto"/>
        <w:ind w:left="1018" w:right="296" w:hanging="226"/>
      </w:pPr>
      <w:r>
        <w:rPr>
          <w:spacing w:val="-1"/>
        </w:rPr>
        <w:t>— выражатьсвоимисловами</w:t>
      </w:r>
      <w:r>
        <w:t xml:space="preserve"> первоначальноепониманиесущностидуховного развития как осознания и усвоения человеком значимых дляжизнипредставленийосебе,людях,окружающейдействительности;</w:t>
      </w:r>
    </w:p>
    <w:p w:rsidR="00EF7939" w:rsidRDefault="00FD3738">
      <w:pPr>
        <w:pStyle w:val="a3"/>
        <w:spacing w:before="5" w:line="247" w:lineRule="auto"/>
        <w:ind w:left="1018" w:right="296" w:hanging="226"/>
      </w:pPr>
      <w:r>
        <w:rPr>
          <w:spacing w:val="-1"/>
        </w:rPr>
        <w:t>— выражатьсвоимисловамипонимание</w:t>
      </w:r>
      <w:r>
        <w:t xml:space="preserve"> значимостинравственногосамосовершенствованияироливэтомличныхусилийчеловека,приводить примеры;</w:t>
      </w:r>
    </w:p>
    <w:p w:rsidR="00EF7939" w:rsidRDefault="00FD3738">
      <w:pPr>
        <w:pStyle w:val="a3"/>
        <w:spacing w:before="5" w:line="247" w:lineRule="auto"/>
        <w:ind w:left="1018" w:right="293" w:hanging="226"/>
      </w:pPr>
      <w:r>
        <w:rPr>
          <w:spacing w:val="-1"/>
        </w:rPr>
        <w:t xml:space="preserve">— выражать понимание и принятие </w:t>
      </w:r>
      <w:r>
        <w:t>значения российских традиционныхдуховных и нравственных ценностей, духовно-нравственной культурынародовРоссии,российскогообществакакисточникаиосновыдуховногоразвития,нравственногосовершенствования;</w:t>
      </w:r>
    </w:p>
    <w:p w:rsidR="00EF7939" w:rsidRDefault="00FD3738">
      <w:pPr>
        <w:pStyle w:val="a3"/>
        <w:spacing w:before="3" w:line="247" w:lineRule="auto"/>
        <w:ind w:left="1018" w:right="291" w:hanging="226"/>
      </w:pPr>
      <w:r>
        <w:rPr>
          <w:spacing w:val="-2"/>
        </w:rPr>
        <w:t>— рассказыватьороссийскойсветской(гражданской)</w:t>
      </w:r>
      <w:r>
        <w:rPr>
          <w:spacing w:val="-1"/>
        </w:rPr>
        <w:t xml:space="preserve"> этикекак</w:t>
      </w:r>
      <w:r>
        <w:t xml:space="preserve"> общепринятых в российскомобществе нормах морали,отношенийиповедения людей, основанных на российских </w:t>
      </w:r>
      <w:r>
        <w:lastRenderedPageBreak/>
        <w:t>традиционных духовныхценностях, конституционных правах, свободах и обязанностях человекаигражданинавРоссии;</w:t>
      </w:r>
    </w:p>
    <w:p w:rsidR="00EF7939" w:rsidRDefault="00EF7939">
      <w:pPr>
        <w:spacing w:line="247" w:lineRule="auto"/>
        <w:sectPr w:rsidR="00EF7939">
          <w:pgSz w:w="7830" w:h="12020"/>
          <w:pgMar w:top="640" w:right="300" w:bottom="720" w:left="0" w:header="0" w:footer="532" w:gutter="0"/>
          <w:cols w:space="720"/>
        </w:sectPr>
      </w:pPr>
    </w:p>
    <w:p w:rsidR="00EF7939" w:rsidRDefault="00FD3738">
      <w:pPr>
        <w:pStyle w:val="a3"/>
        <w:spacing w:before="81" w:line="249" w:lineRule="auto"/>
        <w:ind w:left="1018" w:right="293" w:hanging="226"/>
      </w:pPr>
      <w:r>
        <w:rPr>
          <w:spacing w:val="-1"/>
        </w:rPr>
        <w:lastRenderedPageBreak/>
        <w:t xml:space="preserve">— раскрывать основное </w:t>
      </w:r>
      <w:r>
        <w:t>содержание нравственных категорий российскойсветской этики (справедливость, совесть, ответственность, сострадание,ценность и достоинство человеческой жизни, взаимоуважение, вера вдобро, человеколюбие, милосердие, добродетели, патриотизм, труд) вотношениях между людьми в российском обществе; объяснять «золотоеправилонравственности»;</w:t>
      </w:r>
    </w:p>
    <w:p w:rsidR="00EF7939" w:rsidRDefault="00FD3738">
      <w:pPr>
        <w:pStyle w:val="a3"/>
        <w:spacing w:line="247" w:lineRule="auto"/>
        <w:ind w:left="1018" w:right="291" w:hanging="226"/>
      </w:pPr>
      <w:r>
        <w:rPr>
          <w:spacing w:val="-1"/>
        </w:rPr>
        <w:t>—высказывать</w:t>
      </w:r>
      <w:r>
        <w:t>сужденияоценочногохарактераозначениинравственностивжизничеловека,семьи,народа,обществаигосударства;умениеразличатьнравственныенормыинормыэтикета,приводитьпримеры;</w:t>
      </w:r>
    </w:p>
    <w:p w:rsidR="00EF7939" w:rsidRDefault="00FD3738">
      <w:pPr>
        <w:pStyle w:val="a3"/>
        <w:spacing w:line="249" w:lineRule="auto"/>
        <w:ind w:left="1018" w:right="291" w:hanging="226"/>
      </w:pPr>
      <w:r>
        <w:rPr>
          <w:spacing w:val="-1"/>
        </w:rPr>
        <w:t xml:space="preserve">— первоначальный опыт осмысления </w:t>
      </w:r>
      <w:r>
        <w:t>и нравственной оценки поступков,поведения(своихидругихлюдей)спозицийроссийскойсветской(гражданской)этики;</w:t>
      </w:r>
    </w:p>
    <w:p w:rsidR="00EF7939" w:rsidRDefault="00FD3738">
      <w:pPr>
        <w:pStyle w:val="a3"/>
        <w:spacing w:line="249" w:lineRule="auto"/>
        <w:ind w:left="1018" w:right="291" w:hanging="226"/>
      </w:pPr>
      <w:r>
        <w:rPr>
          <w:spacing w:val="-1"/>
        </w:rPr>
        <w:t>— раскрыватьсвоимисловами</w:t>
      </w:r>
      <w:r>
        <w:t xml:space="preserve"> первоначальныепредставленияобосновных нормах российской светской (гражданской) этики: любовь кРодине,российскийпатриотизмигражданственность,защитаОтечества;уважениепамятипредков,историческогоикультурногонаследияиособенностейнародовРоссии,российскогообщества;уважениечести,достоинства,доброгоименилюбогочеловека;любовькприроде,заботаоживотных,охранаокружающейсреды;</w:t>
      </w:r>
    </w:p>
    <w:p w:rsidR="00EF7939" w:rsidRDefault="00FD3738">
      <w:pPr>
        <w:pStyle w:val="a3"/>
        <w:spacing w:line="249" w:lineRule="auto"/>
        <w:ind w:left="1018" w:right="292" w:hanging="226"/>
      </w:pPr>
      <w:r>
        <w:rPr>
          <w:spacing w:val="-1"/>
        </w:rPr>
        <w:t>— рассказыватьопраздниках</w:t>
      </w:r>
      <w:r>
        <w:t xml:space="preserve"> как однойизформисторическойпамятинарода, общества; российских праздниках (государственные, народные,религиозные,семейныепраздники);российскихгосударственныхпраздниках,ихисторииитрадициях(неменеетрёх),религиозныхпраздниках(неменеедвухразныхтрадиционныхрелигийнародовРоссии),праздникахвсвоёмрегионе(неменееодного),оролисемейныхпраздниковвжизни человека,семьи;</w:t>
      </w:r>
    </w:p>
    <w:p w:rsidR="00EF7939" w:rsidRDefault="00FD3738">
      <w:pPr>
        <w:pStyle w:val="a3"/>
        <w:spacing w:line="249" w:lineRule="auto"/>
        <w:ind w:left="1018" w:right="288" w:hanging="226"/>
      </w:pPr>
      <w:r>
        <w:rPr>
          <w:spacing w:val="-1"/>
        </w:rPr>
        <w:t xml:space="preserve">— раскрывать основное содержание понимания </w:t>
      </w:r>
      <w:r>
        <w:t>семьи, отношений в семьенаосновероссийскихтрадиционныхдуховныхценностей(семья —союз мужчины и женщины на основе взаимной любви для совместнойжизни,рожденияи воспитаниядетей;любовьи заботародителейодетях;любовь и заботадетей о нуждающихся впомощи родителях;уважениестаршихпо возрасту,предков);российскихтрадиционныхсемейныхценностей;</w:t>
      </w:r>
    </w:p>
    <w:p w:rsidR="00EF7939" w:rsidRDefault="00FD3738">
      <w:pPr>
        <w:pStyle w:val="a3"/>
        <w:spacing w:line="249" w:lineRule="auto"/>
        <w:ind w:left="1018" w:right="292" w:hanging="226"/>
      </w:pPr>
      <w:r>
        <w:rPr>
          <w:spacing w:val="-1"/>
        </w:rPr>
        <w:t>— распознаватьроссийскую</w:t>
      </w:r>
      <w:r>
        <w:t xml:space="preserve"> государственнуюсимволику,символикусвоего региона, объяснять её значение; выражать уважение российской</w:t>
      </w:r>
      <w:r>
        <w:rPr>
          <w:spacing w:val="-1"/>
        </w:rPr>
        <w:t>государственности,</w:t>
      </w:r>
      <w:r>
        <w:t>законоввроссийскомобществе,законныхинтересовиправлюдей,сограждан;</w:t>
      </w:r>
    </w:p>
    <w:p w:rsidR="00EF7939" w:rsidRDefault="00FD3738">
      <w:pPr>
        <w:pStyle w:val="a3"/>
        <w:spacing w:line="247" w:lineRule="auto"/>
        <w:ind w:left="1018" w:right="295" w:hanging="226"/>
      </w:pPr>
      <w:r>
        <w:rPr>
          <w:spacing w:val="-1"/>
        </w:rPr>
        <w:t>— рассказыватьотрудовойморали,</w:t>
      </w:r>
      <w:r>
        <w:t xml:space="preserve"> нравственныхтрадицияхтрудовойдеятельности, предпринимательства в России; выражать нравственнуюориентациюнатрудолюбие,честныйтруд,уважениектруду,трудящимся,результатамтруда;</w:t>
      </w:r>
    </w:p>
    <w:p w:rsidR="00EF7939" w:rsidRDefault="00EF7939">
      <w:pPr>
        <w:spacing w:line="247" w:lineRule="auto"/>
        <w:sectPr w:rsidR="00EF7939">
          <w:pgSz w:w="7830" w:h="12020"/>
          <w:pgMar w:top="640" w:right="300" w:bottom="720" w:left="0" w:header="0" w:footer="532" w:gutter="0"/>
          <w:cols w:space="720"/>
        </w:sectPr>
      </w:pPr>
    </w:p>
    <w:p w:rsidR="00EF7939" w:rsidRDefault="00FD3738">
      <w:pPr>
        <w:pStyle w:val="a3"/>
        <w:spacing w:before="81" w:line="249" w:lineRule="auto"/>
        <w:ind w:left="1018" w:right="289" w:hanging="226"/>
      </w:pPr>
      <w:r>
        <w:rPr>
          <w:spacing w:val="-1"/>
        </w:rPr>
        <w:lastRenderedPageBreak/>
        <w:t>— рассказывать</w:t>
      </w:r>
      <w:r>
        <w:t xml:space="preserve"> ороссийскихкультурныхиприродныхпамятниках,окультурныхиприродных достопримечательностях своегорегиона;</w:t>
      </w:r>
    </w:p>
    <w:p w:rsidR="00EF7939" w:rsidRDefault="00FD3738">
      <w:pPr>
        <w:pStyle w:val="a3"/>
        <w:spacing w:line="247" w:lineRule="auto"/>
        <w:ind w:left="1018" w:right="298" w:hanging="226"/>
      </w:pPr>
      <w:r>
        <w:rPr>
          <w:spacing w:val="-1"/>
        </w:rPr>
        <w:t xml:space="preserve">— раскрывать основное </w:t>
      </w:r>
      <w:r>
        <w:t>содержание российской светской(гражданской)этикинапримерахобразцовнравственности,российскойгражданственностиипатриотизмависторииРоссии;</w:t>
      </w:r>
    </w:p>
    <w:p w:rsidR="00EF7939" w:rsidRDefault="00FD3738">
      <w:pPr>
        <w:pStyle w:val="a3"/>
        <w:spacing w:before="2" w:line="249" w:lineRule="auto"/>
        <w:ind w:left="1018" w:right="300" w:hanging="226"/>
      </w:pPr>
      <w:r>
        <w:rPr>
          <w:spacing w:val="-1"/>
        </w:rPr>
        <w:t>— объяснятьсвоимисловами</w:t>
      </w:r>
      <w:r>
        <w:t xml:space="preserve"> рольсветской(гражданской)этикивстановлениироссийской государственности;</w:t>
      </w:r>
    </w:p>
    <w:p w:rsidR="00EF7939" w:rsidRDefault="00FD3738">
      <w:pPr>
        <w:pStyle w:val="a3"/>
        <w:spacing w:line="249" w:lineRule="auto"/>
        <w:ind w:left="1018" w:right="293" w:hanging="226"/>
      </w:pPr>
      <w:r>
        <w:rPr>
          <w:spacing w:val="-1"/>
        </w:rPr>
        <w:t xml:space="preserve">— первоначальный опыт поисковой, </w:t>
      </w:r>
      <w:r>
        <w:t>проектной деятельности по изучениюисторического икультурного наследиянародовРоссии,российскогообщества в своей местности, регионе, оформлению и представлению еёрезультатов;</w:t>
      </w:r>
    </w:p>
    <w:p w:rsidR="00EF7939" w:rsidRDefault="00FD3738">
      <w:pPr>
        <w:pStyle w:val="a3"/>
        <w:spacing w:line="247" w:lineRule="auto"/>
        <w:ind w:left="1018" w:right="298" w:hanging="226"/>
      </w:pPr>
      <w:r>
        <w:rPr>
          <w:spacing w:val="-1"/>
        </w:rPr>
        <w:t xml:space="preserve">— приводить примеры нравственных поступков, </w:t>
      </w:r>
      <w:r>
        <w:t>совершаемых с опорой наэтическиенормыроссийскойсветской(гражданской)этикиивнутреннююустановкуличностипоступатьсогласносвоейсовести;</w:t>
      </w:r>
    </w:p>
    <w:p w:rsidR="00EF7939" w:rsidRDefault="00FD3738">
      <w:pPr>
        <w:pStyle w:val="a3"/>
        <w:spacing w:line="249" w:lineRule="auto"/>
        <w:ind w:left="1018" w:right="289" w:hanging="226"/>
      </w:pPr>
      <w:r>
        <w:rPr>
          <w:spacing w:val="-1"/>
        </w:rPr>
        <w:t>— выражатьсвоимисловамипонимание</w:t>
      </w:r>
      <w:r>
        <w:t xml:space="preserve"> свободымировоззренческоговыбора,отношениячеловека,людейвобществек религии,свободы</w:t>
      </w:r>
      <w:r>
        <w:rPr>
          <w:spacing w:val="-1"/>
        </w:rPr>
        <w:t xml:space="preserve">вероисповедания; понимание </w:t>
      </w:r>
      <w:r>
        <w:t>российского общества как многоэтничногоимногорелигиозного(приводитьпримеры),пониманиероссийскогообщенародного(общенационального,гражданского)патриотизма,</w:t>
      </w:r>
      <w:r>
        <w:rPr>
          <w:spacing w:val="-1"/>
        </w:rPr>
        <w:t>любви</w:t>
      </w:r>
      <w:r>
        <w:t>кОтечеству,нашейобщейРодине—России;приводитьпримерысотрудничествапоследователейтрадиционныхрелигий;</w:t>
      </w:r>
    </w:p>
    <w:p w:rsidR="00EF7939" w:rsidRDefault="00FD3738">
      <w:pPr>
        <w:pStyle w:val="a3"/>
        <w:spacing w:line="249" w:lineRule="auto"/>
        <w:ind w:left="1018" w:right="296" w:hanging="226"/>
      </w:pPr>
      <w:r>
        <w:rPr>
          <w:spacing w:val="-1"/>
        </w:rPr>
        <w:t xml:space="preserve">— называть традиционные религии в России, народы России, </w:t>
      </w:r>
      <w:r>
        <w:t>для которыхтрадиционными религиями исторически являются православие, ислам,буддизм,иудаизм;</w:t>
      </w:r>
    </w:p>
    <w:p w:rsidR="00EF7939" w:rsidRDefault="00FD3738">
      <w:pPr>
        <w:pStyle w:val="a3"/>
        <w:spacing w:line="247" w:lineRule="auto"/>
        <w:ind w:left="1018" w:right="300" w:hanging="226"/>
      </w:pPr>
      <w:r>
        <w:rPr>
          <w:spacing w:val="-1"/>
        </w:rPr>
        <w:t>— выражатьсвоимисловами</w:t>
      </w:r>
      <w:r>
        <w:t xml:space="preserve"> пониманиечеловеческогодостоинства,ценностичеловеческойжизнивроссийскойсветской(гражданской)этике.</w:t>
      </w:r>
    </w:p>
    <w:p w:rsidR="00EF7939" w:rsidRDefault="00EF7939">
      <w:pPr>
        <w:spacing w:line="247" w:lineRule="auto"/>
        <w:sectPr w:rsidR="00EF7939">
          <w:pgSz w:w="7830" w:h="12020"/>
          <w:pgMar w:top="640" w:right="300" w:bottom="720" w:left="0" w:header="0" w:footer="532" w:gutter="0"/>
          <w:cols w:space="720"/>
        </w:sectPr>
      </w:pPr>
    </w:p>
    <w:p w:rsidR="00EF7939" w:rsidRDefault="00EF7939">
      <w:pPr>
        <w:pStyle w:val="a3"/>
        <w:spacing w:before="9"/>
        <w:ind w:left="0"/>
        <w:jc w:val="left"/>
        <w:rPr>
          <w:sz w:val="14"/>
        </w:rPr>
      </w:pPr>
    </w:p>
    <w:p w:rsidR="00EF7939" w:rsidRDefault="00274362">
      <w:pPr>
        <w:pStyle w:val="1"/>
        <w:spacing w:before="90"/>
      </w:pPr>
      <w:r>
        <w:pict>
          <v:rect id="_x0000_s1050" style="position:absolute;left:0;text-align:left;margin-left:38.2pt;margin-top:23.15pt;width:324.9pt;height:.5pt;z-index:-15705600;mso-wrap-distance-left:0;mso-wrap-distance-right:0;mso-position-horizontal-relative:page" fillcolor="black" stroked="f">
            <w10:wrap type="topAndBottom" anchorx="page"/>
          </v:rect>
        </w:pict>
      </w:r>
      <w:bookmarkStart w:id="16" w:name="_TOC_250011"/>
      <w:r w:rsidR="00FD3738">
        <w:t>ИЗОБРАЗИТЕЛЬНОЕ</w:t>
      </w:r>
      <w:bookmarkEnd w:id="16"/>
      <w:r w:rsidR="00FD3738">
        <w:t>ИСКУССТВО</w:t>
      </w:r>
    </w:p>
    <w:p w:rsidR="00EF7939" w:rsidRDefault="00EF7939">
      <w:pPr>
        <w:pStyle w:val="a3"/>
        <w:spacing w:before="8"/>
        <w:ind w:left="0"/>
        <w:jc w:val="left"/>
        <w:rPr>
          <w:b/>
          <w:sz w:val="10"/>
        </w:rPr>
      </w:pPr>
    </w:p>
    <w:p w:rsidR="00EF7939" w:rsidRDefault="00FD3738">
      <w:pPr>
        <w:pStyle w:val="a3"/>
        <w:spacing w:before="94" w:line="249" w:lineRule="auto"/>
        <w:ind w:right="292" w:firstLine="225"/>
      </w:pPr>
      <w:r>
        <w:rPr>
          <w:spacing w:val="-2"/>
        </w:rPr>
        <w:t>Примерная</w:t>
      </w:r>
      <w:r>
        <w:rPr>
          <w:spacing w:val="-1"/>
        </w:rPr>
        <w:t>рабочаяпрограммапоизобразительномуискусствунауровне</w:t>
      </w:r>
      <w:r>
        <w:t>начальногообщегообразованиясоставленанаоснове«Требованийкрезультатамосвоенияосновнойобразовательнойпрограммы»,представленныхвФедеральномгосударственномобразовательномстандартеначальногообщегообразования.</w:t>
      </w:r>
    </w:p>
    <w:p w:rsidR="00EF7939" w:rsidRDefault="00FD3738">
      <w:pPr>
        <w:pStyle w:val="a3"/>
        <w:spacing w:before="4" w:line="249" w:lineRule="auto"/>
        <w:ind w:right="298" w:firstLine="225"/>
      </w:pPr>
      <w:r>
        <w:t>Содержаниепрограммыраспределенопомодулямсучётомпроверяемыхтребованийкрезультатамосвоенияучебногопредмета,выносимымнапромежуточную аттестацию.</w:t>
      </w:r>
    </w:p>
    <w:p w:rsidR="00EF7939" w:rsidRDefault="00EF7939">
      <w:pPr>
        <w:pStyle w:val="a3"/>
        <w:ind w:left="0"/>
        <w:jc w:val="left"/>
        <w:rPr>
          <w:sz w:val="22"/>
        </w:rPr>
      </w:pPr>
    </w:p>
    <w:p w:rsidR="00EF7939" w:rsidRDefault="00EF7939">
      <w:pPr>
        <w:pStyle w:val="a3"/>
        <w:spacing w:before="8"/>
        <w:ind w:left="0"/>
        <w:jc w:val="left"/>
        <w:rPr>
          <w:sz w:val="19"/>
        </w:rPr>
      </w:pPr>
    </w:p>
    <w:p w:rsidR="00EF7939" w:rsidRDefault="00274362">
      <w:pPr>
        <w:pStyle w:val="1"/>
      </w:pPr>
      <w:r>
        <w:pict>
          <v:rect id="_x0000_s1049" style="position:absolute;left:0;text-align:left;margin-left:38.2pt;margin-top:18.65pt;width:324.9pt;height:.5pt;z-index:-15705088;mso-wrap-distance-left:0;mso-wrap-distance-right:0;mso-position-horizontal-relative:page" fillcolor="black" stroked="f">
            <w10:wrap type="topAndBottom" anchorx="page"/>
          </v:rect>
        </w:pict>
      </w:r>
      <w:r w:rsidR="00FD3738">
        <w:t>ПОЯСНИТЕЛЬНАЯЗАПИСКА</w:t>
      </w:r>
    </w:p>
    <w:p w:rsidR="00EF7939" w:rsidRDefault="00EF7939">
      <w:pPr>
        <w:pStyle w:val="a3"/>
        <w:spacing w:before="8"/>
        <w:ind w:left="0"/>
        <w:jc w:val="left"/>
        <w:rPr>
          <w:b/>
          <w:sz w:val="10"/>
        </w:rPr>
      </w:pPr>
    </w:p>
    <w:p w:rsidR="00EF7939" w:rsidRDefault="00FD3738">
      <w:pPr>
        <w:pStyle w:val="a3"/>
        <w:spacing w:before="93" w:line="249" w:lineRule="auto"/>
        <w:ind w:right="297" w:firstLine="225"/>
      </w:pPr>
      <w:r>
        <w:t>Цель преподавания предмета «Изобразительное искусство» состоит вформированиихудожественнойкультурыучащихся,развитиихудожественно-образногомышленияиэстетическогоотношениякявлениямдействительностипутёмосвоенияначальныхосновхудожественныхзнаний,умений,навыковиразвитиятворческогопотенциалаучащихся.</w:t>
      </w:r>
    </w:p>
    <w:p w:rsidR="00EF7939" w:rsidRDefault="00FD3738">
      <w:pPr>
        <w:pStyle w:val="a3"/>
        <w:spacing w:before="5" w:line="249" w:lineRule="auto"/>
        <w:ind w:right="298" w:firstLine="225"/>
      </w:pPr>
      <w:r>
        <w:t>Преподаваниепредметанаправленонаразвитиедуховнойкультурыучащихся, формирование активной эстетической позиции по отношению кдействительности и произведениям искусства, понимание роли и значенияхудожественнойдеятельности вжизни людей.</w:t>
      </w:r>
    </w:p>
    <w:p w:rsidR="00EF7939" w:rsidRDefault="00FD3738">
      <w:pPr>
        <w:pStyle w:val="a3"/>
        <w:spacing w:before="4" w:line="249" w:lineRule="auto"/>
        <w:ind w:right="289" w:firstLine="225"/>
      </w:pPr>
      <w:r>
        <w:t>Содержаниепредметаохватываетвсеосновныевидавизуально-пространственныхискусств(собственноизобразительных):начальныеосновыграфики,живописиискульптуры,декоративно-прикладныеи  народные  виды  искусства,  архитектуруи дизайн. Особое внимание уделено развитию эстетического восприятияприроды,восприятиюпроизведенийискусстваиформированиюзрительских навыков, художественному восприятию предметно-бытовойкультуры. Для учащихся начальной школы большое значение также имеетвосприятиепроизведенийдетскоготворчества,умениеобсуждатьианализировать детские рисунки с позиций выраженного в них содержания,художественных средств выразительности, соответствия учебной задачи,поставленнойучителем.Такаярефлексиядетскоготворчестваимеетпозитивныйобучающий характер.</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96" w:firstLine="225"/>
      </w:pPr>
      <w:r>
        <w:lastRenderedPageBreak/>
        <w:t>Важнейшейзадачейявляетсяформированиеактивного,ценностногоотношениякисторииотечественнойкультуры,выраженнойвеёархитектуре,изобразительномискусстве,внациональныхобразахпредметно-материальнойипространственнойсреды,впониманиикрасотычеловека.</w:t>
      </w:r>
    </w:p>
    <w:p w:rsidR="00EF7939" w:rsidRDefault="00FD3738">
      <w:pPr>
        <w:pStyle w:val="a3"/>
        <w:spacing w:before="5" w:line="249" w:lineRule="auto"/>
        <w:ind w:right="289" w:firstLine="225"/>
      </w:pPr>
      <w:r>
        <w:t>Учебные темы, связанные с восприятием, могут быть реализованы какотдельные уроки, но чаще всего следует объединять задачи восприятия сзадачамипрактическойтворческойработы(присохраненииучебноговременинавосприятиепроизведенийискусстваиэстетическогонаблюденияокружающей действительности).</w:t>
      </w:r>
    </w:p>
    <w:p w:rsidR="00EF7939" w:rsidRDefault="00FD3738">
      <w:pPr>
        <w:tabs>
          <w:tab w:val="left" w:pos="3619"/>
          <w:tab w:val="left" w:pos="6048"/>
        </w:tabs>
        <w:spacing w:before="5" w:line="249" w:lineRule="auto"/>
        <w:ind w:left="792" w:right="292" w:firstLine="225"/>
        <w:jc w:val="both"/>
        <w:rPr>
          <w:sz w:val="20"/>
        </w:rPr>
      </w:pPr>
      <w:r>
        <w:rPr>
          <w:sz w:val="20"/>
        </w:rPr>
        <w:t>Назанятияхучащиесязнакомятсясмногообразиемвидовхудожественнойдеятельностиитехническидоступнымразнообразиемхудожественных</w:t>
      </w:r>
      <w:r>
        <w:rPr>
          <w:sz w:val="20"/>
        </w:rPr>
        <w:tab/>
        <w:t>материалов.</w:t>
      </w:r>
      <w:r>
        <w:rPr>
          <w:sz w:val="20"/>
        </w:rPr>
        <w:tab/>
        <w:t>Практическая</w:t>
      </w:r>
      <w:r>
        <w:rPr>
          <w:i/>
          <w:sz w:val="20"/>
        </w:rPr>
        <w:t xml:space="preserve">художественно-творческаядеятельностьзанимаетприоритетноепространство учебного времени. При опоре на восприятие </w:t>
      </w:r>
      <w:r>
        <w:rPr>
          <w:sz w:val="20"/>
        </w:rPr>
        <w:t>произведенийискусствахудожественно-эстетическоеотношениекмиру формируетсяпреждевсеговсобственнойхудожественнойдеятельности,впроцессепрактическогорешенияхудожественно-творческихзадач.</w:t>
      </w:r>
    </w:p>
    <w:p w:rsidR="00EF7939" w:rsidRDefault="00FD3738">
      <w:pPr>
        <w:pStyle w:val="a3"/>
        <w:spacing w:before="7" w:line="249" w:lineRule="auto"/>
        <w:ind w:right="286" w:firstLine="225"/>
      </w:pPr>
      <w:r>
        <w:t>Примернаярабочаяпрограммаучитываетпсихолого-возрастные</w:t>
      </w:r>
      <w:r>
        <w:rPr>
          <w:spacing w:val="-1"/>
        </w:rPr>
        <w:t>особенностиразвитиядетей7—10лет,приэтом</w:t>
      </w:r>
      <w:r>
        <w:t>содержаниезанятийможетбыть адаптировано с учётом индивидуальных качеств обучающихся, какдлядетей,проявляющихвыдающиесяспособности,такидлядетей-инвалидовидетейсОВЗ.</w:t>
      </w:r>
    </w:p>
    <w:p w:rsidR="00EF7939" w:rsidRDefault="00FD3738">
      <w:pPr>
        <w:pStyle w:val="a3"/>
        <w:spacing w:before="4" w:line="249" w:lineRule="auto"/>
        <w:ind w:right="300" w:firstLine="225"/>
      </w:pPr>
      <w:r>
        <w:t>Вурочноевремядеятельностьобучающихсяорганизуетсякаквиндивидуальном,такивгрупповомформатесзадачейформированиянавыковсотрудничествавхудожественной деятельности.</w:t>
      </w:r>
    </w:p>
    <w:p w:rsidR="00EF7939" w:rsidRDefault="00EF7939">
      <w:pPr>
        <w:pStyle w:val="a3"/>
        <w:spacing w:before="9"/>
        <w:ind w:left="0"/>
        <w:jc w:val="left"/>
        <w:rPr>
          <w:sz w:val="30"/>
        </w:rPr>
      </w:pPr>
    </w:p>
    <w:p w:rsidR="00EF7939" w:rsidRDefault="00FD3738">
      <w:pPr>
        <w:pStyle w:val="2"/>
        <w:ind w:right="803"/>
      </w:pPr>
      <w:r>
        <w:t>МЕСТО УЧЕБНОГО ПРЕДМЕТА «ИЗОБРАЗИТЕЛЬНОЕИСКУССТВО»ВУЧЕБНОМПЛАНЕ</w:t>
      </w:r>
    </w:p>
    <w:p w:rsidR="00EF7939" w:rsidRDefault="00EF7939">
      <w:pPr>
        <w:pStyle w:val="a3"/>
        <w:spacing w:before="6"/>
        <w:ind w:left="0"/>
        <w:jc w:val="left"/>
        <w:rPr>
          <w:b/>
          <w:sz w:val="21"/>
        </w:rPr>
      </w:pPr>
    </w:p>
    <w:p w:rsidR="00EF7939" w:rsidRDefault="00FD3738">
      <w:pPr>
        <w:pStyle w:val="a3"/>
        <w:spacing w:line="249" w:lineRule="auto"/>
        <w:ind w:right="298" w:firstLine="225"/>
      </w:pPr>
      <w:r>
        <w:t>ВсоответствиисФедеральнымгосударственнымобразовательнымстандартом    начального    общего    образования    учебный    предмет</w:t>
      </w:r>
    </w:p>
    <w:p w:rsidR="00EF7939" w:rsidRDefault="00FD3738">
      <w:pPr>
        <w:pStyle w:val="a3"/>
        <w:spacing w:before="2" w:line="249" w:lineRule="auto"/>
        <w:ind w:right="293"/>
      </w:pPr>
      <w:r>
        <w:t>«Изобразительноеискусство»входитвпредметнуюобласть«Искусство»иявляется     обязательным     для     изучения.     Содержание     предмета</w:t>
      </w:r>
    </w:p>
    <w:p w:rsidR="00EF7939" w:rsidRDefault="00FD3738">
      <w:pPr>
        <w:pStyle w:val="a3"/>
        <w:spacing w:before="2" w:line="249" w:lineRule="auto"/>
        <w:ind w:right="294"/>
      </w:pPr>
      <w:r>
        <w:t>«Изобразительное искусство» структурировано как система тематическихмодулей и входит в учебный план 1—4 классов программы начальногообщегообразованиявобъёме1чодногоучебногочасавнеделю.Изучениесодержания всехмодулейв1—4классахобязательно.</w:t>
      </w:r>
    </w:p>
    <w:p w:rsidR="00EF7939" w:rsidRDefault="00FD3738">
      <w:pPr>
        <w:pStyle w:val="a3"/>
        <w:spacing w:before="3" w:line="249" w:lineRule="auto"/>
        <w:ind w:right="294" w:firstLine="225"/>
      </w:pPr>
      <w:r>
        <w:t>При этом предусматривается возможность реализации этого курса привыделениинаегоизучениедвухучебныхчасоввнеделюзасчётвариативнойчастиучебногоплана,определяемойучастниками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3"/>
      </w:pPr>
      <w:r>
        <w:lastRenderedPageBreak/>
        <w:t>образовательногопроцесса.Приэтомпредполагаетсянеувеличениеколичестватемдляизучения,аувеличениевременинапрактическуюхудожественнуюдеятельность.Этоспособствуеткачествуобученияидостижению более высокого уровня как предметных, так и личностных иметапредметныхрезультатовобучения.</w:t>
      </w:r>
    </w:p>
    <w:p w:rsidR="00EF7939" w:rsidRDefault="00FD3738">
      <w:pPr>
        <w:pStyle w:val="a3"/>
        <w:spacing w:before="5"/>
        <w:ind w:left="1018"/>
        <w:jc w:val="left"/>
      </w:pPr>
      <w:r>
        <w:t>Общеечислочасов,отведённыхнаизучение  учебногопредмета</w:t>
      </w:r>
    </w:p>
    <w:p w:rsidR="00EF7939" w:rsidRDefault="00FD3738">
      <w:pPr>
        <w:pStyle w:val="a3"/>
        <w:spacing w:before="10" w:line="249" w:lineRule="auto"/>
        <w:ind w:right="298"/>
        <w:jc w:val="left"/>
      </w:pPr>
      <w:r>
        <w:t>«Изобразительноеискусство»,—135ч(одинчасвнеделювкаждомклассе).</w:t>
      </w:r>
    </w:p>
    <w:p w:rsidR="00EF7939" w:rsidRDefault="00FD3738">
      <w:pPr>
        <w:pStyle w:val="a3"/>
        <w:spacing w:before="2"/>
        <w:ind w:left="1018"/>
        <w:jc w:val="left"/>
      </w:pPr>
      <w:r>
        <w:t>1класс—33ч, 2класс—34ч,3класс—34ч, 4класс—34ч.</w:t>
      </w:r>
    </w:p>
    <w:p w:rsidR="00EF7939" w:rsidRDefault="00EF7939">
      <w:pPr>
        <w:sectPr w:rsidR="00EF7939">
          <w:pgSz w:w="7830" w:h="12020"/>
          <w:pgMar w:top="660" w:right="300" w:bottom="720" w:left="0" w:header="0" w:footer="532" w:gutter="0"/>
          <w:cols w:space="720"/>
        </w:sectPr>
      </w:pPr>
    </w:p>
    <w:p w:rsidR="00EF7939" w:rsidRDefault="00FD3738">
      <w:pPr>
        <w:pStyle w:val="1"/>
        <w:spacing w:before="75"/>
      </w:pPr>
      <w:r>
        <w:lastRenderedPageBreak/>
        <w:t>СОДЕРЖАНИЕУЧЕБНОГОПРЕДМЕТА</w:t>
      </w:r>
    </w:p>
    <w:p w:rsidR="00EF7939" w:rsidRDefault="00274362">
      <w:pPr>
        <w:spacing w:before="3"/>
        <w:ind w:left="792"/>
        <w:rPr>
          <w:b/>
          <w:sz w:val="24"/>
        </w:rPr>
      </w:pPr>
      <w:r w:rsidRPr="00274362">
        <w:pict>
          <v:rect id="_x0000_s1048" style="position:absolute;left:0;text-align:left;margin-left:38.2pt;margin-top:18.8pt;width:324.9pt;height:.5pt;z-index:-15704576;mso-wrap-distance-left:0;mso-wrap-distance-right:0;mso-position-horizontal-relative:page" fillcolor="black" stroked="f">
            <w10:wrap type="topAndBottom" anchorx="page"/>
          </v:rect>
        </w:pict>
      </w:r>
      <w:r w:rsidR="00FD3738">
        <w:rPr>
          <w:b/>
          <w:sz w:val="24"/>
        </w:rPr>
        <w:t>«ИЗОБРАЗИТЕЛЬНОЕИСКУССТВО»</w:t>
      </w:r>
    </w:p>
    <w:p w:rsidR="00EF7939" w:rsidRDefault="00EF7939">
      <w:pPr>
        <w:pStyle w:val="a3"/>
        <w:spacing w:before="4"/>
        <w:ind w:left="0"/>
        <w:jc w:val="left"/>
        <w:rPr>
          <w:b/>
          <w:sz w:val="18"/>
        </w:rPr>
      </w:pPr>
    </w:p>
    <w:p w:rsidR="00EF7939" w:rsidRDefault="00FD3738">
      <w:pPr>
        <w:pStyle w:val="a4"/>
        <w:numPr>
          <w:ilvl w:val="0"/>
          <w:numId w:val="70"/>
        </w:numPr>
        <w:tabs>
          <w:tab w:val="left" w:pos="961"/>
        </w:tabs>
        <w:spacing w:before="97"/>
        <w:ind w:hanging="169"/>
        <w:rPr>
          <w:b/>
        </w:rPr>
      </w:pPr>
      <w:r>
        <w:rPr>
          <w:b/>
        </w:rPr>
        <w:t>КЛАСС(</w:t>
      </w:r>
      <w:r>
        <w:rPr>
          <w:i/>
        </w:rPr>
        <w:t>33ч</w:t>
      </w:r>
      <w:r>
        <w:rPr>
          <w:b/>
        </w:rPr>
        <w:t>)</w:t>
      </w:r>
    </w:p>
    <w:p w:rsidR="00EF7939" w:rsidRDefault="00EF7939">
      <w:pPr>
        <w:pStyle w:val="a3"/>
        <w:spacing w:before="4"/>
        <w:ind w:left="0"/>
        <w:jc w:val="left"/>
        <w:rPr>
          <w:b/>
          <w:sz w:val="31"/>
        </w:rPr>
      </w:pPr>
    </w:p>
    <w:p w:rsidR="00EF7939" w:rsidRDefault="00FD3738">
      <w:pPr>
        <w:pStyle w:val="2"/>
        <w:spacing w:before="1"/>
      </w:pPr>
      <w:r>
        <w:t>Модуль«Графика»</w:t>
      </w:r>
    </w:p>
    <w:p w:rsidR="00EF7939" w:rsidRDefault="00EF7939">
      <w:pPr>
        <w:pStyle w:val="a3"/>
        <w:spacing w:before="4"/>
        <w:ind w:left="0"/>
        <w:jc w:val="left"/>
        <w:rPr>
          <w:b/>
          <w:sz w:val="21"/>
        </w:rPr>
      </w:pPr>
    </w:p>
    <w:p w:rsidR="00EF7939" w:rsidRDefault="00FD3738">
      <w:pPr>
        <w:pStyle w:val="a3"/>
        <w:spacing w:line="249" w:lineRule="auto"/>
        <w:ind w:right="294" w:firstLine="225"/>
        <w:jc w:val="right"/>
      </w:pPr>
      <w:r>
        <w:t>Расположениеизображенияналисте.Выборвертикальногоили</w:t>
      </w:r>
      <w:r>
        <w:rPr>
          <w:spacing w:val="-1"/>
        </w:rPr>
        <w:t>горизонтальногоформаталиставзависимости</w:t>
      </w:r>
      <w:r>
        <w:t>отсодержанияизображения.</w:t>
      </w:r>
    </w:p>
    <w:p w:rsidR="00EF7939" w:rsidRDefault="00FD3738">
      <w:pPr>
        <w:pStyle w:val="a3"/>
        <w:spacing w:before="2" w:line="249" w:lineRule="auto"/>
        <w:ind w:firstLine="225"/>
        <w:jc w:val="left"/>
      </w:pPr>
      <w:r>
        <w:t>Разныевиды линий.Линейныйрисунок.Графическиематериалы длялинейногорисункаиих особенности.Приёмырисованиялинией.</w:t>
      </w:r>
    </w:p>
    <w:p w:rsidR="00EF7939" w:rsidRDefault="00FD3738">
      <w:pPr>
        <w:pStyle w:val="a3"/>
        <w:spacing w:before="2"/>
        <w:ind w:left="1018"/>
        <w:jc w:val="left"/>
      </w:pPr>
      <w:r>
        <w:t>Рисованиеснатуры:разныелистьяиих форма.</w:t>
      </w:r>
    </w:p>
    <w:p w:rsidR="00EF7939" w:rsidRDefault="00FD3738">
      <w:pPr>
        <w:pStyle w:val="a3"/>
        <w:spacing w:before="10" w:line="249" w:lineRule="auto"/>
        <w:ind w:firstLine="225"/>
        <w:jc w:val="left"/>
      </w:pPr>
      <w:r>
        <w:t>Представлениеопропорциях:короткое —длинное.Развитиенавыкавидениясоотношениячастейцелого(наосноверисунковживотных).</w:t>
      </w:r>
    </w:p>
    <w:p w:rsidR="00EF7939" w:rsidRDefault="00FD3738">
      <w:pPr>
        <w:pStyle w:val="a3"/>
        <w:spacing w:before="2" w:line="249" w:lineRule="auto"/>
        <w:ind w:firstLine="225"/>
        <w:jc w:val="left"/>
      </w:pPr>
      <w:r>
        <w:rPr>
          <w:noProof/>
          <w:lang w:eastAsia="ru-RU"/>
        </w:rPr>
        <w:drawing>
          <wp:anchor distT="0" distB="0" distL="0" distR="0" simplePos="0" relativeHeight="480420864" behindDoc="1" locked="0" layoutInCell="1" allowOverlap="1">
            <wp:simplePos x="0" y="0"/>
            <wp:positionH relativeFrom="page">
              <wp:posOffset>1897126</wp:posOffset>
            </wp:positionH>
            <wp:positionV relativeFrom="paragraph">
              <wp:posOffset>156412</wp:posOffset>
            </wp:positionV>
            <wp:extent cx="201168" cy="140208"/>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201168" cy="140208"/>
                    </a:xfrm>
                    <a:prstGeom prst="rect">
                      <a:avLst/>
                    </a:prstGeom>
                  </pic:spPr>
                </pic:pic>
              </a:graphicData>
            </a:graphic>
          </wp:anchor>
        </w:drawing>
      </w:r>
      <w:r>
        <w:t>Графическоепятно(ахроматическое)ипредставлениеосилуэте.Формированиенавыкавиденияцелостности.Цельнаяформаиеёчасти.</w:t>
      </w:r>
    </w:p>
    <w:p w:rsidR="00EF7939" w:rsidRDefault="00EF7939">
      <w:pPr>
        <w:pStyle w:val="a3"/>
        <w:spacing w:before="1"/>
        <w:ind w:left="0"/>
        <w:jc w:val="left"/>
        <w:rPr>
          <w:sz w:val="31"/>
        </w:rPr>
      </w:pPr>
    </w:p>
    <w:p w:rsidR="00EF7939" w:rsidRDefault="00FD3738">
      <w:pPr>
        <w:pStyle w:val="2"/>
      </w:pPr>
      <w:r>
        <w:t>Модуль«Живопись»</w:t>
      </w:r>
    </w:p>
    <w:p w:rsidR="00EF7939" w:rsidRDefault="00EF7939">
      <w:pPr>
        <w:pStyle w:val="a3"/>
        <w:spacing w:before="4"/>
        <w:ind w:left="0"/>
        <w:jc w:val="left"/>
        <w:rPr>
          <w:b/>
          <w:sz w:val="21"/>
        </w:rPr>
      </w:pPr>
    </w:p>
    <w:p w:rsidR="00EF7939" w:rsidRDefault="00FD3738">
      <w:pPr>
        <w:pStyle w:val="a3"/>
        <w:spacing w:line="249" w:lineRule="auto"/>
        <w:ind w:right="299" w:firstLine="225"/>
      </w:pPr>
      <w:r>
        <w:t>Цветкакодноизглавныхсредстввыражениявизобразительномискусстве.Навыкиработыгуашьюв условияхурока.Краски«гуашь»,кисти,бумагацветнаяи белая.</w:t>
      </w:r>
    </w:p>
    <w:p w:rsidR="00EF7939" w:rsidRDefault="00FD3738">
      <w:pPr>
        <w:pStyle w:val="a3"/>
        <w:spacing w:before="3" w:line="249" w:lineRule="auto"/>
        <w:ind w:right="298" w:firstLine="225"/>
      </w:pPr>
      <w:r>
        <w:t>Триосновныхцвета.Ассоциативныепредставления,связанныескаждымцветом.Навыкисмешения красокиполучениеновогоцвета.</w:t>
      </w:r>
    </w:p>
    <w:p w:rsidR="00EF7939" w:rsidRDefault="00FD3738">
      <w:pPr>
        <w:pStyle w:val="a3"/>
        <w:spacing w:before="2" w:line="252" w:lineRule="auto"/>
        <w:ind w:right="298" w:firstLine="225"/>
      </w:pPr>
      <w:r>
        <w:t>Эмоциональная выразительность цвета, способы выражение настроениявизображаемомсюжете.</w:t>
      </w:r>
    </w:p>
    <w:p w:rsidR="00EF7939" w:rsidRDefault="00FD3738">
      <w:pPr>
        <w:pStyle w:val="a3"/>
        <w:spacing w:line="249" w:lineRule="auto"/>
        <w:ind w:right="295" w:firstLine="225"/>
      </w:pPr>
      <w:r>
        <w:t>Живописноеизображениеразныхцветковпопредставлениюивосприятию.Развитиенавыковработыгуашью.Эмоциональнаявыразительность цвета.</w:t>
      </w:r>
    </w:p>
    <w:p w:rsidR="00EF7939" w:rsidRDefault="00FD3738">
      <w:pPr>
        <w:pStyle w:val="a3"/>
        <w:spacing w:line="249" w:lineRule="auto"/>
        <w:ind w:right="295" w:firstLine="225"/>
      </w:pPr>
      <w:r>
        <w:t>Тематическаякомпозиция«Временагода».Контрастныецветовыесостояниявремёнгода.Живопись(гуашь),аппликацияилисмешаннаятехника.</w:t>
      </w:r>
    </w:p>
    <w:p w:rsidR="00EF7939" w:rsidRDefault="00FD3738">
      <w:pPr>
        <w:pStyle w:val="a3"/>
        <w:spacing w:before="3" w:line="249" w:lineRule="auto"/>
        <w:ind w:right="295" w:firstLine="225"/>
      </w:pPr>
      <w:r>
        <w:t>Техникамонотипии.Представленияосимметрии.Развитиевоображения.</w:t>
      </w:r>
    </w:p>
    <w:p w:rsidR="00EF7939" w:rsidRDefault="00EF7939">
      <w:pPr>
        <w:spacing w:line="249" w:lineRule="auto"/>
        <w:sectPr w:rsidR="00EF7939">
          <w:pgSz w:w="7830" w:h="12020"/>
          <w:pgMar w:top="1040" w:right="300" w:bottom="720" w:left="0" w:header="0" w:footer="532" w:gutter="0"/>
          <w:cols w:space="720"/>
        </w:sectPr>
      </w:pPr>
    </w:p>
    <w:p w:rsidR="00EF7939" w:rsidRDefault="00FD3738">
      <w:pPr>
        <w:pStyle w:val="2"/>
        <w:spacing w:before="61"/>
      </w:pPr>
      <w:r>
        <w:lastRenderedPageBreak/>
        <w:t>Модуль«Скульптура»</w:t>
      </w:r>
    </w:p>
    <w:p w:rsidR="00EF7939" w:rsidRDefault="00EF7939">
      <w:pPr>
        <w:pStyle w:val="a3"/>
        <w:spacing w:before="11"/>
        <w:ind w:left="0"/>
        <w:jc w:val="left"/>
        <w:rPr>
          <w:b/>
        </w:rPr>
      </w:pPr>
    </w:p>
    <w:p w:rsidR="00EF7939" w:rsidRDefault="00FD3738">
      <w:pPr>
        <w:pStyle w:val="a3"/>
        <w:spacing w:line="249" w:lineRule="auto"/>
        <w:ind w:right="303" w:firstLine="225"/>
      </w:pPr>
      <w:r>
        <w:t>Изображение в объёме. Приёмы работы с пластилином; дощечка, стек,тряпочка.</w:t>
      </w:r>
    </w:p>
    <w:p w:rsidR="00EF7939" w:rsidRDefault="00FD3738">
      <w:pPr>
        <w:pStyle w:val="a3"/>
        <w:spacing w:before="2" w:line="249" w:lineRule="auto"/>
        <w:ind w:right="298" w:firstLine="225"/>
      </w:pPr>
      <w:r>
        <w:t>Лепка зверушек из цельной формы (черепашки, ёжика, зайчика, птичкиидр.).Приёмывытягивания,вдавливания,сгибания,скручивания.</w:t>
      </w:r>
    </w:p>
    <w:p w:rsidR="00EF7939" w:rsidRDefault="00FD3738">
      <w:pPr>
        <w:pStyle w:val="a3"/>
        <w:spacing w:before="2" w:line="249" w:lineRule="auto"/>
        <w:ind w:right="299" w:firstLine="225"/>
      </w:pPr>
      <w:r>
        <w:t>Лепкаигрушки,характернойдляодногоизнаиболееизвестныхнародныххудожественныхпромыслов(дымковскаяиликаргопольскаяигрушкаилиповыборуучителя сучётомместныхпромыслов).</w:t>
      </w:r>
    </w:p>
    <w:p w:rsidR="00EF7939" w:rsidRDefault="00FD3738">
      <w:pPr>
        <w:pStyle w:val="a3"/>
        <w:spacing w:before="3" w:line="249" w:lineRule="auto"/>
        <w:ind w:right="293" w:firstLine="225"/>
      </w:pPr>
      <w:r>
        <w:t>Бумажнаяпластика.Овладениепервичнымиприёмаминадрезания,закручивания,складывания.</w:t>
      </w:r>
    </w:p>
    <w:p w:rsidR="00EF7939" w:rsidRDefault="00FD3738">
      <w:pPr>
        <w:pStyle w:val="a3"/>
        <w:spacing w:before="1"/>
        <w:ind w:left="1018"/>
      </w:pPr>
      <w:r>
        <w:t>Объёмнаяаппликацияизбумагиикартона.</w:t>
      </w:r>
    </w:p>
    <w:p w:rsidR="00EF7939" w:rsidRDefault="00EF7939">
      <w:pPr>
        <w:pStyle w:val="a3"/>
        <w:spacing w:before="9"/>
        <w:ind w:left="0"/>
        <w:jc w:val="left"/>
        <w:rPr>
          <w:sz w:val="31"/>
        </w:rPr>
      </w:pPr>
    </w:p>
    <w:p w:rsidR="00EF7939" w:rsidRDefault="00FD3738">
      <w:pPr>
        <w:pStyle w:val="2"/>
        <w:spacing w:before="1"/>
      </w:pPr>
      <w:r>
        <w:t>Модуль«Декоративно-прикладноеискусство»</w:t>
      </w:r>
    </w:p>
    <w:p w:rsidR="00EF7939" w:rsidRDefault="00EF7939">
      <w:pPr>
        <w:pStyle w:val="a3"/>
        <w:spacing w:before="4"/>
        <w:ind w:left="0"/>
        <w:jc w:val="left"/>
        <w:rPr>
          <w:b/>
          <w:sz w:val="21"/>
        </w:rPr>
      </w:pPr>
    </w:p>
    <w:p w:rsidR="00EF7939" w:rsidRDefault="00FD3738">
      <w:pPr>
        <w:pStyle w:val="a3"/>
        <w:spacing w:line="249" w:lineRule="auto"/>
        <w:ind w:right="291" w:firstLine="225"/>
      </w:pPr>
      <w:r>
        <w:t>Узоры в природе.Наблюдениеузоров в живой природе (в условияхуроканаосновефотографий).Эмоционально-эстетическоевосприятиеобъектов действительности. Ассоциативное сопоставление с орнаментамивпредметахдекоративно-прикладногоискусства.</w:t>
      </w:r>
    </w:p>
    <w:p w:rsidR="00EF7939" w:rsidRDefault="00FD3738">
      <w:pPr>
        <w:pStyle w:val="a3"/>
        <w:spacing w:before="4" w:line="249" w:lineRule="auto"/>
        <w:ind w:right="299" w:firstLine="225"/>
      </w:pPr>
      <w:r>
        <w:t>Узоры и орнаменты, создаваемые людьми, и разнообразие их видов.Орнаменты геометрические и растительные. Декоративная композиция вкругеили вполосе.</w:t>
      </w:r>
    </w:p>
    <w:p w:rsidR="00EF7939" w:rsidRDefault="00FD3738">
      <w:pPr>
        <w:pStyle w:val="a3"/>
        <w:spacing w:before="3" w:line="249" w:lineRule="auto"/>
        <w:ind w:right="296" w:firstLine="225"/>
      </w:pPr>
      <w:r>
        <w:t>Представленияосимметрииинаблюдениееёвприроде.Последовательноеведениеработынадизображениембабочкипопредставлению, использование линии симметрии при составлении узоракрыльев.</w:t>
      </w:r>
    </w:p>
    <w:p w:rsidR="00EF7939" w:rsidRDefault="00FD3738">
      <w:pPr>
        <w:pStyle w:val="a3"/>
        <w:spacing w:before="3" w:line="249" w:lineRule="auto"/>
        <w:ind w:right="294" w:firstLine="225"/>
      </w:pPr>
      <w:r>
        <w:t>Орнамент,характерныйдляигрушекодногоизнаиболееизвестныхнародныххудожественныхпромыслов:дымковскаяиликаргопольскаяигрушка(илиповыборуучителя сучётомместныхпромыслов).</w:t>
      </w:r>
    </w:p>
    <w:p w:rsidR="00EF7939" w:rsidRDefault="00FD3738">
      <w:pPr>
        <w:pStyle w:val="a3"/>
        <w:spacing w:before="3" w:line="249" w:lineRule="auto"/>
        <w:ind w:right="300" w:firstLine="307"/>
      </w:pPr>
      <w:r>
        <w:t>Дизайн предмета: изготовление нарядной упаковки путём складываниябумагии аппликации.</w:t>
      </w:r>
    </w:p>
    <w:p w:rsidR="00EF7939" w:rsidRDefault="00FD3738">
      <w:pPr>
        <w:pStyle w:val="a3"/>
        <w:spacing w:before="2" w:line="249" w:lineRule="auto"/>
        <w:ind w:right="290" w:firstLine="225"/>
      </w:pPr>
      <w:r>
        <w:t>Оригами —созданиеигрушкидляновогоднейёлки.Приёмыскладывания бумаги.</w:t>
      </w:r>
    </w:p>
    <w:p w:rsidR="00EF7939" w:rsidRDefault="00EF7939">
      <w:pPr>
        <w:pStyle w:val="a3"/>
        <w:spacing w:before="1"/>
        <w:ind w:left="0"/>
        <w:jc w:val="left"/>
        <w:rPr>
          <w:sz w:val="31"/>
        </w:rPr>
      </w:pPr>
    </w:p>
    <w:p w:rsidR="00EF7939" w:rsidRDefault="00FD3738">
      <w:pPr>
        <w:pStyle w:val="2"/>
      </w:pPr>
      <w:r>
        <w:t>Модуль«Архитектура»</w:t>
      </w:r>
    </w:p>
    <w:p w:rsidR="00EF7939" w:rsidRDefault="00EF7939">
      <w:pPr>
        <w:pStyle w:val="a3"/>
        <w:spacing w:before="4"/>
        <w:ind w:left="0"/>
        <w:jc w:val="left"/>
        <w:rPr>
          <w:b/>
          <w:sz w:val="21"/>
        </w:rPr>
      </w:pPr>
    </w:p>
    <w:p w:rsidR="00EF7939" w:rsidRDefault="00FD3738">
      <w:pPr>
        <w:pStyle w:val="a3"/>
        <w:spacing w:before="1" w:line="249" w:lineRule="auto"/>
        <w:ind w:right="293" w:firstLine="225"/>
      </w:pPr>
      <w:r>
        <w:t>Наблюдение разнообразных архитектурных зданий в окружающем мире(пофотографиям),обсуждениеособенностейисоставныхчастейзданий.</w:t>
      </w:r>
    </w:p>
    <w:p w:rsidR="00EF7939" w:rsidRDefault="00FD3738">
      <w:pPr>
        <w:pStyle w:val="a3"/>
        <w:spacing w:before="2" w:line="249" w:lineRule="auto"/>
        <w:ind w:right="293" w:firstLine="225"/>
      </w:pPr>
      <w:r>
        <w:t>Освоение приёмов конструирования из бумаги. Складывание объёмныхпростыхгеометрическихтел.Овладениеприёмамисклеивания,надрезанияивырезания деталей;использованиеприёмасимметрии.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5" w:firstLine="225"/>
      </w:pPr>
      <w:r>
        <w:lastRenderedPageBreak/>
        <w:t>Макетирование (или аппликация) пространственной среды сказочногогородаизбумаги,картонаили пластилина.</w:t>
      </w:r>
    </w:p>
    <w:p w:rsidR="00EF7939" w:rsidRDefault="00EF7939">
      <w:pPr>
        <w:pStyle w:val="a3"/>
        <w:spacing w:before="1"/>
        <w:ind w:left="0"/>
        <w:jc w:val="left"/>
        <w:rPr>
          <w:sz w:val="31"/>
        </w:rPr>
      </w:pPr>
    </w:p>
    <w:p w:rsidR="00EF7939" w:rsidRDefault="00FD3738">
      <w:pPr>
        <w:pStyle w:val="2"/>
      </w:pPr>
      <w:r>
        <w:t>Модуль«Восприятиепроизведенийискусства»</w:t>
      </w:r>
    </w:p>
    <w:p w:rsidR="00EF7939" w:rsidRDefault="00EF7939">
      <w:pPr>
        <w:pStyle w:val="a3"/>
        <w:ind w:left="0"/>
        <w:jc w:val="left"/>
        <w:rPr>
          <w:b/>
          <w:sz w:val="21"/>
        </w:rPr>
      </w:pPr>
    </w:p>
    <w:p w:rsidR="00EF7939" w:rsidRDefault="00FD3738">
      <w:pPr>
        <w:pStyle w:val="a3"/>
        <w:spacing w:line="249" w:lineRule="auto"/>
        <w:ind w:right="296" w:firstLine="225"/>
      </w:pPr>
      <w:r>
        <w:t>Восприятие произведений детского творчества. Обсуждение сюжетногоиэмоциональногосодержания детскихработ.</w:t>
      </w:r>
    </w:p>
    <w:p w:rsidR="00EF7939" w:rsidRDefault="00FD3738">
      <w:pPr>
        <w:pStyle w:val="a3"/>
        <w:spacing w:before="2" w:line="249" w:lineRule="auto"/>
        <w:ind w:right="297" w:firstLine="225"/>
      </w:pPr>
      <w:r>
        <w:t>Художественноенаблюдениеокружающегомираприродыипредметнойсредыжизничеловекавзависимостиотпоставленнойаналитическойиэстетическойзадачинаблюдения (установки).</w:t>
      </w:r>
    </w:p>
    <w:p w:rsidR="00EF7939" w:rsidRDefault="00FD3738">
      <w:pPr>
        <w:pStyle w:val="a3"/>
        <w:spacing w:before="3" w:line="249" w:lineRule="auto"/>
        <w:ind w:right="299" w:firstLine="225"/>
      </w:pPr>
      <w:r>
        <w:t>Рассматривание иллюстраций детской книги на основе содержательныхустановокучителя всоответствиисизучаемойтемой.</w:t>
      </w:r>
    </w:p>
    <w:p w:rsidR="00EF7939" w:rsidRDefault="00FD3738">
      <w:pPr>
        <w:pStyle w:val="a3"/>
        <w:spacing w:before="1" w:line="249" w:lineRule="auto"/>
        <w:ind w:right="297" w:firstLine="225"/>
      </w:pPr>
      <w:r>
        <w:t>Знакомствоскартиной,вкоторойярковыраженоэмоциональноесостояние,илискартиной,написаннойнасказочныйсюжет(произведенияВ.М.Васнецова,М.А. Врубеля идругиеповыборуучителя).</w:t>
      </w:r>
    </w:p>
    <w:p w:rsidR="00EF7939" w:rsidRDefault="00FD3738">
      <w:pPr>
        <w:pStyle w:val="a3"/>
        <w:spacing w:before="3" w:line="249" w:lineRule="auto"/>
        <w:ind w:right="292" w:firstLine="225"/>
      </w:pPr>
      <w:r>
        <w:t>Художникизритель.Освоениезрительскихуменийнаосновеполучаемыхзнанийитворческихпрактическихзадач —установокнаблюдения.Ассоциацииизличногоопытаучащихсяиоценкаэмоциональногосодержанияпроизведений.</w:t>
      </w:r>
    </w:p>
    <w:p w:rsidR="00EF7939" w:rsidRDefault="00EF7939">
      <w:pPr>
        <w:pStyle w:val="a3"/>
        <w:spacing w:before="3"/>
        <w:ind w:left="0"/>
        <w:jc w:val="left"/>
        <w:rPr>
          <w:sz w:val="31"/>
        </w:rPr>
      </w:pPr>
    </w:p>
    <w:p w:rsidR="00EF7939" w:rsidRDefault="00FD3738">
      <w:pPr>
        <w:pStyle w:val="2"/>
      </w:pPr>
      <w:r>
        <w:t>Модуль«Азбукацифровойграфики»</w:t>
      </w:r>
    </w:p>
    <w:p w:rsidR="00EF7939" w:rsidRDefault="00EF7939">
      <w:pPr>
        <w:pStyle w:val="a3"/>
        <w:spacing w:before="4"/>
        <w:ind w:left="0"/>
        <w:jc w:val="left"/>
        <w:rPr>
          <w:b/>
          <w:sz w:val="21"/>
        </w:rPr>
      </w:pPr>
    </w:p>
    <w:p w:rsidR="00EF7939" w:rsidRDefault="00FD3738">
      <w:pPr>
        <w:pStyle w:val="a3"/>
        <w:spacing w:before="1" w:line="252" w:lineRule="auto"/>
        <w:ind w:right="301" w:firstLine="225"/>
      </w:pPr>
      <w:r>
        <w:t>Фотографированиемелкихдеталейприроды,выражениеяркихзрительныхвпечатлений.</w:t>
      </w:r>
    </w:p>
    <w:p w:rsidR="00EF7939" w:rsidRDefault="00FD3738">
      <w:pPr>
        <w:pStyle w:val="a3"/>
        <w:spacing w:line="249" w:lineRule="auto"/>
        <w:ind w:right="303" w:firstLine="225"/>
      </w:pPr>
      <w:r>
        <w:t>Обсуждениевусловияхурокаученическихфотографий,соответствующихизучаемой теме.</w:t>
      </w:r>
    </w:p>
    <w:p w:rsidR="00EF7939" w:rsidRDefault="00EF7939">
      <w:pPr>
        <w:pStyle w:val="a3"/>
        <w:spacing w:before="9"/>
        <w:ind w:left="0"/>
        <w:jc w:val="left"/>
        <w:rPr>
          <w:sz w:val="30"/>
        </w:rPr>
      </w:pPr>
    </w:p>
    <w:p w:rsidR="00EF7939" w:rsidRDefault="00FD3738">
      <w:pPr>
        <w:pStyle w:val="a4"/>
        <w:numPr>
          <w:ilvl w:val="0"/>
          <w:numId w:val="70"/>
        </w:numPr>
        <w:tabs>
          <w:tab w:val="left" w:pos="961"/>
        </w:tabs>
        <w:ind w:hanging="169"/>
        <w:rPr>
          <w:b/>
        </w:rPr>
      </w:pPr>
      <w:r>
        <w:rPr>
          <w:b/>
        </w:rPr>
        <w:t>КЛАСС(</w:t>
      </w:r>
      <w:r>
        <w:rPr>
          <w:i/>
        </w:rPr>
        <w:t>34ч</w:t>
      </w:r>
      <w:r>
        <w:rPr>
          <w:b/>
        </w:rPr>
        <w:t>)</w:t>
      </w:r>
    </w:p>
    <w:p w:rsidR="00EF7939" w:rsidRDefault="00EF7939">
      <w:pPr>
        <w:pStyle w:val="a3"/>
        <w:spacing w:before="6"/>
        <w:ind w:left="0"/>
        <w:jc w:val="left"/>
        <w:rPr>
          <w:b/>
          <w:sz w:val="31"/>
        </w:rPr>
      </w:pPr>
    </w:p>
    <w:p w:rsidR="00EF7939" w:rsidRDefault="00FD3738">
      <w:pPr>
        <w:pStyle w:val="2"/>
      </w:pPr>
      <w:r>
        <w:t>Модуль«Графика»</w:t>
      </w:r>
    </w:p>
    <w:p w:rsidR="00EF7939" w:rsidRDefault="00EF7939">
      <w:pPr>
        <w:pStyle w:val="a3"/>
        <w:spacing w:before="11"/>
        <w:ind w:left="0"/>
        <w:jc w:val="left"/>
        <w:rPr>
          <w:b/>
        </w:rPr>
      </w:pPr>
    </w:p>
    <w:p w:rsidR="00EF7939" w:rsidRDefault="00FD3738">
      <w:pPr>
        <w:pStyle w:val="a3"/>
        <w:spacing w:line="252" w:lineRule="auto"/>
        <w:ind w:right="294" w:firstLine="225"/>
      </w:pPr>
      <w:r>
        <w:t>Ритм линий. Выразительность линии. Художественные материалы длялинейногорисунка иихсвойства.Развитиенавыков линейногорисунка.</w:t>
      </w:r>
    </w:p>
    <w:p w:rsidR="00EF7939" w:rsidRDefault="00FD3738">
      <w:pPr>
        <w:pStyle w:val="a3"/>
        <w:spacing w:line="249" w:lineRule="auto"/>
        <w:ind w:right="298" w:firstLine="225"/>
      </w:pPr>
      <w:r>
        <w:t>Пастельимелки—особенностиивыразительныесвойстваграфическихматериалов,приёмыработы.</w:t>
      </w:r>
    </w:p>
    <w:p w:rsidR="00EF7939" w:rsidRDefault="00FD3738">
      <w:pPr>
        <w:pStyle w:val="a3"/>
        <w:spacing w:line="249" w:lineRule="auto"/>
        <w:ind w:right="298" w:firstLine="225"/>
      </w:pPr>
      <w:r>
        <w:t>Ритмпятен:освоениеосновкомпозиции.Расположениепятнанаплоскостилиста:сгущение,разброс,доминанта,равновесие,спокойствиеидвижение.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4" w:firstLine="225"/>
      </w:pPr>
      <w:r>
        <w:lastRenderedPageBreak/>
        <w:t>Пропорции — соотношение частей и целого. Развитие аналитическихнавыковвиденияпропорций.Выразительныесвойствапропорций(наосноверисунковптиц).</w:t>
      </w:r>
    </w:p>
    <w:p w:rsidR="00EF7939" w:rsidRDefault="00FD3738">
      <w:pPr>
        <w:pStyle w:val="a3"/>
        <w:spacing w:before="3" w:line="249" w:lineRule="auto"/>
        <w:ind w:right="291" w:firstLine="225"/>
      </w:pPr>
      <w:r>
        <w:t>Рисунок с натуры простого предмета. Расположение предмета на листебумаги.Определениеформыпредмета.Соотношениечастейпредмета.Светлыеитёмныечастипредмета,теньподпредметом.Штриховка.Умениевнимательнорассматриватьианализироватьформунатурногопредмета.</w:t>
      </w:r>
    </w:p>
    <w:p w:rsidR="00EF7939" w:rsidRDefault="00FD3738">
      <w:pPr>
        <w:pStyle w:val="a3"/>
        <w:spacing w:before="5" w:line="249" w:lineRule="auto"/>
        <w:ind w:right="295" w:firstLine="225"/>
      </w:pPr>
      <w:r>
        <w:rPr>
          <w:spacing w:val="-1"/>
        </w:rPr>
        <w:t>Графический</w:t>
      </w:r>
      <w:r>
        <w:t>рисунокживотногосактивнымвыражениемегохарактера.Аналитическоерассматриваниеграфическихпроизведенийанималистическогожанра.</w:t>
      </w:r>
    </w:p>
    <w:p w:rsidR="00EF7939" w:rsidRDefault="00EF7939">
      <w:pPr>
        <w:pStyle w:val="a3"/>
        <w:spacing w:before="1"/>
        <w:ind w:left="0"/>
        <w:jc w:val="left"/>
        <w:rPr>
          <w:sz w:val="31"/>
        </w:rPr>
      </w:pPr>
    </w:p>
    <w:p w:rsidR="00EF7939" w:rsidRDefault="00FD3738">
      <w:pPr>
        <w:pStyle w:val="2"/>
        <w:spacing w:before="1"/>
      </w:pPr>
      <w:r>
        <w:t>Модуль«Живопись»</w:t>
      </w:r>
    </w:p>
    <w:p w:rsidR="00EF7939" w:rsidRDefault="00EF7939">
      <w:pPr>
        <w:pStyle w:val="a3"/>
        <w:spacing w:before="11"/>
        <w:ind w:left="0"/>
        <w:jc w:val="left"/>
        <w:rPr>
          <w:b/>
        </w:rPr>
      </w:pPr>
    </w:p>
    <w:p w:rsidR="00EF7939" w:rsidRDefault="00FD3738">
      <w:pPr>
        <w:pStyle w:val="a3"/>
        <w:spacing w:line="249" w:lineRule="auto"/>
        <w:ind w:right="297" w:firstLine="225"/>
      </w:pPr>
      <w:r>
        <w:t>Цвета основные и составные. Развитие навыков смешивания красок иполучения нового цвета. Приёмы работы гуашью. Разный характер мазковидвиженийкистью.Пастозное, плотноеипрозрачноенанесениекраски.</w:t>
      </w:r>
    </w:p>
    <w:p w:rsidR="00EF7939" w:rsidRDefault="00FD3738">
      <w:pPr>
        <w:pStyle w:val="a3"/>
        <w:spacing w:before="3" w:line="249" w:lineRule="auto"/>
        <w:ind w:left="1018" w:right="287"/>
      </w:pPr>
      <w:r>
        <w:t>Акварель и её свойства. Акварельные кисти. Приёмы работы акварелью.Цвет тёплый ихолодный—цветовойконтраст.</w:t>
      </w:r>
    </w:p>
    <w:p w:rsidR="00EF7939" w:rsidRDefault="00FD3738">
      <w:pPr>
        <w:pStyle w:val="a3"/>
        <w:spacing w:before="2" w:line="249" w:lineRule="auto"/>
        <w:ind w:right="298" w:firstLine="225"/>
      </w:pPr>
      <w:r>
        <w:t>Цвет тёмный и светлый (тональные отношения). Затемнение цвета спомощьютёмнойкраскииосветлениецвета.Эмоциональнаявыразительность цветовыхсостояний иотношений.</w:t>
      </w:r>
    </w:p>
    <w:p w:rsidR="00EF7939" w:rsidRDefault="00FD3738">
      <w:pPr>
        <w:pStyle w:val="a3"/>
        <w:spacing w:before="2" w:line="249" w:lineRule="auto"/>
        <w:ind w:right="295" w:firstLine="225"/>
      </w:pPr>
      <w:r>
        <w:t>Цветоткрытый —звонкийиприглушённый,тихий.Эмоциональнаявыразительность цвета.</w:t>
      </w:r>
    </w:p>
    <w:p w:rsidR="00EF7939" w:rsidRDefault="00FD3738">
      <w:pPr>
        <w:pStyle w:val="a3"/>
        <w:spacing w:before="2" w:line="249" w:lineRule="auto"/>
        <w:ind w:right="299" w:firstLine="225"/>
      </w:pPr>
      <w:r>
        <w:t>Изображение природы (моря) в разных контрастных состояниях погодыисоответствующихцветовыхсостояниях(туман,нежноеутро,гроза,буря,ветер—повыборуучителя).ПроизведенияИ.К.Айвазовского.</w:t>
      </w:r>
    </w:p>
    <w:p w:rsidR="00EF7939" w:rsidRDefault="00FD3738">
      <w:pPr>
        <w:pStyle w:val="a3"/>
        <w:spacing w:before="3" w:line="249" w:lineRule="auto"/>
        <w:ind w:right="302" w:firstLine="225"/>
      </w:pPr>
      <w:r>
        <w:t>Изображениесказочногоперсонажасярковыраженнымхарактером(образмужской или женский).</w:t>
      </w:r>
    </w:p>
    <w:p w:rsidR="00EF7939" w:rsidRDefault="00EF7939">
      <w:pPr>
        <w:pStyle w:val="a3"/>
        <w:spacing w:before="1"/>
        <w:ind w:left="0"/>
        <w:jc w:val="left"/>
        <w:rPr>
          <w:sz w:val="31"/>
        </w:rPr>
      </w:pPr>
    </w:p>
    <w:p w:rsidR="00EF7939" w:rsidRDefault="00FD3738">
      <w:pPr>
        <w:pStyle w:val="2"/>
      </w:pPr>
      <w:r>
        <w:t>Модуль«Скульптура»</w:t>
      </w:r>
    </w:p>
    <w:p w:rsidR="00EF7939" w:rsidRDefault="00EF7939">
      <w:pPr>
        <w:pStyle w:val="a3"/>
        <w:spacing w:before="4"/>
        <w:ind w:left="0"/>
        <w:jc w:val="left"/>
        <w:rPr>
          <w:b/>
          <w:sz w:val="21"/>
        </w:rPr>
      </w:pPr>
    </w:p>
    <w:p w:rsidR="00EF7939" w:rsidRDefault="00FD3738">
      <w:pPr>
        <w:pStyle w:val="a3"/>
        <w:spacing w:line="249" w:lineRule="auto"/>
        <w:ind w:right="292" w:firstLine="225"/>
      </w:pPr>
      <w:r>
        <w:t>Лепка из пластилины или глины игрушки — сказочного животного помотивамвыбранногохудожественногонародногопромысла(филимоновскаяигрушка,дымковскийпетух,каргопольскийПолканидругие по выбору учителя с учётом местных промыслов). Способ лепки всоответствиистрадициями промысла.</w:t>
      </w:r>
    </w:p>
    <w:p w:rsidR="00EF7939" w:rsidRDefault="00FD3738">
      <w:pPr>
        <w:pStyle w:val="a3"/>
        <w:spacing w:before="5" w:line="249" w:lineRule="auto"/>
        <w:ind w:right="291" w:firstLine="225"/>
      </w:pPr>
      <w:r>
        <w:t>Лепкаживотных(кошка,собака,медвежонокидр.)спередачейхарактернойпластикидвижения.Соблюдениецельностиформы,еёпреобразованиеи добавлениедеталей.</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firstLine="225"/>
      </w:pPr>
      <w:r>
        <w:lastRenderedPageBreak/>
        <w:t>Изображение движения и статики в скульптуре: лепка из пластилинатяжёлой,неповоротливойилёгкой,стремительнойформы.</w:t>
      </w:r>
    </w:p>
    <w:p w:rsidR="00EF7939" w:rsidRDefault="00EF7939">
      <w:pPr>
        <w:pStyle w:val="a3"/>
        <w:spacing w:before="1"/>
        <w:ind w:left="0"/>
        <w:jc w:val="left"/>
        <w:rPr>
          <w:sz w:val="31"/>
        </w:rPr>
      </w:pPr>
    </w:p>
    <w:p w:rsidR="00EF7939" w:rsidRDefault="00FD3738">
      <w:pPr>
        <w:pStyle w:val="2"/>
      </w:pPr>
      <w:r>
        <w:t>Модуль«Декоративно-прикладноеискусство»</w:t>
      </w:r>
    </w:p>
    <w:p w:rsidR="00EF7939" w:rsidRDefault="00EF7939">
      <w:pPr>
        <w:pStyle w:val="a3"/>
        <w:ind w:left="0"/>
        <w:jc w:val="left"/>
        <w:rPr>
          <w:b/>
          <w:sz w:val="21"/>
        </w:rPr>
      </w:pPr>
    </w:p>
    <w:p w:rsidR="00EF7939" w:rsidRDefault="00FD3738">
      <w:pPr>
        <w:pStyle w:val="a3"/>
        <w:spacing w:line="249" w:lineRule="auto"/>
        <w:ind w:right="297" w:firstLine="225"/>
      </w:pPr>
      <w:r>
        <w:t>Наблюдениеузороввприроде(наосновефотографийвусловияхурока):снежинки, паутинки, роса на листьях и др. Ассоциативное сопоставление сорнаментами в предметах декоративно-прикладного искусства (кружево,вышивка,ювелирныеизделияи др.).</w:t>
      </w:r>
    </w:p>
    <w:p w:rsidR="00EF7939" w:rsidRDefault="00FD3738">
      <w:pPr>
        <w:pStyle w:val="a3"/>
        <w:spacing w:before="4" w:line="249" w:lineRule="auto"/>
        <w:ind w:left="1018" w:right="298"/>
        <w:jc w:val="left"/>
      </w:pPr>
      <w:r>
        <w:t>Рисунок геометрического орнамента кружева или вышивки.Декоративнаякомпозиция.Ритмпятенвдекоративнойаппликации.Поделкиизподручныхнехудожественныхматериалов.</w:t>
      </w:r>
    </w:p>
    <w:p w:rsidR="00EF7939" w:rsidRDefault="00FD3738">
      <w:pPr>
        <w:pStyle w:val="a3"/>
        <w:tabs>
          <w:tab w:val="left" w:pos="2490"/>
          <w:tab w:val="left" w:pos="3848"/>
          <w:tab w:val="left" w:pos="4966"/>
          <w:tab w:val="left" w:pos="5311"/>
          <w:tab w:val="left" w:pos="6385"/>
        </w:tabs>
        <w:spacing w:before="2" w:line="249" w:lineRule="auto"/>
        <w:ind w:right="294" w:firstLine="225"/>
        <w:jc w:val="right"/>
      </w:pPr>
      <w:r>
        <w:t>Декоративные</w:t>
      </w:r>
      <w:r>
        <w:tab/>
        <w:t>изображения</w:t>
      </w:r>
      <w:r>
        <w:tab/>
        <w:t>животных</w:t>
      </w:r>
      <w:r>
        <w:tab/>
        <w:t>в</w:t>
      </w:r>
      <w:r>
        <w:tab/>
        <w:t>игрушках</w:t>
      </w:r>
      <w:r>
        <w:tab/>
        <w:t>народныхпромыслов;филимоновские,дымковские,каргопольскиеигрушки(идругие по выбору учителя с учётом местных художественных промыслов).Декородеждычеловека.Разнообразиеукрашений.Традиционныенародныеженскиеимужскиеукрашения.Назначениеукрашенийиихроль</w:t>
      </w:r>
    </w:p>
    <w:p w:rsidR="00EF7939" w:rsidRDefault="00FD3738">
      <w:pPr>
        <w:pStyle w:val="a3"/>
        <w:spacing w:before="5"/>
        <w:jc w:val="left"/>
      </w:pPr>
      <w:r>
        <w:t>вжизнилюдей.</w:t>
      </w:r>
    </w:p>
    <w:p w:rsidR="00EF7939" w:rsidRDefault="00EF7939">
      <w:pPr>
        <w:pStyle w:val="a3"/>
        <w:spacing w:before="10"/>
        <w:ind w:left="0"/>
        <w:jc w:val="left"/>
        <w:rPr>
          <w:sz w:val="31"/>
        </w:rPr>
      </w:pPr>
    </w:p>
    <w:p w:rsidR="00EF7939" w:rsidRDefault="00FD3738">
      <w:pPr>
        <w:pStyle w:val="2"/>
      </w:pPr>
      <w:r>
        <w:t>Модуль«Архитектура»</w:t>
      </w:r>
    </w:p>
    <w:p w:rsidR="00EF7939" w:rsidRDefault="00EF7939">
      <w:pPr>
        <w:pStyle w:val="a3"/>
        <w:spacing w:before="4"/>
        <w:ind w:left="0"/>
        <w:jc w:val="left"/>
        <w:rPr>
          <w:b/>
          <w:sz w:val="21"/>
        </w:rPr>
      </w:pPr>
    </w:p>
    <w:p w:rsidR="00EF7939" w:rsidRDefault="00FD3738">
      <w:pPr>
        <w:pStyle w:val="a3"/>
        <w:spacing w:line="249" w:lineRule="auto"/>
        <w:ind w:right="292" w:firstLine="225"/>
      </w:pPr>
      <w:r>
        <w:t>Конструирование из бумаги. Приёмы работы с полосой бумаги, разныевариантыскладывания,закручивания,надрезания.Макетированиепространствадетской площадки.</w:t>
      </w:r>
    </w:p>
    <w:p w:rsidR="00EF7939" w:rsidRDefault="00FD3738">
      <w:pPr>
        <w:pStyle w:val="a3"/>
        <w:spacing w:before="3" w:line="249" w:lineRule="auto"/>
        <w:ind w:right="290" w:firstLine="225"/>
      </w:pPr>
      <w:r>
        <w:t>Построениеигровогосказочногогородаизбумаги(наоснове</w:t>
      </w:r>
      <w:r>
        <w:rPr>
          <w:spacing w:val="-1"/>
        </w:rPr>
        <w:t>сворачиваниягеометрическихтел —параллелепипедовразной</w:t>
      </w:r>
      <w:r>
        <w:t xml:space="preserve"> высоты,цилиндровспрорезямиинаклейками);завивание,скручиваниеискладываниеполоскибумаги(например,гармошкой).</w:t>
      </w:r>
    </w:p>
    <w:p w:rsidR="00EF7939" w:rsidRDefault="00FD3738">
      <w:pPr>
        <w:pStyle w:val="a3"/>
        <w:spacing w:before="4" w:line="249" w:lineRule="auto"/>
        <w:ind w:right="287" w:firstLine="225"/>
      </w:pPr>
      <w:r>
        <w:t>Образздания.Памятникиотечественнойилизападноевропейскойархитектуры с ярко выраженным характером здания. Рисунок дома длядоброго или злого сказочного персонажа (иллюстрация сказки по выборуучителя).</w:t>
      </w:r>
    </w:p>
    <w:p w:rsidR="00EF7939" w:rsidRDefault="00EF7939">
      <w:pPr>
        <w:pStyle w:val="a3"/>
        <w:spacing w:before="3"/>
        <w:ind w:left="0"/>
        <w:jc w:val="left"/>
        <w:rPr>
          <w:sz w:val="31"/>
        </w:rPr>
      </w:pPr>
    </w:p>
    <w:p w:rsidR="00EF7939" w:rsidRDefault="00FD3738">
      <w:pPr>
        <w:pStyle w:val="2"/>
      </w:pPr>
      <w:r>
        <w:t>Модуль«Восприятиепроизведенийискусства»</w:t>
      </w:r>
    </w:p>
    <w:p w:rsidR="00EF7939" w:rsidRDefault="00EF7939">
      <w:pPr>
        <w:pStyle w:val="a3"/>
        <w:spacing w:before="4"/>
        <w:ind w:left="0"/>
        <w:jc w:val="left"/>
        <w:rPr>
          <w:b/>
          <w:sz w:val="21"/>
        </w:rPr>
      </w:pPr>
    </w:p>
    <w:p w:rsidR="00EF7939" w:rsidRDefault="00FD3738">
      <w:pPr>
        <w:pStyle w:val="a3"/>
        <w:spacing w:line="249" w:lineRule="auto"/>
        <w:ind w:right="296" w:firstLine="225"/>
      </w:pPr>
      <w:r>
        <w:t>Восприятие произведений детского творчества. Обсуждение сюжетногоиэмоциональногосодержания детскихработ.</w:t>
      </w:r>
    </w:p>
    <w:p w:rsidR="00EF7939" w:rsidRDefault="00FD3738">
      <w:pPr>
        <w:pStyle w:val="a3"/>
        <w:spacing w:before="2" w:line="249" w:lineRule="auto"/>
        <w:ind w:right="296" w:firstLine="225"/>
      </w:pPr>
      <w:r>
        <w:t>Художественное наблюдение природы и красивых природных деталей,анализихконструкциииэмоциональноговоздействия.Сопоставлениеихсрукотворнымипроизведениями.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301" w:firstLine="225"/>
      </w:pPr>
      <w:r>
        <w:lastRenderedPageBreak/>
        <w:t>Восприятиеорнаментальныхпроизведенийприкладногоискусства(кружево,шитьё,резьбаиросписьи др.).</w:t>
      </w:r>
    </w:p>
    <w:p w:rsidR="00EF7939" w:rsidRDefault="00FD3738">
      <w:pPr>
        <w:pStyle w:val="a3"/>
        <w:spacing w:before="2" w:line="249" w:lineRule="auto"/>
        <w:ind w:right="291" w:firstLine="225"/>
      </w:pPr>
      <w:r>
        <w:t>Восприятие произведений живописи с активным выражением цветовогосостояния в природе. Произведения И. И. Левитана, А. И. Куинджи, Н. П.Крымова.</w:t>
      </w:r>
    </w:p>
    <w:p w:rsidR="00EF7939" w:rsidRDefault="00FD3738">
      <w:pPr>
        <w:pStyle w:val="a3"/>
        <w:spacing w:before="3" w:line="249" w:lineRule="auto"/>
        <w:ind w:right="291" w:firstLine="225"/>
      </w:pPr>
      <w:r>
        <w:t>Восприятиепроизведенийанималистическогожанравграфике(произведенияВ.В.Ватагина,Е.И.Чарушинаидр.)и в скульптуре(произведения В. В. Ватагина). Наблюдение животных с точки зрения ихпропорций,характерадвижения,пластики.</w:t>
      </w:r>
    </w:p>
    <w:p w:rsidR="00EF7939" w:rsidRDefault="00EF7939">
      <w:pPr>
        <w:pStyle w:val="a3"/>
        <w:spacing w:before="3"/>
        <w:ind w:left="0"/>
        <w:jc w:val="left"/>
        <w:rPr>
          <w:sz w:val="31"/>
        </w:rPr>
      </w:pPr>
    </w:p>
    <w:p w:rsidR="00EF7939" w:rsidRDefault="00FD3738">
      <w:pPr>
        <w:pStyle w:val="2"/>
        <w:jc w:val="both"/>
      </w:pPr>
      <w:r>
        <w:t>Модуль«Азбукацифровойграфики»</w:t>
      </w:r>
    </w:p>
    <w:p w:rsidR="00EF7939" w:rsidRDefault="00EF7939">
      <w:pPr>
        <w:pStyle w:val="a3"/>
        <w:spacing w:before="11"/>
        <w:ind w:left="0"/>
        <w:jc w:val="left"/>
        <w:rPr>
          <w:b/>
        </w:rPr>
      </w:pPr>
    </w:p>
    <w:p w:rsidR="00EF7939" w:rsidRDefault="00FD3738">
      <w:pPr>
        <w:pStyle w:val="a3"/>
        <w:spacing w:line="249" w:lineRule="auto"/>
        <w:ind w:right="297" w:firstLine="225"/>
      </w:pPr>
      <w:r>
        <w:t>Компьютерные средства изображения. Виды линий (в программе Paintилидругомграфическомредакторе).</w:t>
      </w:r>
    </w:p>
    <w:p w:rsidR="00EF7939" w:rsidRDefault="00FD3738">
      <w:pPr>
        <w:pStyle w:val="a3"/>
        <w:spacing w:before="2" w:line="249" w:lineRule="auto"/>
        <w:ind w:right="293" w:firstLine="225"/>
      </w:pPr>
      <w:r>
        <w:t>Компьютерныесредстваизображения.Работасгеометрическимифигурами.ТрансформацияикопированиегеометрическихфигурвпрограммеPaint.</w:t>
      </w:r>
    </w:p>
    <w:p w:rsidR="00EF7939" w:rsidRDefault="00FD3738">
      <w:pPr>
        <w:pStyle w:val="a3"/>
        <w:spacing w:before="3" w:line="249" w:lineRule="auto"/>
        <w:ind w:right="301" w:firstLine="225"/>
      </w:pPr>
      <w:r>
        <w:t>Освоение инструментов традиционного рисования (карандаш, кисточка,ластик,заливкаидр.)впрограммеPaintнаосновепростыхсюжетов(например,образдерева).</w:t>
      </w:r>
    </w:p>
    <w:p w:rsidR="00EF7939" w:rsidRDefault="00FD3738">
      <w:pPr>
        <w:pStyle w:val="a3"/>
        <w:spacing w:before="2" w:line="249" w:lineRule="auto"/>
        <w:ind w:right="303" w:firstLine="225"/>
      </w:pPr>
      <w:r>
        <w:t>Освоение инструментов традиционного рисования в программе Paint наоснове темы «Тёплый и холодный цвета» (например, «Горящий костёр всиней ночи»,«Перожар-птицы»идр.).</w:t>
      </w:r>
    </w:p>
    <w:p w:rsidR="00EF7939" w:rsidRDefault="00FD3738">
      <w:pPr>
        <w:pStyle w:val="a3"/>
        <w:spacing w:before="3" w:line="249" w:lineRule="auto"/>
        <w:ind w:right="299" w:firstLine="225"/>
      </w:pPr>
      <w:r>
        <w:t>Художественная фотография. Расположение объекта в кадре. Масштаб.Доминанта.Обсуждениевусловияхурокаученическихфотографий,соответствующихизучаемой теме.</w:t>
      </w:r>
    </w:p>
    <w:p w:rsidR="00EF7939" w:rsidRDefault="00EF7939">
      <w:pPr>
        <w:pStyle w:val="a3"/>
        <w:spacing w:before="2"/>
        <w:ind w:left="0"/>
        <w:jc w:val="left"/>
        <w:rPr>
          <w:sz w:val="31"/>
        </w:rPr>
      </w:pPr>
    </w:p>
    <w:p w:rsidR="00EF7939" w:rsidRDefault="00FD3738">
      <w:pPr>
        <w:pStyle w:val="a4"/>
        <w:numPr>
          <w:ilvl w:val="0"/>
          <w:numId w:val="70"/>
        </w:numPr>
        <w:tabs>
          <w:tab w:val="left" w:pos="961"/>
        </w:tabs>
        <w:ind w:hanging="169"/>
        <w:rPr>
          <w:b/>
        </w:rPr>
      </w:pPr>
      <w:r>
        <w:rPr>
          <w:b/>
        </w:rPr>
        <w:t>КЛАСС(</w:t>
      </w:r>
      <w:r>
        <w:rPr>
          <w:i/>
        </w:rPr>
        <w:t>34ч</w:t>
      </w:r>
      <w:r>
        <w:rPr>
          <w:b/>
        </w:rPr>
        <w:t>)</w:t>
      </w:r>
    </w:p>
    <w:p w:rsidR="00EF7939" w:rsidRDefault="00EF7939">
      <w:pPr>
        <w:pStyle w:val="a3"/>
        <w:spacing w:before="5"/>
        <w:ind w:left="0"/>
        <w:jc w:val="left"/>
        <w:rPr>
          <w:b/>
          <w:sz w:val="31"/>
        </w:rPr>
      </w:pPr>
    </w:p>
    <w:p w:rsidR="00EF7939" w:rsidRDefault="00FD3738">
      <w:pPr>
        <w:pStyle w:val="2"/>
        <w:spacing w:before="1"/>
        <w:jc w:val="both"/>
      </w:pPr>
      <w:r>
        <w:t>Модуль«Графика»</w:t>
      </w:r>
    </w:p>
    <w:p w:rsidR="00EF7939" w:rsidRDefault="00EF7939">
      <w:pPr>
        <w:pStyle w:val="a3"/>
        <w:spacing w:before="4"/>
        <w:ind w:left="0"/>
        <w:jc w:val="left"/>
        <w:rPr>
          <w:b/>
          <w:sz w:val="21"/>
        </w:rPr>
      </w:pPr>
    </w:p>
    <w:p w:rsidR="00EF7939" w:rsidRDefault="00FD3738">
      <w:pPr>
        <w:pStyle w:val="a3"/>
        <w:spacing w:line="249" w:lineRule="auto"/>
        <w:ind w:right="293" w:firstLine="225"/>
      </w:pPr>
      <w:r>
        <w:t>Эскизыобложкиииллюстрацийкдетскойкнигесказок(сказкаповыбору).Рисунокбуквицы.Макеткниги-игрушки.Совмещениеизображения и текста. Расположение иллюстраций и текста на разворотекниги.</w:t>
      </w:r>
    </w:p>
    <w:p w:rsidR="00EF7939" w:rsidRDefault="00FD3738">
      <w:pPr>
        <w:pStyle w:val="a3"/>
        <w:spacing w:before="4" w:line="249" w:lineRule="auto"/>
        <w:ind w:right="294" w:firstLine="307"/>
      </w:pPr>
      <w:r>
        <w:t>Поздравительнаяоткрытка.Открытка-пожелание.Композицияоткрытки: совмещение текста (шрифта) и изображения. Рисунок открыткиилиаппликация.</w:t>
      </w:r>
    </w:p>
    <w:p w:rsidR="00EF7939" w:rsidRDefault="00FD3738">
      <w:pPr>
        <w:pStyle w:val="a3"/>
        <w:spacing w:before="3"/>
        <w:ind w:left="1018"/>
      </w:pPr>
      <w:r>
        <w:t>Эскизплаката  илиафиши.  Совмещение  шрифта  и  изображения.</w:t>
      </w:r>
    </w:p>
    <w:p w:rsidR="00EF7939" w:rsidRDefault="00FD3738">
      <w:pPr>
        <w:pStyle w:val="a3"/>
        <w:spacing w:before="10"/>
      </w:pPr>
      <w:r>
        <w:t>Особенностикомпозицииплаката.</w:t>
      </w:r>
    </w:p>
    <w:p w:rsidR="00EF7939" w:rsidRDefault="00EF7939">
      <w:pPr>
        <w:sectPr w:rsidR="00EF7939">
          <w:pgSz w:w="7830" w:h="12020"/>
          <w:pgMar w:top="660" w:right="300" w:bottom="720" w:left="0" w:header="0" w:footer="532" w:gutter="0"/>
          <w:cols w:space="720"/>
        </w:sectPr>
      </w:pPr>
    </w:p>
    <w:p w:rsidR="00EF7939" w:rsidRDefault="00FD3738">
      <w:pPr>
        <w:pStyle w:val="a3"/>
        <w:spacing w:before="65" w:line="249" w:lineRule="auto"/>
        <w:ind w:right="295" w:firstLine="225"/>
      </w:pPr>
      <w:r>
        <w:lastRenderedPageBreak/>
        <w:t>Графическиезарисовкикарандашамипопамятиилинаосновенаблюдений и фотографий архитектурных достопримечательностей своегогорода.</w:t>
      </w:r>
    </w:p>
    <w:p w:rsidR="00EF7939" w:rsidRDefault="00FD3738">
      <w:pPr>
        <w:pStyle w:val="a3"/>
        <w:spacing w:before="3" w:line="252" w:lineRule="auto"/>
        <w:ind w:left="1018" w:right="298"/>
      </w:pPr>
      <w:r>
        <w:t>Транспорт в городе. Рисунки реальных или фантастических машин.Изображениелицачеловека.Строение,пропорции,</w:t>
      </w:r>
    </w:p>
    <w:p w:rsidR="00EF7939" w:rsidRDefault="00FD3738">
      <w:pPr>
        <w:pStyle w:val="a3"/>
        <w:spacing w:line="228" w:lineRule="exact"/>
      </w:pPr>
      <w:r>
        <w:t>взаиморасположениечастейлица.</w:t>
      </w:r>
    </w:p>
    <w:p w:rsidR="00EF7939" w:rsidRDefault="00FD3738">
      <w:pPr>
        <w:pStyle w:val="a3"/>
        <w:spacing w:before="10" w:line="249" w:lineRule="auto"/>
        <w:ind w:right="292" w:firstLine="225"/>
      </w:pPr>
      <w:r>
        <w:t>Эскиз маски для маскарада: изображение лица — маски персонажа сярковыраженнымхарактером.Аппликация изцветнойбумаги.</w:t>
      </w:r>
    </w:p>
    <w:p w:rsidR="00EF7939" w:rsidRDefault="00EF7939">
      <w:pPr>
        <w:pStyle w:val="a3"/>
        <w:spacing w:before="1"/>
        <w:ind w:left="0"/>
        <w:jc w:val="left"/>
        <w:rPr>
          <w:sz w:val="31"/>
        </w:rPr>
      </w:pPr>
    </w:p>
    <w:p w:rsidR="00EF7939" w:rsidRDefault="00FD3738">
      <w:pPr>
        <w:pStyle w:val="2"/>
        <w:jc w:val="both"/>
      </w:pPr>
      <w:r>
        <w:t>Модуль«Живопись»</w:t>
      </w:r>
    </w:p>
    <w:p w:rsidR="00EF7939" w:rsidRDefault="00EF7939">
      <w:pPr>
        <w:pStyle w:val="a3"/>
        <w:spacing w:before="11"/>
        <w:ind w:left="0"/>
        <w:jc w:val="left"/>
        <w:rPr>
          <w:b/>
        </w:rPr>
      </w:pPr>
    </w:p>
    <w:p w:rsidR="00EF7939" w:rsidRDefault="00FD3738">
      <w:pPr>
        <w:pStyle w:val="a3"/>
        <w:spacing w:line="249" w:lineRule="auto"/>
        <w:ind w:right="282" w:firstLine="225"/>
      </w:pPr>
      <w:r>
        <w:t>Создание сюжетной композиции «В цирке», использование гуаши иликарандашаиакварели(попамятиипредставлению).</w:t>
      </w:r>
    </w:p>
    <w:p w:rsidR="00EF7939" w:rsidRDefault="00FD3738">
      <w:pPr>
        <w:pStyle w:val="a3"/>
        <w:spacing w:before="2" w:line="252" w:lineRule="auto"/>
        <w:ind w:right="299" w:firstLine="225"/>
      </w:pPr>
      <w:r>
        <w:t>Художниквтеатре:эскиззанавеса(илидекорацийсцены)дляспектаклясосказочнымсюжетом(сказкаповыбору).</w:t>
      </w:r>
    </w:p>
    <w:p w:rsidR="00EF7939" w:rsidRDefault="00FD3738">
      <w:pPr>
        <w:pStyle w:val="a3"/>
        <w:spacing w:line="249" w:lineRule="auto"/>
        <w:ind w:right="291" w:firstLine="225"/>
      </w:pPr>
      <w:r>
        <w:t>Тематическаякомпозиция«Праздниквгороде».Гуашьпоцветнойбумаге,возможносовмещениеснаклейкамиввидеколлажаилиаппликации.</w:t>
      </w:r>
    </w:p>
    <w:p w:rsidR="00EF7939" w:rsidRDefault="00FD3738">
      <w:pPr>
        <w:pStyle w:val="a3"/>
        <w:ind w:left="1018"/>
      </w:pPr>
      <w:r>
        <w:t>Натюрмортизпростыхпредметовснатурыили  попредставлению.</w:t>
      </w:r>
    </w:p>
    <w:p w:rsidR="00EF7939" w:rsidRDefault="00FD3738">
      <w:pPr>
        <w:pStyle w:val="a3"/>
        <w:spacing w:before="10" w:line="249" w:lineRule="auto"/>
        <w:ind w:right="299"/>
      </w:pPr>
      <w:r>
        <w:t>«Натюрморт-автопортрет»изпредметов,характеризующихличностьученика.</w:t>
      </w:r>
    </w:p>
    <w:p w:rsidR="00EF7939" w:rsidRDefault="00FD3738">
      <w:pPr>
        <w:pStyle w:val="a3"/>
        <w:spacing w:before="2" w:line="249" w:lineRule="auto"/>
        <w:ind w:right="297" w:firstLine="225"/>
      </w:pPr>
      <w:r>
        <w:t>Пейзаж в живописи. Передача в пейзаже состояний в природе. Выбордляизображениявременигода,временидня,характерапогодыиособенностей ландшафта (лес или поле,рекаили озеро);количество исостояниенебавизображении.</w:t>
      </w:r>
    </w:p>
    <w:p w:rsidR="00EF7939" w:rsidRDefault="00FD3738">
      <w:pPr>
        <w:pStyle w:val="a3"/>
        <w:spacing w:before="4" w:line="249" w:lineRule="auto"/>
        <w:ind w:right="294" w:firstLine="225"/>
      </w:pPr>
      <w:r>
        <w:t>Портретчеловекапопамятиипредставлениюсопоройнанатуру.Выражение в портрете (автопортрете) характера человека, особенностейеголичностисиспользованиемвыразительныхвозможностейкомпозиционногоразмещениявплоскостилиста,особенностейпропорцийимимикилица,характерацветовогорешения,сильногоилимягкогоконтраста,включения вкомпозициюдополнительныхпредметов.</w:t>
      </w:r>
    </w:p>
    <w:p w:rsidR="00EF7939" w:rsidRDefault="00EF7939">
      <w:pPr>
        <w:pStyle w:val="a3"/>
        <w:spacing w:before="4"/>
        <w:ind w:left="0"/>
        <w:jc w:val="left"/>
        <w:rPr>
          <w:sz w:val="31"/>
        </w:rPr>
      </w:pPr>
    </w:p>
    <w:p w:rsidR="00EF7939" w:rsidRDefault="00FD3738">
      <w:pPr>
        <w:pStyle w:val="2"/>
        <w:jc w:val="both"/>
      </w:pPr>
      <w:r>
        <w:t>Модуль«Скульптура»</w:t>
      </w:r>
    </w:p>
    <w:p w:rsidR="00EF7939" w:rsidRDefault="00EF7939">
      <w:pPr>
        <w:pStyle w:val="a3"/>
        <w:spacing w:before="5"/>
        <w:ind w:left="0"/>
        <w:jc w:val="left"/>
        <w:rPr>
          <w:b/>
          <w:sz w:val="21"/>
        </w:rPr>
      </w:pPr>
    </w:p>
    <w:p w:rsidR="00EF7939" w:rsidRDefault="00FD3738">
      <w:pPr>
        <w:pStyle w:val="a3"/>
        <w:spacing w:line="249" w:lineRule="auto"/>
        <w:ind w:right="294" w:firstLine="225"/>
      </w:pPr>
      <w:r>
        <w:t>Созданиеигрушкиизподручногонехудожественногоматериала,придание ей одушевлённого образа (добавления деталей лепных или избумаги,ниток илидругихматериалов).</w:t>
      </w:r>
    </w:p>
    <w:p w:rsidR="00EF7939" w:rsidRDefault="00FD3738">
      <w:pPr>
        <w:pStyle w:val="a3"/>
        <w:spacing w:before="2" w:line="249" w:lineRule="auto"/>
        <w:ind w:right="293" w:firstLine="225"/>
      </w:pPr>
      <w:r>
        <w:t>Лепка сказочного персонажа на основе сюжета известной сказки илисозданиеэтогоперсонажапутёмбумагопластики.</w:t>
      </w:r>
    </w:p>
    <w:p w:rsidR="00EF7939" w:rsidRDefault="00FD3738">
      <w:pPr>
        <w:pStyle w:val="a3"/>
        <w:spacing w:before="3" w:line="249" w:lineRule="auto"/>
        <w:ind w:right="297" w:firstLine="225"/>
      </w:pPr>
      <w:r>
        <w:t>Освоениезнанийовидахскульптуры(поназначению)ижанрахскульптуры (посюжетуизображения).</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302" w:firstLine="225"/>
      </w:pPr>
      <w:r>
        <w:lastRenderedPageBreak/>
        <w:t>Лепка эскиза парковой скульптуры. Выражение пластики движения вскульптуре.Работаспластилиномилиглиной.</w:t>
      </w:r>
    </w:p>
    <w:p w:rsidR="00EF7939" w:rsidRDefault="00EF7939">
      <w:pPr>
        <w:pStyle w:val="a3"/>
        <w:spacing w:before="1"/>
        <w:ind w:left="0"/>
        <w:jc w:val="left"/>
        <w:rPr>
          <w:sz w:val="31"/>
        </w:rPr>
      </w:pPr>
    </w:p>
    <w:p w:rsidR="00EF7939" w:rsidRDefault="00FD3738">
      <w:pPr>
        <w:pStyle w:val="2"/>
      </w:pPr>
      <w:r>
        <w:t>Модуль«Декоративно-прикладноеискусство»</w:t>
      </w:r>
    </w:p>
    <w:p w:rsidR="00EF7939" w:rsidRDefault="00EF7939">
      <w:pPr>
        <w:pStyle w:val="a3"/>
        <w:ind w:left="0"/>
        <w:jc w:val="left"/>
        <w:rPr>
          <w:b/>
          <w:sz w:val="21"/>
        </w:rPr>
      </w:pPr>
    </w:p>
    <w:p w:rsidR="00EF7939" w:rsidRDefault="00FD3738">
      <w:pPr>
        <w:pStyle w:val="a3"/>
        <w:spacing w:line="249" w:lineRule="auto"/>
        <w:ind w:right="295" w:firstLine="225"/>
      </w:pPr>
      <w:r>
        <w:t>ПриёмыисполненияорнаментовивыполнениеэскизовукрашенияпосудыиздереваиглинывтрадицияхнародныххудожественныхпромысловХохломыиГжели (иливтрадицияхдругихпромысловповыборуучителя).</w:t>
      </w:r>
    </w:p>
    <w:p w:rsidR="00EF7939" w:rsidRDefault="00FD3738">
      <w:pPr>
        <w:pStyle w:val="a3"/>
        <w:spacing w:before="4" w:line="249" w:lineRule="auto"/>
        <w:ind w:right="299" w:firstLine="225"/>
      </w:pPr>
      <w:r>
        <w:t>Эскизы орнаментов для росписи тканей. Раппорт. Трафарет и созданиеорнаментапри помощипечаток илиштампов.</w:t>
      </w:r>
    </w:p>
    <w:p w:rsidR="00EF7939" w:rsidRDefault="00FD3738">
      <w:pPr>
        <w:pStyle w:val="a3"/>
        <w:spacing w:before="2" w:line="249" w:lineRule="auto"/>
        <w:ind w:right="296" w:firstLine="225"/>
      </w:pPr>
      <w:r>
        <w:t>Эскизыорнаментадляросписиплатка:симметрияилиасимметрияпостроениякомпозиции,статикаидинамикаузора,ритмическиечередованиямотивов,наличиекомпозиционногоцентра,росписьпоканве.Рассматриваниепавловопосадскихплатков.</w:t>
      </w:r>
    </w:p>
    <w:p w:rsidR="00EF7939" w:rsidRDefault="00FD3738">
      <w:pPr>
        <w:pStyle w:val="a3"/>
        <w:spacing w:before="3" w:line="249" w:lineRule="auto"/>
        <w:ind w:right="297" w:firstLine="225"/>
      </w:pPr>
      <w:r>
        <w:t>Проектирование (эскизы) декоративных украшений в городе: ажурныеограды,украшенияфонарей, скамеек, киосков, подставокдляцветовидр.</w:t>
      </w:r>
    </w:p>
    <w:p w:rsidR="00EF7939" w:rsidRDefault="00EF7939">
      <w:pPr>
        <w:pStyle w:val="a3"/>
        <w:spacing w:before="2"/>
        <w:ind w:left="0"/>
        <w:jc w:val="left"/>
        <w:rPr>
          <w:sz w:val="31"/>
        </w:rPr>
      </w:pPr>
    </w:p>
    <w:p w:rsidR="00EF7939" w:rsidRDefault="00FD3738">
      <w:pPr>
        <w:pStyle w:val="2"/>
      </w:pPr>
      <w:r>
        <w:t>Модуль«Архитектура»</w:t>
      </w:r>
    </w:p>
    <w:p w:rsidR="00EF7939" w:rsidRDefault="00EF7939">
      <w:pPr>
        <w:pStyle w:val="a3"/>
        <w:spacing w:before="4"/>
        <w:ind w:left="0"/>
        <w:jc w:val="left"/>
        <w:rPr>
          <w:b/>
          <w:sz w:val="21"/>
        </w:rPr>
      </w:pPr>
    </w:p>
    <w:p w:rsidR="00EF7939" w:rsidRDefault="00FD3738">
      <w:pPr>
        <w:pStyle w:val="a3"/>
        <w:spacing w:line="249" w:lineRule="auto"/>
        <w:ind w:right="296" w:firstLine="225"/>
      </w:pPr>
      <w:r>
        <w:t>Зарисовкиисторическихпамятниковиархитектурныхдостопримечательностей городаили села.Работапо наблюдению и попамяти,наосновеиспользованияфотографийиобразныхпредставлений.</w:t>
      </w:r>
    </w:p>
    <w:p w:rsidR="00EF7939" w:rsidRDefault="00FD3738">
      <w:pPr>
        <w:pStyle w:val="a3"/>
        <w:spacing w:before="3" w:line="249" w:lineRule="auto"/>
        <w:ind w:right="296" w:firstLine="225"/>
      </w:pPr>
      <w:r>
        <w:t>Проектированиесадово-парковогопространстванаплоскости</w:t>
      </w:r>
      <w:r>
        <w:rPr>
          <w:spacing w:val="-1"/>
        </w:rPr>
        <w:t>(аппликация,</w:t>
      </w:r>
      <w:r>
        <w:t>коллаж)иливвидемакетасиспользованиембумаги,картона,пенопластаи другихподручныхматериалов.</w:t>
      </w:r>
    </w:p>
    <w:p w:rsidR="00EF7939" w:rsidRDefault="00FD3738">
      <w:pPr>
        <w:pStyle w:val="a3"/>
        <w:spacing w:before="2" w:line="249" w:lineRule="auto"/>
        <w:ind w:right="293" w:firstLine="225"/>
      </w:pPr>
      <w:r>
        <w:t>Графический рисунок (индивидуально) или тематическое панно «Образмоегогорода»(села)ввидеколлективнойработы(композиционнаясклейка-аппликациярисунковзданийидругихэлементовгородскогопространства,выполненныхиндивидуально).</w:t>
      </w:r>
    </w:p>
    <w:p w:rsidR="00EF7939" w:rsidRDefault="00EF7939">
      <w:pPr>
        <w:pStyle w:val="a3"/>
        <w:spacing w:before="3"/>
        <w:ind w:left="0"/>
        <w:jc w:val="left"/>
        <w:rPr>
          <w:sz w:val="31"/>
        </w:rPr>
      </w:pPr>
    </w:p>
    <w:p w:rsidR="00EF7939" w:rsidRDefault="00FD3738">
      <w:pPr>
        <w:pStyle w:val="2"/>
      </w:pPr>
      <w:r>
        <w:t>Модуль«Восприятиепроизведенийискусства»</w:t>
      </w:r>
    </w:p>
    <w:p w:rsidR="00EF7939" w:rsidRDefault="00EF7939">
      <w:pPr>
        <w:pStyle w:val="a3"/>
        <w:spacing w:before="5"/>
        <w:ind w:left="0"/>
        <w:jc w:val="left"/>
        <w:rPr>
          <w:b/>
          <w:sz w:val="21"/>
        </w:rPr>
      </w:pPr>
    </w:p>
    <w:p w:rsidR="00EF7939" w:rsidRDefault="00FD3738">
      <w:pPr>
        <w:pStyle w:val="a3"/>
        <w:spacing w:line="249" w:lineRule="auto"/>
        <w:ind w:right="294" w:firstLine="225"/>
      </w:pPr>
      <w:r>
        <w:t>Иллюстрациивдетскихкнигахидизайндетскойкниги.Рассматриваниеи обсуждение иллюстраций известных российских иллюстраторов детскихкниг.</w:t>
      </w:r>
    </w:p>
    <w:p w:rsidR="00EF7939" w:rsidRDefault="00FD3738">
      <w:pPr>
        <w:pStyle w:val="a3"/>
        <w:spacing w:before="3" w:line="249" w:lineRule="auto"/>
        <w:ind w:right="295" w:firstLine="225"/>
      </w:pPr>
      <w:r>
        <w:t>Восприятие объектов окружающего мира — архитектура, улицы городаилисела.Памятникиархитектурыиархитектурныедостопримечательности (по выбору учителя), их значение в современноммире.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1" w:firstLine="225"/>
      </w:pPr>
      <w:r>
        <w:lastRenderedPageBreak/>
        <w:t>Виртуальноепутешествие:памятникиархитектурывМосквеиСанкт-Петербурге(обзорпамятниковповыборуучителя).</w:t>
      </w:r>
    </w:p>
    <w:p w:rsidR="00EF7939" w:rsidRDefault="00FD3738">
      <w:pPr>
        <w:pStyle w:val="a3"/>
        <w:spacing w:before="2" w:line="249" w:lineRule="auto"/>
        <w:ind w:right="294" w:firstLine="225"/>
      </w:pPr>
      <w:r>
        <w:t>Художественные музеи. Виртуальные путешествия в художественныемузеи:ГосударственнаяТретьяковскаягалерея,ГосударственныйЭрмитаж,ГосударственныйРусскиймузей,ГосударственныймузейизобразительныхискусствимениА. С. Пушкина.Экскурсиив местныехудожественные музеи и галереи. Виртуальные экскурсии в знаменитыезарубежныехудожественныемузеи(выбормузеев —заучителем).Осознание значимости и увлекательности посещения музеев; посещениезнаменитого музея как событие; интерес к коллекции музея и искусству вцелом.</w:t>
      </w:r>
    </w:p>
    <w:p w:rsidR="00EF7939" w:rsidRDefault="00FD3738">
      <w:pPr>
        <w:pStyle w:val="a3"/>
        <w:spacing w:before="8" w:line="249" w:lineRule="auto"/>
        <w:ind w:right="296" w:firstLine="225"/>
      </w:pPr>
      <w:r>
        <w:t>Знанияовидахпространственныхискусств:видыопределяютсяпоназначениюпроизведений вжизнилюдей.</w:t>
      </w:r>
    </w:p>
    <w:p w:rsidR="00EF7939" w:rsidRDefault="00FD3738">
      <w:pPr>
        <w:pStyle w:val="a3"/>
        <w:spacing w:before="2" w:line="249" w:lineRule="auto"/>
        <w:ind w:right="293" w:firstLine="225"/>
      </w:pPr>
      <w:r>
        <w:t>Жанрывизобразительномискусстве —вживописи,графике,скульптуре —определяютсяпредметомизображения;классификацияисравнение содержания произведений сходного сюжета (портреты, пейзажиидр.).</w:t>
      </w:r>
    </w:p>
    <w:p w:rsidR="00EF7939" w:rsidRDefault="00FD3738">
      <w:pPr>
        <w:pStyle w:val="a3"/>
        <w:spacing w:before="4" w:line="249" w:lineRule="auto"/>
        <w:ind w:right="297" w:firstLine="225"/>
      </w:pPr>
      <w:r>
        <w:t>Представленияопроизведенияхкрупнейшихотечественныххудожников-пейзажистов:     И.     И.     Шишкина,     И.     И.     Левитана,А.К.Саврасова,В.Д.Поленова,А.И.Куинджи,И.К.Айвазовскогоидр.</w:t>
      </w:r>
    </w:p>
    <w:p w:rsidR="00EF7939" w:rsidRDefault="00FD3738">
      <w:pPr>
        <w:pStyle w:val="a3"/>
        <w:spacing w:before="3" w:line="249" w:lineRule="auto"/>
        <w:ind w:right="299" w:firstLine="225"/>
      </w:pPr>
      <w:r>
        <w:t>Представленияопроизведенияхкрупнейшихотечественныхпортретистов:В.И.Сурикова,И.Е.Репина,В.А.Сероваидр.</w:t>
      </w:r>
    </w:p>
    <w:p w:rsidR="00EF7939" w:rsidRDefault="00EF7939">
      <w:pPr>
        <w:pStyle w:val="a3"/>
        <w:ind w:left="0"/>
        <w:jc w:val="left"/>
        <w:rPr>
          <w:sz w:val="31"/>
        </w:rPr>
      </w:pPr>
    </w:p>
    <w:p w:rsidR="00EF7939" w:rsidRDefault="00FD3738">
      <w:pPr>
        <w:pStyle w:val="2"/>
        <w:spacing w:before="1"/>
      </w:pPr>
      <w:r>
        <w:t>Модуль«Азбукацифровойграфики»</w:t>
      </w:r>
    </w:p>
    <w:p w:rsidR="00EF7939" w:rsidRDefault="00EF7939">
      <w:pPr>
        <w:pStyle w:val="a3"/>
        <w:spacing w:before="11"/>
        <w:ind w:left="0"/>
        <w:jc w:val="left"/>
        <w:rPr>
          <w:b/>
        </w:rPr>
      </w:pPr>
    </w:p>
    <w:p w:rsidR="00EF7939" w:rsidRDefault="00FD3738">
      <w:pPr>
        <w:pStyle w:val="a3"/>
        <w:spacing w:line="249" w:lineRule="auto"/>
        <w:ind w:right="284" w:firstLine="225"/>
      </w:pPr>
      <w:r>
        <w:t>Построение в графическом редакторе различных по эмоциональномувосприятию ритмов расположения пятен на плоскости: покой (статика),</w:t>
      </w:r>
      <w:r>
        <w:rPr>
          <w:spacing w:val="-1"/>
        </w:rPr>
        <w:t xml:space="preserve">разные направления и ритмы движения (собрались, </w:t>
      </w:r>
      <w:r>
        <w:t>разбежались, догоняют,улетают и т. д.). Вместо пятен (геометрических фигур) могут быть простыесилуэты машинок,птичек,облаковидр.</w:t>
      </w:r>
    </w:p>
    <w:p w:rsidR="00EF7939" w:rsidRDefault="00FD3738">
      <w:pPr>
        <w:pStyle w:val="a3"/>
        <w:spacing w:before="5" w:line="249" w:lineRule="auto"/>
        <w:ind w:right="291" w:firstLine="225"/>
      </w:pPr>
      <w:r>
        <w:t>Вграфическомредакторесозданиерисункаэлементаорнамента(паттерна),егокопирование,многократноеповторение,втомчислесповоротами вокруг оси рисунка, и создание орнамента, в основе которогораппорт. Вариативное создание орнаментов на основе одного и того жеэлемента.</w:t>
      </w:r>
    </w:p>
    <w:p w:rsidR="00EF7939" w:rsidRDefault="00FD3738">
      <w:pPr>
        <w:pStyle w:val="a3"/>
        <w:spacing w:before="4" w:line="249" w:lineRule="auto"/>
        <w:ind w:right="301" w:firstLine="225"/>
      </w:pPr>
      <w:r>
        <w:t>Изображение и изучение мимики лица в программе Paint (или другомграфическомредакторе).</w:t>
      </w:r>
    </w:p>
    <w:p w:rsidR="00EF7939" w:rsidRDefault="00FD3738">
      <w:pPr>
        <w:pStyle w:val="a3"/>
        <w:spacing w:before="2" w:line="249" w:lineRule="auto"/>
        <w:ind w:right="294" w:firstLine="225"/>
      </w:pPr>
      <w:r>
        <w:t>Совмещениеспомощьюграфическогоредакторавекторногоизображения,фотографииишрифтадлясозданияплакатаилипоздравительнойоткрытки.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7" w:firstLine="225"/>
      </w:pPr>
      <w:r>
        <w:lastRenderedPageBreak/>
        <w:t>Редактирование фотографий в программе Picture Manager: изменениеяркости,контраста, насыщенностицвета;обрезка, поворот, отражение.</w:t>
      </w:r>
    </w:p>
    <w:p w:rsidR="00EF7939" w:rsidRDefault="00FD3738">
      <w:pPr>
        <w:pStyle w:val="a3"/>
        <w:spacing w:before="2" w:line="249" w:lineRule="auto"/>
        <w:ind w:right="299" w:firstLine="225"/>
      </w:pPr>
      <w:r>
        <w:t>Виртуальные путешествия в главные художественные музеи и музеиместные(повыборуучителя).</w:t>
      </w:r>
    </w:p>
    <w:p w:rsidR="00EF7939" w:rsidRDefault="00EF7939">
      <w:pPr>
        <w:pStyle w:val="a3"/>
        <w:spacing w:before="1"/>
        <w:ind w:left="0"/>
        <w:jc w:val="left"/>
        <w:rPr>
          <w:sz w:val="31"/>
        </w:rPr>
      </w:pPr>
    </w:p>
    <w:p w:rsidR="00EF7939" w:rsidRDefault="00FD3738">
      <w:pPr>
        <w:pStyle w:val="a4"/>
        <w:numPr>
          <w:ilvl w:val="0"/>
          <w:numId w:val="70"/>
        </w:numPr>
        <w:tabs>
          <w:tab w:val="left" w:pos="961"/>
        </w:tabs>
        <w:spacing w:before="1"/>
        <w:ind w:hanging="169"/>
        <w:rPr>
          <w:b/>
        </w:rPr>
      </w:pPr>
      <w:r>
        <w:rPr>
          <w:b/>
        </w:rPr>
        <w:t>КЛАСС(</w:t>
      </w:r>
      <w:r>
        <w:rPr>
          <w:i/>
        </w:rPr>
        <w:t>34ч</w:t>
      </w:r>
      <w:r>
        <w:rPr>
          <w:b/>
        </w:rPr>
        <w:t>)</w:t>
      </w:r>
    </w:p>
    <w:p w:rsidR="00EF7939" w:rsidRDefault="00EF7939">
      <w:pPr>
        <w:pStyle w:val="a3"/>
        <w:spacing w:before="11"/>
        <w:ind w:left="0"/>
        <w:jc w:val="left"/>
        <w:rPr>
          <w:b/>
          <w:sz w:val="30"/>
        </w:rPr>
      </w:pPr>
    </w:p>
    <w:p w:rsidR="00EF7939" w:rsidRDefault="00FD3738">
      <w:pPr>
        <w:pStyle w:val="2"/>
      </w:pPr>
      <w:r>
        <w:t>Модуль«Графика»</w:t>
      </w:r>
    </w:p>
    <w:p w:rsidR="00EF7939" w:rsidRDefault="00EF7939">
      <w:pPr>
        <w:pStyle w:val="a3"/>
        <w:spacing w:before="5"/>
        <w:ind w:left="0"/>
        <w:jc w:val="left"/>
        <w:rPr>
          <w:b/>
          <w:sz w:val="21"/>
        </w:rPr>
      </w:pPr>
    </w:p>
    <w:p w:rsidR="00EF7939" w:rsidRDefault="00FD3738">
      <w:pPr>
        <w:pStyle w:val="a3"/>
        <w:spacing w:line="249" w:lineRule="auto"/>
        <w:ind w:right="297" w:firstLine="225"/>
      </w:pPr>
      <w:r>
        <w:t>Правилалинейнойивоздушнойперспективы:уменьшениеразмераизображения по мере удаления от первого плана, смягчения цветового итональногоконтрастов.</w:t>
      </w:r>
    </w:p>
    <w:p w:rsidR="00EF7939" w:rsidRDefault="00FD3738">
      <w:pPr>
        <w:pStyle w:val="a3"/>
        <w:spacing w:before="2" w:line="249" w:lineRule="auto"/>
        <w:ind w:right="290" w:firstLine="225"/>
      </w:pPr>
      <w:r>
        <w:t>Рисунокфигурычеловека:основныепропорцииивзаимоотношение</w:t>
      </w:r>
      <w:r>
        <w:rPr>
          <w:spacing w:val="-1"/>
        </w:rPr>
        <w:t>частейфигуры,передачадвиженияфигуры</w:t>
      </w:r>
      <w:r>
        <w:t>наплоскостилиста:бег,ходьба,сидящая и стоящаяфигуры.</w:t>
      </w:r>
    </w:p>
    <w:p w:rsidR="00EF7939" w:rsidRDefault="00FD3738">
      <w:pPr>
        <w:pStyle w:val="a3"/>
        <w:spacing w:before="3" w:line="249" w:lineRule="auto"/>
        <w:ind w:right="298" w:firstLine="225"/>
      </w:pPr>
      <w:r>
        <w:t>Графическоеизображениегероевбылин,древнихлегенд,сказокисказанийразныхнародов.</w:t>
      </w:r>
    </w:p>
    <w:p w:rsidR="00EF7939" w:rsidRDefault="00FD3738">
      <w:pPr>
        <w:pStyle w:val="a3"/>
        <w:spacing w:before="2" w:line="252" w:lineRule="auto"/>
        <w:ind w:right="299" w:firstLine="225"/>
      </w:pPr>
      <w:r>
        <w:t>Изображениегорода —тематическаяграфическаякомпозиция;использованиекарандаша,мелков,фломастеров(смешанная техника).</w:t>
      </w:r>
    </w:p>
    <w:p w:rsidR="00EF7939" w:rsidRDefault="00EF7939">
      <w:pPr>
        <w:pStyle w:val="a3"/>
        <w:spacing w:before="8"/>
        <w:ind w:left="0"/>
        <w:jc w:val="left"/>
        <w:rPr>
          <w:sz w:val="30"/>
        </w:rPr>
      </w:pPr>
    </w:p>
    <w:p w:rsidR="00EF7939" w:rsidRDefault="00FD3738">
      <w:pPr>
        <w:pStyle w:val="2"/>
      </w:pPr>
      <w:r>
        <w:t>Модуль«Живопись»</w:t>
      </w:r>
    </w:p>
    <w:p w:rsidR="00EF7939" w:rsidRDefault="00EF7939">
      <w:pPr>
        <w:pStyle w:val="a3"/>
        <w:spacing w:before="4"/>
        <w:ind w:left="0"/>
        <w:jc w:val="left"/>
        <w:rPr>
          <w:b/>
          <w:sz w:val="21"/>
        </w:rPr>
      </w:pPr>
    </w:p>
    <w:p w:rsidR="00EF7939" w:rsidRDefault="00FD3738">
      <w:pPr>
        <w:pStyle w:val="a3"/>
        <w:spacing w:line="252" w:lineRule="auto"/>
        <w:ind w:right="296" w:firstLine="225"/>
      </w:pPr>
      <w:r>
        <w:t>Красотаприродыразныхклиматическихзон,созданиепейзажныхкомпозиций(горный,степной,среднерусскийландшафт).</w:t>
      </w:r>
    </w:p>
    <w:p w:rsidR="00EF7939" w:rsidRDefault="00FD3738">
      <w:pPr>
        <w:pStyle w:val="a3"/>
        <w:spacing w:line="249" w:lineRule="auto"/>
        <w:ind w:right="294" w:firstLine="225"/>
      </w:pPr>
      <w:r>
        <w:t>Портретные изображения человека по представлению и наблюдению сразнымсодержанием:женский или мужской портрет,двойной портретматерииребёнка,портретпожилогочеловека,детскийпортретилиавтопортрет,портретперсонажапопредставлению(извыбраннойкультурнойэпохи).</w:t>
      </w:r>
    </w:p>
    <w:p w:rsidR="00EF7939" w:rsidRDefault="00FD3738">
      <w:pPr>
        <w:pStyle w:val="a3"/>
        <w:spacing w:before="3" w:line="249" w:lineRule="auto"/>
        <w:ind w:right="294" w:firstLine="225"/>
      </w:pPr>
      <w:r>
        <w:t>Тематическиемногофигурныекомпозиции:коллективносозданные</w:t>
      </w:r>
      <w:r>
        <w:rPr>
          <w:spacing w:val="-1"/>
        </w:rPr>
        <w:t xml:space="preserve">панно-аппликации из индивидуальных </w:t>
      </w:r>
      <w:r>
        <w:t>рисунков и вырезанных персонажейна темы праздников народов мира или в качестве иллюстраций к сказкам илегендам.</w:t>
      </w:r>
    </w:p>
    <w:p w:rsidR="00EF7939" w:rsidRDefault="00EF7939">
      <w:pPr>
        <w:pStyle w:val="a3"/>
        <w:spacing w:before="2"/>
        <w:ind w:left="0"/>
        <w:jc w:val="left"/>
        <w:rPr>
          <w:sz w:val="31"/>
        </w:rPr>
      </w:pPr>
    </w:p>
    <w:p w:rsidR="00EF7939" w:rsidRDefault="00FD3738">
      <w:pPr>
        <w:pStyle w:val="2"/>
      </w:pPr>
      <w:r>
        <w:t>Модуль«Скульптура»</w:t>
      </w:r>
    </w:p>
    <w:p w:rsidR="00EF7939" w:rsidRDefault="00EF7939">
      <w:pPr>
        <w:pStyle w:val="a3"/>
        <w:ind w:left="0"/>
        <w:jc w:val="left"/>
        <w:rPr>
          <w:b/>
          <w:sz w:val="21"/>
        </w:rPr>
      </w:pPr>
    </w:p>
    <w:p w:rsidR="00EF7939" w:rsidRDefault="00FD3738">
      <w:pPr>
        <w:pStyle w:val="a3"/>
        <w:spacing w:line="252" w:lineRule="auto"/>
        <w:ind w:right="294" w:firstLine="225"/>
      </w:pPr>
      <w:r>
        <w:t>Знакомство со скульптурными памятниками героям и мемориальнымикомплексами.</w:t>
      </w:r>
    </w:p>
    <w:p w:rsidR="00EF7939" w:rsidRDefault="00FD3738">
      <w:pPr>
        <w:pStyle w:val="a3"/>
        <w:spacing w:line="249" w:lineRule="auto"/>
        <w:ind w:right="293" w:firstLine="225"/>
      </w:pPr>
      <w:r>
        <w:rPr>
          <w:spacing w:val="-1"/>
        </w:rPr>
        <w:t xml:space="preserve">Создание эскиза памятника народному герою. Работа </w:t>
      </w:r>
      <w:r>
        <w:t xml:space="preserve">с пластилином </w:t>
      </w:r>
      <w:r>
        <w:lastRenderedPageBreak/>
        <w:t>илиглиной.Выражениезначительности,трагизмаипобедительнойсилы.</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spacing w:before="61"/>
      </w:pPr>
      <w:r>
        <w:lastRenderedPageBreak/>
        <w:t>Модуль«Декоративно-прикладноеискусство»</w:t>
      </w:r>
    </w:p>
    <w:p w:rsidR="00EF7939" w:rsidRDefault="00EF7939">
      <w:pPr>
        <w:pStyle w:val="a3"/>
        <w:spacing w:before="11"/>
        <w:ind w:left="0"/>
        <w:jc w:val="left"/>
        <w:rPr>
          <w:b/>
        </w:rPr>
      </w:pPr>
    </w:p>
    <w:p w:rsidR="00EF7939" w:rsidRDefault="00FD3738">
      <w:pPr>
        <w:pStyle w:val="a3"/>
        <w:spacing w:line="249" w:lineRule="auto"/>
        <w:ind w:right="297" w:firstLine="225"/>
      </w:pPr>
      <w:r>
        <w:t>Орнаментыразныхнародов.Подчинённостьорнаментаформеиназначениюпредмета,вхудожественнойобработкекоторогоонприменяется.Особенностисимволовиизобразительныхмотивовворнаментах разных народов. Орнаменты в архитектуре, на тканях, одежде,предметахбытаи др.</w:t>
      </w:r>
    </w:p>
    <w:p w:rsidR="00EF7939" w:rsidRDefault="00FD3738">
      <w:pPr>
        <w:pStyle w:val="a3"/>
        <w:spacing w:before="5" w:line="249" w:lineRule="auto"/>
        <w:ind w:right="290" w:firstLine="225"/>
      </w:pPr>
      <w:r>
        <w:t>Мотивыиназначениерусскихнародныхорнаментов.Деревяннаярезьбаи роспись,украшение наличников идругих элементов избы,вышивка,декорголовныхуборовидр.</w:t>
      </w:r>
    </w:p>
    <w:p w:rsidR="00EF7939" w:rsidRDefault="00FD3738">
      <w:pPr>
        <w:pStyle w:val="a3"/>
        <w:spacing w:before="3" w:line="249" w:lineRule="auto"/>
        <w:ind w:right="296" w:firstLine="225"/>
      </w:pPr>
      <w:r>
        <w:t>Орнаментальноеукрашениекаменнойархитектурывпамятникахрусскойкультуры,каменная резьба,росписистен,изразцы.</w:t>
      </w:r>
    </w:p>
    <w:p w:rsidR="00EF7939" w:rsidRDefault="00FD3738">
      <w:pPr>
        <w:pStyle w:val="a3"/>
        <w:spacing w:before="1" w:line="249" w:lineRule="auto"/>
        <w:ind w:right="293" w:firstLine="225"/>
        <w:jc w:val="right"/>
      </w:pPr>
      <w:r>
        <w:t>Народныйкостюм.Русскийнародныйпраздничныйкостюм,символыиоберегивегодекоре.Головныеуборы.Особенностимужскойодеждыразныхсословий,связьукрашениякостюмамужчинысродомегозанятий.</w:t>
      </w:r>
    </w:p>
    <w:p w:rsidR="00EF7939" w:rsidRDefault="00FD3738">
      <w:pPr>
        <w:pStyle w:val="a3"/>
        <w:spacing w:before="3" w:line="249" w:lineRule="auto"/>
        <w:ind w:right="296" w:firstLine="225"/>
      </w:pPr>
      <w:r>
        <w:t>Женскийимужскойкостюмывтрадицияхразныхнародов.Своеобразиеодежды разныхэпохи культур.</w:t>
      </w:r>
    </w:p>
    <w:p w:rsidR="00EF7939" w:rsidRDefault="00EF7939">
      <w:pPr>
        <w:pStyle w:val="a3"/>
        <w:spacing w:before="1"/>
        <w:ind w:left="0"/>
        <w:jc w:val="left"/>
        <w:rPr>
          <w:sz w:val="31"/>
        </w:rPr>
      </w:pPr>
    </w:p>
    <w:p w:rsidR="00EF7939" w:rsidRDefault="00FD3738">
      <w:pPr>
        <w:pStyle w:val="2"/>
      </w:pPr>
      <w:r>
        <w:t>Модуль«Архитектура»</w:t>
      </w:r>
    </w:p>
    <w:p w:rsidR="00EF7939" w:rsidRDefault="00EF7939">
      <w:pPr>
        <w:pStyle w:val="a3"/>
        <w:spacing w:before="5"/>
        <w:ind w:left="0"/>
        <w:jc w:val="left"/>
        <w:rPr>
          <w:b/>
          <w:sz w:val="21"/>
        </w:rPr>
      </w:pPr>
    </w:p>
    <w:p w:rsidR="00EF7939" w:rsidRDefault="00FD3738">
      <w:pPr>
        <w:pStyle w:val="a3"/>
        <w:spacing w:line="249" w:lineRule="auto"/>
        <w:ind w:right="297" w:firstLine="225"/>
      </w:pPr>
      <w:r>
        <w:t>Конструкция традиционных народных жилищ, их связь с окружающейприродой: дома из дерева, глины, камня; юрта и её устройство (каркасныйдом);изображениетрадиционныхжилищ.</w:t>
      </w:r>
    </w:p>
    <w:p w:rsidR="00EF7939" w:rsidRDefault="00FD3738">
      <w:pPr>
        <w:pStyle w:val="a3"/>
        <w:spacing w:before="2" w:line="249" w:lineRule="auto"/>
        <w:ind w:right="289" w:firstLine="225"/>
      </w:pPr>
      <w:r>
        <w:t>Деревяннаяизба,еёконструкцияидекор.Моделированиеизбыизбумаги или изображение на плоскости в технике аппликации её фасада итрадиционногодекора.Пониманиетеснойсвязикрасотыипользы,функционального и декоративного в архитектуре традиционного жилогодеревянногодома.Разныевиды изб инадворныхпостроек.</w:t>
      </w:r>
    </w:p>
    <w:p w:rsidR="00EF7939" w:rsidRDefault="00FD3738">
      <w:pPr>
        <w:pStyle w:val="a3"/>
        <w:spacing w:before="5" w:line="249" w:lineRule="auto"/>
        <w:ind w:right="294" w:firstLine="225"/>
      </w:pPr>
      <w:r>
        <w:t>Конструкцияиизображениезданиякаменногособора:свод,нефы,закомары,глава,купол.Рольсобораворганизациижизнидревнегогорода,соборкак архитектурнаядоминанта.</w:t>
      </w:r>
    </w:p>
    <w:p w:rsidR="00EF7939" w:rsidRDefault="00FD3738">
      <w:pPr>
        <w:pStyle w:val="a3"/>
        <w:spacing w:before="3" w:line="249" w:lineRule="auto"/>
        <w:ind w:right="291" w:firstLine="225"/>
      </w:pPr>
      <w:r>
        <w:t>Традицииархитектурнойконструкциихрамовыхпостроекразныхнародов.Изображениетипичнойконструкциизданий:древнегреческийхрам,готическийилироманский собор,мечеть,пагода.</w:t>
      </w:r>
    </w:p>
    <w:p w:rsidR="00EF7939" w:rsidRDefault="00FD3738">
      <w:pPr>
        <w:pStyle w:val="a3"/>
        <w:spacing w:before="3" w:line="249" w:lineRule="auto"/>
        <w:ind w:right="294" w:firstLine="225"/>
      </w:pPr>
      <w:r>
        <w:t>Освоениеобразаиструктурыархитектурногопространствадревнерусского города. Крепостные стены и башни, торг, посад, главныйсобор.Красотаимудростьворганизациигорода,жизньвгороде.</w:t>
      </w:r>
    </w:p>
    <w:p w:rsidR="00EF7939" w:rsidRDefault="00FD3738">
      <w:pPr>
        <w:pStyle w:val="a3"/>
        <w:spacing w:before="2" w:line="249" w:lineRule="auto"/>
        <w:ind w:right="296" w:firstLine="225"/>
      </w:pPr>
      <w:r>
        <w:t>Понимание значения для современных людей сохранения культурногонаследия.</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spacing w:before="61"/>
        <w:jc w:val="both"/>
      </w:pPr>
      <w:r>
        <w:lastRenderedPageBreak/>
        <w:t>Модуль«Восприятиепроизведенийискусства»</w:t>
      </w:r>
    </w:p>
    <w:p w:rsidR="00EF7939" w:rsidRDefault="00EF7939">
      <w:pPr>
        <w:pStyle w:val="a3"/>
        <w:spacing w:before="11"/>
        <w:ind w:left="0"/>
        <w:jc w:val="left"/>
        <w:rPr>
          <w:b/>
        </w:rPr>
      </w:pPr>
    </w:p>
    <w:p w:rsidR="00EF7939" w:rsidRDefault="00FD3738">
      <w:pPr>
        <w:pStyle w:val="a3"/>
        <w:spacing w:line="249" w:lineRule="auto"/>
        <w:ind w:right="300" w:firstLine="225"/>
      </w:pPr>
      <w:r>
        <w:rPr>
          <w:spacing w:val="-1"/>
        </w:rPr>
        <w:t>ПроизведенияВ.М.Васнецова,</w:t>
      </w:r>
      <w:r>
        <w:t>Б.М.Кустодиева,А.М.Васнецова,В.И.Сурикова, К. А. Коровина, А. Г. Венецианова, А. П. Рябушкина, И. Я.Билибина на темыисторииитрадицийрусскойотечественнойкультуры.</w:t>
      </w:r>
    </w:p>
    <w:p w:rsidR="00EF7939" w:rsidRDefault="00FD3738">
      <w:pPr>
        <w:pStyle w:val="a3"/>
        <w:spacing w:before="3" w:line="249" w:lineRule="auto"/>
        <w:ind w:right="301" w:firstLine="225"/>
      </w:pPr>
      <w:r>
        <w:t>Примеры произведений великих европейских художников: Леонардо даВинчи,Рафаэля,Рембрандта,Пикассо(идругихповыборуучителя).</w:t>
      </w:r>
    </w:p>
    <w:p w:rsidR="00EF7939" w:rsidRDefault="00FD3738">
      <w:pPr>
        <w:pStyle w:val="a3"/>
        <w:spacing w:before="2" w:line="249" w:lineRule="auto"/>
        <w:ind w:right="290" w:firstLine="225"/>
      </w:pPr>
      <w:r>
        <w:t>Памятники древнерусского каменного зодчества: Московский Кремль,Новгородский детинец, Псковский кром, Казанский кремль (и другие сучётом местных архитектурных комплексов, в том числе монастырских).Памятники русского деревянного зодчества. Архитектурный комплекс наостровеКижи.</w:t>
      </w:r>
    </w:p>
    <w:p w:rsidR="00EF7939" w:rsidRDefault="00FD3738">
      <w:pPr>
        <w:pStyle w:val="a3"/>
        <w:spacing w:before="4" w:line="249" w:lineRule="auto"/>
        <w:ind w:right="294" w:firstLine="225"/>
      </w:pPr>
      <w:r>
        <w:t>Художественная культураразных эпох и народов.Представления обархитектурных,декоративныхиизобразительныхпроизведенияхвкультуре Древней Греции, других культур Древнего мира. АрхитектурныепамятникиЗападнойЕвропыСреднихвековиэпохиВозрождения.Произведенияпредметно-пространственнойкультуры,составляющиеистоки,основаниянациональныхкультур всовременноммире.</w:t>
      </w:r>
    </w:p>
    <w:p w:rsidR="00EF7939" w:rsidRDefault="00FD3738">
      <w:pPr>
        <w:pStyle w:val="a3"/>
        <w:spacing w:before="6" w:line="249" w:lineRule="auto"/>
        <w:ind w:right="289" w:firstLine="225"/>
      </w:pPr>
      <w:r>
        <w:t>Памятникинациональнымгероям.ПамятникК.МининуиД.ПожарскомускульптораИ.П.МартосавМоскве.Мемориальныеансамбли:МогилаНеизвестногоСолдатавМоскве;памятник-ансамбль</w:t>
      </w:r>
    </w:p>
    <w:p w:rsidR="00EF7939" w:rsidRDefault="00FD3738">
      <w:pPr>
        <w:pStyle w:val="a3"/>
        <w:spacing w:before="3" w:line="249" w:lineRule="auto"/>
        <w:ind w:right="296"/>
      </w:pPr>
      <w:r>
        <w:t>«ГероямСталинградскойбитвы»наМамаевомкургане(идругиеповыборуучителя).</w:t>
      </w:r>
    </w:p>
    <w:p w:rsidR="00EF7939" w:rsidRDefault="00EF7939">
      <w:pPr>
        <w:pStyle w:val="a3"/>
        <w:spacing w:before="1"/>
        <w:ind w:left="0"/>
        <w:jc w:val="left"/>
        <w:rPr>
          <w:sz w:val="31"/>
        </w:rPr>
      </w:pPr>
    </w:p>
    <w:p w:rsidR="00EF7939" w:rsidRDefault="00FD3738">
      <w:pPr>
        <w:pStyle w:val="2"/>
        <w:jc w:val="both"/>
      </w:pPr>
      <w:r>
        <w:t>Модуль«Азбукацифровойграфики»</w:t>
      </w:r>
    </w:p>
    <w:p w:rsidR="00EF7939" w:rsidRDefault="00EF7939">
      <w:pPr>
        <w:pStyle w:val="a3"/>
        <w:spacing w:before="4"/>
        <w:ind w:left="0"/>
        <w:jc w:val="left"/>
        <w:rPr>
          <w:b/>
          <w:sz w:val="21"/>
        </w:rPr>
      </w:pPr>
    </w:p>
    <w:p w:rsidR="00EF7939" w:rsidRDefault="00FD3738">
      <w:pPr>
        <w:pStyle w:val="a3"/>
        <w:spacing w:line="249" w:lineRule="auto"/>
        <w:ind w:right="297" w:firstLine="225"/>
      </w:pPr>
      <w:r>
        <w:t>ИзображениеиосвоениевпрограммеPaintправиллинейнойивоздушнойперспективы:изображениелиниигоризонтаиточкисхода,перспективных сокращений,цветовых итональных изменений.</w:t>
      </w:r>
    </w:p>
    <w:p w:rsidR="00EF7939" w:rsidRDefault="00FD3738">
      <w:pPr>
        <w:pStyle w:val="a3"/>
        <w:spacing w:before="3" w:line="249" w:lineRule="auto"/>
        <w:ind w:right="294" w:firstLine="225"/>
      </w:pPr>
      <w:r>
        <w:t>Моделированиевграфическомредактореспомощьюинструментовгеометрическихфигурконструкциитрадиционногокрестьянскогодеревянногодома(избы)иразличныхвариантовегоустройства.Моделирование конструкции разных видов традиционных жилищ разныхнародов(юрта,каркасныйдоми др.,втомчислесучётомместныхтрадиций).</w:t>
      </w:r>
    </w:p>
    <w:p w:rsidR="00EF7939" w:rsidRDefault="00FD3738">
      <w:pPr>
        <w:pStyle w:val="a3"/>
        <w:spacing w:before="6" w:line="249" w:lineRule="auto"/>
        <w:ind w:right="302" w:firstLine="225"/>
      </w:pPr>
      <w:r>
        <w:t>Моделированиевграфическомредактореспомощьюинструментовгеометрическихфигурконструкцийхрамовыхзданийразныхкультур:каменный православный собор, готический или романский собор, пагода,мечеть.</w:t>
      </w:r>
    </w:p>
    <w:p w:rsidR="00EF7939" w:rsidRDefault="00FD3738">
      <w:pPr>
        <w:pStyle w:val="a3"/>
        <w:spacing w:before="3" w:line="249" w:lineRule="auto"/>
        <w:ind w:right="290" w:firstLine="225"/>
      </w:pPr>
      <w:r>
        <w:t>Построение в графическом редакторе с помощью геометрических фигурилиналинейнойосновепропорцийфигурычеловека,изображение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88"/>
      </w:pPr>
      <w:r>
        <w:lastRenderedPageBreak/>
        <w:t>различных фаз движения. Создание анимации схематического движениячеловека(присоответствующихтехнических условиях).</w:t>
      </w:r>
    </w:p>
    <w:p w:rsidR="00EF7939" w:rsidRDefault="00FD3738">
      <w:pPr>
        <w:pStyle w:val="a3"/>
        <w:spacing w:before="2" w:line="249" w:lineRule="auto"/>
        <w:ind w:right="287" w:firstLine="225"/>
      </w:pPr>
      <w:r>
        <w:t>Анимацияпростогодвижениянарисованнойфигурки:загрузитьдвефазыдвиженияфигуркиввиртуальныйредакторGIF-анимацииисохранить простоеповторяющееся движениесвоегорисунка.</w:t>
      </w:r>
    </w:p>
    <w:p w:rsidR="00EF7939" w:rsidRDefault="00FD3738">
      <w:pPr>
        <w:pStyle w:val="a3"/>
        <w:spacing w:before="3" w:line="249" w:lineRule="auto"/>
        <w:ind w:right="289" w:firstLine="225"/>
      </w:pPr>
      <w:r>
        <w:t>Создание компьютерной презентации в программе PowerPoint на темуархитектуры,декоративногоиизобразительногоискусствавыбраннойэпохиили национальной культуры.</w:t>
      </w:r>
    </w:p>
    <w:p w:rsidR="00EF7939" w:rsidRDefault="00FD3738">
      <w:pPr>
        <w:pStyle w:val="a3"/>
        <w:spacing w:before="3" w:line="252" w:lineRule="auto"/>
        <w:ind w:right="302" w:firstLine="225"/>
      </w:pPr>
      <w:r>
        <w:t>Виртуальныетематическиепутешествияпохудожественныммузеяммира.</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1"/>
        <w:spacing w:before="97"/>
        <w:ind w:right="1232"/>
      </w:pPr>
      <w:r>
        <w:lastRenderedPageBreak/>
        <w:t>ПЛАНИРУЕМЫЕ РЕЗУЛЬТАТЫ ОСВОЕНИЯУЧЕБНОГО ПРЕДМЕТА «ИЗОБРАЗИТЕЛЬНОЕИСКУССТВО»</w:t>
      </w:r>
    </w:p>
    <w:p w:rsidR="00EF7939" w:rsidRDefault="00274362">
      <w:pPr>
        <w:spacing w:before="3"/>
        <w:ind w:left="792"/>
        <w:rPr>
          <w:b/>
          <w:sz w:val="24"/>
        </w:rPr>
      </w:pPr>
      <w:r w:rsidRPr="00274362">
        <w:pict>
          <v:rect id="_x0000_s1047" style="position:absolute;left:0;text-align:left;margin-left:38.2pt;margin-top:18.8pt;width:324.9pt;height:.5pt;z-index:-15703552;mso-wrap-distance-left:0;mso-wrap-distance-right:0;mso-position-horizontal-relative:page" fillcolor="black" stroked="f">
            <w10:wrap type="topAndBottom" anchorx="page"/>
          </v:rect>
        </w:pict>
      </w:r>
      <w:r w:rsidR="00FD3738">
        <w:rPr>
          <w:b/>
          <w:sz w:val="24"/>
        </w:rPr>
        <w:t>НАУРОВНЕНАЧАЛЬНОГООБЩЕГООБРАЗОВАНИЯ</w:t>
      </w:r>
    </w:p>
    <w:p w:rsidR="00EF7939" w:rsidRDefault="00EF7939">
      <w:pPr>
        <w:pStyle w:val="a3"/>
        <w:spacing w:before="1"/>
        <w:ind w:left="0"/>
        <w:jc w:val="left"/>
        <w:rPr>
          <w:b/>
        </w:rPr>
      </w:pPr>
    </w:p>
    <w:p w:rsidR="00EF7939" w:rsidRDefault="00FD3738">
      <w:pPr>
        <w:pStyle w:val="2"/>
        <w:spacing w:before="91"/>
        <w:jc w:val="both"/>
      </w:pPr>
      <w:r>
        <w:t>ЛИЧНОСТНЫЕРЕЗУЛЬТАТЫ</w:t>
      </w:r>
    </w:p>
    <w:p w:rsidR="00EF7939" w:rsidRDefault="00EF7939">
      <w:pPr>
        <w:pStyle w:val="a3"/>
        <w:spacing w:before="9"/>
        <w:ind w:left="0"/>
        <w:jc w:val="left"/>
        <w:rPr>
          <w:b/>
          <w:sz w:val="21"/>
        </w:rPr>
      </w:pPr>
    </w:p>
    <w:p w:rsidR="00EF7939" w:rsidRDefault="00FD3738">
      <w:pPr>
        <w:pStyle w:val="a3"/>
        <w:spacing w:before="1" w:line="249" w:lineRule="auto"/>
        <w:ind w:right="296" w:firstLine="225"/>
      </w:pPr>
      <w:r>
        <w:t>ВцентрепримернойпрограммыпоизобразительномуискусствувсоответствиисФГОСначальногообразованиянаходитсяличностноеразвитиеобучающихся,приобщениеихкроссийскимтрадиционнымдуховнымценностям,атакжесоциализация личности.</w:t>
      </w:r>
    </w:p>
    <w:p w:rsidR="00EF7939" w:rsidRDefault="00FD3738">
      <w:pPr>
        <w:pStyle w:val="a3"/>
        <w:spacing w:before="3" w:line="249" w:lineRule="auto"/>
        <w:ind w:right="299" w:firstLine="225"/>
      </w:pPr>
      <w:r>
        <w:t>Программапризванаобеспечитьдостижениеобучающимисяличностныхрезультатов:</w:t>
      </w:r>
    </w:p>
    <w:p w:rsidR="00EF7939" w:rsidRDefault="00FD3738">
      <w:pPr>
        <w:pStyle w:val="a3"/>
        <w:spacing w:before="2" w:line="249" w:lineRule="auto"/>
        <w:ind w:left="1018" w:right="294"/>
      </w:pPr>
      <w:r>
        <w:t>уважения и ценностного отношения к своей Родине — России;ценностно-смысловыеориентациииустановки,отражающие</w:t>
      </w:r>
    </w:p>
    <w:p w:rsidR="00EF7939" w:rsidRDefault="00FD3738">
      <w:pPr>
        <w:pStyle w:val="a3"/>
        <w:spacing w:before="2" w:line="252" w:lineRule="auto"/>
        <w:ind w:right="296"/>
      </w:pPr>
      <w:r>
        <w:t>индивидуально-личностные позиции и социально значимые личностныекачества;</w:t>
      </w:r>
    </w:p>
    <w:p w:rsidR="00EF7939" w:rsidRDefault="00FD3738">
      <w:pPr>
        <w:pStyle w:val="a3"/>
        <w:spacing w:line="227" w:lineRule="exact"/>
        <w:ind w:left="1018"/>
      </w:pPr>
      <w:r>
        <w:t>духовно-нравственноеразвитиеобучающихся;</w:t>
      </w:r>
    </w:p>
    <w:p w:rsidR="00EF7939" w:rsidRDefault="00FD3738">
      <w:pPr>
        <w:pStyle w:val="a3"/>
        <w:spacing w:before="10" w:line="249" w:lineRule="auto"/>
        <w:ind w:right="293" w:firstLine="225"/>
      </w:pPr>
      <w:r>
        <w:t>мотивациюкпознаниюиобучению,готовностьксаморазвитиюиактивномуучастиювсоциально-значимойдеятельности;</w:t>
      </w:r>
    </w:p>
    <w:p w:rsidR="00EF7939" w:rsidRDefault="00FD3738">
      <w:pPr>
        <w:pStyle w:val="a3"/>
        <w:spacing w:before="1"/>
        <w:ind w:left="1018"/>
      </w:pPr>
      <w:r>
        <w:t>позитивныйопытучастиявтворческойдеятельности;</w:t>
      </w:r>
    </w:p>
    <w:p w:rsidR="00EF7939" w:rsidRDefault="00FD3738">
      <w:pPr>
        <w:pStyle w:val="a3"/>
        <w:spacing w:before="11" w:line="249" w:lineRule="auto"/>
        <w:ind w:right="297" w:firstLine="225"/>
      </w:pPr>
      <w:r>
        <w:t>интерескпроизведениямискусстваилитературы,построеннымнапринципахнравственностиигуманизма,уважительногоотношенияиинтереса ккультурнымтрадициямитворчествусвоегоидругихнародов.</w:t>
      </w:r>
    </w:p>
    <w:p w:rsidR="00EF7939" w:rsidRDefault="00FD3738">
      <w:pPr>
        <w:pStyle w:val="a3"/>
        <w:spacing w:before="2" w:line="249" w:lineRule="auto"/>
        <w:ind w:right="291" w:firstLine="225"/>
      </w:pPr>
      <w:r>
        <w:rPr>
          <w:i/>
        </w:rPr>
        <w:t>Патриотическоевоспитание</w:t>
      </w:r>
      <w:r>
        <w:t>осуществляетсячерезосвоениешкольниками содержания традиций отечественной культуры, выраженнойв её архитектуре, народном, декоративно-прикладном и изобразительномискусстве. Урок искусства воспитывает патриотизм не в декларативнойформе,авпроцессе восприятия иосвоения вличной художественнойдеятельностиконкретныхзнанийокрасотеимудрости,заложенныхвкультурныхтрадициях.</w:t>
      </w:r>
    </w:p>
    <w:p w:rsidR="00EF7939" w:rsidRDefault="00FD3738">
      <w:pPr>
        <w:pStyle w:val="a3"/>
        <w:spacing w:before="7" w:line="249" w:lineRule="auto"/>
        <w:ind w:right="296" w:firstLine="225"/>
      </w:pPr>
      <w:r>
        <w:rPr>
          <w:i/>
        </w:rPr>
        <w:t xml:space="preserve">Гражданское воспитание </w:t>
      </w:r>
      <w:r>
        <w:t>формируется через развитие чувства личнойпричастностикжизниобществаисозидающихкачествличности,приобщениеобучающихсякценностямотечественнойимировойкультуры.Учебныйпредметспособствуетпониманиюособенностейжизни разныхнародов и красоты национальных эстетическихидеалов.Коллективныетворческиеработысоздаютусловиядляразныхформ</w:t>
      </w:r>
    </w:p>
    <w:p w:rsidR="00EF7939" w:rsidRDefault="00EF7939">
      <w:pPr>
        <w:spacing w:line="249" w:lineRule="auto"/>
        <w:sectPr w:rsidR="00EF7939">
          <w:pgSz w:w="7830" w:h="12020"/>
          <w:pgMar w:top="1100" w:right="300" w:bottom="720" w:left="0" w:header="0" w:footer="532" w:gutter="0"/>
          <w:cols w:space="720"/>
        </w:sectPr>
      </w:pPr>
    </w:p>
    <w:p w:rsidR="00EF7939" w:rsidRDefault="00FD3738">
      <w:pPr>
        <w:pStyle w:val="a3"/>
        <w:spacing w:before="65" w:line="249" w:lineRule="auto"/>
        <w:ind w:right="298"/>
      </w:pPr>
      <w:r>
        <w:lastRenderedPageBreak/>
        <w:t>художественно-творческойдеятельности,способствуютпониманиюдругогочеловека,становлениючувстваличнойответственности.</w:t>
      </w:r>
    </w:p>
    <w:p w:rsidR="00EF7939" w:rsidRDefault="00FD3738">
      <w:pPr>
        <w:pStyle w:val="a3"/>
        <w:spacing w:before="2" w:line="249" w:lineRule="auto"/>
        <w:ind w:right="290" w:firstLine="225"/>
      </w:pPr>
      <w:r>
        <w:rPr>
          <w:i/>
        </w:rPr>
        <w:t xml:space="preserve">Духовно-нравственное воспитание </w:t>
      </w:r>
      <w:r>
        <w:t>является стержнем художественногоразвитияобучающегося,приобщенияегокискусствукаксфере,концентрирующейвсебедуховно-нравственногопоискчеловечества.Учебныезаданиянаправленынаразвитиевнутреннегомираобучающегосяивоспитаниеего эмоционально-образной,чувственнойсферы.Занятияискусствомпомогаютшкольникуобрестисоциальнозначимыезнания.Развитиетворческихспособностейспособствуетростусамосознания,осознания себякакличности ичленаобщества.</w:t>
      </w:r>
    </w:p>
    <w:p w:rsidR="00EF7939" w:rsidRDefault="00FD3738">
      <w:pPr>
        <w:pStyle w:val="a3"/>
        <w:spacing w:before="8" w:line="249" w:lineRule="auto"/>
        <w:ind w:right="293" w:firstLine="225"/>
      </w:pPr>
      <w:r>
        <w:rPr>
          <w:i/>
          <w:spacing w:val="-1"/>
        </w:rPr>
        <w:t xml:space="preserve">Эстетическое воспитание — </w:t>
      </w:r>
      <w:r>
        <w:rPr>
          <w:spacing w:val="-1"/>
        </w:rPr>
        <w:t xml:space="preserve">важнейший </w:t>
      </w:r>
      <w:r>
        <w:t>компонент и условие развитиясоциальнозначимыхотношенийобучающихся,формированияпредставленийопрекрасномибезобразном,овысокоминизком.Эстетическоевоспитаниеспособствуетформированиюценностныхориентацийшкольниковвотношениикокружающимлюдям,встремлениик их пониманию, а также в отношении к семье, природе, труду, искусству,культурномунаследию.</w:t>
      </w:r>
    </w:p>
    <w:p w:rsidR="00EF7939" w:rsidRDefault="00FD3738">
      <w:pPr>
        <w:pStyle w:val="a3"/>
        <w:spacing w:before="6" w:line="249" w:lineRule="auto"/>
        <w:ind w:right="289" w:firstLine="225"/>
      </w:pPr>
      <w:r>
        <w:rPr>
          <w:i/>
        </w:rPr>
        <w:t>Ценностипознавательнойдеятельности</w:t>
      </w:r>
      <w:r>
        <w:t>воспитываютсякакэмоциональноокрашенныйинтерескжизнилюдейиприроды.Происходитэто в процессе развития навыков восприятия и художественной рефлексиисвоихнаблюденийвхудожественно-творческойдеятельности.Навыкиисследовательскойдеятельностиразвиваютсяпривыполнениизаданийкультурно-историческойнаправленности.</w:t>
      </w:r>
    </w:p>
    <w:p w:rsidR="00EF7939" w:rsidRDefault="00FD3738">
      <w:pPr>
        <w:pStyle w:val="a3"/>
        <w:tabs>
          <w:tab w:val="left" w:pos="2788"/>
          <w:tab w:val="left" w:pos="4322"/>
          <w:tab w:val="left" w:pos="5839"/>
          <w:tab w:val="left" w:pos="6463"/>
        </w:tabs>
        <w:spacing w:before="5" w:line="249" w:lineRule="auto"/>
        <w:ind w:right="291" w:firstLine="225"/>
      </w:pPr>
      <w:r>
        <w:rPr>
          <w:i/>
        </w:rPr>
        <w:t>Экологическое</w:t>
      </w:r>
      <w:r>
        <w:rPr>
          <w:i/>
        </w:rPr>
        <w:tab/>
        <w:t>воспитание</w:t>
      </w:r>
      <w:r>
        <w:rPr>
          <w:i/>
        </w:rPr>
        <w:tab/>
      </w:r>
      <w:r>
        <w:t>происходит</w:t>
      </w:r>
      <w:r>
        <w:tab/>
        <w:t>в</w:t>
      </w:r>
      <w:r>
        <w:tab/>
      </w:r>
      <w:r>
        <w:rPr>
          <w:spacing w:val="-1"/>
        </w:rPr>
        <w:t>процессе</w:t>
      </w:r>
      <w:r>
        <w:t>художественно-эстетическогонаблюденияприродыиеёобразавпроизведенияхискусства.Формированиеэстетическихчувствспособствуетактивномунеприятиюдействий,приносящихвредокружающейсреде.</w:t>
      </w:r>
    </w:p>
    <w:p w:rsidR="00EF7939" w:rsidRDefault="00FD3738">
      <w:pPr>
        <w:pStyle w:val="a3"/>
        <w:spacing w:before="5" w:line="249" w:lineRule="auto"/>
        <w:ind w:right="294" w:firstLine="225"/>
      </w:pPr>
      <w:r>
        <w:rPr>
          <w:i/>
        </w:rPr>
        <w:t>Трудовоевоспитание</w:t>
      </w:r>
      <w:r>
        <w:t>осуществляетсявпроцесселичнойхудожественно-творческойработыпоосвоениюхудожественныхматериаловиудовлетворенияотсозданияреального,практическогопродукта.Воспитываютсястремлениедостичьрезультат,упорство,творческаяинициатива,пониманиеэстетикитрудовойдеятельности.Важнытакжеумениясотрудничатьсодноклассниками,работатьвкоманде, выполнять коллективную работу — обязательные требования копределённымзаданиямпопрограмме.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spacing w:before="61"/>
      </w:pPr>
      <w:r>
        <w:lastRenderedPageBreak/>
        <w:t>МЕТАПРЕДМЕТНЫЕРЕЗУЛЬТАТЫ</w:t>
      </w:r>
    </w:p>
    <w:p w:rsidR="00EF7939" w:rsidRDefault="00EF7939">
      <w:pPr>
        <w:pStyle w:val="a3"/>
        <w:ind w:left="0"/>
        <w:jc w:val="left"/>
        <w:rPr>
          <w:b/>
          <w:sz w:val="31"/>
        </w:rPr>
      </w:pPr>
    </w:p>
    <w:p w:rsidR="00EF7939" w:rsidRDefault="00FD3738">
      <w:pPr>
        <w:pStyle w:val="a4"/>
        <w:numPr>
          <w:ilvl w:val="0"/>
          <w:numId w:val="69"/>
        </w:numPr>
        <w:tabs>
          <w:tab w:val="left" w:pos="1071"/>
        </w:tabs>
        <w:rPr>
          <w:b/>
        </w:rPr>
      </w:pPr>
      <w:r>
        <w:rPr>
          <w:b/>
        </w:rPr>
        <w:t>Овладениеуниверсальнымипознавательнымидействиями</w:t>
      </w:r>
    </w:p>
    <w:p w:rsidR="00EF7939" w:rsidRDefault="00EF7939">
      <w:pPr>
        <w:pStyle w:val="a3"/>
        <w:spacing w:before="3"/>
        <w:ind w:left="0"/>
        <w:jc w:val="left"/>
        <w:rPr>
          <w:b/>
          <w:sz w:val="32"/>
        </w:rPr>
      </w:pPr>
    </w:p>
    <w:p w:rsidR="00EF7939" w:rsidRDefault="00FD3738">
      <w:pPr>
        <w:pStyle w:val="3"/>
        <w:jc w:val="left"/>
      </w:pPr>
      <w:r>
        <w:rPr>
          <w:spacing w:val="-1"/>
        </w:rPr>
        <w:t>Пространственные</w:t>
      </w:r>
      <w:r>
        <w:t>представления исенсорныеспособности:</w:t>
      </w:r>
    </w:p>
    <w:p w:rsidR="00EF7939" w:rsidRDefault="00FD3738">
      <w:pPr>
        <w:pStyle w:val="a3"/>
        <w:spacing w:before="6"/>
        <w:ind w:left="1018"/>
        <w:jc w:val="left"/>
      </w:pPr>
      <w:r>
        <w:t>характеризоватьформупредмета, конструкции;</w:t>
      </w:r>
    </w:p>
    <w:p w:rsidR="00EF7939" w:rsidRDefault="00FD3738">
      <w:pPr>
        <w:pStyle w:val="a3"/>
        <w:spacing w:before="10" w:line="249" w:lineRule="auto"/>
        <w:ind w:firstLine="225"/>
        <w:jc w:val="left"/>
      </w:pPr>
      <w:r>
        <w:t>выявлятьдоминантныечерты(характерныеособенности)ввизуальномобразе;</w:t>
      </w:r>
    </w:p>
    <w:p w:rsidR="00EF7939" w:rsidRDefault="00FD3738">
      <w:pPr>
        <w:pStyle w:val="a3"/>
        <w:spacing w:before="2" w:line="249" w:lineRule="auto"/>
        <w:ind w:firstLine="225"/>
        <w:jc w:val="left"/>
      </w:pPr>
      <w:r>
        <w:t>сравниватьплоскостныеипространственныеобъектыпозаданнымоснованиям;</w:t>
      </w:r>
    </w:p>
    <w:p w:rsidR="00EF7939" w:rsidRDefault="00FD3738">
      <w:pPr>
        <w:pStyle w:val="a3"/>
        <w:spacing w:before="1" w:line="249" w:lineRule="auto"/>
        <w:ind w:firstLine="225"/>
        <w:jc w:val="left"/>
      </w:pPr>
      <w:r>
        <w:t>находитьассоциативныесвязимеждувизуальнымиобразамиразныхформи предметов;</w:t>
      </w:r>
    </w:p>
    <w:p w:rsidR="00EF7939" w:rsidRDefault="00FD3738">
      <w:pPr>
        <w:pStyle w:val="a3"/>
        <w:spacing w:before="2" w:line="252" w:lineRule="auto"/>
        <w:ind w:left="1018"/>
        <w:jc w:val="left"/>
      </w:pPr>
      <w:r>
        <w:t>сопоставлять части и целое в видимом образе, предмете, конструкции;анализироватьпропорциональныеотношениячастейвнутрицелогои</w:t>
      </w:r>
    </w:p>
    <w:p w:rsidR="00EF7939" w:rsidRDefault="00FD3738">
      <w:pPr>
        <w:pStyle w:val="a3"/>
        <w:spacing w:line="228" w:lineRule="exact"/>
        <w:jc w:val="left"/>
      </w:pPr>
      <w:r>
        <w:t>предметов междусобой;</w:t>
      </w:r>
    </w:p>
    <w:p w:rsidR="00EF7939" w:rsidRDefault="00FD3738">
      <w:pPr>
        <w:pStyle w:val="a3"/>
        <w:spacing w:before="10"/>
        <w:ind w:left="1018"/>
        <w:jc w:val="left"/>
      </w:pPr>
      <w:r>
        <w:t>обобщатьформусоставнойконструкции;</w:t>
      </w:r>
    </w:p>
    <w:p w:rsidR="00EF7939" w:rsidRDefault="00FD3738">
      <w:pPr>
        <w:pStyle w:val="a3"/>
        <w:spacing w:before="10" w:line="249" w:lineRule="auto"/>
        <w:ind w:firstLine="225"/>
        <w:jc w:val="left"/>
      </w:pPr>
      <w:r>
        <w:t>выявлятьианализироватьритмическиеотношениявпространствеивизображении(визуальномобразе) наустановленныхоснованиях;</w:t>
      </w:r>
    </w:p>
    <w:p w:rsidR="00EF7939" w:rsidRDefault="00FD3738">
      <w:pPr>
        <w:pStyle w:val="a3"/>
        <w:tabs>
          <w:tab w:val="left" w:pos="2308"/>
          <w:tab w:val="left" w:pos="3551"/>
          <w:tab w:val="left" w:pos="4827"/>
          <w:tab w:val="left" w:pos="6090"/>
          <w:tab w:val="left" w:pos="7136"/>
        </w:tabs>
        <w:spacing w:before="2" w:line="249" w:lineRule="auto"/>
        <w:ind w:left="1018" w:right="290"/>
        <w:jc w:val="left"/>
      </w:pPr>
      <w:r>
        <w:t>абстрагировать образ реальности при построении плоской композиции;соотносить</w:t>
      </w:r>
      <w:r>
        <w:tab/>
        <w:t>тональные</w:t>
      </w:r>
      <w:r>
        <w:tab/>
        <w:t>отношения</w:t>
      </w:r>
      <w:r>
        <w:tab/>
        <w:t>(тёмное—</w:t>
      </w:r>
      <w:r>
        <w:tab/>
        <w:t>светлое)</w:t>
      </w:r>
      <w:r>
        <w:tab/>
        <w:t>в</w:t>
      </w:r>
    </w:p>
    <w:p w:rsidR="00EF7939" w:rsidRDefault="00FD3738">
      <w:pPr>
        <w:pStyle w:val="a3"/>
        <w:spacing w:before="2"/>
        <w:jc w:val="left"/>
      </w:pPr>
      <w:r>
        <w:t>пространственныхиплоскостныхобъектах;</w:t>
      </w:r>
    </w:p>
    <w:p w:rsidR="00EF7939" w:rsidRDefault="00FD3738">
      <w:pPr>
        <w:pStyle w:val="a3"/>
        <w:spacing w:before="10" w:line="249" w:lineRule="auto"/>
        <w:ind w:firstLine="225"/>
        <w:jc w:val="left"/>
      </w:pPr>
      <w:r>
        <w:t>выявлятьианализироватьэмоциональноевоздействиецветовыхотношенийвпространственнойсредеиплоскостномизображении.</w:t>
      </w:r>
    </w:p>
    <w:p w:rsidR="00EF7939" w:rsidRDefault="00EF7939">
      <w:pPr>
        <w:pStyle w:val="a3"/>
        <w:spacing w:before="5"/>
        <w:ind w:left="0"/>
        <w:jc w:val="left"/>
        <w:rPr>
          <w:sz w:val="21"/>
        </w:rPr>
      </w:pPr>
    </w:p>
    <w:p w:rsidR="00EF7939" w:rsidRDefault="00FD3738">
      <w:pPr>
        <w:pStyle w:val="3"/>
        <w:jc w:val="left"/>
      </w:pPr>
      <w:r>
        <w:t>Базовыелогическиеиисследовательскиедействия:</w:t>
      </w:r>
    </w:p>
    <w:p w:rsidR="00EF7939" w:rsidRDefault="00FD3738">
      <w:pPr>
        <w:pStyle w:val="a3"/>
        <w:tabs>
          <w:tab w:val="left" w:pos="1866"/>
          <w:tab w:val="left" w:pos="3032"/>
          <w:tab w:val="left" w:pos="4937"/>
          <w:tab w:val="left" w:pos="5921"/>
          <w:tab w:val="left" w:pos="6232"/>
        </w:tabs>
        <w:spacing w:before="5" w:line="249" w:lineRule="auto"/>
        <w:ind w:right="297" w:firstLine="225"/>
        <w:jc w:val="right"/>
      </w:pPr>
      <w:r>
        <w:t>проявлятьисследовательские,экспериментальныедействиявпроцессеосвоения выразительных свойств различных художественных материалов;проявлять</w:t>
      </w:r>
      <w:r>
        <w:tab/>
        <w:t>творческие</w:t>
      </w:r>
      <w:r>
        <w:tab/>
        <w:t>экспериментальные</w:t>
      </w:r>
      <w:r>
        <w:tab/>
        <w:t>действия</w:t>
      </w:r>
      <w:r>
        <w:tab/>
        <w:t>в</w:t>
      </w:r>
      <w:r>
        <w:tab/>
        <w:t>процессе</w:t>
      </w:r>
    </w:p>
    <w:p w:rsidR="00EF7939" w:rsidRDefault="00FD3738">
      <w:pPr>
        <w:pStyle w:val="a3"/>
        <w:spacing w:before="3"/>
      </w:pPr>
      <w:r>
        <w:t>самостоятельноговыполненияхудожественныхзаданий;</w:t>
      </w:r>
    </w:p>
    <w:p w:rsidR="00EF7939" w:rsidRDefault="00FD3738">
      <w:pPr>
        <w:pStyle w:val="a3"/>
        <w:spacing w:before="10" w:line="249" w:lineRule="auto"/>
        <w:ind w:right="296" w:firstLine="225"/>
      </w:pPr>
      <w:r>
        <w:t>проявлятьисследовательскиеианалитическиедействиянаосновеопределённыхучебныхустановок в процессе восприятия произведенийизобразительногоискусства,архитектурыипродуктовдетскогохудожественноготворчества;</w:t>
      </w:r>
    </w:p>
    <w:p w:rsidR="00EF7939" w:rsidRDefault="00FD3738">
      <w:pPr>
        <w:pStyle w:val="a3"/>
        <w:spacing w:before="4" w:line="249" w:lineRule="auto"/>
        <w:ind w:right="299" w:firstLine="225"/>
      </w:pPr>
      <w:r>
        <w:t>использовать наблюдения для получения информации об особенностяхобъектови состояния природы,предметного мирачеловека,городскойсреды;</w:t>
      </w:r>
    </w:p>
    <w:p w:rsidR="00EF7939" w:rsidRDefault="00FD3738">
      <w:pPr>
        <w:pStyle w:val="a3"/>
        <w:spacing w:before="2" w:line="249" w:lineRule="auto"/>
        <w:ind w:right="294" w:firstLine="225"/>
      </w:pPr>
      <w:r>
        <w:t>анализировать и оценивать с позиций эстетических категорий явленияприроды ипредметно-пространственнуюсредужизничеловека;</w:t>
      </w:r>
    </w:p>
    <w:p w:rsidR="00EF7939" w:rsidRDefault="00FD3738">
      <w:pPr>
        <w:pStyle w:val="a3"/>
        <w:spacing w:before="2" w:line="249" w:lineRule="auto"/>
        <w:ind w:right="299" w:firstLine="225"/>
      </w:pPr>
      <w:r>
        <w:t>формулироватьвыводы,соответствующиеэстетическим,аналитическимидругимучебнымустановкампорезультатампроведённогонаблюдения;</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tabs>
          <w:tab w:val="left" w:pos="2396"/>
          <w:tab w:val="left" w:pos="4662"/>
          <w:tab w:val="left" w:pos="5649"/>
          <w:tab w:val="left" w:pos="6182"/>
        </w:tabs>
        <w:spacing w:before="65" w:line="249" w:lineRule="auto"/>
        <w:ind w:right="296" w:firstLine="225"/>
        <w:jc w:val="left"/>
      </w:pPr>
      <w:r>
        <w:lastRenderedPageBreak/>
        <w:t>использовать</w:t>
      </w:r>
      <w:r>
        <w:tab/>
        <w:t>знаково-символические</w:t>
      </w:r>
      <w:r>
        <w:tab/>
        <w:t>средства</w:t>
      </w:r>
      <w:r>
        <w:tab/>
        <w:t>для</w:t>
      </w:r>
      <w:r>
        <w:tab/>
        <w:t>составленияорнаментови декоративныхкомпозиций;</w:t>
      </w:r>
    </w:p>
    <w:p w:rsidR="00EF7939" w:rsidRDefault="00FD3738">
      <w:pPr>
        <w:pStyle w:val="a3"/>
        <w:spacing w:before="2" w:line="249" w:lineRule="auto"/>
        <w:ind w:right="298" w:firstLine="225"/>
        <w:jc w:val="left"/>
      </w:pPr>
      <w:r>
        <w:t>классифицироватьпроизведенияискусстваповидами,соответственно,поназначению вжизни людей;</w:t>
      </w:r>
    </w:p>
    <w:p w:rsidR="00EF7939" w:rsidRDefault="00FD3738">
      <w:pPr>
        <w:pStyle w:val="a3"/>
        <w:spacing w:before="2" w:line="249" w:lineRule="auto"/>
        <w:ind w:right="284" w:firstLine="225"/>
        <w:jc w:val="left"/>
      </w:pPr>
      <w:r>
        <w:t>классифицироватьпроизведенияизобразительногоискусствапожанрамвкачествеинструментаанализасодержания произведений;</w:t>
      </w:r>
    </w:p>
    <w:p w:rsidR="00EF7939" w:rsidRDefault="00FD3738">
      <w:pPr>
        <w:pStyle w:val="a3"/>
        <w:spacing w:before="2" w:line="249" w:lineRule="auto"/>
        <w:ind w:firstLine="225"/>
        <w:jc w:val="left"/>
      </w:pPr>
      <w:r>
        <w:t>ставитьииспользоватьвопросыкакисследовательскийинструментпознания.</w:t>
      </w:r>
    </w:p>
    <w:p w:rsidR="00EF7939" w:rsidRDefault="00EF7939">
      <w:pPr>
        <w:pStyle w:val="a3"/>
        <w:spacing w:before="5"/>
        <w:ind w:left="0"/>
        <w:jc w:val="left"/>
        <w:rPr>
          <w:sz w:val="21"/>
        </w:rPr>
      </w:pPr>
    </w:p>
    <w:p w:rsidR="00EF7939" w:rsidRDefault="00FD3738">
      <w:pPr>
        <w:pStyle w:val="4"/>
        <w:jc w:val="left"/>
      </w:pPr>
      <w:r>
        <w:t>Работасинформацией:</w:t>
      </w:r>
    </w:p>
    <w:p w:rsidR="00EF7939" w:rsidRDefault="00FD3738">
      <w:pPr>
        <w:pStyle w:val="a3"/>
        <w:spacing w:before="5"/>
        <w:ind w:left="1018"/>
        <w:jc w:val="left"/>
      </w:pPr>
      <w:r>
        <w:t>использоватьэлектронныеобразовательныересурсы;</w:t>
      </w:r>
    </w:p>
    <w:p w:rsidR="00EF7939" w:rsidRDefault="00FD3738">
      <w:pPr>
        <w:pStyle w:val="a3"/>
        <w:spacing w:before="11" w:line="249" w:lineRule="auto"/>
        <w:ind w:left="1018"/>
        <w:jc w:val="left"/>
      </w:pPr>
      <w:r>
        <w:t>уметь работать с электронными учебниками и учебными пособиями;выбиратьисточникдляполученияинформации:поисковыесистемы</w:t>
      </w:r>
    </w:p>
    <w:p w:rsidR="00EF7939" w:rsidRDefault="00FD3738">
      <w:pPr>
        <w:pStyle w:val="a3"/>
        <w:tabs>
          <w:tab w:val="left" w:pos="2141"/>
          <w:tab w:val="left" w:pos="3394"/>
          <w:tab w:val="left" w:pos="4892"/>
          <w:tab w:val="left" w:pos="6077"/>
        </w:tabs>
        <w:spacing w:before="1" w:line="252" w:lineRule="auto"/>
        <w:ind w:right="299"/>
        <w:jc w:val="left"/>
      </w:pPr>
      <w:r>
        <w:t>Интернета,</w:t>
      </w:r>
      <w:r>
        <w:tab/>
        <w:t>цифровые</w:t>
      </w:r>
      <w:r>
        <w:tab/>
        <w:t>электронные</w:t>
      </w:r>
      <w:r>
        <w:tab/>
        <w:t>средства,</w:t>
      </w:r>
      <w:r>
        <w:tab/>
      </w:r>
      <w:r>
        <w:rPr>
          <w:spacing w:val="-1"/>
        </w:rPr>
        <w:t>справочники,</w:t>
      </w:r>
      <w:r>
        <w:t>художественныеальбомыидетскиекниги;</w:t>
      </w:r>
    </w:p>
    <w:p w:rsidR="00EF7939" w:rsidRDefault="00FD3738">
      <w:pPr>
        <w:pStyle w:val="a3"/>
        <w:spacing w:line="249" w:lineRule="auto"/>
        <w:ind w:right="299" w:firstLine="225"/>
      </w:pPr>
      <w:r>
        <w:t>анализировать,интерпретировать,обобщатьисистематизироватьинформацию,представленнуювпроизведенияхискусства,текстах,таблицахи схемах;</w:t>
      </w:r>
    </w:p>
    <w:p w:rsidR="00EF7939" w:rsidRDefault="00FD3738">
      <w:pPr>
        <w:pStyle w:val="a3"/>
        <w:spacing w:line="249" w:lineRule="auto"/>
        <w:ind w:right="298" w:firstLine="225"/>
      </w:pPr>
      <w:r>
        <w:t>самостоятельноготовитьинформациюназаданнуюиливыбраннуютемуипредставлятьеёвразличныхвидах:рисункахиэскизах,электронныхпрезентациях;</w:t>
      </w:r>
    </w:p>
    <w:p w:rsidR="00EF7939" w:rsidRDefault="00FD3738">
      <w:pPr>
        <w:pStyle w:val="a3"/>
        <w:spacing w:before="3" w:line="249" w:lineRule="auto"/>
        <w:ind w:right="287" w:firstLine="225"/>
      </w:pPr>
      <w:r>
        <w:t>осуществлятьвиртуальныепутешествияпоархитектурнымпамятникам,вотечественные художественные музеи и зарубежныехудожественныемузеи(галереи)на основе установокиквестов, предложенныхучителем;</w:t>
      </w:r>
    </w:p>
    <w:p w:rsidR="00EF7939" w:rsidRDefault="00FD3738">
      <w:pPr>
        <w:pStyle w:val="a3"/>
        <w:spacing w:before="3" w:line="249" w:lineRule="auto"/>
        <w:ind w:right="299" w:firstLine="225"/>
      </w:pPr>
      <w:r>
        <w:t>соблюдать правила информационной безопасности при работе в сетиИнтернет.</w:t>
      </w:r>
    </w:p>
    <w:p w:rsidR="00EF7939" w:rsidRDefault="00EF7939">
      <w:pPr>
        <w:pStyle w:val="a3"/>
        <w:spacing w:before="7"/>
        <w:ind w:left="0"/>
        <w:jc w:val="left"/>
        <w:rPr>
          <w:sz w:val="30"/>
        </w:rPr>
      </w:pPr>
    </w:p>
    <w:p w:rsidR="00EF7939" w:rsidRDefault="00FD3738">
      <w:pPr>
        <w:pStyle w:val="2"/>
        <w:numPr>
          <w:ilvl w:val="0"/>
          <w:numId w:val="69"/>
        </w:numPr>
        <w:tabs>
          <w:tab w:val="left" w:pos="1071"/>
        </w:tabs>
        <w:spacing w:before="1"/>
        <w:ind w:left="792" w:right="1472" w:firstLine="0"/>
      </w:pPr>
      <w:r>
        <w:t>Овладение универсальными коммуникативнымидействиями</w:t>
      </w:r>
    </w:p>
    <w:p w:rsidR="00EF7939" w:rsidRDefault="00EF7939">
      <w:pPr>
        <w:pStyle w:val="a3"/>
        <w:spacing w:before="6"/>
        <w:ind w:left="0"/>
        <w:jc w:val="left"/>
        <w:rPr>
          <w:b/>
          <w:sz w:val="21"/>
        </w:rPr>
      </w:pPr>
    </w:p>
    <w:p w:rsidR="00EF7939" w:rsidRDefault="00FD3738">
      <w:pPr>
        <w:pStyle w:val="a3"/>
        <w:ind w:left="1018"/>
        <w:jc w:val="left"/>
      </w:pPr>
      <w:r>
        <w:t>Обучающиесядолжныовладетьследующимидействиями:</w:t>
      </w:r>
    </w:p>
    <w:p w:rsidR="00EF7939" w:rsidRDefault="00FD3738">
      <w:pPr>
        <w:pStyle w:val="a3"/>
        <w:tabs>
          <w:tab w:val="left" w:pos="2092"/>
          <w:tab w:val="left" w:pos="3195"/>
          <w:tab w:val="left" w:pos="3550"/>
          <w:tab w:val="left" w:pos="4543"/>
          <w:tab w:val="left" w:pos="5469"/>
          <w:tab w:val="left" w:pos="6227"/>
        </w:tabs>
        <w:spacing w:before="10" w:line="249" w:lineRule="auto"/>
        <w:ind w:right="288" w:firstLine="225"/>
        <w:jc w:val="right"/>
      </w:pPr>
      <w:r>
        <w:t>понимать</w:t>
      </w:r>
      <w:r>
        <w:tab/>
        <w:t>искусство</w:t>
      </w:r>
      <w:r>
        <w:tab/>
        <w:t>в</w:t>
      </w:r>
      <w:r>
        <w:tab/>
        <w:t>качестве</w:t>
      </w:r>
      <w:r>
        <w:tab/>
        <w:t>особого</w:t>
      </w:r>
      <w:r>
        <w:tab/>
        <w:t>языка</w:t>
      </w:r>
      <w:r>
        <w:tab/>
        <w:t>общения —</w:t>
      </w:r>
      <w:r>
        <w:rPr>
          <w:spacing w:val="-1"/>
        </w:rPr>
        <w:t xml:space="preserve">межличностного </w:t>
      </w:r>
      <w:r>
        <w:t>(автор — зритель), между поколениями, между народами;вестидиалогиучаствоватьвдискуссии,проявляяуважительноеотношениекоппонентам,сопоставлятьсвоисужденияссуждениямиучастниковобщения,выявляяикорректноотстаиваясвоипозициив</w:t>
      </w:r>
    </w:p>
    <w:p w:rsidR="00EF7939" w:rsidRDefault="00FD3738">
      <w:pPr>
        <w:pStyle w:val="a3"/>
        <w:spacing w:before="4"/>
      </w:pPr>
      <w:r>
        <w:t>оценкеипониманииобсуждаемогоявления;</w:t>
      </w:r>
    </w:p>
    <w:p w:rsidR="00EF7939" w:rsidRDefault="00FD3738">
      <w:pPr>
        <w:pStyle w:val="a3"/>
        <w:spacing w:before="10" w:line="249" w:lineRule="auto"/>
        <w:ind w:right="295" w:firstLine="225"/>
      </w:pPr>
      <w:r>
        <w:t>находитьобщеерешениеиразрешатьконфликтынаосновеобщихпозицийиучётаинтересоввпроцессесовместнойхудожественнойдеятельности;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302" w:firstLine="225"/>
      </w:pPr>
      <w:r>
        <w:lastRenderedPageBreak/>
        <w:t>демонстрироватьиобъяснятьрезультатысвоеготворческого,художественногоили исследовательскогоопыта;</w:t>
      </w:r>
    </w:p>
    <w:p w:rsidR="00EF7939" w:rsidRDefault="00FD3738">
      <w:pPr>
        <w:pStyle w:val="a3"/>
        <w:spacing w:before="2" w:line="249" w:lineRule="auto"/>
        <w:ind w:right="294" w:firstLine="225"/>
      </w:pPr>
      <w:r>
        <w:t>анализироватьпроизведениядетскогохудожественноготворчестваспозиций их содержания и в соответствии с учебной задачей, поставленнойучителем;</w:t>
      </w:r>
    </w:p>
    <w:p w:rsidR="00EF7939" w:rsidRDefault="00FD3738">
      <w:pPr>
        <w:pStyle w:val="a3"/>
        <w:spacing w:before="3" w:line="249" w:lineRule="auto"/>
        <w:ind w:right="301" w:firstLine="225"/>
      </w:pPr>
      <w:r>
        <w:t>признавать своё и чужое право на ошибку, развивать свои способностисопереживать, пониматьнамеренияипереживаниясвоиидругихлюдей;</w:t>
      </w:r>
    </w:p>
    <w:p w:rsidR="00EF7939" w:rsidRDefault="00FD3738">
      <w:pPr>
        <w:pStyle w:val="a3"/>
        <w:spacing w:before="2" w:line="249" w:lineRule="auto"/>
        <w:ind w:right="295" w:firstLine="225"/>
      </w:pPr>
      <w:r>
        <w:t>взаимодействовать,сотрудничатьвпроцессеколлективнойработы,приниматьцельсовместнойдеятельностиистроитьдействияпоеёдостижению,договариваться,выполнятьпоручения,подчиняться,ответственноотноситьсяксвоейзадачеподостижениюобщегорезультата.</w:t>
      </w:r>
    </w:p>
    <w:p w:rsidR="00EF7939" w:rsidRDefault="00EF7939">
      <w:pPr>
        <w:pStyle w:val="a3"/>
        <w:spacing w:before="2"/>
        <w:ind w:left="0"/>
        <w:jc w:val="left"/>
        <w:rPr>
          <w:sz w:val="31"/>
        </w:rPr>
      </w:pPr>
    </w:p>
    <w:p w:rsidR="00EF7939" w:rsidRDefault="00FD3738">
      <w:pPr>
        <w:pStyle w:val="2"/>
        <w:numPr>
          <w:ilvl w:val="0"/>
          <w:numId w:val="69"/>
        </w:numPr>
        <w:tabs>
          <w:tab w:val="left" w:pos="1071"/>
        </w:tabs>
        <w:spacing w:before="1"/>
      </w:pPr>
      <w:r>
        <w:t>Овладениеуниверсальнымирегулятивнымидействиями</w:t>
      </w:r>
    </w:p>
    <w:p w:rsidR="00EF7939" w:rsidRDefault="00EF7939">
      <w:pPr>
        <w:pStyle w:val="a3"/>
        <w:spacing w:before="11"/>
        <w:ind w:left="0"/>
        <w:jc w:val="left"/>
        <w:rPr>
          <w:b/>
        </w:rPr>
      </w:pPr>
    </w:p>
    <w:p w:rsidR="00EF7939" w:rsidRDefault="00FD3738">
      <w:pPr>
        <w:pStyle w:val="a3"/>
        <w:ind w:left="1018"/>
      </w:pPr>
      <w:r>
        <w:t>Обучающиесядолжныовладетьследующимидействиями:</w:t>
      </w:r>
    </w:p>
    <w:p w:rsidR="00EF7939" w:rsidRDefault="00FD3738">
      <w:pPr>
        <w:pStyle w:val="a3"/>
        <w:spacing w:before="10" w:line="249" w:lineRule="auto"/>
        <w:ind w:right="297" w:firstLine="225"/>
      </w:pPr>
      <w:r>
        <w:t>внимательно относитьсяивыполнятьучебные задачи,поставленныеучителем;</w:t>
      </w:r>
    </w:p>
    <w:p w:rsidR="00EF7939" w:rsidRDefault="00FD3738">
      <w:pPr>
        <w:pStyle w:val="a3"/>
        <w:spacing w:before="2" w:line="249" w:lineRule="auto"/>
        <w:ind w:right="297" w:firstLine="225"/>
      </w:pPr>
      <w:r>
        <w:t>соблюдатьпоследовательностьучебныхдействийпривыполнениизадания;</w:t>
      </w:r>
    </w:p>
    <w:p w:rsidR="00EF7939" w:rsidRDefault="00FD3738">
      <w:pPr>
        <w:pStyle w:val="a3"/>
        <w:spacing w:before="2" w:line="249" w:lineRule="auto"/>
        <w:ind w:right="298" w:firstLine="225"/>
      </w:pPr>
      <w:r>
        <w:t>уметьорганизовыватьсвоё рабочее место дляпрактической работы,сохраняяпорядоквокружающемпространствеибережноотносяськиспользуемымматериалам;</w:t>
      </w:r>
    </w:p>
    <w:p w:rsidR="00EF7939" w:rsidRDefault="00FD3738">
      <w:pPr>
        <w:pStyle w:val="a3"/>
        <w:spacing w:before="2" w:line="249" w:lineRule="auto"/>
        <w:ind w:right="299" w:firstLine="225"/>
      </w:pPr>
      <w:r>
        <w:t>соотносить свои действия с планируемыми результатами, осуществлятьконтроль своейдеятельностивпроцесседостижения результата.</w:t>
      </w:r>
    </w:p>
    <w:p w:rsidR="00EF7939" w:rsidRDefault="00EF7939">
      <w:pPr>
        <w:pStyle w:val="a3"/>
        <w:spacing w:before="1"/>
        <w:ind w:left="0"/>
        <w:jc w:val="left"/>
        <w:rPr>
          <w:sz w:val="31"/>
        </w:rPr>
      </w:pPr>
    </w:p>
    <w:p w:rsidR="00EF7939" w:rsidRDefault="00FD3738">
      <w:pPr>
        <w:pStyle w:val="2"/>
        <w:spacing w:before="1"/>
      </w:pPr>
      <w:r>
        <w:t>ПРЕДМЕТНЫЕ РЕЗУЛЬТАТЫ</w:t>
      </w:r>
    </w:p>
    <w:p w:rsidR="00EF7939" w:rsidRDefault="00EF7939">
      <w:pPr>
        <w:pStyle w:val="a3"/>
        <w:spacing w:before="4"/>
        <w:ind w:left="0"/>
        <w:jc w:val="left"/>
        <w:rPr>
          <w:b/>
          <w:sz w:val="21"/>
        </w:rPr>
      </w:pPr>
    </w:p>
    <w:p w:rsidR="00EF7939" w:rsidRDefault="00FD3738">
      <w:pPr>
        <w:pStyle w:val="a3"/>
        <w:spacing w:line="249" w:lineRule="auto"/>
        <w:ind w:right="288" w:firstLine="225"/>
      </w:pPr>
      <w:r>
        <w:t>Предметные результаты сформулированы по годам обучения на основемодульного построения содержания в соответствии с Приложением № 8 кФедеральному государственному образовательному стандарту начального</w:t>
      </w:r>
      <w:r>
        <w:rPr>
          <w:spacing w:val="-1"/>
        </w:rPr>
        <w:t xml:space="preserve">общего образования, утверждённому </w:t>
      </w:r>
      <w:r>
        <w:t>приказом Министерства просвещенияРоссийскойФедерации.</w:t>
      </w:r>
    </w:p>
    <w:p w:rsidR="00EF7939" w:rsidRDefault="00EF7939">
      <w:pPr>
        <w:pStyle w:val="a3"/>
        <w:spacing w:before="4"/>
        <w:ind w:left="0"/>
        <w:jc w:val="left"/>
        <w:rPr>
          <w:sz w:val="31"/>
        </w:rPr>
      </w:pPr>
    </w:p>
    <w:p w:rsidR="00EF7939" w:rsidRDefault="00FD3738">
      <w:pPr>
        <w:pStyle w:val="2"/>
        <w:numPr>
          <w:ilvl w:val="0"/>
          <w:numId w:val="68"/>
        </w:numPr>
        <w:tabs>
          <w:tab w:val="left" w:pos="961"/>
        </w:tabs>
        <w:ind w:hanging="169"/>
      </w:pPr>
      <w:r>
        <w:t>КЛАСС</w:t>
      </w:r>
    </w:p>
    <w:p w:rsidR="00EF7939" w:rsidRDefault="00EF7939">
      <w:pPr>
        <w:pStyle w:val="a3"/>
        <w:spacing w:before="5"/>
        <w:ind w:left="0"/>
        <w:jc w:val="left"/>
        <w:rPr>
          <w:b/>
          <w:sz w:val="31"/>
        </w:rPr>
      </w:pPr>
    </w:p>
    <w:p w:rsidR="00EF7939" w:rsidRDefault="00FD3738">
      <w:pPr>
        <w:ind w:left="792"/>
        <w:rPr>
          <w:b/>
        </w:rPr>
      </w:pPr>
      <w:r>
        <w:rPr>
          <w:b/>
        </w:rPr>
        <w:t>Модуль«Графика»</w:t>
      </w:r>
    </w:p>
    <w:p w:rsidR="00EF7939" w:rsidRDefault="00EF7939">
      <w:pPr>
        <w:pStyle w:val="a3"/>
        <w:ind w:left="0"/>
        <w:jc w:val="left"/>
        <w:rPr>
          <w:b/>
          <w:sz w:val="21"/>
        </w:rPr>
      </w:pPr>
    </w:p>
    <w:p w:rsidR="00EF7939" w:rsidRDefault="00FD3738">
      <w:pPr>
        <w:pStyle w:val="a3"/>
        <w:spacing w:line="249" w:lineRule="auto"/>
        <w:ind w:right="300" w:firstLine="225"/>
      </w:pPr>
      <w:r>
        <w:t>Осваиватьнавыкиприменениясвойствпростыхграфическихматериаловвсамостоятельнойтворческойработевусловиях урока.</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7" w:firstLine="225"/>
      </w:pPr>
      <w:r>
        <w:lastRenderedPageBreak/>
        <w:t>Приобретатьпервичныйопытвсозданииграфическогорисунканаосновезнакомствасосредствами изобразительногоязыка.</w:t>
      </w:r>
    </w:p>
    <w:p w:rsidR="00EF7939" w:rsidRDefault="00FD3738">
      <w:pPr>
        <w:pStyle w:val="a3"/>
        <w:spacing w:before="2" w:line="249" w:lineRule="auto"/>
        <w:ind w:right="298" w:firstLine="225"/>
      </w:pPr>
      <w:r>
        <w:t>Приобретать опыт аналитического наблюдения формы предмета, опытобобщения и геометризации наблюдаемой формы как основы обучениярисунку.</w:t>
      </w:r>
    </w:p>
    <w:p w:rsidR="00EF7939" w:rsidRDefault="00FD3738">
      <w:pPr>
        <w:pStyle w:val="a3"/>
        <w:spacing w:before="3" w:line="249" w:lineRule="auto"/>
        <w:ind w:right="297" w:firstLine="225"/>
      </w:pPr>
      <w:r>
        <w:t>Приобретать опыт создания рисункапростого (плоского) предметаснатуры.</w:t>
      </w:r>
    </w:p>
    <w:p w:rsidR="00EF7939" w:rsidRDefault="00FD3738">
      <w:pPr>
        <w:pStyle w:val="a3"/>
        <w:spacing w:before="2" w:line="249" w:lineRule="auto"/>
        <w:ind w:right="298" w:firstLine="225"/>
      </w:pPr>
      <w:r>
        <w:t>Учиться анализировать соотношения пропорций, визуально сравниватьпространственныевеличины.</w:t>
      </w:r>
    </w:p>
    <w:p w:rsidR="00EF7939" w:rsidRDefault="00FD3738">
      <w:pPr>
        <w:pStyle w:val="a3"/>
        <w:spacing w:before="2" w:line="249" w:lineRule="auto"/>
        <w:ind w:right="296" w:firstLine="225"/>
      </w:pPr>
      <w:r>
        <w:t>Приобретатьпервичныезнанияинавыкикомпозиционногорасположения изображенияналисте.</w:t>
      </w:r>
    </w:p>
    <w:p w:rsidR="00EF7939" w:rsidRDefault="00FD3738">
      <w:pPr>
        <w:pStyle w:val="a3"/>
        <w:spacing w:before="1" w:line="249" w:lineRule="auto"/>
        <w:ind w:right="298" w:firstLine="225"/>
      </w:pPr>
      <w:r>
        <w:t>Уметь выбирать вертикальный или горизонтальный формат листа длявыполнения соответствующихзадачрисунка.</w:t>
      </w:r>
    </w:p>
    <w:p w:rsidR="00EF7939" w:rsidRDefault="00FD3738">
      <w:pPr>
        <w:pStyle w:val="a3"/>
        <w:spacing w:before="2" w:line="252" w:lineRule="auto"/>
        <w:ind w:right="307" w:firstLine="225"/>
      </w:pPr>
      <w:r>
        <w:t>Воспринимать учебную задачу, поставленную учителем, и решать её всвоейпрактическойхудожественнойдеятельности.</w:t>
      </w:r>
    </w:p>
    <w:p w:rsidR="00EF7939" w:rsidRDefault="00FD3738">
      <w:pPr>
        <w:pStyle w:val="a3"/>
        <w:spacing w:line="249" w:lineRule="auto"/>
        <w:ind w:right="292" w:firstLine="225"/>
      </w:pPr>
      <w:r>
        <w:t>Уметьобсуждатьрезультатысвоейпрактическойработыиработытоварищейспозицийсоответствияихпоставленнойучебнойзадаче,спозиций выраженного в рисунке содержания и графических средств еговыражения (врамкахпрограммногоматериала).</w:t>
      </w:r>
    </w:p>
    <w:p w:rsidR="00EF7939" w:rsidRDefault="00EF7939">
      <w:pPr>
        <w:pStyle w:val="a3"/>
        <w:ind w:left="0"/>
        <w:jc w:val="left"/>
        <w:rPr>
          <w:sz w:val="31"/>
        </w:rPr>
      </w:pPr>
    </w:p>
    <w:p w:rsidR="00EF7939" w:rsidRDefault="00FD3738">
      <w:pPr>
        <w:pStyle w:val="2"/>
        <w:spacing w:before="1"/>
      </w:pPr>
      <w:r>
        <w:t>Модуль«Живопись»</w:t>
      </w:r>
    </w:p>
    <w:p w:rsidR="00EF7939" w:rsidRDefault="00EF7939">
      <w:pPr>
        <w:pStyle w:val="a3"/>
        <w:spacing w:before="10"/>
        <w:ind w:left="0"/>
        <w:jc w:val="left"/>
        <w:rPr>
          <w:b/>
        </w:rPr>
      </w:pPr>
    </w:p>
    <w:p w:rsidR="00EF7939" w:rsidRDefault="00FD3738">
      <w:pPr>
        <w:pStyle w:val="a3"/>
        <w:spacing w:before="1"/>
        <w:ind w:left="1018"/>
        <w:jc w:val="left"/>
      </w:pPr>
      <w:r>
        <w:t>Осваиватьнавыки работыкрасками «гуашь»вусловияхурока.</w:t>
      </w:r>
    </w:p>
    <w:p w:rsidR="00EF7939" w:rsidRDefault="00FD3738">
      <w:pPr>
        <w:pStyle w:val="a3"/>
        <w:spacing w:before="10" w:line="252" w:lineRule="auto"/>
        <w:ind w:firstLine="225"/>
        <w:jc w:val="left"/>
      </w:pPr>
      <w:r>
        <w:t>Знатьтриосновныхцвета;обсуждатьиназыватьассоциативныепредставления,которыерождает каждый цвет.</w:t>
      </w:r>
    </w:p>
    <w:p w:rsidR="00EF7939" w:rsidRDefault="00FD3738">
      <w:pPr>
        <w:pStyle w:val="a3"/>
        <w:spacing w:line="249" w:lineRule="auto"/>
        <w:ind w:right="298" w:firstLine="225"/>
        <w:jc w:val="left"/>
      </w:pPr>
      <w:r>
        <w:t>Осознаватьэмоциональноезвучаниецветаиуметьформулироватьсвоёмнениесопоройнаопытжизненныхассоциаций.</w:t>
      </w:r>
    </w:p>
    <w:p w:rsidR="00EF7939" w:rsidRDefault="00FD3738">
      <w:pPr>
        <w:pStyle w:val="a3"/>
        <w:spacing w:line="249" w:lineRule="auto"/>
        <w:ind w:firstLine="225"/>
        <w:jc w:val="left"/>
      </w:pPr>
      <w:r>
        <w:t>Приобретатьопытэкспериментирования,исследованиярезультатовсмешения красок и получения новогоцвета.</w:t>
      </w:r>
    </w:p>
    <w:p w:rsidR="00EF7939" w:rsidRDefault="00FD3738">
      <w:pPr>
        <w:pStyle w:val="a3"/>
        <w:spacing w:before="1" w:line="249" w:lineRule="auto"/>
        <w:ind w:firstLine="225"/>
        <w:jc w:val="left"/>
      </w:pPr>
      <w:r>
        <w:t>Веститворческуюработу назаданнуютему сопоройназрительныевпечатления,организованныепедагогом.</w:t>
      </w:r>
    </w:p>
    <w:p w:rsidR="00EF7939" w:rsidRDefault="00EF7939">
      <w:pPr>
        <w:pStyle w:val="a3"/>
        <w:spacing w:before="1"/>
        <w:ind w:left="0"/>
        <w:jc w:val="left"/>
        <w:rPr>
          <w:sz w:val="31"/>
        </w:rPr>
      </w:pPr>
    </w:p>
    <w:p w:rsidR="00EF7939" w:rsidRDefault="00FD3738">
      <w:pPr>
        <w:pStyle w:val="2"/>
      </w:pPr>
      <w:r>
        <w:t>Модуль«Скульптура»</w:t>
      </w:r>
    </w:p>
    <w:p w:rsidR="00EF7939" w:rsidRDefault="00EF7939">
      <w:pPr>
        <w:pStyle w:val="a3"/>
        <w:spacing w:before="4"/>
        <w:ind w:left="0"/>
        <w:jc w:val="left"/>
        <w:rPr>
          <w:b/>
          <w:sz w:val="21"/>
        </w:rPr>
      </w:pPr>
    </w:p>
    <w:p w:rsidR="00EF7939" w:rsidRDefault="00FD3738">
      <w:pPr>
        <w:pStyle w:val="a3"/>
        <w:spacing w:line="249" w:lineRule="auto"/>
        <w:ind w:right="300" w:firstLine="225"/>
      </w:pPr>
      <w:r>
        <w:t>Приобретать опыт аналитического наблюдения, поиска выразительныхобразныхобъёмныхформвприроде(облака,камни,коряги,формыплодовидр.).</w:t>
      </w:r>
    </w:p>
    <w:p w:rsidR="00EF7939" w:rsidRDefault="00FD3738">
      <w:pPr>
        <w:pStyle w:val="a3"/>
        <w:spacing w:before="3" w:line="249" w:lineRule="auto"/>
        <w:ind w:right="301" w:firstLine="225"/>
      </w:pPr>
      <w:r>
        <w:t>Осваиватьпервичныеприёмылепкиизпластилина,приобретатьпредставленияоцелостной форме вобъёмномизображении.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2" w:firstLine="225"/>
      </w:pPr>
      <w:r>
        <w:lastRenderedPageBreak/>
        <w:t>Овладеватьпервичныминавыкамибумагопластики —созданияобъёмныхформизбумагипутёмеёскладывания,надрезания,закручивания и др.</w:t>
      </w:r>
    </w:p>
    <w:p w:rsidR="00EF7939" w:rsidRDefault="00EF7939">
      <w:pPr>
        <w:pStyle w:val="a3"/>
        <w:spacing w:before="3"/>
        <w:ind w:left="0"/>
        <w:jc w:val="left"/>
        <w:rPr>
          <w:sz w:val="31"/>
        </w:rPr>
      </w:pPr>
    </w:p>
    <w:p w:rsidR="00EF7939" w:rsidRDefault="00FD3738">
      <w:pPr>
        <w:pStyle w:val="2"/>
      </w:pPr>
      <w:r>
        <w:t>Модуль«Декоративно-прикладноеискусство»</w:t>
      </w:r>
    </w:p>
    <w:p w:rsidR="00EF7939" w:rsidRDefault="00EF7939">
      <w:pPr>
        <w:pStyle w:val="a3"/>
        <w:spacing w:before="10"/>
        <w:ind w:left="0"/>
        <w:jc w:val="left"/>
        <w:rPr>
          <w:b/>
        </w:rPr>
      </w:pPr>
    </w:p>
    <w:p w:rsidR="00EF7939" w:rsidRDefault="00FD3738">
      <w:pPr>
        <w:pStyle w:val="a3"/>
        <w:spacing w:before="1" w:line="249" w:lineRule="auto"/>
        <w:ind w:right="296" w:firstLine="225"/>
      </w:pPr>
      <w:r>
        <w:t>Уметьрассматриватьиэстетическихарактеризоватьразличныепримерыузороввприроде(вусловияхуроканаосновефотографий);приводить примеры, сопоставлять и искать ассоциации с орнаментами впроизведенияхдекоративно-прикладногоискусства.</w:t>
      </w:r>
    </w:p>
    <w:p w:rsidR="00EF7939" w:rsidRDefault="00FD3738">
      <w:pPr>
        <w:pStyle w:val="a3"/>
        <w:spacing w:before="3" w:line="249" w:lineRule="auto"/>
        <w:ind w:right="292" w:firstLine="225"/>
      </w:pPr>
      <w:r>
        <w:t>Различатьвидыорнаментовпоизобразительныммотивам:растительные,геометрические,анималистические.</w:t>
      </w:r>
    </w:p>
    <w:p w:rsidR="00EF7939" w:rsidRDefault="00FD3738">
      <w:pPr>
        <w:pStyle w:val="a3"/>
        <w:spacing w:before="2" w:line="249" w:lineRule="auto"/>
        <w:ind w:right="298" w:firstLine="225"/>
      </w:pPr>
      <w:r>
        <w:t>Учитьсяиспользоватьправиласимметриивсвоейхудожественнойдеятельности.</w:t>
      </w:r>
    </w:p>
    <w:p w:rsidR="00EF7939" w:rsidRDefault="00FD3738">
      <w:pPr>
        <w:pStyle w:val="a3"/>
        <w:spacing w:before="2" w:line="249" w:lineRule="auto"/>
        <w:ind w:right="293" w:firstLine="225"/>
      </w:pPr>
      <w:r>
        <w:t>Приобретатьопытсозданияорнаментальнойдекоративнойкомпозиции(стилизованной:декоративныйцветокилиптица).</w:t>
      </w:r>
    </w:p>
    <w:p w:rsidR="00EF7939" w:rsidRDefault="00FD3738">
      <w:pPr>
        <w:pStyle w:val="a3"/>
        <w:tabs>
          <w:tab w:val="left" w:pos="1838"/>
          <w:tab w:val="left" w:pos="2169"/>
          <w:tab w:val="left" w:pos="3483"/>
          <w:tab w:val="left" w:pos="3781"/>
          <w:tab w:val="left" w:pos="4644"/>
          <w:tab w:val="left" w:pos="5129"/>
          <w:tab w:val="left" w:pos="5542"/>
          <w:tab w:val="left" w:pos="5992"/>
          <w:tab w:val="left" w:pos="6482"/>
        </w:tabs>
        <w:spacing w:before="2" w:line="249" w:lineRule="auto"/>
        <w:ind w:right="292" w:firstLine="225"/>
        <w:jc w:val="right"/>
      </w:pPr>
      <w:r>
        <w:rPr>
          <w:spacing w:val="-1"/>
        </w:rPr>
        <w:t>Приобретатьзнанияозначении</w:t>
      </w:r>
      <w:r>
        <w:t>иназначенииукрашенийвжизнилюдей.Приобретатьпредставленияоглиняныхигрушкахотечественныхнародных</w:t>
      </w:r>
      <w:r>
        <w:tab/>
        <w:t>художественных</w:t>
      </w:r>
      <w:r>
        <w:tab/>
        <w:t>промыслов</w:t>
      </w:r>
      <w:r>
        <w:tab/>
        <w:t>(дымковская,</w:t>
      </w:r>
      <w:r>
        <w:tab/>
        <w:t>каргопольскаяигрушкиилиповыборуучителясучётомместныхпромыслов)иопытпрактической</w:t>
      </w:r>
      <w:r>
        <w:tab/>
        <w:t>художественной</w:t>
      </w:r>
      <w:r>
        <w:tab/>
        <w:t>деятельности</w:t>
      </w:r>
      <w:r>
        <w:tab/>
        <w:t>по</w:t>
      </w:r>
      <w:r>
        <w:tab/>
        <w:t>мотивам</w:t>
      </w:r>
      <w:r>
        <w:tab/>
        <w:t>игрушки</w:t>
      </w:r>
    </w:p>
    <w:p w:rsidR="00EF7939" w:rsidRDefault="00FD3738">
      <w:pPr>
        <w:pStyle w:val="a3"/>
        <w:spacing w:before="4"/>
        <w:jc w:val="left"/>
      </w:pPr>
      <w:r>
        <w:t>выбранногопромысла.</w:t>
      </w:r>
    </w:p>
    <w:p w:rsidR="00EF7939" w:rsidRDefault="00FD3738">
      <w:pPr>
        <w:pStyle w:val="a3"/>
        <w:spacing w:before="10" w:line="249" w:lineRule="auto"/>
        <w:ind w:right="300" w:firstLine="225"/>
      </w:pPr>
      <w:r>
        <w:t>Иметьопытисоответствующиевозрастунавыкиподготовкииоформления общегопраздника.</w:t>
      </w:r>
    </w:p>
    <w:p w:rsidR="00EF7939" w:rsidRDefault="00EF7939">
      <w:pPr>
        <w:pStyle w:val="a3"/>
        <w:spacing w:before="1"/>
        <w:ind w:left="0"/>
        <w:jc w:val="left"/>
        <w:rPr>
          <w:sz w:val="31"/>
        </w:rPr>
      </w:pPr>
    </w:p>
    <w:p w:rsidR="00EF7939" w:rsidRDefault="00FD3738">
      <w:pPr>
        <w:pStyle w:val="2"/>
        <w:spacing w:before="1"/>
      </w:pPr>
      <w:r>
        <w:t>Модуль«Архитектура»</w:t>
      </w:r>
    </w:p>
    <w:p w:rsidR="00EF7939" w:rsidRDefault="00EF7939">
      <w:pPr>
        <w:pStyle w:val="a3"/>
        <w:spacing w:before="4"/>
        <w:ind w:left="0"/>
        <w:jc w:val="left"/>
        <w:rPr>
          <w:b/>
          <w:sz w:val="21"/>
        </w:rPr>
      </w:pPr>
    </w:p>
    <w:p w:rsidR="00EF7939" w:rsidRDefault="00FD3738">
      <w:pPr>
        <w:pStyle w:val="a3"/>
        <w:spacing w:line="249" w:lineRule="auto"/>
        <w:ind w:right="301" w:firstLine="225"/>
      </w:pPr>
      <w:r>
        <w:t>Рассматриватьразличныепроизведенияархитектурывокружающеммире(пофотографиямвусловияхурока);анализироватьихарактеризоватьособенностиисоставныечастирассматриваемыхзданий.</w:t>
      </w:r>
    </w:p>
    <w:p w:rsidR="00EF7939" w:rsidRDefault="00FD3738">
      <w:pPr>
        <w:pStyle w:val="a3"/>
        <w:spacing w:before="3" w:line="249" w:lineRule="auto"/>
        <w:ind w:right="302" w:firstLine="225"/>
      </w:pPr>
      <w:r>
        <w:t>Осваивать приёмы конструирования из бумаги, складывания объёмныхпростыхгеометрическихтел.</w:t>
      </w:r>
    </w:p>
    <w:p w:rsidR="00EF7939" w:rsidRDefault="00FD3738">
      <w:pPr>
        <w:pStyle w:val="a3"/>
        <w:spacing w:before="2" w:line="252" w:lineRule="auto"/>
        <w:ind w:right="300" w:firstLine="225"/>
      </w:pPr>
      <w:r>
        <w:t>Приобретатьопытпространственногомакетирования(сказочныйгород)вформеколлективнойигровой деятельности.</w:t>
      </w:r>
    </w:p>
    <w:p w:rsidR="00EF7939" w:rsidRDefault="00FD3738">
      <w:pPr>
        <w:pStyle w:val="a3"/>
        <w:spacing w:line="249" w:lineRule="auto"/>
        <w:ind w:right="302" w:firstLine="225"/>
      </w:pPr>
      <w:r>
        <w:t>Приобретать представления о конструктивной основе любого предметаипервичныенавыкианализаегостроения.</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spacing w:before="61"/>
      </w:pPr>
      <w:r>
        <w:lastRenderedPageBreak/>
        <w:t>Модуль«Восприятиепроизведенийискусства»</w:t>
      </w:r>
    </w:p>
    <w:p w:rsidR="00EF7939" w:rsidRDefault="00EF7939">
      <w:pPr>
        <w:pStyle w:val="a3"/>
        <w:spacing w:before="11"/>
        <w:ind w:left="0"/>
        <w:jc w:val="left"/>
        <w:rPr>
          <w:b/>
        </w:rPr>
      </w:pPr>
    </w:p>
    <w:p w:rsidR="00EF7939" w:rsidRDefault="00FD3738">
      <w:pPr>
        <w:pStyle w:val="a3"/>
        <w:spacing w:line="249" w:lineRule="auto"/>
        <w:ind w:right="298" w:firstLine="225"/>
      </w:pPr>
      <w:r>
        <w:t>Приобретать умения рассматривать, анализировать детские рисунки спозиций их содержания и сюжета, настроения, композиции (расположенияналисте),цвета,атакжесоответствияучебнойзадаче,поставленнойучителем.</w:t>
      </w:r>
    </w:p>
    <w:p w:rsidR="00EF7939" w:rsidRDefault="00FD3738">
      <w:pPr>
        <w:pStyle w:val="a3"/>
        <w:spacing w:before="4" w:line="249" w:lineRule="auto"/>
        <w:ind w:right="296" w:firstLine="225"/>
      </w:pPr>
      <w:r>
        <w:t>Приобретатьопытэстетическогонаблюденияприродынаосновеэмоциональныхвпечатленийсучётомучебныхзадачивизуальнойустановкиучителя.</w:t>
      </w:r>
    </w:p>
    <w:p w:rsidR="00EF7939" w:rsidRDefault="00FD3738">
      <w:pPr>
        <w:pStyle w:val="a3"/>
        <w:spacing w:before="3" w:line="249" w:lineRule="auto"/>
        <w:ind w:right="298" w:firstLine="225"/>
      </w:pPr>
      <w:r>
        <w:t>Приобретатьопытхудожественногонаблюденияпредметнойсредыжизничеловекавзависимостиотпоставленнойаналитическойиэстетическойзадачи(установки).</w:t>
      </w:r>
    </w:p>
    <w:p w:rsidR="00EF7939" w:rsidRDefault="00FD3738">
      <w:pPr>
        <w:pStyle w:val="a3"/>
        <w:spacing w:before="2" w:line="249" w:lineRule="auto"/>
        <w:ind w:right="296" w:firstLine="225"/>
      </w:pPr>
      <w:r>
        <w:t>Осваиватьопытэстетическоговосприятияианалитическогонаблюдения архитектурныхпостроек.</w:t>
      </w:r>
    </w:p>
    <w:p w:rsidR="00EF7939" w:rsidRDefault="00FD3738">
      <w:pPr>
        <w:pStyle w:val="a3"/>
        <w:spacing w:before="2" w:line="249" w:lineRule="auto"/>
        <w:ind w:right="295" w:firstLine="225"/>
      </w:pPr>
      <w:r>
        <w:t>Осваивать опыт эстетического, эмоционального общения со станковойкартиной, понимать значение зрительских умений и специальных знаний;приобретатьопытвосприятиякартинсосказочнымсюжетом(В.М.Васнецова, М. А. Врубеля и других художников по выбору учителя), атакжепроизведенийс ярковыраженнымэмоциональнымнастроением(например,натюрморты В.ВанГогаилиА.Матисса).</w:t>
      </w:r>
    </w:p>
    <w:p w:rsidR="00EF7939" w:rsidRDefault="00FD3738">
      <w:pPr>
        <w:pStyle w:val="a3"/>
        <w:spacing w:before="6" w:line="249" w:lineRule="auto"/>
        <w:ind w:right="299" w:firstLine="225"/>
      </w:pPr>
      <w:r>
        <w:t>Осваиватьновыйопытвосприятияхудожественныхиллюстрацийвдетскихкнигахиотношениякним всоответствиисучебнойустановкой.</w:t>
      </w:r>
    </w:p>
    <w:p w:rsidR="00EF7939" w:rsidRDefault="00EF7939">
      <w:pPr>
        <w:pStyle w:val="a3"/>
        <w:ind w:left="0"/>
        <w:jc w:val="left"/>
        <w:rPr>
          <w:sz w:val="31"/>
        </w:rPr>
      </w:pPr>
    </w:p>
    <w:p w:rsidR="00EF7939" w:rsidRDefault="00FD3738">
      <w:pPr>
        <w:pStyle w:val="2"/>
        <w:spacing w:before="1"/>
      </w:pPr>
      <w:r>
        <w:t>Модуль«Азбукацифровойграфики»</w:t>
      </w:r>
    </w:p>
    <w:p w:rsidR="00EF7939" w:rsidRDefault="00EF7939">
      <w:pPr>
        <w:pStyle w:val="a3"/>
        <w:spacing w:before="4"/>
        <w:ind w:left="0"/>
        <w:jc w:val="left"/>
        <w:rPr>
          <w:b/>
          <w:sz w:val="21"/>
        </w:rPr>
      </w:pPr>
    </w:p>
    <w:p w:rsidR="00EF7939" w:rsidRDefault="00FD3738">
      <w:pPr>
        <w:pStyle w:val="a3"/>
        <w:spacing w:line="249" w:lineRule="auto"/>
        <w:ind w:right="299" w:firstLine="225"/>
      </w:pPr>
      <w:r>
        <w:t>Приобретатьопытсозданияфотографийсцельюэстетическогоицеленаправленногонаблюденияприроды.</w:t>
      </w:r>
    </w:p>
    <w:p w:rsidR="00EF7939" w:rsidRDefault="00FD3738">
      <w:pPr>
        <w:pStyle w:val="a3"/>
        <w:spacing w:before="2" w:line="249" w:lineRule="auto"/>
        <w:ind w:right="297" w:firstLine="225"/>
      </w:pPr>
      <w:r>
        <w:t>Приобретать опыт обсуждения фотографий с точки зрения того, с какойцельюсделанснимок,насколькозначимоегосодержаниеикаковакомпозиция вкадре.</w:t>
      </w:r>
    </w:p>
    <w:p w:rsidR="00EF7939" w:rsidRDefault="00EF7939">
      <w:pPr>
        <w:pStyle w:val="a3"/>
        <w:spacing w:before="2"/>
        <w:ind w:left="0"/>
        <w:jc w:val="left"/>
        <w:rPr>
          <w:sz w:val="31"/>
        </w:rPr>
      </w:pPr>
    </w:p>
    <w:p w:rsidR="00EF7939" w:rsidRDefault="00FD3738">
      <w:pPr>
        <w:pStyle w:val="2"/>
        <w:numPr>
          <w:ilvl w:val="0"/>
          <w:numId w:val="68"/>
        </w:numPr>
        <w:tabs>
          <w:tab w:val="left" w:pos="961"/>
        </w:tabs>
        <w:ind w:hanging="169"/>
      </w:pPr>
      <w:r>
        <w:t>КЛАСС</w:t>
      </w:r>
    </w:p>
    <w:p w:rsidR="00EF7939" w:rsidRDefault="00EF7939">
      <w:pPr>
        <w:pStyle w:val="a3"/>
        <w:spacing w:before="5"/>
        <w:ind w:left="0"/>
        <w:jc w:val="left"/>
        <w:rPr>
          <w:b/>
          <w:sz w:val="31"/>
        </w:rPr>
      </w:pPr>
    </w:p>
    <w:p w:rsidR="00EF7939" w:rsidRDefault="00FD3738">
      <w:pPr>
        <w:spacing w:before="1"/>
        <w:ind w:left="792"/>
        <w:rPr>
          <w:b/>
        </w:rPr>
      </w:pPr>
      <w:r>
        <w:rPr>
          <w:b/>
        </w:rPr>
        <w:t>Модуль«Графика»</w:t>
      </w:r>
    </w:p>
    <w:p w:rsidR="00EF7939" w:rsidRDefault="00EF7939">
      <w:pPr>
        <w:pStyle w:val="a3"/>
        <w:spacing w:before="10"/>
        <w:ind w:left="0"/>
        <w:jc w:val="left"/>
        <w:rPr>
          <w:b/>
        </w:rPr>
      </w:pPr>
    </w:p>
    <w:p w:rsidR="00EF7939" w:rsidRDefault="00FD3738">
      <w:pPr>
        <w:pStyle w:val="a3"/>
        <w:spacing w:before="1" w:line="249" w:lineRule="auto"/>
        <w:ind w:right="297" w:firstLine="225"/>
      </w:pPr>
      <w:r>
        <w:t>Осваиватьособенностииприёмыработыновымиграфическимихудожественнымиматериалами;осваиватьвыразительныесвойстватвёрдых,сухих,мягкихижидкихграфическихматериалов.</w:t>
      </w:r>
    </w:p>
    <w:p w:rsidR="00EF7939" w:rsidRDefault="00FD3738">
      <w:pPr>
        <w:pStyle w:val="a3"/>
        <w:spacing w:before="3" w:line="249" w:lineRule="auto"/>
        <w:ind w:right="298" w:firstLine="225"/>
      </w:pPr>
      <w:r>
        <w:t>Приобретатьнавыкиизображениянаосноверазнойпохарактеруиспособуналожениялинии.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8" w:firstLine="225"/>
      </w:pPr>
      <w:r>
        <w:lastRenderedPageBreak/>
        <w:t>Овладеватьпонятием«ритм»инавыкамиритмическойорганизацииизображениякакнеобходимойкомпозиционнойосновывыражениясодержания.</w:t>
      </w:r>
    </w:p>
    <w:p w:rsidR="00EF7939" w:rsidRDefault="00FD3738">
      <w:pPr>
        <w:pStyle w:val="a3"/>
        <w:spacing w:before="3" w:line="249" w:lineRule="auto"/>
        <w:ind w:right="292" w:firstLine="225"/>
      </w:pPr>
      <w:r>
        <w:t>Осваиватьнавыквизуальногосравненияпространственныхвеличин,приобретать умениясоотноситьпропорцииврисункахптициживотных(сопоройназрительскиевпечатления и анализ).</w:t>
      </w:r>
    </w:p>
    <w:p w:rsidR="00EF7939" w:rsidRDefault="00FD3738">
      <w:pPr>
        <w:pStyle w:val="a3"/>
        <w:spacing w:before="3" w:line="249" w:lineRule="auto"/>
        <w:ind w:right="298" w:firstLine="225"/>
      </w:pPr>
      <w:r>
        <w:t>Приобретатьумениевестирисунокснатуры,видетьпропорцииобъекта,расположениееговпространстве;располагатьизображениеналисте,соблюдаяэтапы ведения рисунка,осваивая навыкштриховки.</w:t>
      </w:r>
    </w:p>
    <w:p w:rsidR="00EF7939" w:rsidRDefault="00EF7939">
      <w:pPr>
        <w:pStyle w:val="a3"/>
        <w:spacing w:before="2"/>
        <w:ind w:left="0"/>
        <w:jc w:val="left"/>
        <w:rPr>
          <w:sz w:val="31"/>
        </w:rPr>
      </w:pPr>
    </w:p>
    <w:p w:rsidR="00EF7939" w:rsidRDefault="00FD3738">
      <w:pPr>
        <w:pStyle w:val="2"/>
      </w:pPr>
      <w:r>
        <w:t>Модуль«Живопись»</w:t>
      </w:r>
    </w:p>
    <w:p w:rsidR="00EF7939" w:rsidRDefault="00EF7939">
      <w:pPr>
        <w:pStyle w:val="a3"/>
        <w:spacing w:before="11"/>
        <w:ind w:left="0"/>
        <w:jc w:val="left"/>
        <w:rPr>
          <w:b/>
        </w:rPr>
      </w:pPr>
    </w:p>
    <w:p w:rsidR="00EF7939" w:rsidRDefault="00FD3738">
      <w:pPr>
        <w:pStyle w:val="a3"/>
        <w:spacing w:line="249" w:lineRule="auto"/>
        <w:ind w:right="291" w:firstLine="225"/>
      </w:pPr>
      <w:r>
        <w:t>Осваивать навыки работы цветом, навыки смешения красок, пастозноеплотноеипрозрачноенанесениекраски;осваиватьразныйхарактермазкови движений кистью, навыки создания выразительной фактуры и кроющиекачествагуаши.</w:t>
      </w:r>
    </w:p>
    <w:p w:rsidR="00EF7939" w:rsidRDefault="00FD3738">
      <w:pPr>
        <w:pStyle w:val="a3"/>
        <w:spacing w:before="4" w:line="249" w:lineRule="auto"/>
        <w:ind w:right="298" w:firstLine="225"/>
      </w:pPr>
      <w:r>
        <w:t>Приобретатьопытработыакварельнойкраскойипониматьособенностиработы прозрачной краской.</w:t>
      </w:r>
    </w:p>
    <w:p w:rsidR="00EF7939" w:rsidRDefault="00FD3738">
      <w:pPr>
        <w:pStyle w:val="a3"/>
        <w:spacing w:before="1" w:line="252" w:lineRule="auto"/>
        <w:ind w:right="300" w:firstLine="225"/>
      </w:pPr>
      <w:r>
        <w:t>Знатьназванияосновныхисоставныхцветовиспособыполученияразныхоттенковсоставногоцвета.</w:t>
      </w:r>
    </w:p>
    <w:p w:rsidR="00EF7939" w:rsidRDefault="00FD3738">
      <w:pPr>
        <w:pStyle w:val="a3"/>
        <w:spacing w:line="249" w:lineRule="auto"/>
        <w:ind w:right="295" w:firstLine="225"/>
      </w:pPr>
      <w:r>
        <w:t>Различатьисравниватьтёмныеисветлыеоттенкицвета;осваиватьсмешениецветныхкрасоксбелойичёрной(для изменения их тона).</w:t>
      </w:r>
    </w:p>
    <w:p w:rsidR="00EF7939" w:rsidRDefault="00FD3738">
      <w:pPr>
        <w:pStyle w:val="a3"/>
        <w:spacing w:line="249" w:lineRule="auto"/>
        <w:ind w:right="295" w:firstLine="225"/>
      </w:pPr>
      <w:r>
        <w:t>Знатьоделениицветовнатёплыеихолодные;уметьразличатьисравнивать тёплыеихолодныеоттенки цвета.</w:t>
      </w:r>
    </w:p>
    <w:p w:rsidR="00EF7939" w:rsidRDefault="00FD3738">
      <w:pPr>
        <w:pStyle w:val="a3"/>
        <w:spacing w:before="2" w:line="249" w:lineRule="auto"/>
        <w:ind w:right="299" w:firstLine="225"/>
      </w:pPr>
      <w:r>
        <w:t>Осваиватьэмоциональнуювыразительностьцвета:цветзвонкийияркий,радостный;цвет мягкий,«глухой»и мрачныйи др.</w:t>
      </w:r>
    </w:p>
    <w:p w:rsidR="00EF7939" w:rsidRDefault="00FD3738">
      <w:pPr>
        <w:pStyle w:val="a3"/>
        <w:spacing w:before="1" w:line="249" w:lineRule="auto"/>
        <w:ind w:right="293" w:firstLine="225"/>
      </w:pPr>
      <w:r>
        <w:t>Приобретать опыт создания пейзажей, передающих разные состоянияпогоды(туман,грозу и др.)на основе изменениятонального звучанияцвета;приобретатьопытпередачиразногоцветовогосостояния моря.</w:t>
      </w:r>
    </w:p>
    <w:p w:rsidR="00EF7939" w:rsidRDefault="00FD3738">
      <w:pPr>
        <w:pStyle w:val="a3"/>
        <w:spacing w:before="3" w:line="249" w:lineRule="auto"/>
        <w:ind w:right="296" w:firstLine="225"/>
      </w:pPr>
      <w:r>
        <w:t>Уметьвизображениисказочныхперсонажейвыразитьиххарактер(герои сказок добрые и злые, нежные и грозные); обсуждать, объяснять,какимихудожественнымисредствамиудалосьпоказатьхарактерсказочныхперсонажей.</w:t>
      </w:r>
    </w:p>
    <w:p w:rsidR="00EF7939" w:rsidRDefault="00EF7939">
      <w:pPr>
        <w:pStyle w:val="a3"/>
        <w:spacing w:before="3"/>
        <w:ind w:left="0"/>
        <w:jc w:val="left"/>
        <w:rPr>
          <w:sz w:val="31"/>
        </w:rPr>
      </w:pPr>
    </w:p>
    <w:p w:rsidR="00EF7939" w:rsidRDefault="00FD3738">
      <w:pPr>
        <w:pStyle w:val="2"/>
      </w:pPr>
      <w:r>
        <w:t>Модуль«Скульптура»</w:t>
      </w:r>
    </w:p>
    <w:p w:rsidR="00EF7939" w:rsidRDefault="00EF7939">
      <w:pPr>
        <w:pStyle w:val="a3"/>
        <w:spacing w:before="4"/>
        <w:ind w:left="0"/>
        <w:jc w:val="left"/>
        <w:rPr>
          <w:b/>
          <w:sz w:val="21"/>
        </w:rPr>
      </w:pPr>
    </w:p>
    <w:p w:rsidR="00EF7939" w:rsidRDefault="00FD3738">
      <w:pPr>
        <w:pStyle w:val="a3"/>
        <w:spacing w:line="249" w:lineRule="auto"/>
        <w:ind w:right="297" w:firstLine="225"/>
      </w:pPr>
      <w:r>
        <w:t>Познакомитьсястрадиционнымиигрушкамиодногоизнародныххудожественных промыслов; освоить приёмы и последовательность лепкиигрушки в традициях выбранного промысла; выполнить в технике лепкифигуркусказочного зверяпомотивамтрадицийвыбранногопромысла(по</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300"/>
      </w:pPr>
      <w:r>
        <w:lastRenderedPageBreak/>
        <w:t>выбору: филимоновская, абашевская, каргопольская, дымковская игрушкиилисучётомместныхпромыслов).</w:t>
      </w:r>
    </w:p>
    <w:p w:rsidR="00EF7939" w:rsidRDefault="00FD3738">
      <w:pPr>
        <w:pStyle w:val="a3"/>
        <w:spacing w:before="2" w:line="249" w:lineRule="auto"/>
        <w:ind w:right="294" w:firstLine="225"/>
      </w:pPr>
      <w:r>
        <w:t>Знать об изменениях скульптурного образа при осмотре произведения сразныхсторон.</w:t>
      </w:r>
    </w:p>
    <w:p w:rsidR="00EF7939" w:rsidRDefault="00FD3738">
      <w:pPr>
        <w:pStyle w:val="a3"/>
        <w:spacing w:before="2" w:line="249" w:lineRule="auto"/>
        <w:ind w:right="300" w:firstLine="225"/>
      </w:pPr>
      <w:r>
        <w:t>Приобретать в процессе лепки из пластилина опыт передачи движенияцельнойлепнойформыиразногохарактерадвиженияэтойформы(изображения зверушки).</w:t>
      </w:r>
    </w:p>
    <w:p w:rsidR="00EF7939" w:rsidRDefault="00EF7939">
      <w:pPr>
        <w:pStyle w:val="a3"/>
        <w:spacing w:before="2"/>
        <w:ind w:left="0"/>
        <w:jc w:val="left"/>
        <w:rPr>
          <w:sz w:val="31"/>
        </w:rPr>
      </w:pPr>
    </w:p>
    <w:p w:rsidR="00EF7939" w:rsidRDefault="00FD3738">
      <w:pPr>
        <w:pStyle w:val="2"/>
      </w:pPr>
      <w:r>
        <w:t>Модуль«Декоративно-прикладноеискусство»</w:t>
      </w:r>
    </w:p>
    <w:p w:rsidR="00EF7939" w:rsidRDefault="00EF7939">
      <w:pPr>
        <w:pStyle w:val="a3"/>
        <w:ind w:left="0"/>
        <w:jc w:val="left"/>
        <w:rPr>
          <w:b/>
          <w:sz w:val="21"/>
        </w:rPr>
      </w:pPr>
    </w:p>
    <w:p w:rsidR="00EF7939" w:rsidRDefault="00FD3738">
      <w:pPr>
        <w:pStyle w:val="a3"/>
        <w:spacing w:line="249" w:lineRule="auto"/>
        <w:ind w:right="297" w:firstLine="225"/>
      </w:pPr>
      <w:r>
        <w:t>Рассматривать,анализироватьиэстетическиоцениватьразнообразиеформвприроде,воспринимаемыхкакузоры.</w:t>
      </w:r>
    </w:p>
    <w:p w:rsidR="00EF7939" w:rsidRDefault="00FD3738">
      <w:pPr>
        <w:pStyle w:val="a3"/>
        <w:spacing w:before="1" w:line="249" w:lineRule="auto"/>
        <w:ind w:right="292" w:firstLine="225"/>
      </w:pPr>
      <w:r>
        <w:t>Сравнивать,сопоставлятьприродныеявления —узоры(капли,снежинки, паутинки, роса на листьях, серёжки во время цветения деревьевидр.) —срукотворнымипроизведениямидекоративногоискусства(кружево,шитьё,ювелирныеизделияи др.).</w:t>
      </w:r>
    </w:p>
    <w:p w:rsidR="00EF7939" w:rsidRDefault="00FD3738">
      <w:pPr>
        <w:pStyle w:val="a3"/>
        <w:spacing w:before="4" w:line="249" w:lineRule="auto"/>
        <w:ind w:right="301" w:firstLine="225"/>
      </w:pPr>
      <w:r>
        <w:t>Приобретатьопытвыполненияэскизагеометрическогоорнаментакружеваиливышивкинаосновеприродныхмотивов.</w:t>
      </w:r>
    </w:p>
    <w:p w:rsidR="00EF7939" w:rsidRDefault="00FD3738">
      <w:pPr>
        <w:pStyle w:val="a3"/>
        <w:spacing w:before="2" w:line="249" w:lineRule="auto"/>
        <w:ind w:right="293" w:firstLine="225"/>
      </w:pPr>
      <w:r>
        <w:t>Осваивать приёмы орнаментального оформления сказочных глиняныхзверушек, созданных по мотивам народного художественного промысла(повыбору:филимоновская,абашевская,каргопольская,дымковскаяигрушкиилисучётомместныхпромыслов).</w:t>
      </w:r>
    </w:p>
    <w:p w:rsidR="00EF7939" w:rsidRDefault="00FD3738">
      <w:pPr>
        <w:pStyle w:val="a3"/>
        <w:tabs>
          <w:tab w:val="left" w:pos="2049"/>
          <w:tab w:val="left" w:pos="2520"/>
          <w:tab w:val="left" w:pos="3351"/>
          <w:tab w:val="left" w:pos="3629"/>
          <w:tab w:val="left" w:pos="4167"/>
          <w:tab w:val="left" w:pos="5116"/>
          <w:tab w:val="left" w:pos="5468"/>
          <w:tab w:val="left" w:pos="6273"/>
          <w:tab w:val="left" w:pos="6572"/>
        </w:tabs>
        <w:spacing w:before="4" w:line="249" w:lineRule="auto"/>
        <w:ind w:right="292" w:firstLine="225"/>
        <w:jc w:val="right"/>
      </w:pPr>
      <w:r>
        <w:t>Приобретать</w:t>
      </w:r>
      <w:r>
        <w:tab/>
        <w:t>опыт</w:t>
      </w:r>
      <w:r>
        <w:tab/>
        <w:t>преобразования</w:t>
      </w:r>
      <w:r>
        <w:tab/>
        <w:t>бытовых</w:t>
      </w:r>
      <w:r>
        <w:tab/>
        <w:t>подручныхнехудожественных материалов в художественные изображения и поделки.Рассматривать,анализировать,сравниватьукрашениячеловеканапримерах</w:t>
      </w:r>
      <w:r>
        <w:tab/>
        <w:t>иллюстраций</w:t>
      </w:r>
      <w:r>
        <w:tab/>
      </w:r>
      <w:r>
        <w:tab/>
        <w:t>к</w:t>
      </w:r>
      <w:r>
        <w:tab/>
        <w:t>народным</w:t>
      </w:r>
      <w:r>
        <w:tab/>
      </w:r>
      <w:r>
        <w:tab/>
        <w:t>сказкам</w:t>
      </w:r>
      <w:r>
        <w:tab/>
      </w:r>
      <w:r>
        <w:tab/>
      </w:r>
      <w:r>
        <w:rPr>
          <w:spacing w:val="-1"/>
        </w:rPr>
        <w:t>лучших</w:t>
      </w:r>
      <w:r>
        <w:t>художников-иллюстраторов(например,И.Я.Билибина),когдаукрашениянетолькосоответствуютнароднымтрадициям,ноивыражаютхарактерперсонажа;учитьсяпонимать,чтоукрашениячеловекарассказываюто</w:t>
      </w:r>
    </w:p>
    <w:p w:rsidR="00EF7939" w:rsidRDefault="00FD3738">
      <w:pPr>
        <w:pStyle w:val="a3"/>
        <w:spacing w:before="6"/>
        <w:jc w:val="left"/>
      </w:pPr>
      <w:r>
        <w:t>нём, выявляютособенностиегохарактера,егопредставленияокрасоте.</w:t>
      </w:r>
    </w:p>
    <w:p w:rsidR="00EF7939" w:rsidRDefault="00FD3738">
      <w:pPr>
        <w:pStyle w:val="a3"/>
        <w:spacing w:before="10" w:line="249" w:lineRule="auto"/>
        <w:ind w:right="300" w:firstLine="225"/>
      </w:pPr>
      <w:r>
        <w:t>Приобретатьопытвыполнениякраскамирисунковукрашенийнародныхбылинныхперсонажей.</w:t>
      </w:r>
    </w:p>
    <w:p w:rsidR="00EF7939" w:rsidRDefault="00EF7939">
      <w:pPr>
        <w:pStyle w:val="a3"/>
        <w:spacing w:before="2"/>
        <w:ind w:left="0"/>
        <w:jc w:val="left"/>
        <w:rPr>
          <w:sz w:val="31"/>
        </w:rPr>
      </w:pPr>
    </w:p>
    <w:p w:rsidR="00EF7939" w:rsidRDefault="00FD3738">
      <w:pPr>
        <w:pStyle w:val="2"/>
      </w:pPr>
      <w:r>
        <w:t>Модуль«Архитектура»</w:t>
      </w:r>
    </w:p>
    <w:p w:rsidR="00EF7939" w:rsidRDefault="00EF7939">
      <w:pPr>
        <w:pStyle w:val="a3"/>
        <w:spacing w:before="4"/>
        <w:ind w:left="0"/>
        <w:jc w:val="left"/>
        <w:rPr>
          <w:b/>
          <w:sz w:val="21"/>
        </w:rPr>
      </w:pPr>
    </w:p>
    <w:p w:rsidR="00EF7939" w:rsidRDefault="00FD3738">
      <w:pPr>
        <w:pStyle w:val="a3"/>
        <w:spacing w:line="249" w:lineRule="auto"/>
        <w:ind w:right="296" w:firstLine="225"/>
      </w:pPr>
      <w:r>
        <w:rPr>
          <w:spacing w:val="-1"/>
        </w:rPr>
        <w:t>Осваивать</w:t>
      </w:r>
      <w:r>
        <w:t>приёмысозданияобъёмныхпредметовизбумагииобъёмногодекорирования предметовизбумаги.</w:t>
      </w:r>
    </w:p>
    <w:p w:rsidR="00EF7939" w:rsidRDefault="00FD3738">
      <w:pPr>
        <w:pStyle w:val="a3"/>
        <w:spacing w:before="2" w:line="249" w:lineRule="auto"/>
        <w:ind w:right="299" w:firstLine="225"/>
      </w:pPr>
      <w:r>
        <w:t>Участвоватьвколлективнойработепопостроениюизбумагипространственногомакетасказочногогородаилидетскойплощадки.</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6" w:firstLine="225"/>
      </w:pPr>
      <w:r>
        <w:lastRenderedPageBreak/>
        <w:t>Рассматривать, характеризовать конструкцию архитектурных строений(пофотографиямвусловияхурока),указываясоставныечастииихпропорциональныесоотношения.</w:t>
      </w:r>
    </w:p>
    <w:p w:rsidR="00EF7939" w:rsidRDefault="00FD3738">
      <w:pPr>
        <w:pStyle w:val="a3"/>
        <w:spacing w:before="3" w:line="252" w:lineRule="auto"/>
        <w:ind w:right="297" w:firstLine="225"/>
      </w:pPr>
      <w:r>
        <w:t>Осваиватьпониманиеобразаздания,тоестьегоэмоциональноговоздействия.</w:t>
      </w:r>
    </w:p>
    <w:p w:rsidR="00EF7939" w:rsidRDefault="00FD3738">
      <w:pPr>
        <w:pStyle w:val="a3"/>
        <w:spacing w:line="249" w:lineRule="auto"/>
        <w:ind w:right="295" w:firstLine="307"/>
      </w:pPr>
      <w:r>
        <w:t>Рассматривать, приводить примеры и обсуждать вид разных жилищ,домиковсказочныхгероеввиллюстрацияхизвестныххудожниковдетскойкниги,развиваяфантазиюивниманиекархитектурнымпостройкам.</w:t>
      </w:r>
    </w:p>
    <w:p w:rsidR="00EF7939" w:rsidRDefault="00FD3738">
      <w:pPr>
        <w:pStyle w:val="a3"/>
        <w:spacing w:line="252" w:lineRule="auto"/>
        <w:ind w:right="295" w:firstLine="225"/>
      </w:pPr>
      <w:r>
        <w:t>Приобретатьопытсочиненияиизображенияжильядляразныхпосвоемухарактеругероевлитературныхи народныхсказок.</w:t>
      </w:r>
    </w:p>
    <w:p w:rsidR="00EF7939" w:rsidRDefault="00EF7939">
      <w:pPr>
        <w:pStyle w:val="a3"/>
        <w:spacing w:before="8"/>
        <w:ind w:left="0"/>
        <w:jc w:val="left"/>
        <w:rPr>
          <w:sz w:val="30"/>
        </w:rPr>
      </w:pPr>
    </w:p>
    <w:p w:rsidR="00EF7939" w:rsidRDefault="00FD3738">
      <w:pPr>
        <w:pStyle w:val="2"/>
      </w:pPr>
      <w:r>
        <w:t>Модуль«Восприятиепроизведенийискусства»</w:t>
      </w:r>
    </w:p>
    <w:p w:rsidR="00EF7939" w:rsidRDefault="00EF7939">
      <w:pPr>
        <w:pStyle w:val="a3"/>
        <w:spacing w:before="11"/>
        <w:ind w:left="0"/>
        <w:jc w:val="left"/>
        <w:rPr>
          <w:b/>
        </w:rPr>
      </w:pPr>
    </w:p>
    <w:p w:rsidR="00EF7939" w:rsidRDefault="00FD3738">
      <w:pPr>
        <w:pStyle w:val="a3"/>
        <w:spacing w:line="249" w:lineRule="auto"/>
        <w:ind w:right="297" w:firstLine="225"/>
      </w:pPr>
      <w:r>
        <w:t>Обсуждатьпримерыдетскогохудожественноготворчествасточкизрениявыражениявнихсодержания,настроения,расположенияизображениявлисте,цветаидругихсредствхудожественнойвыразительности,атакжеответанапоставленнуюучебнуюзадачу.</w:t>
      </w:r>
    </w:p>
    <w:p w:rsidR="00EF7939" w:rsidRDefault="00FD3738">
      <w:pPr>
        <w:pStyle w:val="a3"/>
        <w:spacing w:before="4" w:line="249" w:lineRule="auto"/>
        <w:ind w:right="293" w:firstLine="225"/>
      </w:pPr>
      <w:r>
        <w:t>Осваивать и развивать умения вести эстетическое наблюдение явленийприроды,атакжепотребность втакомнаблюдении.</w:t>
      </w:r>
    </w:p>
    <w:p w:rsidR="00EF7939" w:rsidRDefault="00FD3738">
      <w:pPr>
        <w:pStyle w:val="a3"/>
        <w:spacing w:before="2" w:line="249" w:lineRule="auto"/>
        <w:ind w:right="293" w:firstLine="225"/>
      </w:pPr>
      <w:r>
        <w:t>Приобретатьопытэстетическогонаблюденияихудожественногоанализапроизведенийдекоративногоискусстваиихорнаментальнойорганизации (кружево, шитьё, резьба и роспись по дереву и ткани, чеканкаидр.).</w:t>
      </w:r>
    </w:p>
    <w:p w:rsidR="00EF7939" w:rsidRDefault="00FD3738">
      <w:pPr>
        <w:pStyle w:val="a3"/>
        <w:spacing w:before="3" w:line="249" w:lineRule="auto"/>
        <w:ind w:right="287" w:firstLine="225"/>
      </w:pPr>
      <w:r>
        <w:t>Приобретатьопытвосприятия,эстетическогоанализапроизведенийотечественных художников-пейзажистов (И. И. Левитана, И. И. Шишкина,И. К. Айвазовского, А. И. Куинджи, Н. П. Крымова и других по выборуучителя),атакжехудожников-анималистов(В. В. Ватагина,Е.И.Чарушинаи другихповыборуучителя).</w:t>
      </w:r>
    </w:p>
    <w:p w:rsidR="00EF7939" w:rsidRDefault="00FD3738">
      <w:pPr>
        <w:pStyle w:val="a3"/>
        <w:spacing w:before="5" w:line="249" w:lineRule="auto"/>
        <w:ind w:right="290" w:firstLine="225"/>
      </w:pPr>
      <w:r>
        <w:t>Приобретатьопытвосприятия,эстетическогоанализапроизведенийживописизападноевропейскиххудожниковсактивным,яркимвыражением настроения (В. Ван Гога, К. Моне, А. Матисса и других повыборуучителя).</w:t>
      </w:r>
    </w:p>
    <w:p w:rsidR="00EF7939" w:rsidRDefault="00FD3738">
      <w:pPr>
        <w:pStyle w:val="a3"/>
        <w:spacing w:before="4" w:line="249" w:lineRule="auto"/>
        <w:ind w:right="297" w:firstLine="225"/>
      </w:pPr>
      <w:r>
        <w:t>Знать имена и узнавать наиболее известные произведения художниковИ.И.Левитана,И.И.Шишкина,И.К.Айвазовского,В.М.Васнецова,В.В.Ватагина,Е.И. Чарушина(идругихповыборуучителя).</w:t>
      </w:r>
    </w:p>
    <w:p w:rsidR="00EF7939" w:rsidRDefault="00EF7939">
      <w:pPr>
        <w:pStyle w:val="a3"/>
        <w:spacing w:before="2"/>
        <w:ind w:left="0"/>
        <w:jc w:val="left"/>
        <w:rPr>
          <w:sz w:val="31"/>
        </w:rPr>
      </w:pPr>
    </w:p>
    <w:p w:rsidR="00EF7939" w:rsidRDefault="00FD3738">
      <w:pPr>
        <w:pStyle w:val="2"/>
      </w:pPr>
      <w:r>
        <w:t>Модуль«Азбукацифровойграфики»</w:t>
      </w:r>
    </w:p>
    <w:p w:rsidR="00EF7939" w:rsidRDefault="00EF7939">
      <w:pPr>
        <w:pStyle w:val="a3"/>
        <w:spacing w:before="4"/>
        <w:ind w:left="0"/>
        <w:jc w:val="left"/>
        <w:rPr>
          <w:b/>
          <w:sz w:val="21"/>
        </w:rPr>
      </w:pPr>
    </w:p>
    <w:p w:rsidR="00EF7939" w:rsidRDefault="00FD3738">
      <w:pPr>
        <w:pStyle w:val="a3"/>
        <w:spacing w:line="252" w:lineRule="auto"/>
        <w:ind w:right="298" w:firstLine="225"/>
      </w:pPr>
      <w:r>
        <w:t>Осваивать возможности изображения с помощью разных видов линий впрограммеPaint(или другомграфическомредакторе).</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a3"/>
        <w:spacing w:before="65" w:line="249" w:lineRule="auto"/>
        <w:ind w:right="300" w:firstLine="225"/>
      </w:pPr>
      <w:r>
        <w:lastRenderedPageBreak/>
        <w:t>Осваиватьприёмытрансформацииикопированиягеометрическихфигур в программе Paint, а также построения из них простых рисунков илиорнаментов.</w:t>
      </w:r>
    </w:p>
    <w:p w:rsidR="00EF7939" w:rsidRDefault="00FD3738">
      <w:pPr>
        <w:pStyle w:val="a3"/>
        <w:spacing w:before="3" w:line="249" w:lineRule="auto"/>
        <w:ind w:right="284" w:firstLine="225"/>
      </w:pPr>
      <w:r>
        <w:t>Осваивать в компьютерном редакторе (например, Paint) инструменты итехники —карандаш,кисточка,ластик,заливкаидр. —исоздаватьпростыерисункииликомпозиции(например,образдерева).</w:t>
      </w:r>
    </w:p>
    <w:p w:rsidR="00EF7939" w:rsidRDefault="00FD3738">
      <w:pPr>
        <w:pStyle w:val="a3"/>
        <w:spacing w:before="3" w:line="249" w:lineRule="auto"/>
        <w:ind w:right="296" w:firstLine="225"/>
      </w:pPr>
      <w:r>
        <w:t>Осваивать композиционное построение кадра при фотографировании:расположениеобъектавкадре,масштаб,доминанта.</w:t>
      </w:r>
    </w:p>
    <w:p w:rsidR="00EF7939" w:rsidRDefault="00FD3738">
      <w:pPr>
        <w:pStyle w:val="a3"/>
        <w:spacing w:before="2" w:line="252" w:lineRule="auto"/>
        <w:ind w:right="291" w:firstLine="225"/>
      </w:pPr>
      <w:r>
        <w:t>Участвоватьвобсуждениикомпозиционногопостроениякадравфотографии.</w:t>
      </w:r>
    </w:p>
    <w:p w:rsidR="00EF7939" w:rsidRDefault="00EF7939">
      <w:pPr>
        <w:pStyle w:val="a3"/>
        <w:spacing w:before="8"/>
        <w:ind w:left="0"/>
        <w:jc w:val="left"/>
        <w:rPr>
          <w:sz w:val="30"/>
        </w:rPr>
      </w:pPr>
    </w:p>
    <w:p w:rsidR="00EF7939" w:rsidRDefault="00FD3738">
      <w:pPr>
        <w:pStyle w:val="2"/>
        <w:numPr>
          <w:ilvl w:val="0"/>
          <w:numId w:val="68"/>
        </w:numPr>
        <w:tabs>
          <w:tab w:val="left" w:pos="961"/>
        </w:tabs>
        <w:ind w:hanging="169"/>
      </w:pPr>
      <w:r>
        <w:t>КЛАСС</w:t>
      </w:r>
    </w:p>
    <w:p w:rsidR="00EF7939" w:rsidRDefault="00EF7939">
      <w:pPr>
        <w:pStyle w:val="a3"/>
        <w:ind w:left="0"/>
        <w:jc w:val="left"/>
        <w:rPr>
          <w:b/>
          <w:sz w:val="31"/>
        </w:rPr>
      </w:pPr>
    </w:p>
    <w:p w:rsidR="00EF7939" w:rsidRDefault="00FD3738">
      <w:pPr>
        <w:ind w:left="792"/>
        <w:rPr>
          <w:b/>
        </w:rPr>
      </w:pPr>
      <w:r>
        <w:rPr>
          <w:b/>
        </w:rPr>
        <w:t>Модуль«Графика»</w:t>
      </w:r>
    </w:p>
    <w:p w:rsidR="00EF7939" w:rsidRDefault="00EF7939">
      <w:pPr>
        <w:pStyle w:val="a3"/>
        <w:spacing w:before="5"/>
        <w:ind w:left="0"/>
        <w:jc w:val="left"/>
        <w:rPr>
          <w:b/>
          <w:sz w:val="21"/>
        </w:rPr>
      </w:pPr>
    </w:p>
    <w:p w:rsidR="00EF7939" w:rsidRDefault="00FD3738">
      <w:pPr>
        <w:pStyle w:val="a3"/>
        <w:spacing w:line="249" w:lineRule="auto"/>
        <w:ind w:right="291" w:firstLine="225"/>
      </w:pPr>
      <w:r>
        <w:t>Приобретатьпредставлениео художественномоформлениикниги,одизайнекниги,многообразииформдетскихкниг,о работехудожников-иллюстраторов.</w:t>
      </w:r>
    </w:p>
    <w:p w:rsidR="00EF7939" w:rsidRDefault="00FD3738">
      <w:pPr>
        <w:pStyle w:val="a3"/>
        <w:spacing w:before="3" w:line="249" w:lineRule="auto"/>
        <w:ind w:right="295" w:firstLine="225"/>
      </w:pPr>
      <w:r>
        <w:t>Получать опыт создания эскиза книжки-игрушки на выбранный сюжет:рисунок обложки с соединением шрифта (текста) и изображения, рисунокзаглавнойбуквицы,созданиеиллюстраций,размещениетекстаииллюстрацийнаразвороте.</w:t>
      </w:r>
    </w:p>
    <w:p w:rsidR="00EF7939" w:rsidRDefault="00FD3738">
      <w:pPr>
        <w:pStyle w:val="a3"/>
        <w:tabs>
          <w:tab w:val="left" w:pos="2000"/>
          <w:tab w:val="left" w:pos="4299"/>
          <w:tab w:val="left" w:pos="5618"/>
        </w:tabs>
        <w:spacing w:before="3" w:line="252" w:lineRule="auto"/>
        <w:ind w:right="293" w:firstLine="225"/>
        <w:jc w:val="right"/>
      </w:pPr>
      <w:r>
        <w:t>Узнавать</w:t>
      </w:r>
      <w:r>
        <w:tab/>
        <w:t>об  искусстве  шрифта</w:t>
      </w:r>
      <w:r>
        <w:tab/>
        <w:t>и  образных</w:t>
      </w:r>
      <w:r>
        <w:tab/>
        <w:t>(изобразительных)возможностяхнадписи, оработехудожника надшрифтовойкомпозицией.</w:t>
      </w:r>
    </w:p>
    <w:p w:rsidR="00EF7939" w:rsidRDefault="00FD3738">
      <w:pPr>
        <w:pStyle w:val="a3"/>
        <w:tabs>
          <w:tab w:val="left" w:pos="2087"/>
          <w:tab w:val="left" w:pos="5724"/>
        </w:tabs>
        <w:spacing w:line="249" w:lineRule="auto"/>
        <w:ind w:right="293" w:firstLine="225"/>
        <w:jc w:val="left"/>
      </w:pPr>
      <w:r>
        <w:t>Создавать</w:t>
      </w:r>
      <w:r>
        <w:tab/>
        <w:t>практическую  творческую  работу—</w:t>
      </w:r>
      <w:r>
        <w:tab/>
        <w:t>поздравительнуюоткрытку,совмещая вней шрифт и изображение.</w:t>
      </w:r>
    </w:p>
    <w:p w:rsidR="00EF7939" w:rsidRDefault="00FD3738">
      <w:pPr>
        <w:pStyle w:val="a3"/>
        <w:ind w:left="1018"/>
        <w:jc w:val="left"/>
      </w:pPr>
      <w:r>
        <w:t>Узнаватьоработехудожников надплакатамииафишами.</w:t>
      </w:r>
    </w:p>
    <w:p w:rsidR="00EF7939" w:rsidRDefault="00FD3738">
      <w:pPr>
        <w:pStyle w:val="a3"/>
        <w:spacing w:before="9" w:line="252" w:lineRule="auto"/>
        <w:ind w:firstLine="225"/>
        <w:jc w:val="left"/>
      </w:pPr>
      <w:r>
        <w:t>Выполнятьтворческуюкомпозицию—эскизафишиквыбранномуспектаклюили фильму.</w:t>
      </w:r>
    </w:p>
    <w:p w:rsidR="00EF7939" w:rsidRDefault="00FD3738">
      <w:pPr>
        <w:pStyle w:val="a3"/>
        <w:spacing w:line="249" w:lineRule="auto"/>
        <w:ind w:firstLine="225"/>
        <w:jc w:val="left"/>
      </w:pPr>
      <w:r>
        <w:t>Узнаватьосновныепропорциилицачеловека,взаимноерасположениечастейлица.</w:t>
      </w:r>
    </w:p>
    <w:p w:rsidR="00EF7939" w:rsidRDefault="00FD3738">
      <w:pPr>
        <w:pStyle w:val="a3"/>
        <w:ind w:left="1018"/>
        <w:jc w:val="left"/>
      </w:pPr>
      <w:r>
        <w:t>Приобретатьопытрисованияпортрета (лица)человека.</w:t>
      </w:r>
    </w:p>
    <w:p w:rsidR="00EF7939" w:rsidRDefault="00FD3738">
      <w:pPr>
        <w:pStyle w:val="a3"/>
        <w:spacing w:before="9" w:line="252" w:lineRule="auto"/>
        <w:ind w:firstLine="225"/>
        <w:jc w:val="left"/>
      </w:pPr>
      <w:r>
        <w:t>Создаватьмаску сказочногоперсонажасярковыраженнымхарактеромлица(длякарнавалаили спектакля).</w:t>
      </w:r>
    </w:p>
    <w:p w:rsidR="00EF7939" w:rsidRDefault="00EF7939">
      <w:pPr>
        <w:pStyle w:val="a3"/>
        <w:spacing w:before="8"/>
        <w:ind w:left="0"/>
        <w:jc w:val="left"/>
        <w:rPr>
          <w:sz w:val="30"/>
        </w:rPr>
      </w:pPr>
    </w:p>
    <w:p w:rsidR="00EF7939" w:rsidRDefault="00FD3738">
      <w:pPr>
        <w:pStyle w:val="2"/>
      </w:pPr>
      <w:r>
        <w:t>Модуль«Живопись»</w:t>
      </w:r>
    </w:p>
    <w:p w:rsidR="00EF7939" w:rsidRDefault="00EF7939">
      <w:pPr>
        <w:pStyle w:val="a3"/>
        <w:spacing w:before="5"/>
        <w:ind w:left="0"/>
        <w:jc w:val="left"/>
        <w:rPr>
          <w:b/>
          <w:sz w:val="21"/>
        </w:rPr>
      </w:pPr>
    </w:p>
    <w:p w:rsidR="00EF7939" w:rsidRDefault="00FD3738">
      <w:pPr>
        <w:pStyle w:val="a3"/>
        <w:spacing w:line="252" w:lineRule="auto"/>
        <w:ind w:firstLine="225"/>
        <w:jc w:val="left"/>
      </w:pPr>
      <w:r>
        <w:t>Осваиватьприёмысозданияживописнойкомпозиции(натюрморта)понаблюдениюнатурыилипопредставлению.</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a3"/>
        <w:spacing w:before="65" w:line="249" w:lineRule="auto"/>
        <w:ind w:right="300" w:firstLine="225"/>
      </w:pPr>
      <w:r>
        <w:lastRenderedPageBreak/>
        <w:t>Рассматривать,эстетическианализироватьсюжетикомпозицию,эмоциональноенастроениевнатюрмортахизвестныхотечественныххудожников.</w:t>
      </w:r>
    </w:p>
    <w:p w:rsidR="00EF7939" w:rsidRDefault="00FD3738">
      <w:pPr>
        <w:pStyle w:val="a3"/>
        <w:spacing w:before="3" w:line="252" w:lineRule="auto"/>
        <w:ind w:right="293" w:firstLine="225"/>
      </w:pPr>
      <w:r>
        <w:t>Приобретатьопытсозданиятворческойживописнойработы —натюрмортасярковыраженнымнастроениемили</w:t>
      </w:r>
    </w:p>
    <w:p w:rsidR="00EF7939" w:rsidRDefault="00FD3738">
      <w:pPr>
        <w:pStyle w:val="a3"/>
        <w:spacing w:line="228" w:lineRule="exact"/>
        <w:jc w:val="left"/>
      </w:pPr>
      <w:r>
        <w:t>«натюрморта-автопортрета».</w:t>
      </w:r>
    </w:p>
    <w:p w:rsidR="00EF7939" w:rsidRDefault="00FD3738">
      <w:pPr>
        <w:pStyle w:val="a3"/>
        <w:spacing w:before="10" w:line="249" w:lineRule="auto"/>
        <w:ind w:firstLine="225"/>
        <w:jc w:val="left"/>
      </w:pPr>
      <w:r>
        <w:t>Изображатькраскамипортретчеловекасопоройнанатуруилипопредставлению.</w:t>
      </w:r>
    </w:p>
    <w:p w:rsidR="00EF7939" w:rsidRDefault="00FD3738">
      <w:pPr>
        <w:pStyle w:val="a3"/>
        <w:spacing w:before="2" w:line="252" w:lineRule="auto"/>
        <w:ind w:left="1018" w:right="920"/>
        <w:jc w:val="left"/>
      </w:pPr>
      <w:r>
        <w:t>Создавать пейзаж, передавая в нём активное состояние природы.Приобрестипредставлениеодеятельностихудожникавтеатре.</w:t>
      </w:r>
    </w:p>
    <w:p w:rsidR="00EF7939" w:rsidRDefault="00FD3738">
      <w:pPr>
        <w:pStyle w:val="a3"/>
        <w:spacing w:line="249" w:lineRule="auto"/>
        <w:ind w:firstLine="225"/>
        <w:jc w:val="left"/>
      </w:pPr>
      <w:r>
        <w:t>Создатькраскамиэскиззанавесаилиэскиздекорацийквыбранномусюжету.</w:t>
      </w:r>
    </w:p>
    <w:p w:rsidR="00EF7939" w:rsidRDefault="00FD3738">
      <w:pPr>
        <w:pStyle w:val="a3"/>
        <w:ind w:left="1018"/>
        <w:jc w:val="left"/>
      </w:pPr>
      <w:r>
        <w:t>Познакомитьсясработойхудожниковпооформлениюпраздников.</w:t>
      </w:r>
    </w:p>
    <w:p w:rsidR="00EF7939" w:rsidRDefault="00FD3738">
      <w:pPr>
        <w:pStyle w:val="a3"/>
        <w:spacing w:before="9" w:line="252" w:lineRule="auto"/>
        <w:ind w:firstLine="225"/>
        <w:jc w:val="left"/>
      </w:pPr>
      <w:r>
        <w:t>Выполнитьтематическуюкомпозицию«Праздниквгороде»наосновенаблюдений,попамятии попредставлению.</w:t>
      </w:r>
    </w:p>
    <w:p w:rsidR="00EF7939" w:rsidRDefault="00EF7939">
      <w:pPr>
        <w:pStyle w:val="a3"/>
        <w:spacing w:before="8"/>
        <w:ind w:left="0"/>
        <w:jc w:val="left"/>
        <w:rPr>
          <w:sz w:val="30"/>
        </w:rPr>
      </w:pPr>
    </w:p>
    <w:p w:rsidR="00EF7939" w:rsidRDefault="00FD3738">
      <w:pPr>
        <w:pStyle w:val="2"/>
        <w:jc w:val="both"/>
      </w:pPr>
      <w:r>
        <w:t>Модуль«Скульптура»</w:t>
      </w:r>
    </w:p>
    <w:p w:rsidR="00EF7939" w:rsidRDefault="00EF7939">
      <w:pPr>
        <w:pStyle w:val="a3"/>
        <w:spacing w:before="11"/>
        <w:ind w:left="0"/>
        <w:jc w:val="left"/>
        <w:rPr>
          <w:b/>
        </w:rPr>
      </w:pPr>
    </w:p>
    <w:p w:rsidR="00EF7939" w:rsidRDefault="00FD3738">
      <w:pPr>
        <w:pStyle w:val="a3"/>
        <w:spacing w:line="249" w:lineRule="auto"/>
        <w:ind w:right="297" w:firstLine="225"/>
      </w:pPr>
      <w:r>
        <w:t>Приобрести опыт творческой работы: лепка сказочного персонажа наоснове сюжета известной сказки (или создание этого персонажа в техникебумагопластики,повыборуучителя).</w:t>
      </w:r>
    </w:p>
    <w:p w:rsidR="00EF7939" w:rsidRDefault="00FD3738">
      <w:pPr>
        <w:pStyle w:val="a3"/>
        <w:spacing w:before="3" w:line="249" w:lineRule="auto"/>
        <w:ind w:right="292" w:firstLine="225"/>
      </w:pPr>
      <w:r>
        <w:t>Учитьсясоздаватьигрушкуизподручногонехудожественногоматериалапутёмдобавлениякнейнеобходимыхдеталейитемсамым</w:t>
      </w:r>
    </w:p>
    <w:p w:rsidR="00EF7939" w:rsidRDefault="00FD3738">
      <w:pPr>
        <w:pStyle w:val="a3"/>
        <w:spacing w:before="1"/>
      </w:pPr>
      <w:r>
        <w:t>«одушевленияобраза».</w:t>
      </w:r>
    </w:p>
    <w:p w:rsidR="00EF7939" w:rsidRDefault="00FD3738">
      <w:pPr>
        <w:pStyle w:val="a3"/>
        <w:spacing w:before="11" w:line="249" w:lineRule="auto"/>
        <w:ind w:right="294" w:firstLine="225"/>
      </w:pPr>
      <w:r>
        <w:t>Узнаватьовидахскульптуры:скульптурныепамятники,парковаяскульптура,мелкаяпластика,рельеф(видырельефа).</w:t>
      </w:r>
    </w:p>
    <w:p w:rsidR="00EF7939" w:rsidRDefault="00FD3738">
      <w:pPr>
        <w:pStyle w:val="a3"/>
        <w:spacing w:before="1"/>
        <w:ind w:left="1018"/>
      </w:pPr>
      <w:r>
        <w:t>Приобретатьопытлепкиэскизапарковойскульптуры.</w:t>
      </w:r>
    </w:p>
    <w:p w:rsidR="00EF7939" w:rsidRDefault="00EF7939">
      <w:pPr>
        <w:pStyle w:val="a3"/>
        <w:spacing w:before="10"/>
        <w:ind w:left="0"/>
        <w:jc w:val="left"/>
        <w:rPr>
          <w:sz w:val="31"/>
        </w:rPr>
      </w:pPr>
    </w:p>
    <w:p w:rsidR="00EF7939" w:rsidRDefault="00FD3738">
      <w:pPr>
        <w:pStyle w:val="2"/>
      </w:pPr>
      <w:r>
        <w:t>Модуль«Декоративно-прикладноеискусство»</w:t>
      </w:r>
    </w:p>
    <w:p w:rsidR="00EF7939" w:rsidRDefault="00EF7939">
      <w:pPr>
        <w:pStyle w:val="a3"/>
        <w:spacing w:before="4"/>
        <w:ind w:left="0"/>
        <w:jc w:val="left"/>
        <w:rPr>
          <w:b/>
          <w:sz w:val="21"/>
        </w:rPr>
      </w:pPr>
    </w:p>
    <w:p w:rsidR="00EF7939" w:rsidRDefault="00FD3738">
      <w:pPr>
        <w:pStyle w:val="a3"/>
        <w:spacing w:before="1" w:line="249" w:lineRule="auto"/>
        <w:ind w:right="297" w:firstLine="225"/>
      </w:pPr>
      <w:r>
        <w:t>Узнаватьосозданииглинянойидеревяннойпосуды:народныехудожественныепромыслыГжельиХохлома.</w:t>
      </w:r>
    </w:p>
    <w:p w:rsidR="00EF7939" w:rsidRDefault="00FD3738">
      <w:pPr>
        <w:pStyle w:val="a3"/>
        <w:spacing w:before="1" w:line="249" w:lineRule="auto"/>
        <w:ind w:right="297" w:firstLine="225"/>
      </w:pPr>
      <w:r>
        <w:t>Знакомитьсясприёмамиисполнениятрадиционныхорнаментов,украшающихпосудуГжелииХохломы;осваиватьпростыекистевыеприёмы, свойственные этим промыслам; выполнить эскизы орнаментов,украшающихпосуду(помотивамвыбранногохудожественногопромысла).</w:t>
      </w:r>
    </w:p>
    <w:p w:rsidR="00EF7939" w:rsidRDefault="00FD3738">
      <w:pPr>
        <w:pStyle w:val="a3"/>
        <w:spacing w:before="5" w:line="249" w:lineRule="auto"/>
        <w:ind w:right="296" w:firstLine="225"/>
      </w:pPr>
      <w:r>
        <w:t>Узнатьосетчатыхвидахорнаментовиихприменениивросписитканей,стен и др.; уметь рассуждать с опорой на зрительный материал о видахсимметриивсетчатоморнаменте.</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4" w:firstLine="225"/>
      </w:pPr>
      <w:r>
        <w:lastRenderedPageBreak/>
        <w:t>Осваиватьнавыкисозданияорнаментовприпомощиштамповитрафаретов.</w:t>
      </w:r>
    </w:p>
    <w:p w:rsidR="00EF7939" w:rsidRDefault="00FD3738">
      <w:pPr>
        <w:pStyle w:val="a3"/>
        <w:spacing w:before="2" w:line="249" w:lineRule="auto"/>
        <w:ind w:right="299" w:firstLine="225"/>
      </w:pPr>
      <w:r>
        <w:t>Получить опыт создания композиции орнамента в квадрате (в качествеэскизаросписи женскогоплатка).</w:t>
      </w:r>
    </w:p>
    <w:p w:rsidR="00EF7939" w:rsidRDefault="00EF7939">
      <w:pPr>
        <w:pStyle w:val="a3"/>
        <w:spacing w:before="1"/>
        <w:ind w:left="0"/>
        <w:jc w:val="left"/>
        <w:rPr>
          <w:sz w:val="31"/>
        </w:rPr>
      </w:pPr>
    </w:p>
    <w:p w:rsidR="00EF7939" w:rsidRDefault="00FD3738">
      <w:pPr>
        <w:pStyle w:val="2"/>
        <w:spacing w:before="1"/>
      </w:pPr>
      <w:r>
        <w:t>Модуль«Архитектура»</w:t>
      </w:r>
    </w:p>
    <w:p w:rsidR="00EF7939" w:rsidRDefault="00EF7939">
      <w:pPr>
        <w:pStyle w:val="a3"/>
        <w:spacing w:before="10"/>
        <w:ind w:left="0"/>
        <w:jc w:val="left"/>
        <w:rPr>
          <w:b/>
        </w:rPr>
      </w:pPr>
    </w:p>
    <w:p w:rsidR="00EF7939" w:rsidRDefault="00FD3738">
      <w:pPr>
        <w:pStyle w:val="a3"/>
        <w:spacing w:line="249" w:lineRule="auto"/>
        <w:ind w:right="294" w:firstLine="225"/>
      </w:pPr>
      <w:r>
        <w:t>Выполнитьзарисовкиилитворческиерисункипопамятиипопредставлениюнатемуисторическихпамятниковилиархитектурныхдостопримечательностейсвоегогорода.</w:t>
      </w:r>
    </w:p>
    <w:p w:rsidR="00EF7939" w:rsidRDefault="00FD3738">
      <w:pPr>
        <w:pStyle w:val="a3"/>
        <w:spacing w:before="3" w:line="249" w:lineRule="auto"/>
        <w:ind w:right="298" w:firstLine="225"/>
      </w:pPr>
      <w:r>
        <w:t>Создатьэскизмакетапарковогопространстваилиучаствоватьвколлективнойработепосозданию такогомакета.</w:t>
      </w:r>
    </w:p>
    <w:p w:rsidR="00EF7939" w:rsidRDefault="00FD3738">
      <w:pPr>
        <w:pStyle w:val="a3"/>
        <w:spacing w:before="2" w:line="249" w:lineRule="auto"/>
        <w:ind w:right="299" w:firstLine="225"/>
      </w:pPr>
      <w:r>
        <w:t>Создать в виде рисунков или объёмных аппликаций из цветной бумагиэскизыразнообразныхмалыхархитектурныхформ,наполняющихгородскоепространство.</w:t>
      </w:r>
    </w:p>
    <w:p w:rsidR="00EF7939" w:rsidRDefault="00FD3738">
      <w:pPr>
        <w:pStyle w:val="a3"/>
        <w:spacing w:before="3" w:line="249" w:lineRule="auto"/>
        <w:ind w:right="293" w:firstLine="225"/>
      </w:pPr>
      <w:r>
        <w:t>Придумать и нарисовать (или выполнить в технике бумагопластики)транспортноесредство.</w:t>
      </w:r>
    </w:p>
    <w:p w:rsidR="00EF7939" w:rsidRDefault="00FD3738">
      <w:pPr>
        <w:pStyle w:val="a3"/>
        <w:spacing w:before="2" w:line="249" w:lineRule="auto"/>
        <w:ind w:right="299" w:firstLine="225"/>
      </w:pPr>
      <w:r>
        <w:t>Выполнить творческий рисунок — создать образ своего города или селаили участвовать в коллективной работе по созданию образа своего городаилисела(ввидеколлажа).</w:t>
      </w:r>
    </w:p>
    <w:p w:rsidR="00EF7939" w:rsidRDefault="00EF7939">
      <w:pPr>
        <w:pStyle w:val="a3"/>
        <w:spacing w:before="2"/>
        <w:ind w:left="0"/>
        <w:jc w:val="left"/>
        <w:rPr>
          <w:sz w:val="31"/>
        </w:rPr>
      </w:pPr>
    </w:p>
    <w:p w:rsidR="00EF7939" w:rsidRDefault="00FD3738">
      <w:pPr>
        <w:pStyle w:val="2"/>
      </w:pPr>
      <w:r>
        <w:t>Модуль«Восприятиепроизведенийискусства»</w:t>
      </w:r>
    </w:p>
    <w:p w:rsidR="00EF7939" w:rsidRDefault="00EF7939">
      <w:pPr>
        <w:pStyle w:val="a3"/>
        <w:spacing w:before="4"/>
        <w:ind w:left="0"/>
        <w:jc w:val="left"/>
        <w:rPr>
          <w:b/>
          <w:sz w:val="21"/>
        </w:rPr>
      </w:pPr>
    </w:p>
    <w:p w:rsidR="00EF7939" w:rsidRDefault="00FD3738">
      <w:pPr>
        <w:pStyle w:val="a3"/>
        <w:spacing w:line="249" w:lineRule="auto"/>
        <w:ind w:right="292" w:firstLine="225"/>
      </w:pPr>
      <w:r>
        <w:t>Рассматривать и обсуждать содержание работы художника, ценностно иэстетическиотноситьсякиллюстрациямизвестныхотечественныххудожниковдетскихкниг,получаяразличнуювизуально-образнуюинформацию;знатьименанескольких художниковдетскойкниги.</w:t>
      </w:r>
    </w:p>
    <w:p w:rsidR="00EF7939" w:rsidRDefault="00FD3738">
      <w:pPr>
        <w:pStyle w:val="a3"/>
        <w:spacing w:before="4" w:line="249" w:lineRule="auto"/>
        <w:ind w:right="287" w:firstLine="225"/>
      </w:pPr>
      <w:r>
        <w:t>Рассматривать и анализировать архитектурные постройки своего города</w:t>
      </w:r>
      <w:r>
        <w:rPr>
          <w:spacing w:val="-2"/>
        </w:rPr>
        <w:t>(села),характерныеособенностиулициплощадей,выделятьцентральныепо</w:t>
      </w:r>
      <w:r>
        <w:t>архитектурезданияиобсуждатьихархитектурныеособенности;приобретатьпредставления,аналитическийиэмоциональныйопытвосприятиянаиболееизвестныхпамятниковархитектурыМосквыиСанкт-Петербурга(дляжителейрегионовнаосновефотографий,телепередачивиртуальныхпутешествий),уметьобсуждатьувиденныепамятники.</w:t>
      </w:r>
    </w:p>
    <w:p w:rsidR="00EF7939" w:rsidRDefault="00FD3738">
      <w:pPr>
        <w:pStyle w:val="a3"/>
        <w:tabs>
          <w:tab w:val="left" w:pos="2058"/>
          <w:tab w:val="left" w:pos="3401"/>
          <w:tab w:val="left" w:pos="4341"/>
          <w:tab w:val="left" w:pos="6732"/>
        </w:tabs>
        <w:spacing w:before="7" w:line="249" w:lineRule="auto"/>
        <w:ind w:right="292" w:firstLine="225"/>
        <w:jc w:val="right"/>
      </w:pPr>
      <w:r>
        <w:t>Знатьиуметьобъяснятьназначение основныхвидовпространственныхискусств:изобразительныхвидовискусства—живописи,графики,скульптуры;</w:t>
      </w:r>
      <w:r>
        <w:tab/>
        <w:t>архитектуры,</w:t>
      </w:r>
      <w:r>
        <w:tab/>
        <w:t>дизайна,</w:t>
      </w:r>
      <w:r>
        <w:tab/>
        <w:t>декоративно-прикладных</w:t>
      </w:r>
      <w:r>
        <w:tab/>
      </w:r>
      <w:r>
        <w:rPr>
          <w:spacing w:val="-1"/>
        </w:rPr>
        <w:t>видов</w:t>
      </w:r>
      <w:r>
        <w:t>искусства,атакжедеятельностихудожникавкино,втеатре,напразднике.</w:t>
      </w:r>
    </w:p>
    <w:p w:rsidR="00EF7939" w:rsidRDefault="00FD3738">
      <w:pPr>
        <w:pStyle w:val="a3"/>
        <w:spacing w:before="4" w:line="249" w:lineRule="auto"/>
        <w:ind w:right="298" w:firstLine="225"/>
      </w:pPr>
      <w:r>
        <w:t>Знатьиуметьназыватьосновныежанрыживописи,графикиискульптуры,определяемыепредметомизображения.</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7" w:firstLine="225"/>
      </w:pPr>
      <w:r>
        <w:lastRenderedPageBreak/>
        <w:t>Знать имена крупнейших отечественных художников-пейзажистов: И.И.Шишкина,И.И.Левитана,А.К.Саврасова,В. Д. Поленова,А.И.Куинджи, И. К. Айвазовского и других (по выбору учителя), приобретатьпредставленияобихпроизведениях.</w:t>
      </w:r>
    </w:p>
    <w:p w:rsidR="00EF7939" w:rsidRDefault="00FD3738">
      <w:pPr>
        <w:pStyle w:val="a3"/>
        <w:spacing w:before="4" w:line="249" w:lineRule="auto"/>
        <w:ind w:right="305" w:firstLine="225"/>
      </w:pPr>
      <w:r>
        <w:t>Осуществлятьвиртуальныеинтерактивныепутешествиявхудожественныемузеи,участвоватьвисследовательскихквестах,вобсуждениивпечатленийотвиртуальныхпутешествий.</w:t>
      </w:r>
    </w:p>
    <w:p w:rsidR="00EF7939" w:rsidRDefault="00FD3738">
      <w:pPr>
        <w:pStyle w:val="a3"/>
        <w:spacing w:before="3" w:line="249" w:lineRule="auto"/>
        <w:ind w:right="303" w:firstLine="225"/>
      </w:pPr>
      <w:r>
        <w:t>Знать      имена      крупнейших        отечественных        портретистов:В. И. Сурикова, И. Е. Репина, В. А. Серова и других (по выбору учителя),приобретатьпредставленияобихпроизведениях.</w:t>
      </w:r>
    </w:p>
    <w:p w:rsidR="00EF7939" w:rsidRDefault="00FD3738">
      <w:pPr>
        <w:pStyle w:val="a3"/>
        <w:spacing w:before="3" w:line="249" w:lineRule="auto"/>
        <w:ind w:right="291" w:firstLine="225"/>
      </w:pPr>
      <w:r>
        <w:t>Понимать значение музеев и называть, указывать, где находятся и чемупосвященыихколлекции:ГосударственнаяТретьяковскаягалерея,ГосударственныйЭрмитаж,ГосударственныйРусскиймузей,ГосударственныймузейизобразительныхискусствимениА.С.Пушкина.</w:t>
      </w:r>
    </w:p>
    <w:p w:rsidR="00EF7939" w:rsidRDefault="00FD3738">
      <w:pPr>
        <w:pStyle w:val="a3"/>
        <w:spacing w:before="3" w:line="249" w:lineRule="auto"/>
        <w:ind w:right="300" w:firstLine="225"/>
      </w:pPr>
      <w:r>
        <w:rPr>
          <w:spacing w:val="-1"/>
        </w:rPr>
        <w:t>Знать,чтовРоссиимногозамечательных</w:t>
      </w:r>
      <w:r>
        <w:t>художественныхмузеев,иметьпредставлениеоколлекцияхсвоихрегиональныхмузеев.</w:t>
      </w:r>
    </w:p>
    <w:p w:rsidR="00EF7939" w:rsidRDefault="00EF7939">
      <w:pPr>
        <w:pStyle w:val="a3"/>
        <w:spacing w:before="1"/>
        <w:ind w:left="0"/>
        <w:jc w:val="left"/>
        <w:rPr>
          <w:sz w:val="31"/>
        </w:rPr>
      </w:pPr>
    </w:p>
    <w:p w:rsidR="00EF7939" w:rsidRDefault="00FD3738">
      <w:pPr>
        <w:pStyle w:val="2"/>
      </w:pPr>
      <w:r>
        <w:t>Модуль«Азбукацифровойграфики»</w:t>
      </w:r>
    </w:p>
    <w:p w:rsidR="00EF7939" w:rsidRDefault="00EF7939">
      <w:pPr>
        <w:pStyle w:val="a3"/>
        <w:ind w:left="0"/>
        <w:jc w:val="left"/>
        <w:rPr>
          <w:b/>
          <w:sz w:val="21"/>
        </w:rPr>
      </w:pPr>
    </w:p>
    <w:p w:rsidR="00EF7939" w:rsidRDefault="00FD3738">
      <w:pPr>
        <w:pStyle w:val="a3"/>
        <w:spacing w:line="249" w:lineRule="auto"/>
        <w:ind w:right="302" w:firstLine="225"/>
      </w:pPr>
      <w:r>
        <w:t>Осваиватьприёмыработывграфическомредактореслиниями,геометрическимифигурами,инструментамитрадиционногорисования.</w:t>
      </w:r>
    </w:p>
    <w:p w:rsidR="00EF7939" w:rsidRDefault="00FD3738">
      <w:pPr>
        <w:pStyle w:val="a3"/>
        <w:spacing w:before="2" w:line="249" w:lineRule="auto"/>
        <w:ind w:right="294" w:firstLine="225"/>
      </w:pPr>
      <w:r>
        <w:t>Применять получаемые навыки для усвоения определённых учебныхтем, например: исследования свойств ритма и построения ритмическихкомпозиций,составленияорнаментовпутёмразличныхповторенийрисункаузора,простогоповторения(раппорт),экспериментируянасвойствахсимметрии;созданиепаттернов.</w:t>
      </w:r>
    </w:p>
    <w:p w:rsidR="00EF7939" w:rsidRDefault="00FD3738">
      <w:pPr>
        <w:pStyle w:val="a3"/>
        <w:spacing w:before="4" w:line="249" w:lineRule="auto"/>
        <w:ind w:right="298" w:firstLine="225"/>
      </w:pPr>
      <w:r>
        <w:t>Осваиватьспомощьюсозданиясхемылицачеловекаегоконструкциюипропорции; осваивать с помощью графического редактора схематическоеизменениемимики лица.</w:t>
      </w:r>
    </w:p>
    <w:p w:rsidR="00EF7939" w:rsidRDefault="00FD3738">
      <w:pPr>
        <w:pStyle w:val="a3"/>
        <w:spacing w:before="3" w:line="249" w:lineRule="auto"/>
        <w:ind w:right="298" w:firstLine="225"/>
      </w:pPr>
      <w:r>
        <w:t>Осваивать приёмы соединения шрифта и векторного изображения присозданиипоздравительныхоткрыток,афиши и др.</w:t>
      </w:r>
    </w:p>
    <w:p w:rsidR="00EF7939" w:rsidRDefault="00FD3738">
      <w:pPr>
        <w:pStyle w:val="a3"/>
        <w:spacing w:before="2" w:line="249" w:lineRule="auto"/>
        <w:ind w:right="292" w:firstLine="225"/>
      </w:pPr>
      <w:r>
        <w:t>Осваивать приёмы редактирования цифровых фотографий с помощьюкомпьютернойпрограммыPictureManager(илидругой):изменениеяркости, контраста и насыщенности цвета; обрезка изображения, поворот,отражение.</w:t>
      </w:r>
    </w:p>
    <w:p w:rsidR="00EF7939" w:rsidRDefault="00FD3738">
      <w:pPr>
        <w:pStyle w:val="a3"/>
        <w:spacing w:before="4" w:line="249" w:lineRule="auto"/>
        <w:ind w:right="290" w:firstLine="225"/>
      </w:pPr>
      <w:r>
        <w:t>Осуществлятьвиртуальныепутешествиявотечественныехудожественныемузеии,возможно,знаменитыезарубежныехудожественныемузеинаосновеустановокиквестов,предложенныхучителем.</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2"/>
        <w:numPr>
          <w:ilvl w:val="0"/>
          <w:numId w:val="68"/>
        </w:numPr>
        <w:tabs>
          <w:tab w:val="left" w:pos="961"/>
        </w:tabs>
        <w:spacing w:before="61"/>
        <w:ind w:hanging="169"/>
      </w:pPr>
      <w:r>
        <w:lastRenderedPageBreak/>
        <w:t>КЛАСС</w:t>
      </w:r>
    </w:p>
    <w:p w:rsidR="00EF7939" w:rsidRDefault="00EF7939">
      <w:pPr>
        <w:pStyle w:val="a3"/>
        <w:ind w:left="0"/>
        <w:jc w:val="left"/>
        <w:rPr>
          <w:b/>
          <w:sz w:val="31"/>
        </w:rPr>
      </w:pPr>
    </w:p>
    <w:p w:rsidR="00EF7939" w:rsidRDefault="00FD3738">
      <w:pPr>
        <w:ind w:left="792"/>
        <w:rPr>
          <w:b/>
        </w:rPr>
      </w:pPr>
      <w:r>
        <w:rPr>
          <w:b/>
        </w:rPr>
        <w:t>Модуль«Графика»</w:t>
      </w:r>
    </w:p>
    <w:p w:rsidR="00EF7939" w:rsidRDefault="00EF7939">
      <w:pPr>
        <w:pStyle w:val="a3"/>
        <w:spacing w:before="5"/>
        <w:ind w:left="0"/>
        <w:jc w:val="left"/>
        <w:rPr>
          <w:b/>
          <w:sz w:val="21"/>
        </w:rPr>
      </w:pPr>
    </w:p>
    <w:p w:rsidR="00EF7939" w:rsidRDefault="00FD3738">
      <w:pPr>
        <w:pStyle w:val="a3"/>
        <w:spacing w:line="249" w:lineRule="auto"/>
        <w:ind w:right="300" w:firstLine="225"/>
      </w:pPr>
      <w:r>
        <w:t>Осваивать правила линейной и воздушной перспективы и применять ихвсвоей практическойтворческой деятельности.</w:t>
      </w:r>
    </w:p>
    <w:p w:rsidR="00EF7939" w:rsidRDefault="00FD3738">
      <w:pPr>
        <w:pStyle w:val="a3"/>
        <w:spacing w:before="2" w:line="249" w:lineRule="auto"/>
        <w:ind w:right="293" w:firstLine="225"/>
      </w:pPr>
      <w:r>
        <w:t>Изучатьосновныепропорциифигурычеловека,пропорциональныеотношения отдельных частей фигуры и учиться применять эти знания всвоихрисунках.</w:t>
      </w:r>
    </w:p>
    <w:p w:rsidR="00EF7939" w:rsidRDefault="00FD3738">
      <w:pPr>
        <w:pStyle w:val="a3"/>
        <w:spacing w:before="3" w:line="249" w:lineRule="auto"/>
        <w:ind w:right="285" w:firstLine="225"/>
      </w:pPr>
      <w:r>
        <w:t>Приобретать представление о традиционных одеждах разных народов и</w:t>
      </w:r>
      <w:r>
        <w:rPr>
          <w:spacing w:val="-2"/>
        </w:rPr>
        <w:t>представлениеокрасотечеловекавразныхкультурах;применять</w:t>
      </w:r>
      <w:r>
        <w:rPr>
          <w:spacing w:val="-1"/>
        </w:rPr>
        <w:t>этизнания</w:t>
      </w:r>
      <w:r>
        <w:t>в изображении персонажей сказаний и легенд или просто представителейнародовразныхкультур.</w:t>
      </w:r>
    </w:p>
    <w:p w:rsidR="00EF7939" w:rsidRDefault="00FD3738">
      <w:pPr>
        <w:pStyle w:val="a3"/>
        <w:spacing w:before="3"/>
        <w:ind w:left="1018"/>
      </w:pPr>
      <w:r>
        <w:rPr>
          <w:spacing w:val="-1"/>
        </w:rPr>
        <w:t>Создаватьзарисовкипамятников</w:t>
      </w:r>
      <w:r>
        <w:t>отечественнойимировойархитектуры.</w:t>
      </w:r>
    </w:p>
    <w:p w:rsidR="00EF7939" w:rsidRDefault="00EF7939">
      <w:pPr>
        <w:pStyle w:val="a3"/>
        <w:spacing w:before="10"/>
        <w:ind w:left="0"/>
        <w:jc w:val="left"/>
        <w:rPr>
          <w:sz w:val="31"/>
        </w:rPr>
      </w:pPr>
    </w:p>
    <w:p w:rsidR="00EF7939" w:rsidRDefault="00FD3738">
      <w:pPr>
        <w:pStyle w:val="2"/>
      </w:pPr>
      <w:r>
        <w:t>Модуль«Живопись»</w:t>
      </w:r>
    </w:p>
    <w:p w:rsidR="00EF7939" w:rsidRDefault="00EF7939">
      <w:pPr>
        <w:pStyle w:val="a3"/>
        <w:spacing w:before="4"/>
        <w:ind w:left="0"/>
        <w:jc w:val="left"/>
        <w:rPr>
          <w:b/>
          <w:sz w:val="21"/>
        </w:rPr>
      </w:pPr>
    </w:p>
    <w:p w:rsidR="00EF7939" w:rsidRDefault="00FD3738">
      <w:pPr>
        <w:pStyle w:val="a3"/>
        <w:spacing w:line="249" w:lineRule="auto"/>
        <w:ind w:right="295" w:firstLine="225"/>
      </w:pPr>
      <w:r>
        <w:t>Выполнять живописное изображение пейзажей разных климатическихзон (пейзаж гор, пейзаж степной или пустынной зоны, пейзаж, типичныйдля среднерусской природы).</w:t>
      </w:r>
    </w:p>
    <w:p w:rsidR="00EF7939" w:rsidRDefault="00FD3738">
      <w:pPr>
        <w:pStyle w:val="a3"/>
        <w:spacing w:before="3" w:line="249" w:lineRule="auto"/>
        <w:ind w:right="301" w:firstLine="225"/>
      </w:pPr>
      <w:r>
        <w:t>Передавать в изображении народные представления о красоте человека,создаватьобразженщиныврусскомнародномкостюмеиобразмужчинывнародномкостюме.</w:t>
      </w:r>
    </w:p>
    <w:p w:rsidR="00EF7939" w:rsidRDefault="00FD3738">
      <w:pPr>
        <w:pStyle w:val="a3"/>
        <w:spacing w:before="3" w:line="249" w:lineRule="auto"/>
        <w:ind w:right="299" w:firstLine="225"/>
      </w:pPr>
      <w:r>
        <w:t>Приобретать опыт создания портретов женских и мужских, портретапожилогочеловека,детскогопортретаилиавтопортрета,портретаперсонажа(попредставлениюизвыбраннойкультурнойэпохи).</w:t>
      </w:r>
    </w:p>
    <w:p w:rsidR="00EF7939" w:rsidRDefault="00FD3738">
      <w:pPr>
        <w:pStyle w:val="a3"/>
        <w:spacing w:before="2"/>
        <w:ind w:left="1018"/>
      </w:pPr>
      <w:r>
        <w:t>Создаватьдвойнойпортрет(например, портретматерииребёнка).</w:t>
      </w:r>
    </w:p>
    <w:p w:rsidR="00EF7939" w:rsidRDefault="00FD3738">
      <w:pPr>
        <w:pStyle w:val="a3"/>
        <w:spacing w:before="10" w:line="252" w:lineRule="auto"/>
        <w:ind w:right="295" w:firstLine="225"/>
      </w:pPr>
      <w:r>
        <w:t>Приобретатьопытсозданиякомпозициинатему«Древнерусскийгород».</w:t>
      </w:r>
    </w:p>
    <w:p w:rsidR="00EF7939" w:rsidRDefault="00FD3738">
      <w:pPr>
        <w:pStyle w:val="a3"/>
        <w:spacing w:line="249" w:lineRule="auto"/>
        <w:ind w:right="293" w:firstLine="225"/>
      </w:pPr>
      <w:r>
        <w:t>Участвоватьвколлективнойтворческойработепосозданиюкомпозиционного панно (аппликацииизиндивидуальныхрисунков)натемынародныхпраздников(русскогонародногопраздникаитрадиционныхпраздниковуразныхнародов),в которыхвыражаетсяобобщённыйобразнациональной культуры.</w:t>
      </w:r>
    </w:p>
    <w:p w:rsidR="00EF7939" w:rsidRDefault="00EF7939">
      <w:pPr>
        <w:pStyle w:val="a3"/>
        <w:spacing w:before="1"/>
        <w:ind w:left="0"/>
        <w:jc w:val="left"/>
        <w:rPr>
          <w:sz w:val="31"/>
        </w:rPr>
      </w:pPr>
    </w:p>
    <w:p w:rsidR="00EF7939" w:rsidRDefault="00FD3738">
      <w:pPr>
        <w:pStyle w:val="2"/>
        <w:spacing w:before="1"/>
      </w:pPr>
      <w:r>
        <w:t>Модуль«Скульптура»</w:t>
      </w:r>
    </w:p>
    <w:p w:rsidR="00EF7939" w:rsidRDefault="00EF7939">
      <w:pPr>
        <w:pStyle w:val="a3"/>
        <w:spacing w:before="10"/>
        <w:ind w:left="0"/>
        <w:jc w:val="left"/>
        <w:rPr>
          <w:b/>
        </w:rPr>
      </w:pPr>
    </w:p>
    <w:p w:rsidR="00EF7939" w:rsidRDefault="00FD3738">
      <w:pPr>
        <w:pStyle w:val="a3"/>
        <w:spacing w:before="1" w:line="252" w:lineRule="auto"/>
        <w:ind w:right="301" w:firstLine="225"/>
      </w:pPr>
      <w:r>
        <w:rPr>
          <w:spacing w:val="-1"/>
        </w:rPr>
        <w:t xml:space="preserve">Лепка из пластилина эскиза памятника </w:t>
      </w:r>
      <w:r>
        <w:t>выбранному герою или участие вколлективнойразработкепроектамакетамемориальногокомплекса</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a3"/>
        <w:tabs>
          <w:tab w:val="left" w:pos="1679"/>
          <w:tab w:val="left" w:pos="3014"/>
          <w:tab w:val="left" w:pos="3748"/>
          <w:tab w:val="left" w:pos="4774"/>
          <w:tab w:val="left" w:pos="6002"/>
          <w:tab w:val="left" w:pos="7130"/>
        </w:tabs>
        <w:spacing w:before="65" w:line="249" w:lineRule="auto"/>
        <w:ind w:right="290"/>
        <w:jc w:val="left"/>
      </w:pPr>
      <w:r>
        <w:lastRenderedPageBreak/>
        <w:t>(работа</w:t>
      </w:r>
      <w:r>
        <w:tab/>
        <w:t>выполняется</w:t>
      </w:r>
      <w:r>
        <w:tab/>
        <w:t>после</w:t>
      </w:r>
      <w:r>
        <w:tab/>
        <w:t>освоения</w:t>
      </w:r>
      <w:r>
        <w:tab/>
        <w:t>собранного</w:t>
      </w:r>
      <w:r>
        <w:tab/>
        <w:t>материала</w:t>
      </w:r>
      <w:r>
        <w:tab/>
        <w:t>омемориальных комплексах,существующихвнашейстране).</w:t>
      </w:r>
    </w:p>
    <w:p w:rsidR="00EF7939" w:rsidRDefault="00EF7939">
      <w:pPr>
        <w:pStyle w:val="a3"/>
        <w:spacing w:before="1"/>
        <w:ind w:left="0"/>
        <w:jc w:val="left"/>
        <w:rPr>
          <w:sz w:val="31"/>
        </w:rPr>
      </w:pPr>
    </w:p>
    <w:p w:rsidR="00EF7939" w:rsidRDefault="00FD3738">
      <w:pPr>
        <w:pStyle w:val="2"/>
      </w:pPr>
      <w:r>
        <w:t>Модуль«Декоративно-прикладноеискусство»</w:t>
      </w:r>
    </w:p>
    <w:p w:rsidR="00EF7939" w:rsidRDefault="00EF7939">
      <w:pPr>
        <w:pStyle w:val="a3"/>
        <w:ind w:left="0"/>
        <w:jc w:val="left"/>
        <w:rPr>
          <w:b/>
          <w:sz w:val="21"/>
        </w:rPr>
      </w:pPr>
    </w:p>
    <w:p w:rsidR="00EF7939" w:rsidRDefault="00FD3738">
      <w:pPr>
        <w:pStyle w:val="a3"/>
        <w:spacing w:line="249" w:lineRule="auto"/>
        <w:ind w:right="295" w:firstLine="225"/>
      </w:pPr>
      <w:r>
        <w:t>Исследоватьиделатьзарисовкиособенностей,характерныхдля</w:t>
      </w:r>
      <w:r>
        <w:rPr>
          <w:spacing w:val="-1"/>
        </w:rPr>
        <w:t>орнаментовразныхнародов</w:t>
      </w:r>
      <w:r>
        <w:t>илиисторическихэпох(особенностисимволови стилизованных мотивов); показать в рисунках традиции использованияорнаментов в архитектуре, одежде, оформлении предметов быта у разныхнародов,вразныеэпохи.</w:t>
      </w:r>
    </w:p>
    <w:p w:rsidR="00EF7939" w:rsidRDefault="00FD3738">
      <w:pPr>
        <w:pStyle w:val="a3"/>
        <w:spacing w:before="5" w:line="249" w:lineRule="auto"/>
        <w:ind w:right="297" w:firstLine="225"/>
      </w:pPr>
      <w:r>
        <w:t>Изучитьипоказатьвпрактическойтворческойработеорнаменты,традиционныемотивыисимволырусскойнароднойкультуры(вдеревяннойрезьбеиросписиподереву,вышивке,декореголовныхуборов,орнаментах,которыехарактерныдля предметовбыта).</w:t>
      </w:r>
    </w:p>
    <w:p w:rsidR="00EF7939" w:rsidRDefault="00FD3738">
      <w:pPr>
        <w:pStyle w:val="a3"/>
        <w:spacing w:before="4" w:line="249" w:lineRule="auto"/>
        <w:ind w:right="290" w:firstLine="225"/>
      </w:pPr>
      <w:r>
        <w:t>Получитьпредставленияокрасотерусскогонародногокостюмаиголовныхженскихуборов,особенностяхмужскойодеждыразныхсословий,атакжеосвязиукрашениякостюмамужчинысродомегозанятийи положениемвобществе.</w:t>
      </w:r>
    </w:p>
    <w:p w:rsidR="00EF7939" w:rsidRDefault="00FD3738">
      <w:pPr>
        <w:pStyle w:val="a3"/>
        <w:spacing w:before="3" w:line="252" w:lineRule="auto"/>
        <w:ind w:right="297" w:firstLine="225"/>
      </w:pPr>
      <w:r>
        <w:t>Познакомиться с женским и мужским костюмами в традициях разныхнародов,сосвоеобразиемодеждывразныхкультурах ив разныеэпохи.</w:t>
      </w:r>
    </w:p>
    <w:p w:rsidR="00EF7939" w:rsidRDefault="00EF7939">
      <w:pPr>
        <w:pStyle w:val="a3"/>
        <w:spacing w:before="8"/>
        <w:ind w:left="0"/>
        <w:jc w:val="left"/>
        <w:rPr>
          <w:sz w:val="30"/>
        </w:rPr>
      </w:pPr>
    </w:p>
    <w:p w:rsidR="00EF7939" w:rsidRDefault="00FD3738">
      <w:pPr>
        <w:pStyle w:val="2"/>
      </w:pPr>
      <w:r>
        <w:t>Модуль«Архитектура»</w:t>
      </w:r>
    </w:p>
    <w:p w:rsidR="00EF7939" w:rsidRDefault="00EF7939">
      <w:pPr>
        <w:pStyle w:val="a3"/>
        <w:spacing w:before="5"/>
        <w:ind w:left="0"/>
        <w:jc w:val="left"/>
        <w:rPr>
          <w:b/>
          <w:sz w:val="21"/>
        </w:rPr>
      </w:pPr>
    </w:p>
    <w:p w:rsidR="00EF7939" w:rsidRDefault="00FD3738">
      <w:pPr>
        <w:pStyle w:val="a3"/>
        <w:spacing w:line="249" w:lineRule="auto"/>
        <w:ind w:right="295" w:firstLine="225"/>
      </w:pPr>
      <w:r>
        <w:t>Получить представление о конструкции традиционных жилищ у разныхнародов,обихсвязисокружающейприродой.</w:t>
      </w:r>
    </w:p>
    <w:p w:rsidR="00EF7939" w:rsidRDefault="00FD3738">
      <w:pPr>
        <w:pStyle w:val="a3"/>
        <w:spacing w:before="1" w:line="249" w:lineRule="auto"/>
        <w:ind w:right="290" w:firstLine="225"/>
      </w:pPr>
      <w:r>
        <w:t>Познакомитьсясконструкциейизбы —традиционногодеревянногожилогодома —инадворныхпостроек;уметьстроитьизбумагиилиизображать конструкцию избы; понимать и уметь объяснять тесную связьдекора (украшений) избы с функциональным значением тех же деталей:единствокрасотыипользы.</w:t>
      </w:r>
    </w:p>
    <w:p w:rsidR="00EF7939" w:rsidRDefault="00FD3738">
      <w:pPr>
        <w:pStyle w:val="a3"/>
        <w:spacing w:before="5" w:line="249" w:lineRule="auto"/>
        <w:ind w:right="296" w:firstLine="225"/>
      </w:pPr>
      <w:r>
        <w:t>Иметьпредставленияоконструктивныхособенностяхпереносногожилища—юрты.</w:t>
      </w:r>
    </w:p>
    <w:p w:rsidR="00EF7939" w:rsidRDefault="00FD3738">
      <w:pPr>
        <w:pStyle w:val="a3"/>
        <w:spacing w:before="2" w:line="249" w:lineRule="auto"/>
        <w:ind w:right="295" w:firstLine="225"/>
      </w:pPr>
      <w:r>
        <w:t>Иметьзнания,уметьобъяснятьиизображатьтрадиционнуюконструкциюзданиякаменногодревнерусскогохрама;знатьпримерынаиболее значительных древнерусских соборов и где они находятся; иметьпредставлениеокрасотеиконструктивныхособенностяхпамятниковрусскогодеревянного зодчества.</w:t>
      </w:r>
    </w:p>
    <w:p w:rsidR="00EF7939" w:rsidRDefault="00FD3738">
      <w:pPr>
        <w:pStyle w:val="a3"/>
        <w:spacing w:before="4" w:line="249" w:lineRule="auto"/>
        <w:ind w:right="303" w:firstLine="225"/>
      </w:pPr>
      <w:r>
        <w:t>Иметь представления об устройстве и красоте древнерусского города,егоархитектурномустройствеижизни внёмлюдей.</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88" w:firstLine="225"/>
      </w:pPr>
      <w:r>
        <w:lastRenderedPageBreak/>
        <w:t>Знать основные конструктивные черты древнегреческого храма, уметьегоизобразить;иметьобщее,целостноеобразноепредставлениеодревнегреческойкультуре.</w:t>
      </w:r>
    </w:p>
    <w:p w:rsidR="00EF7939" w:rsidRDefault="00FD3738">
      <w:pPr>
        <w:pStyle w:val="a3"/>
        <w:spacing w:before="3" w:line="249" w:lineRule="auto"/>
        <w:ind w:right="295" w:firstLine="225"/>
      </w:pPr>
      <w:r>
        <w:t>Иметьпредставлениеобосновныххарактерныхчертаххрамовыхсооружений,характерных для разных культур:готический (романский)собор в европейских городах, буддийская пагода, мусульманская мечеть;уметь изображатьих.</w:t>
      </w:r>
    </w:p>
    <w:p w:rsidR="00EF7939" w:rsidRDefault="00FD3738">
      <w:pPr>
        <w:pStyle w:val="a3"/>
        <w:spacing w:before="4" w:line="249" w:lineRule="auto"/>
        <w:ind w:right="298" w:firstLine="225"/>
      </w:pPr>
      <w:r>
        <w:t>Пониматьиуметьобъяснять,вчёмзаключаетсязначимостьдлясовременныхлюдейсохраненияархитектурныхпамятниковиисторическогообразасвоейи мировойкультуры.</w:t>
      </w:r>
    </w:p>
    <w:p w:rsidR="00EF7939" w:rsidRDefault="00EF7939">
      <w:pPr>
        <w:pStyle w:val="a3"/>
        <w:spacing w:before="2"/>
        <w:ind w:left="0"/>
        <w:jc w:val="left"/>
        <w:rPr>
          <w:sz w:val="31"/>
        </w:rPr>
      </w:pPr>
    </w:p>
    <w:p w:rsidR="00EF7939" w:rsidRDefault="00FD3738">
      <w:pPr>
        <w:pStyle w:val="2"/>
        <w:jc w:val="both"/>
      </w:pPr>
      <w:r>
        <w:t>Модуль«Восприятиепроизведенийискусства»</w:t>
      </w:r>
    </w:p>
    <w:p w:rsidR="00EF7939" w:rsidRDefault="00EF7939">
      <w:pPr>
        <w:pStyle w:val="a3"/>
        <w:spacing w:before="11"/>
        <w:ind w:left="0"/>
        <w:jc w:val="left"/>
        <w:rPr>
          <w:b/>
        </w:rPr>
      </w:pPr>
    </w:p>
    <w:p w:rsidR="00EF7939" w:rsidRDefault="00FD3738">
      <w:pPr>
        <w:pStyle w:val="a3"/>
        <w:spacing w:line="249" w:lineRule="auto"/>
        <w:ind w:right="290" w:firstLine="225"/>
      </w:pPr>
      <w:r>
        <w:t>Формировать восприятие произведений искусства на темы истории и</w:t>
      </w:r>
      <w:r>
        <w:rPr>
          <w:spacing w:val="-1"/>
        </w:rPr>
        <w:t>традицийрусскойотечественной</w:t>
      </w:r>
      <w:r>
        <w:t>культуры(произведенияВ.М.Васнецова,А. М. Васнецова, Б. М. Кустодиева, В. И. Сурикова, К. А. Коровина, А. Г.Венецианова,А. П. Рябушкина,И.Я.Билибинаидругихповыборуучителя).</w:t>
      </w:r>
    </w:p>
    <w:p w:rsidR="00EF7939" w:rsidRDefault="00FD3738">
      <w:pPr>
        <w:pStyle w:val="a3"/>
        <w:spacing w:before="4" w:line="249" w:lineRule="auto"/>
        <w:ind w:right="294" w:firstLine="225"/>
      </w:pPr>
      <w:r>
        <w:t>Иметь образные представления о каменном древнерусском зодчестве(Московский Кремль, Новгородский детинец, Псковский кром, Казанскийкремльидругиесучётомместныхархитектурныхкомплексов,втомчислемонастырских),опамятникахрусскогодеревянногозодчества(архитектурный комплекснаострове Кижи).</w:t>
      </w:r>
    </w:p>
    <w:p w:rsidR="00EF7939" w:rsidRDefault="00FD3738">
      <w:pPr>
        <w:pStyle w:val="a3"/>
        <w:spacing w:before="5" w:line="252" w:lineRule="auto"/>
        <w:ind w:right="302" w:firstLine="225"/>
      </w:pPr>
      <w:r>
        <w:t>Узнавать соборы Московского Кремля, Софийский собор в ВеликомНовгороде,храмПокрованаНерли.</w:t>
      </w:r>
    </w:p>
    <w:p w:rsidR="00EF7939" w:rsidRDefault="00FD3738">
      <w:pPr>
        <w:pStyle w:val="a3"/>
        <w:spacing w:line="249" w:lineRule="auto"/>
        <w:ind w:right="299" w:firstLine="225"/>
      </w:pPr>
      <w:r>
        <w:t>Уметь называть и объяснять содержание памятника К. Минину и Д.ПожарскомускульптораИ.П. МартосавМоскве.</w:t>
      </w:r>
    </w:p>
    <w:p w:rsidR="00EF7939" w:rsidRDefault="00FD3738">
      <w:pPr>
        <w:pStyle w:val="a3"/>
        <w:spacing w:line="249" w:lineRule="auto"/>
        <w:ind w:right="291" w:firstLine="225"/>
      </w:pPr>
      <w:r>
        <w:rPr>
          <w:spacing w:val="-2"/>
        </w:rPr>
        <w:t xml:space="preserve">Знать и узнавать </w:t>
      </w:r>
      <w:r>
        <w:rPr>
          <w:spacing w:val="-1"/>
        </w:rPr>
        <w:t>основные памятники наиболее значимых мемориальных</w:t>
      </w:r>
      <w:r>
        <w:t>ансамблейиуметьобъяснятьихособоезначениевжизнилюдей(мемориальныеансамбли:МогилаНеизвестногоСолдатавМоскве;</w:t>
      </w:r>
      <w:r>
        <w:rPr>
          <w:spacing w:val="-1"/>
        </w:rPr>
        <w:t>памятник-ансамбль«ГероямСталинградскойбитвы»наМамаевомкургане;</w:t>
      </w:r>
    </w:p>
    <w:p w:rsidR="00EF7939" w:rsidRDefault="00FD3738">
      <w:pPr>
        <w:pStyle w:val="a3"/>
        <w:spacing w:before="3" w:line="249" w:lineRule="auto"/>
        <w:ind w:right="288"/>
      </w:pPr>
      <w:r>
        <w:t>«Воин-освободитель»в берлинскомТрептов-парке;ПискарёвскиймемориалвСанкт-Петербургеидругиеповыборуучителя);знатьоправилахповеденияприпосещениимемориальныхпамятников.</w:t>
      </w:r>
    </w:p>
    <w:p w:rsidR="00EF7939" w:rsidRDefault="00FD3738">
      <w:pPr>
        <w:pStyle w:val="a3"/>
        <w:spacing w:before="3" w:line="249" w:lineRule="auto"/>
        <w:ind w:right="294" w:firstLine="225"/>
      </w:pPr>
      <w:r>
        <w:t>Иметьпредставленияобархитектурных,декоративныхиизобразительныхпроизведенияхвкультуреДревнейГреции,другихкультурах Древнего мира, в том числе Древнего Востока; уметь обсуждатьэтипроизведения.</w:t>
      </w:r>
    </w:p>
    <w:p w:rsidR="00EF7939" w:rsidRDefault="00FD3738">
      <w:pPr>
        <w:pStyle w:val="a3"/>
        <w:spacing w:before="3" w:line="252" w:lineRule="auto"/>
        <w:ind w:right="298" w:firstLine="225"/>
      </w:pPr>
      <w:r>
        <w:t>Узнавать, различать общий вид и представлять основные компонентыконструкцииготических(романских)соборов;знатьособенности</w:t>
      </w:r>
    </w:p>
    <w:p w:rsidR="00EF7939" w:rsidRDefault="00EF7939">
      <w:pPr>
        <w:spacing w:line="252" w:lineRule="auto"/>
        <w:sectPr w:rsidR="00EF7939">
          <w:pgSz w:w="7830" w:h="12020"/>
          <w:pgMar w:top="660" w:right="300" w:bottom="720" w:left="0" w:header="0" w:footer="532" w:gutter="0"/>
          <w:cols w:space="720"/>
        </w:sectPr>
      </w:pPr>
    </w:p>
    <w:p w:rsidR="00EF7939" w:rsidRDefault="00FD3738">
      <w:pPr>
        <w:pStyle w:val="a3"/>
        <w:spacing w:before="65" w:line="249" w:lineRule="auto"/>
        <w:ind w:right="295"/>
      </w:pPr>
      <w:r>
        <w:lastRenderedPageBreak/>
        <w:t>архитектурного устройства мусульманских мечетей; иметь представлениеобархитектурномсвоеобразииздания буддийскойпагоды.</w:t>
      </w:r>
    </w:p>
    <w:p w:rsidR="00EF7939" w:rsidRDefault="00FD3738">
      <w:pPr>
        <w:pStyle w:val="a3"/>
        <w:spacing w:before="2" w:line="249" w:lineRule="auto"/>
        <w:ind w:right="291" w:firstLine="225"/>
      </w:pPr>
      <w:r>
        <w:t>Приводить примеры произведений великих европейских художников:Леонардо да Винчи, Рафаэля, Рембрандта, Пикассо и других (по выборуучителя).</w:t>
      </w:r>
    </w:p>
    <w:p w:rsidR="00EF7939" w:rsidRDefault="00EF7939">
      <w:pPr>
        <w:pStyle w:val="a3"/>
        <w:spacing w:before="2"/>
        <w:ind w:left="0"/>
        <w:jc w:val="left"/>
        <w:rPr>
          <w:sz w:val="31"/>
        </w:rPr>
      </w:pPr>
    </w:p>
    <w:p w:rsidR="00EF7939" w:rsidRDefault="00FD3738">
      <w:pPr>
        <w:pStyle w:val="2"/>
        <w:jc w:val="both"/>
      </w:pPr>
      <w:r>
        <w:t>Модуль«Азбукацифровойграфики»</w:t>
      </w:r>
    </w:p>
    <w:p w:rsidR="00EF7939" w:rsidRDefault="00EF7939">
      <w:pPr>
        <w:pStyle w:val="a3"/>
        <w:ind w:left="0"/>
        <w:jc w:val="left"/>
        <w:rPr>
          <w:b/>
          <w:sz w:val="21"/>
        </w:rPr>
      </w:pPr>
    </w:p>
    <w:p w:rsidR="00EF7939" w:rsidRDefault="00FD3738">
      <w:pPr>
        <w:pStyle w:val="a3"/>
        <w:spacing w:line="249" w:lineRule="auto"/>
        <w:ind w:right="294" w:firstLine="225"/>
      </w:pPr>
      <w:r>
        <w:t>Осваиватьправилалинейнойивоздушнойперспективыспомощьюграфических изображений и их варьирования в компьютерной программеPaint:изображениелиниигоризонтаиточкисхода,перспективныхсокращений,цветовыхи тональныхизменений.</w:t>
      </w:r>
    </w:p>
    <w:p w:rsidR="00EF7939" w:rsidRDefault="00FD3738">
      <w:pPr>
        <w:pStyle w:val="a3"/>
        <w:spacing w:before="3" w:line="249" w:lineRule="auto"/>
        <w:ind w:right="295" w:firstLine="225"/>
      </w:pPr>
      <w:r>
        <w:t>Моделироватьвграфическомредактореспомощьюинструментовгеометрическихфигурконструкциютрадиционногокрестьянскогодеревянногодома(избы)иразличныеварианты егоустройства.</w:t>
      </w:r>
    </w:p>
    <w:p w:rsidR="00EF7939" w:rsidRDefault="00FD3738">
      <w:pPr>
        <w:pStyle w:val="a3"/>
        <w:spacing w:before="3" w:line="249" w:lineRule="auto"/>
        <w:ind w:right="295" w:firstLine="225"/>
      </w:pPr>
      <w:r>
        <w:t>Использоватьпоисковуюсистему длязнакомствас разными видамидеревянногодоманаосновеизбы итрадициямииеёукрашений.</w:t>
      </w:r>
    </w:p>
    <w:p w:rsidR="00EF7939" w:rsidRDefault="00FD3738">
      <w:pPr>
        <w:pStyle w:val="a3"/>
        <w:spacing w:before="2" w:line="249" w:lineRule="auto"/>
        <w:ind w:right="298" w:firstLine="225"/>
      </w:pPr>
      <w:r>
        <w:t>Осваивать строение юрты, моделируя её конструкцию в графическомредакторе с помощью инструментов геометрических фигур, находить впоисковой системе разнообразные модели юрты, её украшения, внешний ивнутреннийвид юрты.</w:t>
      </w:r>
    </w:p>
    <w:p w:rsidR="00EF7939" w:rsidRDefault="00FD3738">
      <w:pPr>
        <w:pStyle w:val="a3"/>
        <w:spacing w:before="4" w:line="249" w:lineRule="auto"/>
        <w:ind w:right="293" w:firstLine="225"/>
      </w:pPr>
      <w:r>
        <w:t>Моделироватьвграфическомредактореспомощьюинструментовгеометрическихфигурконструкциихрамовыхзданийразныхкультур(каменный православный собор с закомарами, со сводами-нефами, главой,куполом;готическийилироманскийсобор;пагода;мечеть).</w:t>
      </w:r>
    </w:p>
    <w:p w:rsidR="00EF7939" w:rsidRDefault="00FD3738">
      <w:pPr>
        <w:pStyle w:val="a3"/>
        <w:spacing w:before="4" w:line="249" w:lineRule="auto"/>
        <w:ind w:right="292" w:firstLine="225"/>
      </w:pPr>
      <w:r>
        <w:t>Построитьпропорциифигурычеловекавграфическомредактореспомощьюгеометрическихфигурилиналинейнойоснове;изобразитьразличные фазы движения, двигая части фигуры (при соответствующихтехническихусловияхсоздатьанимациюсхематическогодвижениячеловека).</w:t>
      </w:r>
    </w:p>
    <w:p w:rsidR="00EF7939" w:rsidRDefault="00FD3738">
      <w:pPr>
        <w:pStyle w:val="a3"/>
        <w:spacing w:before="4" w:line="249" w:lineRule="auto"/>
        <w:ind w:right="302" w:firstLine="225"/>
      </w:pPr>
      <w:r>
        <w:t>Освоить анимацию простого повторяющегося движения изображения ввиртуальномредактореGIF-анимации.</w:t>
      </w:r>
    </w:p>
    <w:p w:rsidR="00EF7939" w:rsidRDefault="00FD3738">
      <w:pPr>
        <w:pStyle w:val="a3"/>
        <w:spacing w:before="2" w:line="249" w:lineRule="auto"/>
        <w:ind w:right="290" w:firstLine="225"/>
      </w:pPr>
      <w:r>
        <w:t>ОсвоитьипроводитькомпьютерныепрезентациивпрограммеPowerPoint по темам изучаемого материала, собирая в поисковых системахнужный материал, или на основе собственных фотографий и фотографийсвоихрисунков;делатьшрифтовыенадписинаиболееважныхопределений,названий,положений,которыенадопомнитьизнать.</w:t>
      </w:r>
    </w:p>
    <w:p w:rsidR="00EF7939" w:rsidRDefault="00FD3738">
      <w:pPr>
        <w:pStyle w:val="a3"/>
        <w:spacing w:before="4" w:line="249" w:lineRule="auto"/>
        <w:ind w:right="302" w:firstLine="225"/>
      </w:pPr>
      <w:r>
        <w:t>Совершать виртуальные тематические путешествия по художественныммузеяммира.</w:t>
      </w:r>
    </w:p>
    <w:p w:rsidR="00EF7939" w:rsidRDefault="00EF7939">
      <w:pPr>
        <w:spacing w:line="249" w:lineRule="auto"/>
        <w:sectPr w:rsidR="00EF7939">
          <w:pgSz w:w="7830" w:h="12020"/>
          <w:pgMar w:top="660" w:right="300" w:bottom="720" w:left="0" w:header="0" w:footer="532" w:gutter="0"/>
          <w:cols w:space="720"/>
        </w:sectPr>
      </w:pPr>
    </w:p>
    <w:p w:rsidR="00EF7939" w:rsidRDefault="00274362">
      <w:pPr>
        <w:pStyle w:val="1"/>
        <w:spacing w:before="60"/>
      </w:pPr>
      <w:r>
        <w:lastRenderedPageBreak/>
        <w:pict>
          <v:rect id="_x0000_s1046" style="position:absolute;left:0;text-align:left;margin-left:38.2pt;margin-top:21.65pt;width:324.9pt;height:.5pt;z-index:-15703040;mso-wrap-distance-left:0;mso-wrap-distance-right:0;mso-position-horizontal-relative:page" fillcolor="black" stroked="f">
            <w10:wrap type="topAndBottom" anchorx="page"/>
          </v:rect>
        </w:pict>
      </w:r>
      <w:bookmarkStart w:id="17" w:name="_TOC_250010"/>
      <w:bookmarkEnd w:id="17"/>
      <w:r w:rsidR="00FD3738">
        <w:t>МУЗЫКА</w:t>
      </w:r>
    </w:p>
    <w:p w:rsidR="00EF7939" w:rsidRDefault="00EF7939">
      <w:pPr>
        <w:pStyle w:val="a3"/>
        <w:spacing w:before="8"/>
        <w:ind w:left="0"/>
        <w:jc w:val="left"/>
        <w:rPr>
          <w:b/>
          <w:sz w:val="10"/>
        </w:rPr>
      </w:pPr>
    </w:p>
    <w:p w:rsidR="00EF7939" w:rsidRDefault="00FD3738">
      <w:pPr>
        <w:pStyle w:val="a3"/>
        <w:spacing w:before="94" w:line="249" w:lineRule="auto"/>
        <w:ind w:right="289" w:firstLine="225"/>
      </w:pPr>
      <w:r>
        <w:t>Примерная рабочая программа по музыке на уровне начального общегообразования составлена на основе «Требований к результатам освоенияосновной образовательной программы», представленных в Федеральномгосударственномобразовательномстандартеначальногообщегообразования,сучётомраспределённыхпомодулямпроверяемыхтребований к результатам освоения основной образовательной программыначальногообщегообразования,атакженаосновехарактеристикипланируемых результатов духовно-нравственного развития, воспитания исоциализацииобучающихся,представленнойвПримернойпрограммевоспитания(одобренорешениемФУМОот02.06.2020).Программаразработана с учётом актуальных целей и задач обучения и воспитания,развитияобучающихсяиусловий,необходимыхдлядостиженияличностных,метапредметныхипредметныхрезультатовприосвоениипредметнойобласти «Искусство»(Музыка).</w:t>
      </w:r>
    </w:p>
    <w:p w:rsidR="00EF7939" w:rsidRDefault="00EF7939">
      <w:pPr>
        <w:pStyle w:val="a3"/>
        <w:ind w:left="0"/>
        <w:jc w:val="left"/>
        <w:rPr>
          <w:sz w:val="22"/>
        </w:rPr>
      </w:pPr>
    </w:p>
    <w:p w:rsidR="00EF7939" w:rsidRDefault="00274362">
      <w:pPr>
        <w:pStyle w:val="1"/>
        <w:spacing w:before="140"/>
      </w:pPr>
      <w:r>
        <w:pict>
          <v:rect id="_x0000_s1045" style="position:absolute;left:0;text-align:left;margin-left:38.2pt;margin-top:25.65pt;width:324.9pt;height:.5pt;z-index:-15702528;mso-wrap-distance-left:0;mso-wrap-distance-right:0;mso-position-horizontal-relative:page" fillcolor="black" stroked="f">
            <w10:wrap type="topAndBottom" anchorx="page"/>
          </v:rect>
        </w:pict>
      </w:r>
      <w:r w:rsidR="00FD3738">
        <w:t>ПОЯСНИТЕЛЬНАЯЗАПИСКА</w:t>
      </w:r>
    </w:p>
    <w:p w:rsidR="00EF7939" w:rsidRDefault="00EF7939">
      <w:pPr>
        <w:pStyle w:val="a3"/>
        <w:spacing w:before="1"/>
        <w:ind w:left="0"/>
        <w:jc w:val="left"/>
        <w:rPr>
          <w:b/>
        </w:rPr>
      </w:pPr>
    </w:p>
    <w:p w:rsidR="00EF7939" w:rsidRDefault="00FD3738">
      <w:pPr>
        <w:pStyle w:val="2"/>
        <w:spacing w:before="91"/>
      </w:pPr>
      <w:r>
        <w:t>ОБЩАЯХАРАКТЕРИСТИКА УЧЕБНОГОПРЕДМЕТА</w:t>
      </w:r>
    </w:p>
    <w:p w:rsidR="00EF7939" w:rsidRDefault="00FD3738">
      <w:pPr>
        <w:spacing w:before="2"/>
        <w:ind w:left="792"/>
        <w:rPr>
          <w:b/>
        </w:rPr>
      </w:pPr>
      <w:r>
        <w:rPr>
          <w:b/>
        </w:rPr>
        <w:t>«МУЗЫКА»</w:t>
      </w:r>
    </w:p>
    <w:p w:rsidR="00EF7939" w:rsidRDefault="00EF7939">
      <w:pPr>
        <w:pStyle w:val="a3"/>
        <w:spacing w:before="4"/>
        <w:ind w:left="0"/>
        <w:jc w:val="left"/>
        <w:rPr>
          <w:b/>
          <w:sz w:val="21"/>
        </w:rPr>
      </w:pPr>
    </w:p>
    <w:p w:rsidR="00EF7939" w:rsidRDefault="00FD3738">
      <w:pPr>
        <w:pStyle w:val="a3"/>
        <w:spacing w:line="249" w:lineRule="auto"/>
        <w:ind w:right="295" w:firstLine="225"/>
      </w:pPr>
      <w:r>
        <w:t>Музыкаявляетсянеотъемлемойчастьюкультурногонаследия,универсальнымспособомкоммуникации.Особенноважнамузыкадлястановления личности младшего школьника — как способ, форма и опытсамовыражения иестественногорадостногомировосприятия.</w:t>
      </w:r>
    </w:p>
    <w:p w:rsidR="00EF7939" w:rsidRDefault="00FD3738">
      <w:pPr>
        <w:pStyle w:val="a3"/>
        <w:spacing w:before="4" w:line="249" w:lineRule="auto"/>
        <w:ind w:right="288" w:firstLine="225"/>
      </w:pPr>
      <w:r>
        <w:t>Втечениепериоданачальногообщегомузыкальногообразованиянеобходимо заложить основы будущей музыкальной культуры личности,сформировать представления о многообразии проявлений музыкальногоискусствавжизнисовременногочеловекаиобщества.Поэтомувсодержании образования должны быть представлены различные пластымузыкального искусства: фольклор, классическая, современная музыка, втом числе наиболее достойные образцы массовой музыкальной культуры</w:t>
      </w:r>
      <w:r>
        <w:rPr>
          <w:spacing w:val="-2"/>
        </w:rPr>
        <w:t>(джаз,</w:t>
      </w:r>
      <w:r>
        <w:rPr>
          <w:spacing w:val="-1"/>
        </w:rPr>
        <w:t>эстрада,музыкакиноидр.).Приэтомнаиболееэффективнойформой</w:t>
      </w:r>
      <w:r>
        <w:rPr>
          <w:spacing w:val="-2"/>
        </w:rPr>
        <w:t xml:space="preserve">освоения музыкального искусства является практическое </w:t>
      </w:r>
      <w:r>
        <w:rPr>
          <w:spacing w:val="-1"/>
        </w:rPr>
        <w:t>музицирование —</w:t>
      </w:r>
      <w:r>
        <w:t>пение, игра на доступных музыкальных инструментах, различные формымузыкальногодвижения.Входеактивноймузыкальнойдеятельностипроисходитпостепенноеосвоениеэлементовмузыкальногоязыка,</w:t>
      </w:r>
    </w:p>
    <w:p w:rsidR="00EF7939" w:rsidRDefault="00EF7939">
      <w:pPr>
        <w:spacing w:line="249" w:lineRule="auto"/>
        <w:sectPr w:rsidR="00EF7939">
          <w:pgSz w:w="7830" w:h="12020"/>
          <w:pgMar w:top="1060" w:right="300" w:bottom="720" w:left="0" w:header="0" w:footer="532" w:gutter="0"/>
          <w:cols w:space="720"/>
        </w:sectPr>
      </w:pPr>
    </w:p>
    <w:p w:rsidR="00EF7939" w:rsidRDefault="00FD3738">
      <w:pPr>
        <w:pStyle w:val="a3"/>
        <w:spacing w:before="65" w:line="249" w:lineRule="auto"/>
        <w:ind w:right="284"/>
      </w:pPr>
      <w:r>
        <w:lastRenderedPageBreak/>
        <w:t>пониманиеосновныхжанровыхособенностей,принциповиформразвитиямузыки.</w:t>
      </w:r>
    </w:p>
    <w:p w:rsidR="00EF7939" w:rsidRDefault="00FD3738">
      <w:pPr>
        <w:pStyle w:val="a3"/>
        <w:spacing w:before="2" w:line="249" w:lineRule="auto"/>
        <w:ind w:right="293" w:firstLine="225"/>
      </w:pPr>
      <w:r>
        <w:t>Программапредусматриваетзнакомствообучающихсяснекоторымколичествомявлений,фактовмузыкальнойкультуры(знаниемузыкальныхпроизведений,фамилийкомпозиторовиисполнителей,специальнойтерминологиии т. п.).Однакоэтотуровеньсодержанияобучениянеявляетсяглавным.Значительноболееважнымявляетсяформированиеэстетических потребностей, проживание и осознание тех особых мыслей ичувств,состояний,отношенийкжизни,самомусебе,другимлюдям,которыенесётвсебемузыкакак«искусствоинтонируемогосмысла»(Б.В. Асафьев).</w:t>
      </w:r>
    </w:p>
    <w:p w:rsidR="00EF7939" w:rsidRDefault="00FD3738">
      <w:pPr>
        <w:pStyle w:val="a3"/>
        <w:spacing w:before="8" w:line="249" w:lineRule="auto"/>
        <w:ind w:right="294" w:firstLine="225"/>
      </w:pPr>
      <w:r>
        <w:t>Свойственная музыкальному восприятию идентификация с лирическимгероемпроизведения(В. В. Медушевский)являетсяуникальнымпсихологическим механизмом для формирования мировоззрения ребёнка</w:t>
      </w:r>
      <w:r>
        <w:rPr>
          <w:spacing w:val="-1"/>
        </w:rPr>
        <w:t xml:space="preserve">опосредованным недирективным путём. </w:t>
      </w:r>
      <w:r>
        <w:t>Поэтому ключевым моментом присоставлениипрограммыявляетсяотборрепертуара,которыйдолженсочетать в себе такие качества, как доступность, высокий художественныйуровень,соответствиесистемебазовыхнациональных ценностей.</w:t>
      </w:r>
    </w:p>
    <w:p w:rsidR="00EF7939" w:rsidRDefault="00FD3738">
      <w:pPr>
        <w:pStyle w:val="a3"/>
        <w:spacing w:before="7" w:line="249" w:lineRule="auto"/>
        <w:ind w:right="302" w:firstLine="225"/>
      </w:pPr>
      <w:r>
        <w:t>Однимизнаиболееважныхнаправлениймузыкальноговоспитанияявляется развитие эмоционального интеллекта обучающихся. Через опытчувственноговосприятияихудожественногоисполнениямузыкиформируетсяэмоциональнаяосознанность,рефлексивнаяустановкаличностивцелом.</w:t>
      </w:r>
    </w:p>
    <w:p w:rsidR="00EF7939" w:rsidRDefault="00FD3738">
      <w:pPr>
        <w:pStyle w:val="a3"/>
        <w:spacing w:before="4" w:line="249" w:lineRule="auto"/>
        <w:ind w:right="291" w:firstLine="225"/>
      </w:pPr>
      <w:r>
        <w:t>Особая роль в организации музыкальных занятий младших школьниковпринадлежит игровымформам деятельности,которыерассматриваютсякак широкий спектр конкретных приёмов и методов, внутренне присущихсамомуискусству —оттрадиционныхфольклорныхигритеатрализованныхпредставленийкзвуковымимпровизациям,направленнымнаосвоениежанровыхособенностей,элементовмузыкальногоязыка,композиционныхпринципов.</w:t>
      </w:r>
    </w:p>
    <w:p w:rsidR="00EF7939" w:rsidRDefault="00EF7939">
      <w:pPr>
        <w:pStyle w:val="a3"/>
        <w:spacing w:before="5"/>
        <w:ind w:left="0"/>
        <w:jc w:val="left"/>
        <w:rPr>
          <w:sz w:val="21"/>
        </w:rPr>
      </w:pPr>
    </w:p>
    <w:p w:rsidR="00EF7939" w:rsidRDefault="00FD3738">
      <w:pPr>
        <w:pStyle w:val="a3"/>
        <w:spacing w:before="1" w:line="249" w:lineRule="auto"/>
        <w:ind w:right="287" w:firstLine="225"/>
      </w:pPr>
      <w:r>
        <w:t>Примернаярабочаяпрограммаразработанасцельюоказанияметодической помощи учителю музыки в создании рабочей программы поучебномупредмету«Музыка».Онапозволитучителю:</w:t>
      </w:r>
    </w:p>
    <w:p w:rsidR="00EF7939" w:rsidRDefault="00FD3738">
      <w:pPr>
        <w:pStyle w:val="a4"/>
        <w:numPr>
          <w:ilvl w:val="1"/>
          <w:numId w:val="68"/>
        </w:numPr>
        <w:tabs>
          <w:tab w:val="left" w:pos="1240"/>
        </w:tabs>
        <w:spacing w:before="2" w:line="249" w:lineRule="auto"/>
        <w:ind w:right="297" w:firstLine="225"/>
        <w:rPr>
          <w:sz w:val="20"/>
        </w:rPr>
      </w:pPr>
      <w:r>
        <w:rPr>
          <w:sz w:val="20"/>
        </w:rPr>
        <w:t>реализоватьвпроцессепреподаваниямузыкисовременныеподходыкформированию личностных, метапредметных и предметных результатовобучения,сформулированныхвФедеральномгосударственномобразовательномстандартеосновногообщегообразования;</w:t>
      </w:r>
    </w:p>
    <w:p w:rsidR="00EF7939" w:rsidRDefault="00FD3738">
      <w:pPr>
        <w:pStyle w:val="a4"/>
        <w:numPr>
          <w:ilvl w:val="1"/>
          <w:numId w:val="68"/>
        </w:numPr>
        <w:tabs>
          <w:tab w:val="left" w:pos="1240"/>
        </w:tabs>
        <w:spacing w:before="4" w:line="249" w:lineRule="auto"/>
        <w:ind w:right="287" w:firstLine="225"/>
        <w:rPr>
          <w:sz w:val="20"/>
        </w:rPr>
      </w:pPr>
      <w:r>
        <w:rPr>
          <w:sz w:val="20"/>
        </w:rPr>
        <w:t>определить и структурировать планируемые результаты обучения исодержаниеучебногопредмета«Музыка»погодамобучениявсоответствии с ФГОС НОО (утв. приказом Министерства образования инаукиРФот17декабря2010г.№1897,сизменениямиидополнениямиот</w:t>
      </w:r>
    </w:p>
    <w:p w:rsidR="00EF7939" w:rsidRDefault="00EF7939">
      <w:pPr>
        <w:spacing w:line="249" w:lineRule="auto"/>
        <w:jc w:val="both"/>
        <w:rPr>
          <w:sz w:val="20"/>
        </w:rPr>
        <w:sectPr w:rsidR="00EF7939">
          <w:pgSz w:w="7830" w:h="12020"/>
          <w:pgMar w:top="660" w:right="300" w:bottom="720" w:left="0" w:header="0" w:footer="532" w:gutter="0"/>
          <w:cols w:space="720"/>
        </w:sectPr>
      </w:pPr>
    </w:p>
    <w:p w:rsidR="00EF7939" w:rsidRDefault="00FD3738">
      <w:pPr>
        <w:pStyle w:val="a3"/>
        <w:spacing w:before="65" w:line="249" w:lineRule="auto"/>
        <w:ind w:right="289"/>
      </w:pPr>
      <w:r>
        <w:lastRenderedPageBreak/>
        <w:t>29 декабря2014 г.,31 декабря2015 г.,11 декабря2020 г.);Примернойосновной образовательной программой основного общего образования (вредакциипротокола№ 1/20от04.02.2020федеральногоучебно-методического объединения по общему образованию); Примернойпрограммойвоспитания(одобренарешениемфедеральногоучебно-методического объединения по общему образованию, протокол от2июня2020г. №2/20);</w:t>
      </w:r>
    </w:p>
    <w:p w:rsidR="00EF7939" w:rsidRDefault="00FD3738">
      <w:pPr>
        <w:pStyle w:val="a4"/>
        <w:numPr>
          <w:ilvl w:val="1"/>
          <w:numId w:val="68"/>
        </w:numPr>
        <w:tabs>
          <w:tab w:val="left" w:pos="1240"/>
        </w:tabs>
        <w:spacing w:before="7" w:line="249" w:lineRule="auto"/>
        <w:ind w:right="293" w:firstLine="225"/>
        <w:rPr>
          <w:sz w:val="20"/>
        </w:rPr>
      </w:pPr>
      <w:r>
        <w:rPr>
          <w:sz w:val="20"/>
        </w:rPr>
        <w:t>разработатькалендарно-тематическоепланированиесучётомособенностей конкретного региона, образовательной организации, класса,используярекомендованноеврабочейпрограммепримерное</w:t>
      </w:r>
      <w:r>
        <w:rPr>
          <w:spacing w:val="-1"/>
          <w:sz w:val="20"/>
        </w:rPr>
        <w:t>распределениеучебного</w:t>
      </w:r>
      <w:r>
        <w:rPr>
          <w:sz w:val="20"/>
        </w:rPr>
        <w:t>временинаизучениеопределённогораздела/темы,а также предложенные основные виды учебной деятельности для освоенияучебногоматериала.</w:t>
      </w:r>
    </w:p>
    <w:p w:rsidR="00EF7939" w:rsidRDefault="00EF7939">
      <w:pPr>
        <w:pStyle w:val="a3"/>
        <w:ind w:left="0"/>
        <w:jc w:val="left"/>
        <w:rPr>
          <w:sz w:val="31"/>
        </w:rPr>
      </w:pPr>
    </w:p>
    <w:p w:rsidR="00EF7939" w:rsidRDefault="00FD3738">
      <w:pPr>
        <w:pStyle w:val="2"/>
      </w:pPr>
      <w:r>
        <w:t>ЦЕЛИИ ЗАДАЧИИЗУЧЕНИЯУЧЕБНОГОПРЕДМЕТА</w:t>
      </w:r>
    </w:p>
    <w:p w:rsidR="00EF7939" w:rsidRDefault="00FD3738">
      <w:pPr>
        <w:spacing w:before="2"/>
        <w:ind w:left="792"/>
        <w:rPr>
          <w:b/>
        </w:rPr>
      </w:pPr>
      <w:r>
        <w:rPr>
          <w:b/>
        </w:rPr>
        <w:t>«МУЗЫКА»</w:t>
      </w:r>
    </w:p>
    <w:p w:rsidR="00EF7939" w:rsidRDefault="00EF7939">
      <w:pPr>
        <w:pStyle w:val="a3"/>
        <w:spacing w:before="4"/>
        <w:ind w:left="0"/>
        <w:jc w:val="left"/>
        <w:rPr>
          <w:b/>
          <w:sz w:val="21"/>
        </w:rPr>
      </w:pPr>
    </w:p>
    <w:p w:rsidR="00EF7939" w:rsidRDefault="00FD3738">
      <w:pPr>
        <w:pStyle w:val="a3"/>
        <w:spacing w:line="249" w:lineRule="auto"/>
        <w:ind w:right="296" w:firstLine="225"/>
      </w:pPr>
      <w:r>
        <w:t>Музыкажизненнонеобходимадляполноценногоразвитиямладшихшкольников.Признаниесамоценноститворческогоразвитиячеловека,уникальноговкладаискусствавобразованиеивоспитаниеделаетнеприменимымикритерииутилитарности.</w:t>
      </w:r>
    </w:p>
    <w:p w:rsidR="00EF7939" w:rsidRDefault="00FD3738">
      <w:pPr>
        <w:pStyle w:val="a3"/>
        <w:spacing w:before="3" w:line="249" w:lineRule="auto"/>
        <w:ind w:right="292" w:firstLine="225"/>
      </w:pPr>
      <w:r>
        <w:t>Основнаяцельреализациипрограммы —воспитаниемузыкальнойкультурыкакчастивсейдуховнойкультурыобучающихся.Основнымсодержаниеммузыкального обученияивоспитанияявляетсяличныйиколлективный опыт проживания и осознания специфического комплексаэмоций, чувств, образов, идей, порождаемых ситуациями эстетическоговосприятия (постижение мира через переживание, самовыражение черезтворчество,духовно-нравственноестановление,воспитаниечуткостиквнутреннемумирудругогочеловекачерезопытсотворчестваисопереживания).</w:t>
      </w:r>
    </w:p>
    <w:p w:rsidR="00EF7939" w:rsidRDefault="00FD3738">
      <w:pPr>
        <w:pStyle w:val="a3"/>
        <w:spacing w:before="9" w:line="249" w:lineRule="auto"/>
        <w:ind w:right="298" w:firstLine="225"/>
      </w:pPr>
      <w:r>
        <w:rPr>
          <w:spacing w:val="-1"/>
        </w:rPr>
        <w:t>Впроцессеконкретизацииучебных</w:t>
      </w:r>
      <w:r>
        <w:t>целейихреализацияосуществляетсяпоследующимнаправлениям:</w:t>
      </w:r>
    </w:p>
    <w:p w:rsidR="00EF7939" w:rsidRDefault="00FD3738">
      <w:pPr>
        <w:pStyle w:val="a4"/>
        <w:numPr>
          <w:ilvl w:val="0"/>
          <w:numId w:val="67"/>
        </w:numPr>
        <w:tabs>
          <w:tab w:val="left" w:pos="1240"/>
        </w:tabs>
        <w:spacing w:before="1" w:line="249" w:lineRule="auto"/>
        <w:ind w:right="290" w:firstLine="225"/>
        <w:rPr>
          <w:sz w:val="20"/>
        </w:rPr>
      </w:pPr>
      <w:r>
        <w:rPr>
          <w:sz w:val="20"/>
        </w:rPr>
        <w:t>становлениесистемыценностейобучающихсявединствеэмоциональнойи познавательной сферы;</w:t>
      </w:r>
    </w:p>
    <w:p w:rsidR="00EF7939" w:rsidRDefault="00FD3738">
      <w:pPr>
        <w:pStyle w:val="a4"/>
        <w:numPr>
          <w:ilvl w:val="0"/>
          <w:numId w:val="67"/>
        </w:numPr>
        <w:tabs>
          <w:tab w:val="left" w:pos="1240"/>
        </w:tabs>
        <w:spacing w:before="2" w:line="249" w:lineRule="auto"/>
        <w:ind w:right="298" w:firstLine="225"/>
        <w:rPr>
          <w:sz w:val="20"/>
        </w:rPr>
      </w:pPr>
      <w:r>
        <w:rPr>
          <w:sz w:val="20"/>
        </w:rPr>
        <w:t>развитиепотребностивобщенииспроизведениямиискусства,осознаниезначениямузыкального искусствакакуниверсального языкаобщения,художественногоотражения многообразия жизни;</w:t>
      </w:r>
    </w:p>
    <w:p w:rsidR="00EF7939" w:rsidRDefault="00FD3738">
      <w:pPr>
        <w:pStyle w:val="a4"/>
        <w:numPr>
          <w:ilvl w:val="0"/>
          <w:numId w:val="67"/>
        </w:numPr>
        <w:tabs>
          <w:tab w:val="left" w:pos="1240"/>
        </w:tabs>
        <w:spacing w:before="3" w:line="249" w:lineRule="auto"/>
        <w:ind w:right="294" w:firstLine="225"/>
        <w:rPr>
          <w:sz w:val="20"/>
        </w:rPr>
      </w:pPr>
      <w:r>
        <w:rPr>
          <w:sz w:val="20"/>
        </w:rPr>
        <w:t>формированиетворческихспособностейребёнка,развитиевнутреннеймотивации кмузицированию.</w:t>
      </w:r>
    </w:p>
    <w:p w:rsidR="00EF7939" w:rsidRDefault="00FD3738">
      <w:pPr>
        <w:pStyle w:val="a3"/>
        <w:spacing w:before="2"/>
        <w:ind w:left="1018"/>
      </w:pPr>
      <w:r>
        <w:t>Важнейшимизадачамивначальнойшколеявляются:</w:t>
      </w:r>
    </w:p>
    <w:p w:rsidR="00EF7939" w:rsidRDefault="00EF7939">
      <w:pPr>
        <w:sectPr w:rsidR="00EF7939">
          <w:pgSz w:w="7830" w:h="12020"/>
          <w:pgMar w:top="660" w:right="300" w:bottom="720" w:left="0" w:header="0" w:footer="532" w:gutter="0"/>
          <w:cols w:space="720"/>
        </w:sectPr>
      </w:pPr>
    </w:p>
    <w:p w:rsidR="00EF7939" w:rsidRDefault="00FD3738">
      <w:pPr>
        <w:pStyle w:val="a4"/>
        <w:numPr>
          <w:ilvl w:val="0"/>
          <w:numId w:val="66"/>
        </w:numPr>
        <w:tabs>
          <w:tab w:val="left" w:pos="1225"/>
        </w:tabs>
        <w:spacing w:before="65" w:line="249" w:lineRule="auto"/>
        <w:ind w:right="298" w:firstLine="225"/>
        <w:rPr>
          <w:sz w:val="20"/>
        </w:rPr>
      </w:pPr>
      <w:r>
        <w:rPr>
          <w:sz w:val="20"/>
        </w:rPr>
        <w:lastRenderedPageBreak/>
        <w:t>Формированиеэмоционально-ценностнойотзывчивостинапрекрасноевжизни и вискусстве.</w:t>
      </w:r>
    </w:p>
    <w:p w:rsidR="00EF7939" w:rsidRDefault="00FD3738">
      <w:pPr>
        <w:pStyle w:val="a4"/>
        <w:numPr>
          <w:ilvl w:val="0"/>
          <w:numId w:val="66"/>
        </w:numPr>
        <w:tabs>
          <w:tab w:val="left" w:pos="1225"/>
        </w:tabs>
        <w:spacing w:before="2" w:line="249" w:lineRule="auto"/>
        <w:ind w:right="292" w:firstLine="225"/>
        <w:rPr>
          <w:sz w:val="20"/>
        </w:rPr>
      </w:pPr>
      <w:r>
        <w:rPr>
          <w:sz w:val="20"/>
        </w:rPr>
        <w:t>Формированиепозитивноговзгляданаокружающиймир,гармонизация взаимодействия с природой, обществом, самим собой черездоступныеформымузицирования.</w:t>
      </w:r>
    </w:p>
    <w:p w:rsidR="00EF7939" w:rsidRDefault="00FD3738">
      <w:pPr>
        <w:pStyle w:val="a4"/>
        <w:numPr>
          <w:ilvl w:val="0"/>
          <w:numId w:val="66"/>
        </w:numPr>
        <w:tabs>
          <w:tab w:val="left" w:pos="1225"/>
        </w:tabs>
        <w:spacing w:before="3" w:line="249" w:lineRule="auto"/>
        <w:ind w:right="300" w:firstLine="225"/>
        <w:rPr>
          <w:sz w:val="20"/>
        </w:rPr>
      </w:pPr>
      <w:r>
        <w:rPr>
          <w:sz w:val="20"/>
        </w:rPr>
        <w:t>Формированиекультурыосознанноговосприятиямузыкальныхобразов.Приобщениекобщечеловеческимдуховнымценностямчерезсобственныйвнутреннийопыт эмоциональногопереживания.</w:t>
      </w:r>
    </w:p>
    <w:p w:rsidR="00EF7939" w:rsidRDefault="00FD3738">
      <w:pPr>
        <w:pStyle w:val="a4"/>
        <w:numPr>
          <w:ilvl w:val="0"/>
          <w:numId w:val="66"/>
        </w:numPr>
        <w:tabs>
          <w:tab w:val="left" w:pos="1225"/>
        </w:tabs>
        <w:spacing w:before="3" w:line="249" w:lineRule="auto"/>
        <w:ind w:right="296" w:firstLine="225"/>
        <w:rPr>
          <w:sz w:val="20"/>
        </w:rPr>
      </w:pPr>
      <w:r>
        <w:rPr>
          <w:sz w:val="20"/>
        </w:rPr>
        <w:t>Развитиеэмоциональногоинтеллектавединствесдругимипознавательнымиирегулятивнымиуниверсальнымиучебнымидействиями.Развитиеассоциативногомышленияипродуктивноговоображения.</w:t>
      </w:r>
    </w:p>
    <w:p w:rsidR="00EF7939" w:rsidRDefault="00FD3738">
      <w:pPr>
        <w:pStyle w:val="a4"/>
        <w:numPr>
          <w:ilvl w:val="0"/>
          <w:numId w:val="66"/>
        </w:numPr>
        <w:tabs>
          <w:tab w:val="left" w:pos="1225"/>
        </w:tabs>
        <w:spacing w:before="3" w:line="249" w:lineRule="auto"/>
        <w:ind w:right="292" w:firstLine="225"/>
        <w:rPr>
          <w:sz w:val="20"/>
        </w:rPr>
      </w:pPr>
      <w:r>
        <w:rPr>
          <w:sz w:val="20"/>
        </w:rPr>
        <w:t>Овладение предметными умениями и навыками в различных видахпрактическогомузицирования.Введениеребёнкавискусствочерезразнообразиевидовмузыкальнойдеятельности,втомчисле:</w:t>
      </w:r>
    </w:p>
    <w:p w:rsidR="00EF7939" w:rsidRDefault="00FD3738">
      <w:pPr>
        <w:pStyle w:val="a3"/>
        <w:spacing w:before="3"/>
        <w:ind w:left="1018"/>
      </w:pPr>
      <w:r>
        <w:t>а)Слушание(воспитаниеграмотногослушателя);</w:t>
      </w:r>
    </w:p>
    <w:p w:rsidR="00EF7939" w:rsidRDefault="00FD3738">
      <w:pPr>
        <w:pStyle w:val="a3"/>
        <w:spacing w:before="10" w:line="249" w:lineRule="auto"/>
        <w:ind w:left="1018" w:right="363"/>
      </w:pPr>
      <w:r>
        <w:t>б) Исполнение (пение, игра на доступных музыкальных инструментах);в)Сочинение(элементыимпровизации,композиции, аранжировки);</w:t>
      </w:r>
    </w:p>
    <w:p w:rsidR="00EF7939" w:rsidRDefault="00FD3738">
      <w:pPr>
        <w:pStyle w:val="a3"/>
        <w:spacing w:before="2" w:line="252" w:lineRule="auto"/>
        <w:ind w:right="301" w:firstLine="225"/>
      </w:pPr>
      <w:r>
        <w:t>г) Музыкальноедвижение(пластическоеинтонирование,танец,двигательноемоделированиеи др.);</w:t>
      </w:r>
    </w:p>
    <w:p w:rsidR="00EF7939" w:rsidRDefault="00FD3738">
      <w:pPr>
        <w:pStyle w:val="a3"/>
        <w:spacing w:line="227" w:lineRule="exact"/>
        <w:ind w:left="1018"/>
      </w:pPr>
      <w:r>
        <w:t>д)Исследовательскиеитворческиепроекты.</w:t>
      </w:r>
    </w:p>
    <w:p w:rsidR="00EF7939" w:rsidRDefault="00FD3738">
      <w:pPr>
        <w:pStyle w:val="a4"/>
        <w:numPr>
          <w:ilvl w:val="0"/>
          <w:numId w:val="66"/>
        </w:numPr>
        <w:tabs>
          <w:tab w:val="left" w:pos="1225"/>
        </w:tabs>
        <w:spacing w:before="10" w:line="249" w:lineRule="auto"/>
        <w:ind w:right="293" w:firstLine="225"/>
        <w:rPr>
          <w:sz w:val="20"/>
        </w:rPr>
      </w:pPr>
      <w:r>
        <w:rPr>
          <w:spacing w:val="-1"/>
          <w:sz w:val="20"/>
        </w:rPr>
        <w:t xml:space="preserve">Изучение закономерностей музыкального </w:t>
      </w:r>
      <w:r>
        <w:rPr>
          <w:sz w:val="20"/>
        </w:rPr>
        <w:t>искусства: интонационная ижанровая природа музыки, основные выразительные средства, элементымузыкальногоязыка.</w:t>
      </w:r>
    </w:p>
    <w:p w:rsidR="00EF7939" w:rsidRDefault="00FD3738">
      <w:pPr>
        <w:pStyle w:val="a4"/>
        <w:numPr>
          <w:ilvl w:val="0"/>
          <w:numId w:val="66"/>
        </w:numPr>
        <w:tabs>
          <w:tab w:val="left" w:pos="1225"/>
        </w:tabs>
        <w:spacing w:before="3" w:line="249" w:lineRule="auto"/>
        <w:ind w:right="296" w:firstLine="225"/>
        <w:rPr>
          <w:sz w:val="20"/>
        </w:rPr>
      </w:pPr>
      <w:r>
        <w:rPr>
          <w:sz w:val="20"/>
        </w:rPr>
        <w:t>ВоспитаниеуважениякцивилизационномунаследиюРоссии;присвоениеинтонационно-образногострояотечественноймузыкальнойкультуры.</w:t>
      </w:r>
    </w:p>
    <w:p w:rsidR="00EF7939" w:rsidRDefault="00FD3738">
      <w:pPr>
        <w:pStyle w:val="a4"/>
        <w:numPr>
          <w:ilvl w:val="0"/>
          <w:numId w:val="66"/>
        </w:numPr>
        <w:tabs>
          <w:tab w:val="left" w:pos="1225"/>
        </w:tabs>
        <w:spacing w:before="2" w:line="249" w:lineRule="auto"/>
        <w:ind w:right="297" w:firstLine="225"/>
        <w:rPr>
          <w:sz w:val="20"/>
        </w:rPr>
      </w:pPr>
      <w:r>
        <w:rPr>
          <w:sz w:val="20"/>
        </w:rPr>
        <w:t>Расширениекругозора,воспитаниелюбознательности,интересакмузыкальнойкультуредругих стран,культур,времёнинародов.</w:t>
      </w:r>
    </w:p>
    <w:p w:rsidR="00EF7939" w:rsidRDefault="00EF7939">
      <w:pPr>
        <w:pStyle w:val="a3"/>
        <w:spacing w:before="5"/>
        <w:ind w:left="0"/>
        <w:jc w:val="left"/>
        <w:rPr>
          <w:sz w:val="19"/>
        </w:rPr>
      </w:pPr>
    </w:p>
    <w:p w:rsidR="00EF7939" w:rsidRDefault="00FD3738">
      <w:pPr>
        <w:pStyle w:val="2"/>
        <w:ind w:right="528"/>
      </w:pPr>
      <w:r>
        <w:t>МЕСТО УЧЕБНОГО ПРЕДМЕТА «МУЗЫКА» В УЧЕБНОМПЛАНЕ</w:t>
      </w:r>
    </w:p>
    <w:p w:rsidR="00EF7939" w:rsidRDefault="00EF7939">
      <w:pPr>
        <w:pStyle w:val="a3"/>
        <w:spacing w:before="1"/>
        <w:ind w:left="0"/>
        <w:jc w:val="left"/>
        <w:rPr>
          <w:b/>
          <w:sz w:val="21"/>
        </w:rPr>
      </w:pPr>
    </w:p>
    <w:p w:rsidR="00EF7939" w:rsidRDefault="00FD3738">
      <w:pPr>
        <w:pStyle w:val="a3"/>
        <w:spacing w:line="249" w:lineRule="auto"/>
        <w:ind w:right="294" w:firstLine="225"/>
      </w:pPr>
      <w:r>
        <w:t>ВсоответствиисФедеральнымгосударственнымобразовательнымстандартом начального общего образования учебный предмет «Музыка»входит в предметную область «Искусство», является обязательным дляизученияипреподаётсявначальнойшколес1 по4классвключительно.</w:t>
      </w:r>
    </w:p>
    <w:p w:rsidR="00EF7939" w:rsidRDefault="00FD3738">
      <w:pPr>
        <w:pStyle w:val="a3"/>
        <w:spacing w:before="4" w:line="249" w:lineRule="auto"/>
        <w:ind w:right="295" w:firstLine="225"/>
      </w:pPr>
      <w:r>
        <w:t>Программасоставленанаосновемодульногопринципапостроенияучебногоматериалаидопускаетвариативныйподходкочерёдностиизучения модулей, принципам компоновки учебных тем, форм и методовосвоения содержания.</w:t>
      </w:r>
    </w:p>
    <w:p w:rsidR="00EF7939" w:rsidRDefault="00EF7939">
      <w:pPr>
        <w:spacing w:line="249" w:lineRule="auto"/>
        <w:sectPr w:rsidR="00EF7939">
          <w:pgSz w:w="7830" w:h="12020"/>
          <w:pgMar w:top="660" w:right="300" w:bottom="720" w:left="0" w:header="0" w:footer="532" w:gutter="0"/>
          <w:cols w:space="720"/>
        </w:sectPr>
      </w:pPr>
    </w:p>
    <w:p w:rsidR="00EF7939" w:rsidRDefault="00FD3738">
      <w:pPr>
        <w:pStyle w:val="a3"/>
        <w:spacing w:before="65" w:line="249" w:lineRule="auto"/>
        <w:ind w:right="293" w:firstLine="225"/>
      </w:pPr>
      <w:r>
        <w:lastRenderedPageBreak/>
        <w:t>Содержаниепредмета«Музыка»структурнопредставленовосемьюмодулями (тематическими линиями),обеспечивающими преемственностьсобразовательнойпрограммойдошкольногоиосновногообщего</w:t>
      </w:r>
      <w:r>
        <w:rPr>
          <w:spacing w:val="-1"/>
        </w:rPr>
        <w:t>образования,непрерывность</w:t>
      </w:r>
      <w:r>
        <w:t>изученияпредметаиобразовательнойобласти</w:t>
      </w:r>
    </w:p>
    <w:p w:rsidR="00EF7939" w:rsidRDefault="00FD3738">
      <w:pPr>
        <w:pStyle w:val="a3"/>
        <w:spacing w:before="4" w:line="249" w:lineRule="auto"/>
        <w:ind w:left="1018" w:right="1406" w:hanging="226"/>
      </w:pPr>
      <w:r>
        <w:t>«Искусство»напротяжениивсегокурсашкольногообучения:модуль№1«Музыкальнаяграмота»;</w:t>
      </w:r>
    </w:p>
    <w:p w:rsidR="00EF7939" w:rsidRDefault="00FD3738">
      <w:pPr>
        <w:pStyle w:val="a3"/>
        <w:spacing w:before="2" w:line="249" w:lineRule="auto"/>
        <w:ind w:left="1018" w:right="3038"/>
        <w:jc w:val="left"/>
      </w:pPr>
      <w:r>
        <w:t>модуль № 2 «Народная музыка России»;модуль№3 «Музыканародовмира»;модуль№4«Духовнаямузыка»;модуль №5 «Классическаямузыка»;</w:t>
      </w:r>
    </w:p>
    <w:p w:rsidR="00EF7939" w:rsidRDefault="00FD3738">
      <w:pPr>
        <w:pStyle w:val="a3"/>
        <w:spacing w:before="4" w:line="249" w:lineRule="auto"/>
        <w:ind w:left="1018" w:right="2080"/>
        <w:jc w:val="left"/>
      </w:pPr>
      <w:r>
        <w:t>модуль № 6 «Современная музыкальная культура»;модуль№7«Музыкатеатраикино»;</w:t>
      </w:r>
    </w:p>
    <w:p w:rsidR="00EF7939" w:rsidRDefault="00FD3738">
      <w:pPr>
        <w:pStyle w:val="a3"/>
        <w:spacing w:before="1"/>
        <w:ind w:left="1018"/>
        <w:jc w:val="left"/>
      </w:pPr>
      <w:r>
        <w:t>модуль№ 8 «Музыкавжизничеловека».</w:t>
      </w:r>
    </w:p>
    <w:p w:rsidR="00EF7939" w:rsidRDefault="00EF7939">
      <w:pPr>
        <w:pStyle w:val="a3"/>
        <w:spacing w:before="9"/>
        <w:ind w:left="0"/>
        <w:jc w:val="left"/>
        <w:rPr>
          <w:sz w:val="21"/>
        </w:rPr>
      </w:pPr>
    </w:p>
    <w:p w:rsidR="00EF7939" w:rsidRDefault="00FD3738">
      <w:pPr>
        <w:pStyle w:val="a3"/>
        <w:spacing w:line="249" w:lineRule="auto"/>
        <w:ind w:right="291" w:firstLine="225"/>
      </w:pPr>
      <w:r>
        <w:t>Предлагаемыевариантытематического планированиямогутслужитьпримерным образцом при составлении рабочих программ по предмету.Образовательнаяорганизацияможетвыбратьодинизнихлибосамостоятельноразработатьиутвердитьинойварианттематическогопланирования,втомчислес учётомвозможностейвнеурочнойивнекласснойдеятельности,эстетическогокомпонентаПрограммывоспитанияобразовательнойорганизации.Приэтомнеобходиморуководствоватьсяпринципомрегулярностизанятийиравномерностиучебной нагрузки, которая должна составлять не менее 1 академическогочаса в неделю. Общее количество — не менее 135 часов (33 часа в 1 классеи по34часавгод во2—4классах).</w:t>
      </w:r>
    </w:p>
    <w:p w:rsidR="00EF7939" w:rsidRDefault="00FD3738">
      <w:pPr>
        <w:pStyle w:val="a3"/>
        <w:spacing w:before="10" w:line="249" w:lineRule="auto"/>
        <w:ind w:right="290" w:firstLine="225"/>
      </w:pPr>
      <w:r>
        <w:t>Приразработкерабочейпрограммыпопредмету«Музыка»образовательная организация вправе использовать возможности сетевоговзаимодействия, в том числе с организациями системы дополнительногообразованиядетей,учреждениямикультуры,организациямикультурно-досуговойсферы (театры,музеи,творческиесоюзы).</w:t>
      </w:r>
    </w:p>
    <w:p w:rsidR="00EF7939" w:rsidRDefault="00FD3738">
      <w:pPr>
        <w:pStyle w:val="a3"/>
        <w:spacing w:before="5" w:line="249" w:lineRule="auto"/>
        <w:ind w:right="292" w:firstLine="225"/>
      </w:pPr>
      <w:r>
        <w:t>Изучениепредмета«Музыка»предполагаетактивнуюсоциокультурнуюдеятельностьобучающихся,участиевмузыкальныхпраздниках,конкурсах,концертах,театрализованныхдействиях,втомчислеоснованныхнамежпредметныхсвязяхстакимидисциплинамиобразовательнойпрограммы,как«Изобразительноеискусство»,</w:t>
      </w:r>
    </w:p>
    <w:p w:rsidR="00EF7939" w:rsidRDefault="00FD3738">
      <w:pPr>
        <w:pStyle w:val="a3"/>
        <w:spacing w:before="4" w:line="249" w:lineRule="auto"/>
        <w:ind w:right="295"/>
      </w:pPr>
      <w:r>
        <w:t>«Литературноечтение»,«Окружающиймир»,«Основырелигиознойкультуры исветской этики»,«Иностранный язык»идр.</w:t>
      </w:r>
    </w:p>
    <w:p w:rsidR="00EF7939" w:rsidRDefault="00EF7939">
      <w:pPr>
        <w:spacing w:line="249" w:lineRule="auto"/>
        <w:sectPr w:rsidR="00EF7939">
          <w:pgSz w:w="7830" w:h="12020"/>
          <w:pgMar w:top="660" w:right="300" w:bottom="720" w:left="0" w:header="0" w:footer="532" w:gutter="0"/>
          <w:cols w:space="720"/>
        </w:sectPr>
      </w:pPr>
    </w:p>
    <w:p w:rsidR="00EF7939" w:rsidRDefault="00EF7939">
      <w:pPr>
        <w:pStyle w:val="a3"/>
        <w:ind w:left="0"/>
        <w:jc w:val="left"/>
      </w:pPr>
    </w:p>
    <w:p w:rsidR="00EF7939" w:rsidRDefault="00EF7939">
      <w:pPr>
        <w:pStyle w:val="a3"/>
        <w:spacing w:before="9"/>
        <w:ind w:left="0"/>
        <w:jc w:val="left"/>
        <w:rPr>
          <w:sz w:val="21"/>
        </w:rPr>
      </w:pPr>
    </w:p>
    <w:p w:rsidR="00EF7939" w:rsidRDefault="00274362">
      <w:pPr>
        <w:pStyle w:val="1"/>
        <w:spacing w:before="90"/>
        <w:ind w:left="133"/>
      </w:pPr>
      <w:r>
        <w:pict>
          <v:rect id="_x0000_s1044" style="position:absolute;left:0;text-align:left;margin-left:55.2pt;margin-top:23.4pt;width:510.45pt;height:.5pt;z-index:-15702016;mso-wrap-distance-left:0;mso-wrap-distance-right:0;mso-position-horizontal-relative:page" fillcolor="black" stroked="f">
            <w10:wrap type="topAndBottom" anchorx="page"/>
          </v:rect>
        </w:pict>
      </w:r>
      <w:r w:rsidR="00FD3738">
        <w:t>СОДЕРЖАНИЕУЧЕБНОГОПРЕДМЕТА«МУЗЫКА»</w:t>
      </w:r>
    </w:p>
    <w:p w:rsidR="00EF7939" w:rsidRDefault="00EF7939">
      <w:pPr>
        <w:pStyle w:val="a3"/>
        <w:spacing w:before="11"/>
        <w:ind w:left="0"/>
        <w:jc w:val="left"/>
        <w:rPr>
          <w:b/>
        </w:rPr>
      </w:pPr>
    </w:p>
    <w:p w:rsidR="00EF7939" w:rsidRDefault="00FD3738">
      <w:pPr>
        <w:pStyle w:val="2"/>
        <w:spacing w:before="91"/>
        <w:ind w:left="133"/>
      </w:pPr>
      <w:r>
        <w:t>Mодуль№1«Музыкальнаяграмота»</w:t>
      </w:r>
    </w:p>
    <w:p w:rsidR="00EF7939" w:rsidRDefault="00EF7939">
      <w:pPr>
        <w:pStyle w:val="a3"/>
        <w:spacing w:before="4"/>
        <w:ind w:left="0"/>
        <w:jc w:val="left"/>
        <w:rPr>
          <w:b/>
          <w:sz w:val="21"/>
        </w:rPr>
      </w:pPr>
    </w:p>
    <w:p w:rsidR="00EF7939" w:rsidRDefault="00FD3738">
      <w:pPr>
        <w:pStyle w:val="a3"/>
        <w:spacing w:line="249" w:lineRule="auto"/>
        <w:ind w:left="133" w:right="201" w:firstLine="225"/>
      </w:pPr>
      <w:r>
        <w:t>Данныймодульявляетсявспомогательныминеможетизучатьсявотрывеотдругихмодулей.Освоениемузыкальной грамоты не является самоцелью и всегда подчиняется задачам освоения исполнительского, в первуюочередь певческого репертуара, а также задачам воспитания грамотного слушателя. Распределение ключевых теммодуля в рамках календарно-тематического планирования возможно по арочному принципу либо на регулярнойоснове по 5—10 минут на каждом уроке. Новые понятия и навыки после их освоения не исключаются из учебнойдеятельности, а используются в качестве актуального знания, практического багажа при организации работы надследующиммузыкальнымматериалом.</w:t>
      </w:r>
    </w:p>
    <w:p w:rsidR="00EF7939" w:rsidRDefault="00EF7939">
      <w:pPr>
        <w:pStyle w:val="a3"/>
        <w:spacing w:before="1"/>
        <w:ind w:left="0"/>
        <w:jc w:val="left"/>
        <w:rPr>
          <w:sz w:val="21"/>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998"/>
        </w:trPr>
        <w:tc>
          <w:tcPr>
            <w:tcW w:w="1191" w:type="dxa"/>
          </w:tcPr>
          <w:p w:rsidR="00EF7939" w:rsidRDefault="00FD3738">
            <w:pPr>
              <w:pStyle w:val="TableParagraph"/>
              <w:spacing w:before="111"/>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25"/>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25"/>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25"/>
              <w:ind w:left="1468"/>
              <w:rPr>
                <w:rFonts w:ascii="Calibri" w:hAnsi="Calibri"/>
                <w:b/>
                <w:sz w:val="18"/>
              </w:rPr>
            </w:pPr>
            <w:r>
              <w:rPr>
                <w:rFonts w:ascii="Calibri" w:hAnsi="Calibri"/>
                <w:b/>
                <w:sz w:val="18"/>
              </w:rPr>
              <w:t>Видыдеятельностиобучающихся</w:t>
            </w:r>
          </w:p>
        </w:tc>
      </w:tr>
      <w:tr w:rsidR="00EF7939">
        <w:trPr>
          <w:trHeight w:val="1483"/>
        </w:trPr>
        <w:tc>
          <w:tcPr>
            <w:tcW w:w="1191" w:type="dxa"/>
          </w:tcPr>
          <w:p w:rsidR="00EF7939" w:rsidRDefault="00FD3738">
            <w:pPr>
              <w:pStyle w:val="TableParagraph"/>
              <w:spacing w:before="110" w:line="207" w:lineRule="exact"/>
              <w:rPr>
                <w:sz w:val="18"/>
              </w:rPr>
            </w:pPr>
            <w:r>
              <w:rPr>
                <w:sz w:val="18"/>
              </w:rPr>
              <w:t>А)</w:t>
            </w:r>
          </w:p>
          <w:p w:rsidR="00EF7939" w:rsidRDefault="00FD3738">
            <w:pPr>
              <w:pStyle w:val="TableParagraph"/>
              <w:spacing w:line="207" w:lineRule="exact"/>
              <w:rPr>
                <w:sz w:val="18"/>
              </w:rPr>
            </w:pPr>
            <w:r>
              <w:rPr>
                <w:sz w:val="18"/>
              </w:rPr>
              <w:t>0,5—2уч.</w:t>
            </w:r>
          </w:p>
          <w:p w:rsidR="00EF7939" w:rsidRDefault="00FD3738">
            <w:pPr>
              <w:pStyle w:val="TableParagraph"/>
              <w:rPr>
                <w:sz w:val="18"/>
              </w:rPr>
            </w:pPr>
            <w:r>
              <w:rPr>
                <w:sz w:val="18"/>
              </w:rPr>
              <w:t>часа</w:t>
            </w:r>
          </w:p>
        </w:tc>
        <w:tc>
          <w:tcPr>
            <w:tcW w:w="1133" w:type="dxa"/>
          </w:tcPr>
          <w:p w:rsidR="00EF7939" w:rsidRDefault="00FD3738">
            <w:pPr>
              <w:pStyle w:val="TableParagraph"/>
              <w:spacing w:before="110"/>
              <w:ind w:right="281"/>
              <w:rPr>
                <w:sz w:val="18"/>
              </w:rPr>
            </w:pPr>
            <w:r>
              <w:rPr>
                <w:sz w:val="18"/>
              </w:rPr>
              <w:t>Весь мирзвучит</w:t>
            </w:r>
          </w:p>
        </w:tc>
        <w:tc>
          <w:tcPr>
            <w:tcW w:w="2214" w:type="dxa"/>
          </w:tcPr>
          <w:p w:rsidR="00EF7939" w:rsidRDefault="00FD3738">
            <w:pPr>
              <w:pStyle w:val="TableParagraph"/>
              <w:spacing w:before="110"/>
              <w:ind w:left="115" w:right="118"/>
              <w:rPr>
                <w:sz w:val="18"/>
              </w:rPr>
            </w:pPr>
            <w:r>
              <w:rPr>
                <w:sz w:val="18"/>
              </w:rPr>
              <w:t>Звуки музыкальные ишумовые. Свойствазвука:высота,громкость,длительность,тембр</w:t>
            </w:r>
          </w:p>
        </w:tc>
        <w:tc>
          <w:tcPr>
            <w:tcW w:w="5604" w:type="dxa"/>
          </w:tcPr>
          <w:p w:rsidR="00EF7939" w:rsidRDefault="00FD3738">
            <w:pPr>
              <w:pStyle w:val="TableParagraph"/>
              <w:spacing w:before="110"/>
              <w:rPr>
                <w:sz w:val="18"/>
              </w:rPr>
            </w:pPr>
            <w:r>
              <w:rPr>
                <w:sz w:val="18"/>
              </w:rPr>
              <w:t>Знакомствосозвукамимузыкальнымиишумовыми.Различение,определениенаслухзвуковразличногокачества.</w:t>
            </w:r>
          </w:p>
          <w:p w:rsidR="00EF7939" w:rsidRDefault="00FD3738">
            <w:pPr>
              <w:pStyle w:val="TableParagraph"/>
              <w:rPr>
                <w:sz w:val="18"/>
              </w:rPr>
            </w:pPr>
            <w:r>
              <w:rPr>
                <w:sz w:val="18"/>
              </w:rPr>
              <w:t>Игра — подражание звукам и голосам природы с использованиемшумовых музыкальных инструментов, вокальной импровизации.Артикуляционныеупражнения,разучиваниеиисполнениепопевокипесенсиспользованиемзвукоподражательныхэлементов,шумовых</w:t>
            </w:r>
          </w:p>
        </w:tc>
      </w:tr>
    </w:tbl>
    <w:p w:rsidR="00EF7939" w:rsidRDefault="00EF7939">
      <w:pPr>
        <w:rPr>
          <w:sz w:val="18"/>
        </w:rPr>
        <w:sectPr w:rsidR="00EF7939">
          <w:footerReference w:type="default" r:id="rId10"/>
          <w:pgSz w:w="12020" w:h="7830" w:orient="landscape"/>
          <w:pgMar w:top="700" w:right="620" w:bottom="280" w:left="1000" w:header="0" w:footer="0"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465"/>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rPr>
                <w:sz w:val="18"/>
              </w:rPr>
            </w:pPr>
            <w:r>
              <w:rPr>
                <w:sz w:val="18"/>
              </w:rPr>
              <w:t>звуков</w:t>
            </w:r>
          </w:p>
        </w:tc>
      </w:tr>
      <w:tr w:rsidR="00EF7939">
        <w:trPr>
          <w:trHeight w:val="1469"/>
        </w:trPr>
        <w:tc>
          <w:tcPr>
            <w:tcW w:w="1191" w:type="dxa"/>
          </w:tcPr>
          <w:p w:rsidR="00EF7939" w:rsidRDefault="00FD3738">
            <w:pPr>
              <w:pStyle w:val="TableParagraph"/>
              <w:spacing w:before="110"/>
              <w:rPr>
                <w:sz w:val="18"/>
              </w:rPr>
            </w:pPr>
            <w:r>
              <w:rPr>
                <w:sz w:val="18"/>
              </w:rPr>
              <w:t>Б)</w:t>
            </w:r>
          </w:p>
          <w:p w:rsidR="00EF7939" w:rsidRDefault="00FD3738">
            <w:pPr>
              <w:pStyle w:val="TableParagraph"/>
              <w:spacing w:line="207" w:lineRule="exact"/>
              <w:rPr>
                <w:sz w:val="18"/>
              </w:rPr>
            </w:pPr>
            <w:r>
              <w:rPr>
                <w:sz w:val="18"/>
              </w:rPr>
              <w:t>0,5—2уч.</w:t>
            </w:r>
          </w:p>
          <w:p w:rsidR="00EF7939" w:rsidRDefault="00FD3738">
            <w:pPr>
              <w:pStyle w:val="TableParagraph"/>
              <w:spacing w:line="207" w:lineRule="exact"/>
              <w:rPr>
                <w:sz w:val="18"/>
              </w:rPr>
            </w:pPr>
            <w:r>
              <w:rPr>
                <w:sz w:val="18"/>
              </w:rPr>
              <w:t>часа</w:t>
            </w:r>
          </w:p>
        </w:tc>
        <w:tc>
          <w:tcPr>
            <w:tcW w:w="1133" w:type="dxa"/>
          </w:tcPr>
          <w:p w:rsidR="00EF7939" w:rsidRDefault="00FD3738">
            <w:pPr>
              <w:pStyle w:val="TableParagraph"/>
              <w:spacing w:before="110"/>
              <w:rPr>
                <w:sz w:val="18"/>
              </w:rPr>
            </w:pPr>
            <w:r>
              <w:rPr>
                <w:sz w:val="18"/>
              </w:rPr>
              <w:t>Звукоряд</w:t>
            </w:r>
          </w:p>
        </w:tc>
        <w:tc>
          <w:tcPr>
            <w:tcW w:w="2214" w:type="dxa"/>
          </w:tcPr>
          <w:p w:rsidR="00EF7939" w:rsidRDefault="00FD3738">
            <w:pPr>
              <w:pStyle w:val="TableParagraph"/>
              <w:spacing w:before="110"/>
              <w:ind w:left="115" w:right="493"/>
              <w:rPr>
                <w:sz w:val="18"/>
              </w:rPr>
            </w:pPr>
            <w:r>
              <w:rPr>
                <w:sz w:val="18"/>
              </w:rPr>
              <w:t>Нотный стан,скрипичный ключ.Нотыпервойоктавы</w:t>
            </w:r>
          </w:p>
        </w:tc>
        <w:tc>
          <w:tcPr>
            <w:tcW w:w="5604" w:type="dxa"/>
          </w:tcPr>
          <w:p w:rsidR="00EF7939" w:rsidRDefault="00FD3738">
            <w:pPr>
              <w:pStyle w:val="TableParagraph"/>
              <w:spacing w:before="110"/>
              <w:ind w:right="541"/>
              <w:rPr>
                <w:sz w:val="18"/>
              </w:rPr>
            </w:pPr>
            <w:r>
              <w:rPr>
                <w:sz w:val="18"/>
              </w:rPr>
              <w:t>Знакомство с элементами нотной записи. Различение по нотнойзаписи, определение на слух звукоряда в отличие от другихпоследовательностей звуков.</w:t>
            </w:r>
          </w:p>
          <w:p w:rsidR="00EF7939" w:rsidRDefault="00FD3738">
            <w:pPr>
              <w:pStyle w:val="TableParagraph"/>
              <w:ind w:right="103"/>
              <w:rPr>
                <w:sz w:val="18"/>
              </w:rPr>
            </w:pPr>
            <w:r>
              <w:rPr>
                <w:sz w:val="18"/>
              </w:rPr>
              <w:t>Пениесназваниемнот,игранаметаллофонезвукорядаотноты«до».Разучиваниеи исполнениевокальныхупражнений,песен,построенныхнаэлементахзвукоряда</w:t>
            </w:r>
          </w:p>
        </w:tc>
      </w:tr>
      <w:tr w:rsidR="00EF7939">
        <w:trPr>
          <w:trHeight w:val="1882"/>
        </w:trPr>
        <w:tc>
          <w:tcPr>
            <w:tcW w:w="1191" w:type="dxa"/>
          </w:tcPr>
          <w:p w:rsidR="00EF7939" w:rsidRDefault="00FD3738">
            <w:pPr>
              <w:pStyle w:val="TableParagraph"/>
              <w:spacing w:before="110" w:line="207" w:lineRule="exact"/>
              <w:rPr>
                <w:sz w:val="18"/>
              </w:rPr>
            </w:pPr>
            <w:r>
              <w:rPr>
                <w:sz w:val="18"/>
              </w:rPr>
              <w:t>В)</w:t>
            </w:r>
          </w:p>
          <w:p w:rsidR="00EF7939" w:rsidRDefault="00FD3738">
            <w:pPr>
              <w:pStyle w:val="TableParagraph"/>
              <w:spacing w:line="207" w:lineRule="exact"/>
              <w:rPr>
                <w:sz w:val="18"/>
              </w:rPr>
            </w:pPr>
            <w:r>
              <w:rPr>
                <w:sz w:val="18"/>
              </w:rPr>
              <w:t>0,5—2уч.</w:t>
            </w:r>
          </w:p>
          <w:p w:rsidR="00EF7939" w:rsidRDefault="00FD3738">
            <w:pPr>
              <w:pStyle w:val="TableParagraph"/>
              <w:rPr>
                <w:sz w:val="18"/>
              </w:rPr>
            </w:pPr>
            <w:r>
              <w:rPr>
                <w:sz w:val="18"/>
              </w:rPr>
              <w:t>часа</w:t>
            </w:r>
          </w:p>
        </w:tc>
        <w:tc>
          <w:tcPr>
            <w:tcW w:w="1133" w:type="dxa"/>
          </w:tcPr>
          <w:p w:rsidR="00EF7939" w:rsidRDefault="00FD3738">
            <w:pPr>
              <w:pStyle w:val="TableParagraph"/>
              <w:spacing w:before="110"/>
              <w:rPr>
                <w:sz w:val="18"/>
              </w:rPr>
            </w:pPr>
            <w:r>
              <w:rPr>
                <w:sz w:val="18"/>
              </w:rPr>
              <w:t>Интонация</w:t>
            </w:r>
          </w:p>
        </w:tc>
        <w:tc>
          <w:tcPr>
            <w:tcW w:w="2214" w:type="dxa"/>
          </w:tcPr>
          <w:p w:rsidR="00EF7939" w:rsidRDefault="00FD3738">
            <w:pPr>
              <w:pStyle w:val="TableParagraph"/>
              <w:spacing w:before="110" w:line="207" w:lineRule="exact"/>
              <w:ind w:left="115"/>
              <w:rPr>
                <w:sz w:val="18"/>
              </w:rPr>
            </w:pPr>
            <w:r>
              <w:rPr>
                <w:sz w:val="18"/>
              </w:rPr>
              <w:t>Выразительные</w:t>
            </w:r>
          </w:p>
          <w:p w:rsidR="00EF7939" w:rsidRDefault="00FD3738">
            <w:pPr>
              <w:pStyle w:val="TableParagraph"/>
              <w:ind w:left="115" w:right="613"/>
              <w:rPr>
                <w:sz w:val="18"/>
              </w:rPr>
            </w:pPr>
            <w:r>
              <w:rPr>
                <w:sz w:val="18"/>
              </w:rPr>
              <w:t>и изобразительныеинтонации</w:t>
            </w:r>
          </w:p>
        </w:tc>
        <w:tc>
          <w:tcPr>
            <w:tcW w:w="5604" w:type="dxa"/>
          </w:tcPr>
          <w:p w:rsidR="00EF7939" w:rsidRDefault="00FD3738">
            <w:pPr>
              <w:pStyle w:val="TableParagraph"/>
              <w:spacing w:before="110"/>
              <w:rPr>
                <w:sz w:val="18"/>
              </w:rPr>
            </w:pPr>
            <w:r>
              <w:rPr>
                <w:sz w:val="18"/>
              </w:rPr>
              <w:t>Определение на слух, прослеживание по нотной записи краткихинтонацийизобразительного(ку-ку, тик-такидр.) ивыразительного(просьба,призывидр.)характера.</w:t>
            </w:r>
          </w:p>
          <w:p w:rsidR="00EF7939" w:rsidRDefault="00FD3738">
            <w:pPr>
              <w:pStyle w:val="TableParagraph"/>
              <w:rPr>
                <w:sz w:val="18"/>
              </w:rPr>
            </w:pPr>
            <w:r>
              <w:rPr>
                <w:sz w:val="18"/>
              </w:rPr>
              <w:t>Разучивание,исполнениепопевок,вокальныхупражнений,песен,вокальные и инструментальные импровизации на основе данныхинтонаций.</w:t>
            </w:r>
          </w:p>
          <w:p w:rsidR="00EF7939" w:rsidRDefault="00FD3738">
            <w:pPr>
              <w:pStyle w:val="TableParagraph"/>
              <w:spacing w:line="244" w:lineRule="auto"/>
              <w:ind w:right="401"/>
              <w:rPr>
                <w:sz w:val="18"/>
              </w:rPr>
            </w:pPr>
            <w:r>
              <w:rPr>
                <w:sz w:val="18"/>
              </w:rPr>
              <w:t>Слушание фрагментов музыкальных произведений, включающихпримерыизобразительныхинтонаций</w:t>
            </w:r>
          </w:p>
        </w:tc>
      </w:tr>
      <w:tr w:rsidR="00EF7939">
        <w:trPr>
          <w:trHeight w:val="1262"/>
        </w:trPr>
        <w:tc>
          <w:tcPr>
            <w:tcW w:w="1191" w:type="dxa"/>
          </w:tcPr>
          <w:p w:rsidR="00EF7939" w:rsidRDefault="00FD3738">
            <w:pPr>
              <w:pStyle w:val="TableParagraph"/>
              <w:spacing w:before="110"/>
              <w:ind w:right="552"/>
              <w:rPr>
                <w:sz w:val="18"/>
              </w:rPr>
            </w:pPr>
            <w:r>
              <w:rPr>
                <w:sz w:val="18"/>
              </w:rPr>
              <w:t>Г)0,5—2</w:t>
            </w:r>
          </w:p>
          <w:p w:rsidR="00EF7939" w:rsidRDefault="00FD3738">
            <w:pPr>
              <w:pStyle w:val="TableParagraph"/>
              <w:spacing w:line="206" w:lineRule="exact"/>
              <w:rPr>
                <w:sz w:val="18"/>
              </w:rPr>
            </w:pPr>
            <w:r>
              <w:rPr>
                <w:sz w:val="18"/>
              </w:rPr>
              <w:t>уч.часа</w:t>
            </w:r>
          </w:p>
        </w:tc>
        <w:tc>
          <w:tcPr>
            <w:tcW w:w="1133" w:type="dxa"/>
          </w:tcPr>
          <w:p w:rsidR="00EF7939" w:rsidRDefault="00FD3738">
            <w:pPr>
              <w:pStyle w:val="TableParagraph"/>
              <w:spacing w:before="110"/>
              <w:rPr>
                <w:sz w:val="18"/>
              </w:rPr>
            </w:pPr>
            <w:r>
              <w:rPr>
                <w:sz w:val="18"/>
              </w:rPr>
              <w:t>Ритм</w:t>
            </w:r>
          </w:p>
        </w:tc>
        <w:tc>
          <w:tcPr>
            <w:tcW w:w="2214" w:type="dxa"/>
          </w:tcPr>
          <w:p w:rsidR="00EF7939" w:rsidRDefault="00FD3738">
            <w:pPr>
              <w:pStyle w:val="TableParagraph"/>
              <w:spacing w:before="110"/>
              <w:ind w:left="115"/>
              <w:rPr>
                <w:sz w:val="18"/>
              </w:rPr>
            </w:pPr>
            <w:r>
              <w:rPr>
                <w:sz w:val="18"/>
              </w:rPr>
              <w:t>Звукидлинные</w:t>
            </w:r>
          </w:p>
          <w:p w:rsidR="00EF7939" w:rsidRDefault="00FD3738">
            <w:pPr>
              <w:pStyle w:val="TableParagraph"/>
              <w:ind w:left="115" w:right="471"/>
              <w:rPr>
                <w:sz w:val="18"/>
              </w:rPr>
            </w:pPr>
            <w:r>
              <w:rPr>
                <w:sz w:val="18"/>
              </w:rPr>
              <w:t>и короткие (восьмыеи четвертныедлительности), такт,тактоваячерта</w:t>
            </w:r>
          </w:p>
        </w:tc>
        <w:tc>
          <w:tcPr>
            <w:tcW w:w="5604" w:type="dxa"/>
          </w:tcPr>
          <w:p w:rsidR="00EF7939" w:rsidRDefault="00FD3738">
            <w:pPr>
              <w:pStyle w:val="TableParagraph"/>
              <w:spacing w:before="110"/>
              <w:rPr>
                <w:sz w:val="18"/>
              </w:rPr>
            </w:pPr>
            <w:r>
              <w:rPr>
                <w:sz w:val="18"/>
              </w:rPr>
              <w:t>Определениенаслух,прослеживаниепонотнойзаписиритмическихрисунков,состоящих изразличных длительностейи пауз.</w:t>
            </w:r>
          </w:p>
          <w:p w:rsidR="00EF7939" w:rsidRDefault="00FD3738">
            <w:pPr>
              <w:pStyle w:val="TableParagraph"/>
              <w:ind w:right="103"/>
              <w:rPr>
                <w:sz w:val="18"/>
              </w:rPr>
            </w:pPr>
            <w:r>
              <w:rPr>
                <w:sz w:val="18"/>
              </w:rPr>
              <w:t>Исполнение,импровизацияспомощьюзвучащихжестов(хлопки,шлепки, притопы) и/или ударных инструментов простых ритмов.Игра«Ритмическоеэхо»,прохлопываниеритмапоритмическим</w:t>
            </w:r>
          </w:p>
        </w:tc>
      </w:tr>
    </w:tbl>
    <w:p w:rsidR="00EF7939" w:rsidRDefault="00EF7939">
      <w:pPr>
        <w:rPr>
          <w:sz w:val="18"/>
        </w:rPr>
        <w:sectPr w:rsidR="00EF7939">
          <w:footerReference w:type="default" r:id="rId11"/>
          <w:pgSz w:w="12020" w:h="7830" w:orient="landscape"/>
          <w:pgMar w:top="700" w:right="620" w:bottom="640" w:left="1000" w:header="0" w:footer="452" w:gutter="0"/>
          <w:pgNumType w:start="283"/>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849"/>
        </w:trPr>
        <w:tc>
          <w:tcPr>
            <w:tcW w:w="1191" w:type="dxa"/>
          </w:tcPr>
          <w:p w:rsidR="00EF7939" w:rsidRDefault="00FD3738">
            <w:pPr>
              <w:pStyle w:val="TableParagraph"/>
              <w:spacing w:before="105"/>
              <w:rPr>
                <w:sz w:val="18"/>
              </w:rPr>
            </w:pPr>
            <w:r>
              <w:rPr>
                <w:sz w:val="18"/>
              </w:rPr>
              <w:t>Д)</w:t>
            </w:r>
          </w:p>
          <w:p w:rsidR="00EF7939" w:rsidRDefault="00FD3738">
            <w:pPr>
              <w:pStyle w:val="TableParagraph"/>
              <w:spacing w:before="5"/>
              <w:rPr>
                <w:sz w:val="18"/>
              </w:rPr>
            </w:pPr>
            <w:r>
              <w:rPr>
                <w:sz w:val="18"/>
              </w:rPr>
              <w:t>0,5—4уч.</w:t>
            </w:r>
          </w:p>
          <w:p w:rsidR="00EF7939" w:rsidRDefault="00FD3738">
            <w:pPr>
              <w:pStyle w:val="TableParagraph"/>
              <w:rPr>
                <w:sz w:val="12"/>
              </w:rPr>
            </w:pPr>
            <w:r>
              <w:rPr>
                <w:sz w:val="18"/>
              </w:rPr>
              <w:t>часа</w:t>
            </w:r>
            <w:r>
              <w:rPr>
                <w:position w:val="6"/>
                <w:sz w:val="12"/>
              </w:rPr>
              <w:t>1</w:t>
            </w:r>
          </w:p>
        </w:tc>
        <w:tc>
          <w:tcPr>
            <w:tcW w:w="1133" w:type="dxa"/>
          </w:tcPr>
          <w:p w:rsidR="00EF7939" w:rsidRDefault="00FD3738">
            <w:pPr>
              <w:pStyle w:val="TableParagraph"/>
              <w:spacing w:before="105" w:line="244" w:lineRule="auto"/>
              <w:ind w:right="137"/>
              <w:rPr>
                <w:sz w:val="18"/>
              </w:rPr>
            </w:pPr>
            <w:r>
              <w:rPr>
                <w:sz w:val="18"/>
              </w:rPr>
              <w:t>Ритмическ</w:t>
            </w:r>
            <w:r>
              <w:rPr>
                <w:spacing w:val="-1"/>
                <w:sz w:val="18"/>
              </w:rPr>
              <w:t>ийрисунок</w:t>
            </w:r>
          </w:p>
        </w:tc>
        <w:tc>
          <w:tcPr>
            <w:tcW w:w="2214" w:type="dxa"/>
          </w:tcPr>
          <w:p w:rsidR="00EF7939" w:rsidRDefault="00FD3738">
            <w:pPr>
              <w:pStyle w:val="TableParagraph"/>
              <w:spacing w:before="105" w:line="242" w:lineRule="auto"/>
              <w:ind w:left="115" w:right="609"/>
              <w:rPr>
                <w:sz w:val="18"/>
              </w:rPr>
            </w:pPr>
            <w:r>
              <w:rPr>
                <w:sz w:val="18"/>
              </w:rPr>
              <w:t>Длительностиполовинная,целая,шестнадцатые.</w:t>
            </w:r>
          </w:p>
        </w:tc>
        <w:tc>
          <w:tcPr>
            <w:tcW w:w="5604" w:type="dxa"/>
          </w:tcPr>
          <w:p w:rsidR="00EF7939" w:rsidRDefault="00FD3738">
            <w:pPr>
              <w:pStyle w:val="TableParagraph"/>
              <w:spacing w:before="105" w:line="242" w:lineRule="auto"/>
              <w:rPr>
                <w:sz w:val="18"/>
              </w:rPr>
            </w:pPr>
            <w:r>
              <w:rPr>
                <w:sz w:val="18"/>
              </w:rPr>
              <w:t>карточкам, проговаривание с использованием ритмослогов.Разучивание,исполнениенаударныхинструментахритмическойпартитуры.</w:t>
            </w:r>
          </w:p>
        </w:tc>
      </w:tr>
      <w:tr w:rsidR="00EF7939">
        <w:trPr>
          <w:trHeight w:val="1687"/>
        </w:trPr>
        <w:tc>
          <w:tcPr>
            <w:tcW w:w="1191" w:type="dxa"/>
            <w:tcBorders>
              <w:bottom w:val="single" w:sz="6" w:space="0" w:color="000000"/>
            </w:tcBorders>
          </w:tcPr>
          <w:p w:rsidR="00EF7939" w:rsidRDefault="00EF7939">
            <w:pPr>
              <w:pStyle w:val="TableParagraph"/>
              <w:ind w:left="0"/>
              <w:rPr>
                <w:sz w:val="18"/>
              </w:rPr>
            </w:pPr>
          </w:p>
        </w:tc>
        <w:tc>
          <w:tcPr>
            <w:tcW w:w="1133" w:type="dxa"/>
            <w:tcBorders>
              <w:bottom w:val="single" w:sz="6" w:space="0" w:color="000000"/>
            </w:tcBorders>
          </w:tcPr>
          <w:p w:rsidR="00EF7939" w:rsidRDefault="00EF7939">
            <w:pPr>
              <w:pStyle w:val="TableParagraph"/>
              <w:ind w:left="0"/>
              <w:rPr>
                <w:sz w:val="18"/>
              </w:rPr>
            </w:pPr>
          </w:p>
        </w:tc>
        <w:tc>
          <w:tcPr>
            <w:tcW w:w="2214" w:type="dxa"/>
            <w:tcBorders>
              <w:bottom w:val="single" w:sz="6" w:space="0" w:color="000000"/>
            </w:tcBorders>
          </w:tcPr>
          <w:p w:rsidR="00EF7939" w:rsidRDefault="00FD3738">
            <w:pPr>
              <w:pStyle w:val="TableParagraph"/>
              <w:spacing w:before="110"/>
              <w:ind w:left="115" w:right="356"/>
              <w:rPr>
                <w:sz w:val="18"/>
              </w:rPr>
            </w:pPr>
            <w:r>
              <w:rPr>
                <w:sz w:val="18"/>
              </w:rPr>
              <w:t>Паузы.Ритмическиерисунки. Ритмическаяпартитура</w:t>
            </w:r>
          </w:p>
        </w:tc>
        <w:tc>
          <w:tcPr>
            <w:tcW w:w="5604" w:type="dxa"/>
            <w:tcBorders>
              <w:bottom w:val="single" w:sz="6" w:space="0" w:color="000000"/>
            </w:tcBorders>
          </w:tcPr>
          <w:p w:rsidR="00EF7939" w:rsidRDefault="00FD3738">
            <w:pPr>
              <w:pStyle w:val="TableParagraph"/>
              <w:spacing w:before="110"/>
              <w:ind w:right="259"/>
              <w:rPr>
                <w:sz w:val="18"/>
              </w:rPr>
            </w:pPr>
            <w:r>
              <w:rPr>
                <w:sz w:val="18"/>
              </w:rPr>
              <w:t>Слушание музыкальных произведений с ярко выраженнымритмическим рисунком, воспроизведение данного ритма по памяти(хлопками).</w:t>
            </w:r>
          </w:p>
          <w:p w:rsidR="00EF7939" w:rsidRDefault="00FD3738">
            <w:pPr>
              <w:pStyle w:val="TableParagraph"/>
              <w:spacing w:line="205" w:lineRule="exact"/>
              <w:rPr>
                <w:sz w:val="18"/>
              </w:rPr>
            </w:pPr>
            <w:r>
              <w:rPr>
                <w:i/>
                <w:sz w:val="18"/>
              </w:rPr>
              <w:t>Навыборилифакультативно</w:t>
            </w:r>
            <w:r>
              <w:rPr>
                <w:sz w:val="18"/>
              </w:rPr>
              <w:t>:</w:t>
            </w:r>
          </w:p>
          <w:p w:rsidR="00EF7939" w:rsidRDefault="00FD3738">
            <w:pPr>
              <w:pStyle w:val="TableParagraph"/>
              <w:spacing w:line="242" w:lineRule="auto"/>
              <w:ind w:right="103"/>
              <w:rPr>
                <w:sz w:val="18"/>
              </w:rPr>
            </w:pPr>
            <w:r>
              <w:rPr>
                <w:sz w:val="18"/>
              </w:rPr>
              <w:t>Исполнениенаклавишныхилидуховых инструментах(фортепиано,синтезатор, свирель, блокфлейта, мелодика и др.) попевок,остинатныхформул,состоящихиз различныхдлительностей</w:t>
            </w:r>
          </w:p>
        </w:tc>
      </w:tr>
      <w:tr w:rsidR="00EF7939">
        <w:trPr>
          <w:trHeight w:val="2518"/>
        </w:trPr>
        <w:tc>
          <w:tcPr>
            <w:tcW w:w="1191" w:type="dxa"/>
            <w:tcBorders>
              <w:top w:val="single" w:sz="6" w:space="0" w:color="000000"/>
            </w:tcBorders>
          </w:tcPr>
          <w:p w:rsidR="00EF7939" w:rsidRDefault="00FD3738">
            <w:pPr>
              <w:pStyle w:val="TableParagraph"/>
              <w:spacing w:before="108" w:line="207" w:lineRule="exact"/>
              <w:rPr>
                <w:sz w:val="18"/>
              </w:rPr>
            </w:pPr>
            <w:r>
              <w:rPr>
                <w:sz w:val="18"/>
              </w:rPr>
              <w:t>Е)</w:t>
            </w:r>
          </w:p>
          <w:p w:rsidR="00EF7939" w:rsidRDefault="00FD3738">
            <w:pPr>
              <w:pStyle w:val="TableParagraph"/>
              <w:spacing w:line="206" w:lineRule="exact"/>
              <w:rPr>
                <w:sz w:val="18"/>
              </w:rPr>
            </w:pPr>
            <w:r>
              <w:rPr>
                <w:sz w:val="18"/>
              </w:rPr>
              <w:t>0,5—2уч.</w:t>
            </w:r>
          </w:p>
          <w:p w:rsidR="00EF7939" w:rsidRDefault="00FD3738">
            <w:pPr>
              <w:pStyle w:val="TableParagraph"/>
              <w:spacing w:line="207" w:lineRule="exact"/>
              <w:rPr>
                <w:sz w:val="18"/>
              </w:rPr>
            </w:pPr>
            <w:r>
              <w:rPr>
                <w:sz w:val="18"/>
              </w:rPr>
              <w:t>часа</w:t>
            </w:r>
          </w:p>
        </w:tc>
        <w:tc>
          <w:tcPr>
            <w:tcW w:w="1133" w:type="dxa"/>
            <w:tcBorders>
              <w:top w:val="single" w:sz="6" w:space="0" w:color="000000"/>
            </w:tcBorders>
          </w:tcPr>
          <w:p w:rsidR="00EF7939" w:rsidRDefault="00FD3738">
            <w:pPr>
              <w:pStyle w:val="TableParagraph"/>
              <w:spacing w:before="108"/>
              <w:rPr>
                <w:sz w:val="18"/>
              </w:rPr>
            </w:pPr>
            <w:r>
              <w:rPr>
                <w:sz w:val="18"/>
              </w:rPr>
              <w:t>Размер</w:t>
            </w:r>
          </w:p>
        </w:tc>
        <w:tc>
          <w:tcPr>
            <w:tcW w:w="2214" w:type="dxa"/>
            <w:tcBorders>
              <w:top w:val="single" w:sz="6" w:space="0" w:color="000000"/>
            </w:tcBorders>
          </w:tcPr>
          <w:p w:rsidR="00EF7939" w:rsidRDefault="00FD3738">
            <w:pPr>
              <w:pStyle w:val="TableParagraph"/>
              <w:spacing w:before="108"/>
              <w:ind w:left="115" w:right="213"/>
              <w:jc w:val="both"/>
              <w:rPr>
                <w:sz w:val="18"/>
              </w:rPr>
            </w:pPr>
            <w:r>
              <w:rPr>
                <w:sz w:val="18"/>
              </w:rPr>
              <w:t>Равномернаяпульсация.Сильные и слабые доли.Размеры2/4, 3/4,4/4</w:t>
            </w:r>
          </w:p>
        </w:tc>
        <w:tc>
          <w:tcPr>
            <w:tcW w:w="5604" w:type="dxa"/>
            <w:tcBorders>
              <w:top w:val="single" w:sz="6" w:space="0" w:color="000000"/>
            </w:tcBorders>
          </w:tcPr>
          <w:p w:rsidR="00EF7939" w:rsidRDefault="00FD3738">
            <w:pPr>
              <w:pStyle w:val="TableParagraph"/>
              <w:spacing w:before="108"/>
              <w:ind w:right="131"/>
              <w:rPr>
                <w:sz w:val="18"/>
              </w:rPr>
            </w:pPr>
            <w:r>
              <w:rPr>
                <w:sz w:val="18"/>
              </w:rPr>
              <w:t>Ритмические упражнения на ровную пульсацию, выделение сильныхдолей в размерах 2/4, 3/4, 4/4 (звучащими жестами или на ударныхинструментах).</w:t>
            </w:r>
          </w:p>
          <w:p w:rsidR="00EF7939" w:rsidRDefault="00FD3738">
            <w:pPr>
              <w:pStyle w:val="TableParagraph"/>
              <w:ind w:right="255"/>
              <w:rPr>
                <w:sz w:val="18"/>
              </w:rPr>
            </w:pPr>
            <w:r>
              <w:rPr>
                <w:sz w:val="18"/>
              </w:rPr>
              <w:t>Определение на слух, по нотной записи размеров 2/4, 3/4, 4/4.Исполнение вокальных упражнений,песенв размерах2/4,3/4,4/4схлопками-акцентами на сильную долю, элементарнымидирижёрскими жестами.</w:t>
            </w:r>
          </w:p>
          <w:p w:rsidR="00EF7939" w:rsidRDefault="00FD3738">
            <w:pPr>
              <w:pStyle w:val="TableParagraph"/>
              <w:spacing w:before="1"/>
              <w:ind w:right="167"/>
              <w:rPr>
                <w:sz w:val="18"/>
              </w:rPr>
            </w:pPr>
            <w:r>
              <w:rPr>
                <w:sz w:val="18"/>
              </w:rPr>
              <w:t>Слушание музыкальных произведений с ярко выраженныммузыкальным размером, танцевальные, двигательные импровизациипод музыку.</w:t>
            </w:r>
          </w:p>
          <w:p w:rsidR="00EF7939" w:rsidRDefault="00FD3738">
            <w:pPr>
              <w:pStyle w:val="TableParagraph"/>
              <w:spacing w:line="205" w:lineRule="exact"/>
              <w:rPr>
                <w:sz w:val="18"/>
              </w:rPr>
            </w:pPr>
            <w:r>
              <w:rPr>
                <w:i/>
                <w:sz w:val="18"/>
              </w:rPr>
              <w:t>Навыборилифакультативно</w:t>
            </w:r>
            <w:r>
              <w:rPr>
                <w:sz w:val="18"/>
              </w:rPr>
              <w:t>:</w:t>
            </w:r>
          </w:p>
        </w:tc>
      </w:tr>
    </w:tbl>
    <w:p w:rsidR="00EF7939" w:rsidRDefault="00EF7939">
      <w:pPr>
        <w:spacing w:line="205"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863"/>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line="244" w:lineRule="auto"/>
              <w:ind w:right="514"/>
              <w:rPr>
                <w:sz w:val="18"/>
              </w:rPr>
            </w:pPr>
            <w:r>
              <w:rPr>
                <w:sz w:val="18"/>
              </w:rPr>
              <w:t>Исполнение на клавишных или духовых инструментах попевок,мелодий вразмерах2/4, 3/4, 4/4.</w:t>
            </w:r>
          </w:p>
          <w:p w:rsidR="00EF7939" w:rsidRDefault="00FD3738">
            <w:pPr>
              <w:pStyle w:val="TableParagraph"/>
              <w:spacing w:line="202" w:lineRule="exact"/>
              <w:rPr>
                <w:sz w:val="18"/>
              </w:rPr>
            </w:pPr>
            <w:r>
              <w:rPr>
                <w:sz w:val="18"/>
              </w:rPr>
              <w:t>Вокальнаяиинструментальнаяимпровизациявзаданном размере</w:t>
            </w:r>
          </w:p>
        </w:tc>
      </w:tr>
      <w:tr w:rsidR="00EF7939">
        <w:trPr>
          <w:trHeight w:val="3966"/>
        </w:trPr>
        <w:tc>
          <w:tcPr>
            <w:tcW w:w="1191" w:type="dxa"/>
          </w:tcPr>
          <w:p w:rsidR="00EF7939" w:rsidRDefault="00FD3738">
            <w:pPr>
              <w:pStyle w:val="TableParagraph"/>
              <w:spacing w:before="106" w:line="207" w:lineRule="exact"/>
              <w:rPr>
                <w:sz w:val="18"/>
              </w:rPr>
            </w:pPr>
            <w:r>
              <w:rPr>
                <w:sz w:val="18"/>
              </w:rPr>
              <w:t>Ж)</w:t>
            </w:r>
          </w:p>
          <w:p w:rsidR="00EF7939" w:rsidRDefault="00FD3738">
            <w:pPr>
              <w:pStyle w:val="TableParagraph"/>
              <w:ind w:right="427"/>
              <w:rPr>
                <w:sz w:val="18"/>
              </w:rPr>
            </w:pPr>
            <w:r>
              <w:rPr>
                <w:spacing w:val="-2"/>
                <w:sz w:val="18"/>
              </w:rPr>
              <w:t xml:space="preserve">1—4 </w:t>
            </w:r>
            <w:r>
              <w:rPr>
                <w:spacing w:val="-1"/>
                <w:sz w:val="18"/>
              </w:rPr>
              <w:t>уч.</w:t>
            </w:r>
            <w:r>
              <w:rPr>
                <w:sz w:val="18"/>
              </w:rPr>
              <w:t>часа</w:t>
            </w:r>
          </w:p>
        </w:tc>
        <w:tc>
          <w:tcPr>
            <w:tcW w:w="1133" w:type="dxa"/>
          </w:tcPr>
          <w:p w:rsidR="00EF7939" w:rsidRDefault="00FD3738">
            <w:pPr>
              <w:pStyle w:val="TableParagraph"/>
              <w:spacing w:before="106"/>
              <w:ind w:right="111"/>
              <w:rPr>
                <w:sz w:val="18"/>
              </w:rPr>
            </w:pPr>
            <w:r>
              <w:rPr>
                <w:sz w:val="18"/>
              </w:rPr>
              <w:t>Музыкальныйязык</w:t>
            </w:r>
          </w:p>
        </w:tc>
        <w:tc>
          <w:tcPr>
            <w:tcW w:w="2214" w:type="dxa"/>
          </w:tcPr>
          <w:p w:rsidR="00EF7939" w:rsidRDefault="00FD3738">
            <w:pPr>
              <w:pStyle w:val="TableParagraph"/>
              <w:spacing w:before="106" w:line="207" w:lineRule="exact"/>
              <w:ind w:left="115"/>
              <w:rPr>
                <w:sz w:val="18"/>
              </w:rPr>
            </w:pPr>
            <w:r>
              <w:rPr>
                <w:sz w:val="18"/>
              </w:rPr>
              <w:t>Темп,тембр.</w:t>
            </w:r>
          </w:p>
          <w:p w:rsidR="00EF7939" w:rsidRDefault="00FD3738">
            <w:pPr>
              <w:pStyle w:val="TableParagraph"/>
              <w:ind w:left="115" w:right="142"/>
              <w:rPr>
                <w:sz w:val="18"/>
              </w:rPr>
            </w:pPr>
            <w:r>
              <w:rPr>
                <w:sz w:val="18"/>
              </w:rPr>
              <w:t>Динамика (форте, пиано,крещендо, диминуэндо</w:t>
            </w:r>
          </w:p>
          <w:p w:rsidR="00EF7939" w:rsidRDefault="00FD3738">
            <w:pPr>
              <w:pStyle w:val="TableParagraph"/>
              <w:spacing w:before="3"/>
              <w:ind w:left="115" w:right="106"/>
              <w:rPr>
                <w:sz w:val="18"/>
              </w:rPr>
            </w:pPr>
            <w:r>
              <w:rPr>
                <w:sz w:val="18"/>
              </w:rPr>
              <w:t>и др.). Штрихи (стаккато,легато,акцентидр.)</w:t>
            </w:r>
          </w:p>
        </w:tc>
        <w:tc>
          <w:tcPr>
            <w:tcW w:w="5604" w:type="dxa"/>
          </w:tcPr>
          <w:p w:rsidR="00EF7939" w:rsidRDefault="00FD3738">
            <w:pPr>
              <w:pStyle w:val="TableParagraph"/>
              <w:spacing w:before="106"/>
              <w:ind w:right="657"/>
              <w:rPr>
                <w:sz w:val="18"/>
              </w:rPr>
            </w:pPr>
            <w:r>
              <w:rPr>
                <w:sz w:val="18"/>
              </w:rPr>
              <w:t>Знакомство с элементами музыкального языка, специальнымитерминами,ихобозначениемвнотной записи.</w:t>
            </w:r>
          </w:p>
          <w:p w:rsidR="00EF7939" w:rsidRDefault="00FD3738">
            <w:pPr>
              <w:pStyle w:val="TableParagraph"/>
              <w:spacing w:line="244" w:lineRule="auto"/>
              <w:rPr>
                <w:sz w:val="18"/>
              </w:rPr>
            </w:pPr>
            <w:r>
              <w:rPr>
                <w:sz w:val="18"/>
              </w:rPr>
              <w:t>Определениеизученныхэлементовнаслухпривосприятиимузыкальныхпроизведений.</w:t>
            </w:r>
          </w:p>
          <w:p w:rsidR="00EF7939" w:rsidRDefault="00FD3738">
            <w:pPr>
              <w:pStyle w:val="TableParagraph"/>
              <w:rPr>
                <w:sz w:val="18"/>
              </w:rPr>
            </w:pPr>
            <w:r>
              <w:rPr>
                <w:sz w:val="18"/>
              </w:rPr>
              <w:t>Наблюдение за изменением музыкального образа при измененииэлементов музыкальногоязыка(какменяетсяхарактермузыкиприизменениитемпа,динамики,штриховит.д.).</w:t>
            </w:r>
          </w:p>
          <w:p w:rsidR="00EF7939" w:rsidRDefault="00FD3738">
            <w:pPr>
              <w:pStyle w:val="TableParagraph"/>
              <w:ind w:right="166"/>
              <w:rPr>
                <w:sz w:val="18"/>
              </w:rPr>
            </w:pPr>
            <w:r>
              <w:rPr>
                <w:sz w:val="18"/>
              </w:rPr>
              <w:t>Исполнение вокальных и ритмических упражнений, песен с ярковыраженными динамическими, темповыми, штриховыми красками.Использование элементов музыкального языка для созданияопределённого образа, настроения в вокальных и инструментальныхимпровизациях.</w:t>
            </w:r>
          </w:p>
          <w:p w:rsidR="00EF7939" w:rsidRDefault="00FD3738">
            <w:pPr>
              <w:pStyle w:val="TableParagraph"/>
              <w:spacing w:line="207" w:lineRule="exact"/>
              <w:rPr>
                <w:sz w:val="18"/>
              </w:rPr>
            </w:pPr>
            <w:r>
              <w:rPr>
                <w:i/>
                <w:sz w:val="18"/>
              </w:rPr>
              <w:t>Навыборилифакультативно</w:t>
            </w:r>
            <w:r>
              <w:rPr>
                <w:sz w:val="18"/>
              </w:rPr>
              <w:t>:</w:t>
            </w:r>
          </w:p>
          <w:p w:rsidR="00EF7939" w:rsidRDefault="00FD3738">
            <w:pPr>
              <w:pStyle w:val="TableParagraph"/>
              <w:rPr>
                <w:sz w:val="18"/>
              </w:rPr>
            </w:pPr>
            <w:r>
              <w:rPr>
                <w:sz w:val="18"/>
              </w:rPr>
              <w:t>Исполнениенаклавишныхилидуховыхинструментахпопевок,мелодий с ярко выраженными динамическими, темповыми,штриховыми красками.</w:t>
            </w:r>
          </w:p>
          <w:p w:rsidR="00EF7939" w:rsidRDefault="00FD3738">
            <w:pPr>
              <w:pStyle w:val="TableParagraph"/>
              <w:ind w:right="541"/>
              <w:rPr>
                <w:sz w:val="18"/>
              </w:rPr>
            </w:pPr>
            <w:r>
              <w:rPr>
                <w:sz w:val="18"/>
              </w:rPr>
              <w:t>Исполнительскаяинтерпретациянаосновеихизменения.Составлениемузыкальногословаря</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0" w:right="349"/>
              <w:jc w:val="right"/>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2309"/>
        </w:trPr>
        <w:tc>
          <w:tcPr>
            <w:tcW w:w="1191" w:type="dxa"/>
          </w:tcPr>
          <w:p w:rsidR="00EF7939" w:rsidRDefault="00FD3738">
            <w:pPr>
              <w:pStyle w:val="TableParagraph"/>
              <w:spacing w:before="105"/>
              <w:rPr>
                <w:sz w:val="18"/>
              </w:rPr>
            </w:pPr>
            <w:r>
              <w:rPr>
                <w:sz w:val="18"/>
              </w:rPr>
              <w:t>З)</w:t>
            </w:r>
          </w:p>
          <w:p w:rsidR="00EF7939" w:rsidRDefault="00FD3738">
            <w:pPr>
              <w:pStyle w:val="TableParagraph"/>
              <w:spacing w:before="5"/>
              <w:ind w:right="427"/>
              <w:rPr>
                <w:sz w:val="18"/>
              </w:rPr>
            </w:pPr>
            <w:r>
              <w:rPr>
                <w:spacing w:val="-2"/>
                <w:sz w:val="18"/>
              </w:rPr>
              <w:t xml:space="preserve">1—2 </w:t>
            </w:r>
            <w:r>
              <w:rPr>
                <w:spacing w:val="-1"/>
                <w:sz w:val="18"/>
              </w:rPr>
              <w:t>уч.</w:t>
            </w:r>
            <w:r>
              <w:rPr>
                <w:sz w:val="18"/>
              </w:rPr>
              <w:t>часа</w:t>
            </w:r>
          </w:p>
        </w:tc>
        <w:tc>
          <w:tcPr>
            <w:tcW w:w="1133" w:type="dxa"/>
          </w:tcPr>
          <w:p w:rsidR="00EF7939" w:rsidRDefault="00FD3738">
            <w:pPr>
              <w:pStyle w:val="TableParagraph"/>
              <w:spacing w:before="105" w:line="244" w:lineRule="auto"/>
              <w:ind w:right="419"/>
              <w:rPr>
                <w:sz w:val="18"/>
              </w:rPr>
            </w:pPr>
            <w:r>
              <w:rPr>
                <w:sz w:val="18"/>
              </w:rPr>
              <w:t>Высотазвуков</w:t>
            </w:r>
          </w:p>
        </w:tc>
        <w:tc>
          <w:tcPr>
            <w:tcW w:w="2214" w:type="dxa"/>
          </w:tcPr>
          <w:p w:rsidR="00EF7939" w:rsidRDefault="00FD3738">
            <w:pPr>
              <w:pStyle w:val="TableParagraph"/>
              <w:spacing w:before="105"/>
              <w:ind w:left="115" w:right="355"/>
              <w:rPr>
                <w:sz w:val="18"/>
              </w:rPr>
            </w:pPr>
            <w:r>
              <w:rPr>
                <w:sz w:val="18"/>
              </w:rPr>
              <w:t>Регистры.Ноты</w:t>
            </w:r>
            <w:r>
              <w:rPr>
                <w:spacing w:val="-1"/>
                <w:sz w:val="18"/>
              </w:rPr>
              <w:t xml:space="preserve">певческого </w:t>
            </w:r>
            <w:r>
              <w:rPr>
                <w:sz w:val="18"/>
              </w:rPr>
              <w:t>диапазона.Расположениенотнаклавиатуре.Знакиальтерации (диезы,бемоли,бекары)</w:t>
            </w:r>
          </w:p>
        </w:tc>
        <w:tc>
          <w:tcPr>
            <w:tcW w:w="5604" w:type="dxa"/>
          </w:tcPr>
          <w:p w:rsidR="00EF7939" w:rsidRDefault="00FD3738">
            <w:pPr>
              <w:pStyle w:val="TableParagraph"/>
              <w:spacing w:before="105"/>
              <w:ind w:right="311"/>
              <w:rPr>
                <w:sz w:val="18"/>
              </w:rPr>
            </w:pPr>
            <w:r>
              <w:rPr>
                <w:sz w:val="18"/>
              </w:rPr>
              <w:t>Освоениепонятий«выше-ниже».Определениенаслухпринадлежности звуков к одному из регистров. Прослеживание понотной записи отдельных мотивов, фрагментов знакомых песен,вычленениезнакомыхнот,знаковальтерации.</w:t>
            </w:r>
          </w:p>
          <w:p w:rsidR="00EF7939" w:rsidRDefault="00FD3738">
            <w:pPr>
              <w:pStyle w:val="TableParagraph"/>
              <w:spacing w:before="4"/>
              <w:ind w:right="467"/>
              <w:rPr>
                <w:sz w:val="18"/>
              </w:rPr>
            </w:pPr>
            <w:r>
              <w:rPr>
                <w:sz w:val="18"/>
              </w:rPr>
              <w:t>Наблюдениезаизменениеммузыкальногообраза приизменениирегистра.</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rPr>
                <w:sz w:val="18"/>
              </w:rPr>
            </w:pPr>
            <w:r>
              <w:rPr>
                <w:sz w:val="18"/>
              </w:rPr>
              <w:t>Исполнениенаклавишныхилидуховыхинструментахпопевок,краткихмелодийпонотам.</w:t>
            </w:r>
          </w:p>
          <w:p w:rsidR="00EF7939" w:rsidRDefault="00FD3738">
            <w:pPr>
              <w:pStyle w:val="TableParagraph"/>
              <w:spacing w:before="3"/>
              <w:rPr>
                <w:sz w:val="18"/>
              </w:rPr>
            </w:pPr>
            <w:r>
              <w:rPr>
                <w:sz w:val="18"/>
              </w:rPr>
              <w:t>Выполнениеупражненийнавиртуальнойклавиатуре</w:t>
            </w:r>
          </w:p>
        </w:tc>
      </w:tr>
      <w:tr w:rsidR="00EF7939">
        <w:trPr>
          <w:trHeight w:val="2521"/>
        </w:trPr>
        <w:tc>
          <w:tcPr>
            <w:tcW w:w="1191" w:type="dxa"/>
          </w:tcPr>
          <w:p w:rsidR="00EF7939" w:rsidRDefault="00FD3738">
            <w:pPr>
              <w:pStyle w:val="TableParagraph"/>
              <w:spacing w:before="110" w:line="207" w:lineRule="exact"/>
              <w:rPr>
                <w:sz w:val="18"/>
              </w:rPr>
            </w:pPr>
            <w:r>
              <w:rPr>
                <w:sz w:val="18"/>
              </w:rPr>
              <w:t>И)</w:t>
            </w:r>
          </w:p>
          <w:p w:rsidR="00EF7939" w:rsidRDefault="00FD3738">
            <w:pPr>
              <w:pStyle w:val="TableParagraph"/>
              <w:ind w:right="427"/>
              <w:rPr>
                <w:sz w:val="18"/>
              </w:rPr>
            </w:pPr>
            <w:r>
              <w:rPr>
                <w:spacing w:val="-2"/>
                <w:sz w:val="18"/>
              </w:rPr>
              <w:t xml:space="preserve">1—2 </w:t>
            </w:r>
            <w:r>
              <w:rPr>
                <w:spacing w:val="-1"/>
                <w:sz w:val="18"/>
              </w:rPr>
              <w:t>уч.</w:t>
            </w:r>
            <w:r>
              <w:rPr>
                <w:sz w:val="18"/>
              </w:rPr>
              <w:t>часа</w:t>
            </w:r>
          </w:p>
        </w:tc>
        <w:tc>
          <w:tcPr>
            <w:tcW w:w="1133" w:type="dxa"/>
          </w:tcPr>
          <w:p w:rsidR="00EF7939" w:rsidRDefault="00FD3738">
            <w:pPr>
              <w:pStyle w:val="TableParagraph"/>
              <w:spacing w:before="110"/>
              <w:ind w:left="0" w:right="312"/>
              <w:jc w:val="right"/>
              <w:rPr>
                <w:sz w:val="18"/>
              </w:rPr>
            </w:pPr>
            <w:r>
              <w:rPr>
                <w:sz w:val="18"/>
              </w:rPr>
              <w:t>Мелодия</w:t>
            </w:r>
          </w:p>
        </w:tc>
        <w:tc>
          <w:tcPr>
            <w:tcW w:w="2214" w:type="dxa"/>
          </w:tcPr>
          <w:p w:rsidR="00EF7939" w:rsidRDefault="00FD3738">
            <w:pPr>
              <w:pStyle w:val="TableParagraph"/>
              <w:spacing w:before="110"/>
              <w:ind w:left="115" w:right="474"/>
              <w:rPr>
                <w:sz w:val="18"/>
              </w:rPr>
            </w:pPr>
            <w:r>
              <w:rPr>
                <w:sz w:val="18"/>
              </w:rPr>
              <w:t>Мотив, музыкальнаяфраза. Поступенное,плавноедвижениемелодии,скачки.</w:t>
            </w:r>
          </w:p>
          <w:p w:rsidR="00EF7939" w:rsidRDefault="00FD3738">
            <w:pPr>
              <w:pStyle w:val="TableParagraph"/>
              <w:spacing w:line="205" w:lineRule="exact"/>
              <w:ind w:left="115"/>
              <w:rPr>
                <w:sz w:val="18"/>
              </w:rPr>
            </w:pPr>
            <w:r>
              <w:rPr>
                <w:sz w:val="18"/>
              </w:rPr>
              <w:t>Мелодическийрисунок</w:t>
            </w:r>
          </w:p>
        </w:tc>
        <w:tc>
          <w:tcPr>
            <w:tcW w:w="5604" w:type="dxa"/>
          </w:tcPr>
          <w:p w:rsidR="00EF7939" w:rsidRDefault="00FD3738">
            <w:pPr>
              <w:pStyle w:val="TableParagraph"/>
              <w:spacing w:before="110"/>
              <w:ind w:right="103"/>
              <w:rPr>
                <w:sz w:val="18"/>
              </w:rPr>
            </w:pPr>
            <w:r>
              <w:rPr>
                <w:spacing w:val="-1"/>
                <w:sz w:val="18"/>
              </w:rPr>
              <w:t>Определение</w:t>
            </w:r>
            <w:r>
              <w:rPr>
                <w:sz w:val="18"/>
              </w:rPr>
              <w:t>наслух,прослеживаниепонотнойзаписимелодическихрисунков с поступенным, плавным движением, скачками,остановками.</w:t>
            </w:r>
          </w:p>
          <w:p w:rsidR="00EF7939" w:rsidRDefault="00FD3738">
            <w:pPr>
              <w:pStyle w:val="TableParagraph"/>
              <w:spacing w:line="242" w:lineRule="auto"/>
              <w:ind w:right="437"/>
              <w:rPr>
                <w:sz w:val="18"/>
              </w:rPr>
            </w:pPr>
            <w:r>
              <w:rPr>
                <w:sz w:val="18"/>
              </w:rPr>
              <w:t>Исполнение, импровизация (вокальная или на звуковысотныхмузыкальных инструментах) различных мелодических рисунков.</w:t>
            </w:r>
            <w:r>
              <w:rPr>
                <w:i/>
                <w:sz w:val="18"/>
              </w:rPr>
              <w:t>Навыборилифакультативно</w:t>
            </w:r>
            <w:r>
              <w:rPr>
                <w:sz w:val="18"/>
              </w:rPr>
              <w:t>:</w:t>
            </w:r>
          </w:p>
          <w:p w:rsidR="00EF7939" w:rsidRDefault="00FD3738">
            <w:pPr>
              <w:pStyle w:val="TableParagraph"/>
              <w:ind w:right="541"/>
              <w:rPr>
                <w:sz w:val="18"/>
              </w:rPr>
            </w:pPr>
            <w:r>
              <w:rPr>
                <w:spacing w:val="-2"/>
                <w:sz w:val="18"/>
              </w:rPr>
              <w:t xml:space="preserve">Нахождение по нотам границ музыкальной фразы, </w:t>
            </w:r>
            <w:r>
              <w:rPr>
                <w:spacing w:val="-1"/>
                <w:sz w:val="18"/>
              </w:rPr>
              <w:t>мотива.</w:t>
            </w:r>
            <w:r>
              <w:rPr>
                <w:sz w:val="18"/>
              </w:rPr>
              <w:t xml:space="preserve"> Обнаружениеповторяющихсяинеповторяющихсямотивов,музыкальныхфраз,похожихдругнадруга.</w:t>
            </w:r>
          </w:p>
          <w:p w:rsidR="00EF7939" w:rsidRDefault="00FD3738">
            <w:pPr>
              <w:pStyle w:val="TableParagraph"/>
              <w:rPr>
                <w:sz w:val="18"/>
              </w:rPr>
            </w:pPr>
            <w:r>
              <w:rPr>
                <w:sz w:val="18"/>
              </w:rPr>
              <w:t>Исполнениенадуховых,клавишныхинструментахиливиртуальнойклавиатурепопевок,краткихмелодий понотам</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3140"/>
        </w:trPr>
        <w:tc>
          <w:tcPr>
            <w:tcW w:w="1191" w:type="dxa"/>
          </w:tcPr>
          <w:p w:rsidR="00EF7939" w:rsidRDefault="00FD3738">
            <w:pPr>
              <w:pStyle w:val="TableParagraph"/>
              <w:spacing w:before="105"/>
              <w:rPr>
                <w:sz w:val="18"/>
              </w:rPr>
            </w:pPr>
            <w:r>
              <w:rPr>
                <w:sz w:val="18"/>
              </w:rPr>
              <w:t>К)</w:t>
            </w:r>
          </w:p>
          <w:p w:rsidR="00EF7939" w:rsidRDefault="00FD3738">
            <w:pPr>
              <w:pStyle w:val="TableParagraph"/>
              <w:spacing w:before="5"/>
              <w:ind w:right="427"/>
              <w:rPr>
                <w:sz w:val="18"/>
              </w:rPr>
            </w:pPr>
            <w:r>
              <w:rPr>
                <w:spacing w:val="-2"/>
                <w:sz w:val="18"/>
              </w:rPr>
              <w:t xml:space="preserve">1—2 </w:t>
            </w:r>
            <w:r>
              <w:rPr>
                <w:spacing w:val="-1"/>
                <w:sz w:val="18"/>
              </w:rPr>
              <w:t>уч.</w:t>
            </w:r>
            <w:r>
              <w:rPr>
                <w:sz w:val="18"/>
              </w:rPr>
              <w:t>часа</w:t>
            </w:r>
          </w:p>
        </w:tc>
        <w:tc>
          <w:tcPr>
            <w:tcW w:w="1133" w:type="dxa"/>
          </w:tcPr>
          <w:p w:rsidR="00EF7939" w:rsidRDefault="00FD3738">
            <w:pPr>
              <w:pStyle w:val="TableParagraph"/>
              <w:spacing w:before="105" w:line="244" w:lineRule="auto"/>
              <w:ind w:right="120"/>
              <w:rPr>
                <w:sz w:val="18"/>
              </w:rPr>
            </w:pPr>
            <w:r>
              <w:rPr>
                <w:spacing w:val="-1"/>
                <w:sz w:val="18"/>
              </w:rPr>
              <w:t>Сопровожд</w:t>
            </w:r>
            <w:r>
              <w:rPr>
                <w:sz w:val="18"/>
              </w:rPr>
              <w:t>ение</w:t>
            </w:r>
          </w:p>
        </w:tc>
        <w:tc>
          <w:tcPr>
            <w:tcW w:w="2214" w:type="dxa"/>
          </w:tcPr>
          <w:p w:rsidR="00EF7939" w:rsidRDefault="00FD3738">
            <w:pPr>
              <w:pStyle w:val="TableParagraph"/>
              <w:spacing w:before="105" w:line="244" w:lineRule="auto"/>
              <w:ind w:left="115" w:right="793"/>
              <w:rPr>
                <w:sz w:val="18"/>
              </w:rPr>
            </w:pPr>
            <w:r>
              <w:rPr>
                <w:sz w:val="18"/>
              </w:rPr>
              <w:t>Аккомпанемент.Остинато.</w:t>
            </w:r>
          </w:p>
          <w:p w:rsidR="00EF7939" w:rsidRDefault="00FD3738">
            <w:pPr>
              <w:pStyle w:val="TableParagraph"/>
              <w:ind w:left="115" w:right="121"/>
              <w:rPr>
                <w:sz w:val="18"/>
              </w:rPr>
            </w:pPr>
            <w:r>
              <w:rPr>
                <w:sz w:val="18"/>
              </w:rPr>
              <w:t>Вступление, заключение,проигрыш</w:t>
            </w:r>
          </w:p>
        </w:tc>
        <w:tc>
          <w:tcPr>
            <w:tcW w:w="5604" w:type="dxa"/>
          </w:tcPr>
          <w:p w:rsidR="00EF7939" w:rsidRDefault="00FD3738">
            <w:pPr>
              <w:pStyle w:val="TableParagraph"/>
              <w:spacing w:before="105"/>
              <w:rPr>
                <w:sz w:val="18"/>
              </w:rPr>
            </w:pPr>
            <w:r>
              <w:rPr>
                <w:sz w:val="18"/>
              </w:rPr>
              <w:t>Определение на слух, прослеживание по нотной записи главного</w:t>
            </w:r>
            <w:r>
              <w:rPr>
                <w:spacing w:val="-1"/>
                <w:sz w:val="18"/>
              </w:rPr>
              <w:t>голосаисопровождения.</w:t>
            </w:r>
            <w:r>
              <w:rPr>
                <w:sz w:val="18"/>
              </w:rPr>
              <w:t>Различение,характеристикамелодическихиритмических особенностей главного голоса и сопровождения. Показрукой линиидвиженияглавногоголосаиаккомпанемента.</w:t>
            </w:r>
          </w:p>
          <w:p w:rsidR="00EF7939" w:rsidRDefault="00FD3738">
            <w:pPr>
              <w:pStyle w:val="TableParagraph"/>
              <w:spacing w:before="4"/>
              <w:rPr>
                <w:sz w:val="18"/>
              </w:rPr>
            </w:pPr>
            <w:r>
              <w:rPr>
                <w:sz w:val="18"/>
              </w:rPr>
              <w:t>Различениепростейшихэлементовмузыкальнойформы:вступление,заключение, проигрыш. Составление наглядной графической схемы.</w:t>
            </w:r>
            <w:r>
              <w:rPr>
                <w:spacing w:val="-2"/>
                <w:sz w:val="18"/>
              </w:rPr>
              <w:t>Импровизация ритмического аккомпанемента к знакомой песне</w:t>
            </w:r>
            <w:r>
              <w:rPr>
                <w:sz w:val="18"/>
              </w:rPr>
              <w:t>(звучащимижестамиилинаударныхинструментах).</w:t>
            </w:r>
          </w:p>
          <w:p w:rsidR="00EF7939" w:rsidRDefault="00FD3738">
            <w:pPr>
              <w:pStyle w:val="TableParagraph"/>
              <w:spacing w:line="205" w:lineRule="exact"/>
              <w:rPr>
                <w:sz w:val="18"/>
              </w:rPr>
            </w:pPr>
            <w:r>
              <w:rPr>
                <w:i/>
                <w:sz w:val="18"/>
              </w:rPr>
              <w:t>Навыборилифакультативно</w:t>
            </w:r>
            <w:r>
              <w:rPr>
                <w:sz w:val="18"/>
              </w:rPr>
              <w:t>:</w:t>
            </w:r>
          </w:p>
          <w:p w:rsidR="00EF7939" w:rsidRDefault="00FD3738">
            <w:pPr>
              <w:pStyle w:val="TableParagraph"/>
              <w:spacing w:before="4"/>
              <w:rPr>
                <w:sz w:val="18"/>
              </w:rPr>
            </w:pPr>
            <w:r>
              <w:rPr>
                <w:sz w:val="18"/>
              </w:rPr>
              <w:t>Импровизация, сочинение вступления, заключения, проигрыша кзнакомоймелодии,попевке,песне(вокальноилиназвуковысотныхинструментах).</w:t>
            </w:r>
          </w:p>
          <w:p w:rsidR="00EF7939" w:rsidRDefault="00FD3738">
            <w:pPr>
              <w:pStyle w:val="TableParagraph"/>
              <w:ind w:right="131"/>
              <w:rPr>
                <w:sz w:val="18"/>
              </w:rPr>
            </w:pPr>
            <w:r>
              <w:rPr>
                <w:sz w:val="18"/>
              </w:rPr>
              <w:t>Исполнениепростейшегосопровождения(бурдонныйбас,остинато)кзнакомой мелодиинаклавишныхилидуховыхинструментах</w:t>
            </w:r>
          </w:p>
        </w:tc>
      </w:tr>
      <w:tr w:rsidR="00EF7939">
        <w:trPr>
          <w:trHeight w:val="1690"/>
        </w:trPr>
        <w:tc>
          <w:tcPr>
            <w:tcW w:w="1191" w:type="dxa"/>
          </w:tcPr>
          <w:p w:rsidR="00EF7939" w:rsidRDefault="00FD3738">
            <w:pPr>
              <w:pStyle w:val="TableParagraph"/>
              <w:spacing w:before="106"/>
              <w:rPr>
                <w:sz w:val="18"/>
              </w:rPr>
            </w:pPr>
            <w:r>
              <w:rPr>
                <w:sz w:val="18"/>
              </w:rPr>
              <w:t>Л)</w:t>
            </w:r>
          </w:p>
          <w:p w:rsidR="00EF7939" w:rsidRDefault="00FD3738">
            <w:pPr>
              <w:pStyle w:val="TableParagraph"/>
              <w:spacing w:before="4"/>
              <w:ind w:right="427"/>
              <w:rPr>
                <w:sz w:val="18"/>
              </w:rPr>
            </w:pPr>
            <w:r>
              <w:rPr>
                <w:spacing w:val="-2"/>
                <w:sz w:val="18"/>
              </w:rPr>
              <w:t xml:space="preserve">1—2 </w:t>
            </w:r>
            <w:r>
              <w:rPr>
                <w:spacing w:val="-1"/>
                <w:sz w:val="18"/>
              </w:rPr>
              <w:t>уч.</w:t>
            </w:r>
            <w:r>
              <w:rPr>
                <w:sz w:val="18"/>
              </w:rPr>
              <w:t>часа</w:t>
            </w:r>
          </w:p>
        </w:tc>
        <w:tc>
          <w:tcPr>
            <w:tcW w:w="1133" w:type="dxa"/>
          </w:tcPr>
          <w:p w:rsidR="00EF7939" w:rsidRDefault="00FD3738">
            <w:pPr>
              <w:pStyle w:val="TableParagraph"/>
              <w:spacing w:before="106"/>
              <w:rPr>
                <w:sz w:val="18"/>
              </w:rPr>
            </w:pPr>
            <w:r>
              <w:rPr>
                <w:sz w:val="18"/>
              </w:rPr>
              <w:t>Песня</w:t>
            </w:r>
          </w:p>
        </w:tc>
        <w:tc>
          <w:tcPr>
            <w:tcW w:w="2214" w:type="dxa"/>
          </w:tcPr>
          <w:p w:rsidR="00EF7939" w:rsidRDefault="00FD3738">
            <w:pPr>
              <w:pStyle w:val="TableParagraph"/>
              <w:spacing w:before="106" w:line="244" w:lineRule="auto"/>
              <w:ind w:left="115" w:right="153"/>
              <w:rPr>
                <w:sz w:val="18"/>
              </w:rPr>
            </w:pPr>
            <w:r>
              <w:rPr>
                <w:sz w:val="18"/>
              </w:rPr>
              <w:t>Куплетная форма. Запев,припев</w:t>
            </w:r>
          </w:p>
        </w:tc>
        <w:tc>
          <w:tcPr>
            <w:tcW w:w="5604" w:type="dxa"/>
          </w:tcPr>
          <w:p w:rsidR="00EF7939" w:rsidRDefault="00FD3738">
            <w:pPr>
              <w:pStyle w:val="TableParagraph"/>
              <w:spacing w:before="106" w:line="244" w:lineRule="auto"/>
              <w:rPr>
                <w:sz w:val="18"/>
              </w:rPr>
            </w:pPr>
            <w:r>
              <w:rPr>
                <w:sz w:val="18"/>
              </w:rPr>
              <w:t>Знакомствосостроениемкуплетнойформы.Составлениенагляднойбуквенной или графической схемыкуплетной формы.</w:t>
            </w:r>
          </w:p>
          <w:p w:rsidR="00EF7939" w:rsidRDefault="00FD3738">
            <w:pPr>
              <w:pStyle w:val="TableParagraph"/>
              <w:ind w:right="1042"/>
              <w:rPr>
                <w:sz w:val="18"/>
              </w:rPr>
            </w:pPr>
            <w:r>
              <w:rPr>
                <w:sz w:val="18"/>
              </w:rPr>
              <w:t>Исполнение песен, написанных в куплетной форме.Различение куплетной формы при слушании незнакомыхмузыкальныхпроизведений.</w:t>
            </w:r>
          </w:p>
          <w:p w:rsidR="00EF7939" w:rsidRDefault="00FD3738">
            <w:pPr>
              <w:pStyle w:val="TableParagraph"/>
              <w:spacing w:line="205" w:lineRule="exact"/>
              <w:rPr>
                <w:sz w:val="18"/>
              </w:rPr>
            </w:pPr>
            <w:r>
              <w:rPr>
                <w:i/>
                <w:sz w:val="18"/>
              </w:rPr>
              <w:t>Навыборилифакультативно</w:t>
            </w:r>
            <w:r>
              <w:rPr>
                <w:sz w:val="18"/>
              </w:rPr>
              <w:t>:</w:t>
            </w:r>
          </w:p>
          <w:p w:rsidR="00EF7939" w:rsidRDefault="00FD3738">
            <w:pPr>
              <w:pStyle w:val="TableParagraph"/>
              <w:spacing w:line="207" w:lineRule="exact"/>
              <w:rPr>
                <w:sz w:val="18"/>
              </w:rPr>
            </w:pPr>
            <w:r>
              <w:rPr>
                <w:spacing w:val="-4"/>
                <w:sz w:val="18"/>
              </w:rPr>
              <w:t>Импровизация,</w:t>
            </w:r>
            <w:r>
              <w:rPr>
                <w:spacing w:val="-3"/>
                <w:sz w:val="18"/>
              </w:rPr>
              <w:t>сочинениеновыхкуплетовкзнакомойпесне</w:t>
            </w:r>
          </w:p>
        </w:tc>
      </w:tr>
    </w:tbl>
    <w:p w:rsidR="00EF7939" w:rsidRDefault="00EF7939">
      <w:pPr>
        <w:spacing w:line="207"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897"/>
        </w:trPr>
        <w:tc>
          <w:tcPr>
            <w:tcW w:w="1191" w:type="dxa"/>
          </w:tcPr>
          <w:p w:rsidR="00EF7939" w:rsidRDefault="00FD3738">
            <w:pPr>
              <w:pStyle w:val="TableParagraph"/>
              <w:spacing w:before="105"/>
              <w:rPr>
                <w:sz w:val="18"/>
              </w:rPr>
            </w:pPr>
            <w:r>
              <w:rPr>
                <w:sz w:val="18"/>
              </w:rPr>
              <w:t>М)</w:t>
            </w:r>
          </w:p>
          <w:p w:rsidR="00EF7939" w:rsidRDefault="00FD3738">
            <w:pPr>
              <w:pStyle w:val="TableParagraph"/>
              <w:spacing w:before="5"/>
              <w:ind w:right="427"/>
              <w:rPr>
                <w:sz w:val="18"/>
              </w:rPr>
            </w:pPr>
            <w:r>
              <w:rPr>
                <w:spacing w:val="-2"/>
                <w:sz w:val="18"/>
              </w:rPr>
              <w:t xml:space="preserve">1—2 </w:t>
            </w:r>
            <w:r>
              <w:rPr>
                <w:spacing w:val="-1"/>
                <w:sz w:val="18"/>
              </w:rPr>
              <w:t>уч.</w:t>
            </w:r>
            <w:r>
              <w:rPr>
                <w:sz w:val="18"/>
              </w:rPr>
              <w:t>часа</w:t>
            </w:r>
          </w:p>
        </w:tc>
        <w:tc>
          <w:tcPr>
            <w:tcW w:w="1133" w:type="dxa"/>
          </w:tcPr>
          <w:p w:rsidR="00EF7939" w:rsidRDefault="00FD3738">
            <w:pPr>
              <w:pStyle w:val="TableParagraph"/>
              <w:spacing w:before="105"/>
              <w:rPr>
                <w:sz w:val="18"/>
              </w:rPr>
            </w:pPr>
            <w:r>
              <w:rPr>
                <w:sz w:val="18"/>
              </w:rPr>
              <w:t>Лад</w:t>
            </w:r>
          </w:p>
        </w:tc>
        <w:tc>
          <w:tcPr>
            <w:tcW w:w="2214" w:type="dxa"/>
          </w:tcPr>
          <w:p w:rsidR="00EF7939" w:rsidRDefault="00FD3738">
            <w:pPr>
              <w:pStyle w:val="TableParagraph"/>
              <w:spacing w:before="105"/>
              <w:ind w:left="115" w:right="270"/>
              <w:rPr>
                <w:sz w:val="18"/>
              </w:rPr>
            </w:pPr>
            <w:r>
              <w:rPr>
                <w:sz w:val="18"/>
              </w:rPr>
              <w:t>Понятиелада.Семиступенныеладымажор и минор. Красказвучания. Ступеневыйсостав</w:t>
            </w:r>
          </w:p>
        </w:tc>
        <w:tc>
          <w:tcPr>
            <w:tcW w:w="5604" w:type="dxa"/>
          </w:tcPr>
          <w:p w:rsidR="00EF7939" w:rsidRDefault="00FD3738">
            <w:pPr>
              <w:pStyle w:val="TableParagraph"/>
              <w:spacing w:before="105"/>
              <w:jc w:val="both"/>
              <w:rPr>
                <w:sz w:val="18"/>
              </w:rPr>
            </w:pPr>
            <w:r>
              <w:rPr>
                <w:sz w:val="18"/>
              </w:rPr>
              <w:t>Определениенаслухладовогонаклонениямузыки. Игра</w:t>
            </w:r>
          </w:p>
          <w:p w:rsidR="00EF7939" w:rsidRDefault="00FD3738">
            <w:pPr>
              <w:pStyle w:val="TableParagraph"/>
              <w:spacing w:before="5"/>
              <w:ind w:right="501"/>
              <w:jc w:val="both"/>
              <w:rPr>
                <w:sz w:val="18"/>
              </w:rPr>
            </w:pPr>
            <w:r>
              <w:rPr>
                <w:sz w:val="18"/>
              </w:rPr>
              <w:t>«Солнышко — туча». Наблюдение за изменением музыкальногообраза при изменении лада. Распевания, вокальные упражнения,построенныеначередовании мажораиминора.</w:t>
            </w:r>
          </w:p>
          <w:p w:rsidR="00EF7939" w:rsidRDefault="00FD3738">
            <w:pPr>
              <w:pStyle w:val="TableParagraph"/>
              <w:spacing w:line="206" w:lineRule="exact"/>
              <w:rPr>
                <w:sz w:val="18"/>
              </w:rPr>
            </w:pPr>
            <w:r>
              <w:rPr>
                <w:sz w:val="18"/>
              </w:rPr>
              <w:t>Исполнениепесенсярковыраженнойладовойокраской.</w:t>
            </w:r>
          </w:p>
          <w:p w:rsidR="00EF7939" w:rsidRDefault="00FD3738">
            <w:pPr>
              <w:pStyle w:val="TableParagraph"/>
              <w:ind w:right="2061"/>
              <w:rPr>
                <w:sz w:val="18"/>
              </w:rPr>
            </w:pPr>
            <w:r>
              <w:rPr>
                <w:i/>
                <w:sz w:val="18"/>
              </w:rPr>
              <w:t>На выбор или факультативно</w:t>
            </w:r>
            <w:r>
              <w:rPr>
                <w:sz w:val="18"/>
              </w:rPr>
              <w:t>:Импровизация, сочинение в заданном ладу.Чтениесказоконотахимузыкальныхладах</w:t>
            </w:r>
          </w:p>
        </w:tc>
      </w:tr>
      <w:tr w:rsidR="00EF7939">
        <w:trPr>
          <w:trHeight w:val="1690"/>
        </w:trPr>
        <w:tc>
          <w:tcPr>
            <w:tcW w:w="1191" w:type="dxa"/>
          </w:tcPr>
          <w:p w:rsidR="00EF7939" w:rsidRDefault="00FD3738">
            <w:pPr>
              <w:pStyle w:val="TableParagraph"/>
              <w:spacing w:before="110" w:line="207" w:lineRule="exact"/>
              <w:rPr>
                <w:sz w:val="18"/>
              </w:rPr>
            </w:pPr>
            <w:r>
              <w:rPr>
                <w:sz w:val="18"/>
              </w:rPr>
              <w:t>Н)</w:t>
            </w:r>
          </w:p>
          <w:p w:rsidR="00EF7939" w:rsidRDefault="00FD3738">
            <w:pPr>
              <w:pStyle w:val="TableParagraph"/>
              <w:ind w:right="427"/>
              <w:rPr>
                <w:sz w:val="18"/>
              </w:rPr>
            </w:pPr>
            <w:r>
              <w:rPr>
                <w:spacing w:val="-2"/>
                <w:sz w:val="18"/>
              </w:rPr>
              <w:t xml:space="preserve">1—2 </w:t>
            </w:r>
            <w:r>
              <w:rPr>
                <w:spacing w:val="-1"/>
                <w:sz w:val="18"/>
              </w:rPr>
              <w:t>уч.</w:t>
            </w:r>
            <w:r>
              <w:rPr>
                <w:sz w:val="18"/>
              </w:rPr>
              <w:t>часа</w:t>
            </w:r>
          </w:p>
        </w:tc>
        <w:tc>
          <w:tcPr>
            <w:tcW w:w="1133" w:type="dxa"/>
          </w:tcPr>
          <w:p w:rsidR="00EF7939" w:rsidRDefault="00FD3738">
            <w:pPr>
              <w:pStyle w:val="TableParagraph"/>
              <w:spacing w:before="110"/>
              <w:ind w:right="162"/>
              <w:rPr>
                <w:sz w:val="18"/>
              </w:rPr>
            </w:pPr>
            <w:r>
              <w:rPr>
                <w:sz w:val="18"/>
              </w:rPr>
              <w:t>Пентатоника</w:t>
            </w:r>
          </w:p>
        </w:tc>
        <w:tc>
          <w:tcPr>
            <w:tcW w:w="2214" w:type="dxa"/>
          </w:tcPr>
          <w:p w:rsidR="00EF7939" w:rsidRDefault="00FD3738">
            <w:pPr>
              <w:pStyle w:val="TableParagraph"/>
              <w:spacing w:before="110"/>
              <w:ind w:left="115" w:right="545"/>
              <w:rPr>
                <w:sz w:val="18"/>
              </w:rPr>
            </w:pPr>
            <w:r>
              <w:rPr>
                <w:sz w:val="18"/>
              </w:rPr>
              <w:t>Пентатоника—пятиступенный лад,распространённыйумногихнародов</w:t>
            </w:r>
          </w:p>
        </w:tc>
        <w:tc>
          <w:tcPr>
            <w:tcW w:w="5604" w:type="dxa"/>
          </w:tcPr>
          <w:p w:rsidR="00EF7939" w:rsidRDefault="00FD3738">
            <w:pPr>
              <w:pStyle w:val="TableParagraph"/>
              <w:spacing w:before="110"/>
              <w:rPr>
                <w:sz w:val="18"/>
              </w:rPr>
            </w:pPr>
            <w:r>
              <w:rPr>
                <w:sz w:val="18"/>
              </w:rPr>
              <w:t>Слушаниеинструментальныхпроизведений,исполнениепесен,написанныхвпентатонике.</w:t>
            </w:r>
          </w:p>
          <w:p w:rsidR="00EF7939" w:rsidRDefault="00FD3738">
            <w:pPr>
              <w:pStyle w:val="TableParagraph"/>
              <w:spacing w:line="206" w:lineRule="exact"/>
              <w:rPr>
                <w:sz w:val="18"/>
              </w:rPr>
            </w:pPr>
            <w:r>
              <w:rPr>
                <w:sz w:val="18"/>
              </w:rPr>
              <w:t>Импровизацияначёрныхклавишахфортепиано.</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ind w:right="641"/>
              <w:rPr>
                <w:sz w:val="18"/>
              </w:rPr>
            </w:pPr>
            <w:r>
              <w:rPr>
                <w:sz w:val="18"/>
              </w:rPr>
              <w:t>Импровизация в пентатонном ладу на других музыкальныхинструментах (свирель, блокфлейта, штабшпили со съёмнымипластинами)</w:t>
            </w:r>
          </w:p>
        </w:tc>
      </w:tr>
      <w:tr w:rsidR="00EF7939">
        <w:trPr>
          <w:trHeight w:val="1483"/>
        </w:trPr>
        <w:tc>
          <w:tcPr>
            <w:tcW w:w="1191" w:type="dxa"/>
          </w:tcPr>
          <w:p w:rsidR="00EF7939" w:rsidRDefault="00FD3738">
            <w:pPr>
              <w:pStyle w:val="TableParagraph"/>
              <w:spacing w:before="110" w:line="207" w:lineRule="exact"/>
              <w:rPr>
                <w:sz w:val="18"/>
              </w:rPr>
            </w:pPr>
            <w:r>
              <w:rPr>
                <w:sz w:val="18"/>
              </w:rPr>
              <w:lastRenderedPageBreak/>
              <w:t>О)</w:t>
            </w:r>
          </w:p>
          <w:p w:rsidR="00EF7939" w:rsidRDefault="00FD3738">
            <w:pPr>
              <w:pStyle w:val="TableParagraph"/>
              <w:ind w:right="427"/>
              <w:rPr>
                <w:sz w:val="18"/>
              </w:rPr>
            </w:pPr>
            <w:r>
              <w:rPr>
                <w:spacing w:val="-2"/>
                <w:sz w:val="18"/>
              </w:rPr>
              <w:t xml:space="preserve">1—2 </w:t>
            </w:r>
            <w:r>
              <w:rPr>
                <w:spacing w:val="-1"/>
                <w:sz w:val="18"/>
              </w:rPr>
              <w:t>уч.</w:t>
            </w:r>
            <w:r>
              <w:rPr>
                <w:sz w:val="18"/>
              </w:rPr>
              <w:t>часа</w:t>
            </w:r>
          </w:p>
        </w:tc>
        <w:tc>
          <w:tcPr>
            <w:tcW w:w="1133" w:type="dxa"/>
          </w:tcPr>
          <w:p w:rsidR="00EF7939" w:rsidRDefault="00FD3738">
            <w:pPr>
              <w:pStyle w:val="TableParagraph"/>
              <w:spacing w:before="110" w:line="207" w:lineRule="exact"/>
              <w:rPr>
                <w:sz w:val="18"/>
              </w:rPr>
            </w:pPr>
            <w:r>
              <w:rPr>
                <w:sz w:val="18"/>
              </w:rPr>
              <w:t>Ноты</w:t>
            </w:r>
          </w:p>
          <w:p w:rsidR="00EF7939" w:rsidRDefault="00FD3738">
            <w:pPr>
              <w:pStyle w:val="TableParagraph"/>
              <w:ind w:right="310"/>
              <w:rPr>
                <w:sz w:val="18"/>
              </w:rPr>
            </w:pPr>
            <w:r>
              <w:rPr>
                <w:sz w:val="18"/>
              </w:rPr>
              <w:t>в разныхоктавах</w:t>
            </w:r>
          </w:p>
        </w:tc>
        <w:tc>
          <w:tcPr>
            <w:tcW w:w="2214" w:type="dxa"/>
          </w:tcPr>
          <w:p w:rsidR="00EF7939" w:rsidRDefault="00FD3738">
            <w:pPr>
              <w:pStyle w:val="TableParagraph"/>
              <w:spacing w:before="110"/>
              <w:ind w:left="115" w:right="341"/>
              <w:rPr>
                <w:sz w:val="18"/>
              </w:rPr>
            </w:pPr>
            <w:r>
              <w:rPr>
                <w:sz w:val="18"/>
              </w:rPr>
              <w:t>Ноты второй и малойоктавы.Басовыйключ</w:t>
            </w:r>
          </w:p>
        </w:tc>
        <w:tc>
          <w:tcPr>
            <w:tcW w:w="5604" w:type="dxa"/>
          </w:tcPr>
          <w:p w:rsidR="00EF7939" w:rsidRDefault="00FD3738">
            <w:pPr>
              <w:pStyle w:val="TableParagraph"/>
              <w:spacing w:before="110"/>
              <w:ind w:right="347"/>
              <w:rPr>
                <w:sz w:val="18"/>
              </w:rPr>
            </w:pPr>
            <w:r>
              <w:rPr>
                <w:sz w:val="18"/>
              </w:rPr>
              <w:t>Знакомство с нотной записью во второй и малой октаве.Прослеживание по нотам небольших мелодий в соответствующемдиапазоне.</w:t>
            </w:r>
          </w:p>
          <w:p w:rsidR="00EF7939" w:rsidRDefault="00FD3738">
            <w:pPr>
              <w:pStyle w:val="TableParagraph"/>
              <w:spacing w:line="242" w:lineRule="auto"/>
              <w:ind w:right="103"/>
              <w:rPr>
                <w:sz w:val="18"/>
              </w:rPr>
            </w:pPr>
            <w:r>
              <w:rPr>
                <w:sz w:val="18"/>
              </w:rPr>
              <w:t>Сравнение одной и той же мелодии, записанной в разных октавах.Определениенаслух, вкакойоктавезвучит музыкальныйфрагмент.</w:t>
            </w:r>
            <w:r>
              <w:rPr>
                <w:i/>
                <w:sz w:val="18"/>
              </w:rPr>
              <w:t>Навыборилифакультативно</w:t>
            </w:r>
            <w:r>
              <w:rPr>
                <w:sz w:val="18"/>
              </w:rPr>
              <w:t>:</w:t>
            </w:r>
          </w:p>
        </w:tc>
      </w:tr>
    </w:tbl>
    <w:p w:rsidR="00EF7939" w:rsidRDefault="00EF7939">
      <w:pPr>
        <w:spacing w:line="242" w:lineRule="auto"/>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95" w:right="78"/>
              <w:jc w:val="center"/>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652"/>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line="244" w:lineRule="auto"/>
              <w:rPr>
                <w:sz w:val="18"/>
              </w:rPr>
            </w:pPr>
            <w:r>
              <w:rPr>
                <w:sz w:val="18"/>
              </w:rPr>
              <w:t>Исполнениенадуховых,клавишныхинструментахиливиртуальнойклавиатурепопевок,краткихмелодий понотам</w:t>
            </w:r>
          </w:p>
        </w:tc>
      </w:tr>
      <w:tr w:rsidR="00EF7939">
        <w:trPr>
          <w:trHeight w:val="1070"/>
        </w:trPr>
        <w:tc>
          <w:tcPr>
            <w:tcW w:w="1191" w:type="dxa"/>
          </w:tcPr>
          <w:p w:rsidR="00EF7939" w:rsidRDefault="00FD3738">
            <w:pPr>
              <w:pStyle w:val="TableParagraph"/>
              <w:spacing w:before="110"/>
              <w:rPr>
                <w:sz w:val="18"/>
              </w:rPr>
            </w:pPr>
            <w:r>
              <w:rPr>
                <w:sz w:val="18"/>
              </w:rPr>
              <w:t>П)</w:t>
            </w:r>
          </w:p>
          <w:p w:rsidR="00EF7939" w:rsidRDefault="00FD3738">
            <w:pPr>
              <w:pStyle w:val="TableParagraph"/>
              <w:spacing w:line="207" w:lineRule="exact"/>
              <w:rPr>
                <w:sz w:val="18"/>
              </w:rPr>
            </w:pPr>
            <w:r>
              <w:rPr>
                <w:sz w:val="18"/>
              </w:rPr>
              <w:t>0,5—1уч.</w:t>
            </w:r>
          </w:p>
          <w:p w:rsidR="00EF7939" w:rsidRDefault="00FD3738">
            <w:pPr>
              <w:pStyle w:val="TableParagraph"/>
              <w:spacing w:line="207" w:lineRule="exact"/>
              <w:rPr>
                <w:sz w:val="18"/>
              </w:rPr>
            </w:pPr>
            <w:r>
              <w:rPr>
                <w:sz w:val="18"/>
              </w:rPr>
              <w:t>час</w:t>
            </w:r>
          </w:p>
        </w:tc>
        <w:tc>
          <w:tcPr>
            <w:tcW w:w="1133" w:type="dxa"/>
          </w:tcPr>
          <w:p w:rsidR="00EF7939" w:rsidRDefault="00FD3738">
            <w:pPr>
              <w:pStyle w:val="TableParagraph"/>
              <w:spacing w:before="110"/>
              <w:ind w:right="107"/>
              <w:rPr>
                <w:sz w:val="18"/>
              </w:rPr>
            </w:pPr>
            <w:r>
              <w:rPr>
                <w:sz w:val="18"/>
              </w:rPr>
              <w:t>Дополнительныеобозначениявнотах</w:t>
            </w:r>
          </w:p>
        </w:tc>
        <w:tc>
          <w:tcPr>
            <w:tcW w:w="2214" w:type="dxa"/>
          </w:tcPr>
          <w:p w:rsidR="00EF7939" w:rsidRDefault="00FD3738">
            <w:pPr>
              <w:pStyle w:val="TableParagraph"/>
              <w:spacing w:before="110"/>
              <w:ind w:left="115" w:right="86"/>
              <w:rPr>
                <w:sz w:val="18"/>
              </w:rPr>
            </w:pPr>
            <w:r>
              <w:rPr>
                <w:sz w:val="18"/>
              </w:rPr>
              <w:t>Реприза, фермата, вольта,украшения (трели,форшлаги)</w:t>
            </w:r>
          </w:p>
        </w:tc>
        <w:tc>
          <w:tcPr>
            <w:tcW w:w="5604" w:type="dxa"/>
          </w:tcPr>
          <w:p w:rsidR="00EF7939" w:rsidRDefault="00FD3738">
            <w:pPr>
              <w:pStyle w:val="TableParagraph"/>
              <w:spacing w:before="110"/>
              <w:ind w:right="732"/>
              <w:rPr>
                <w:sz w:val="18"/>
              </w:rPr>
            </w:pPr>
            <w:r>
              <w:rPr>
                <w:sz w:val="18"/>
              </w:rPr>
              <w:t>Знакомство с дополнительными элементами нотной записи.Исполнение песен, попевок, в которых присутствуют данныеэлементы</w:t>
            </w:r>
          </w:p>
        </w:tc>
      </w:tr>
      <w:tr w:rsidR="00EF7939">
        <w:trPr>
          <w:trHeight w:val="2934"/>
        </w:trPr>
        <w:tc>
          <w:tcPr>
            <w:tcW w:w="1191" w:type="dxa"/>
          </w:tcPr>
          <w:p w:rsidR="00EF7939" w:rsidRDefault="00FD3738">
            <w:pPr>
              <w:pStyle w:val="TableParagraph"/>
              <w:spacing w:before="110" w:line="207" w:lineRule="exact"/>
              <w:rPr>
                <w:sz w:val="18"/>
              </w:rPr>
            </w:pPr>
            <w:r>
              <w:rPr>
                <w:sz w:val="18"/>
              </w:rPr>
              <w:t>Р)</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ind w:right="141"/>
              <w:rPr>
                <w:sz w:val="18"/>
              </w:rPr>
            </w:pPr>
            <w:r>
              <w:rPr>
                <w:sz w:val="18"/>
              </w:rPr>
              <w:t>Ритмическ</w:t>
            </w:r>
            <w:r>
              <w:rPr>
                <w:spacing w:val="-1"/>
                <w:sz w:val="18"/>
              </w:rPr>
              <w:t>ие рисунки</w:t>
            </w:r>
            <w:r>
              <w:rPr>
                <w:sz w:val="18"/>
              </w:rPr>
              <w:t>вразмере6/8</w:t>
            </w:r>
          </w:p>
        </w:tc>
        <w:tc>
          <w:tcPr>
            <w:tcW w:w="2214" w:type="dxa"/>
          </w:tcPr>
          <w:p w:rsidR="00EF7939" w:rsidRDefault="00FD3738">
            <w:pPr>
              <w:pStyle w:val="TableParagraph"/>
              <w:spacing w:before="110"/>
              <w:ind w:left="115" w:right="880"/>
              <w:rPr>
                <w:sz w:val="18"/>
              </w:rPr>
            </w:pPr>
            <w:r>
              <w:rPr>
                <w:sz w:val="18"/>
              </w:rPr>
              <w:t>Размер6/8.Нота с точкой.Шестнадцатые.</w:t>
            </w:r>
          </w:p>
          <w:p w:rsidR="00EF7939" w:rsidRDefault="00FD3738">
            <w:pPr>
              <w:pStyle w:val="TableParagraph"/>
              <w:spacing w:line="206" w:lineRule="exact"/>
              <w:ind w:left="115"/>
              <w:rPr>
                <w:sz w:val="18"/>
              </w:rPr>
            </w:pPr>
            <w:r>
              <w:rPr>
                <w:sz w:val="18"/>
              </w:rPr>
              <w:t>Пунктирный ритм</w:t>
            </w:r>
          </w:p>
        </w:tc>
        <w:tc>
          <w:tcPr>
            <w:tcW w:w="5604" w:type="dxa"/>
          </w:tcPr>
          <w:p w:rsidR="00EF7939" w:rsidRDefault="00FD3738">
            <w:pPr>
              <w:pStyle w:val="TableParagraph"/>
              <w:spacing w:before="110"/>
              <w:rPr>
                <w:sz w:val="18"/>
              </w:rPr>
            </w:pPr>
            <w:r>
              <w:rPr>
                <w:sz w:val="18"/>
              </w:rPr>
              <w:t>Определениенаслух,прослеживаниепонотнойзаписиритмическихрисунковвразмере6/8.</w:t>
            </w:r>
          </w:p>
          <w:p w:rsidR="00EF7939" w:rsidRDefault="00FD3738">
            <w:pPr>
              <w:pStyle w:val="TableParagraph"/>
              <w:rPr>
                <w:sz w:val="18"/>
              </w:rPr>
            </w:pPr>
            <w:r>
              <w:rPr>
                <w:sz w:val="18"/>
              </w:rPr>
              <w:t>Исполнение,импровизацияс помощьюзвучащихжестов(хлопки,шлепки,притопы)и/илиударныхинструментов.Игра«Ритмическоеэхо»,прохлопываниеритмапоритмическимкарточкам,проговаривание ритмослогами.Разучивание,исполнениенаударныхинструментахритмическойпартитуры.</w:t>
            </w:r>
          </w:p>
          <w:p w:rsidR="00EF7939" w:rsidRDefault="00FD3738">
            <w:pPr>
              <w:pStyle w:val="TableParagraph"/>
              <w:spacing w:before="2"/>
              <w:ind w:right="259"/>
              <w:rPr>
                <w:sz w:val="18"/>
              </w:rPr>
            </w:pPr>
            <w:r>
              <w:rPr>
                <w:sz w:val="18"/>
              </w:rPr>
              <w:t>Слушание музыкальных произведений с ярко выраженнымритмическим рисунком, воспроизведение данного ритма по памяти(хлопками).</w:t>
            </w:r>
          </w:p>
          <w:p w:rsidR="00EF7939" w:rsidRDefault="00FD3738">
            <w:pPr>
              <w:pStyle w:val="TableParagraph"/>
              <w:spacing w:line="205" w:lineRule="exact"/>
              <w:rPr>
                <w:sz w:val="18"/>
              </w:rPr>
            </w:pPr>
            <w:r>
              <w:rPr>
                <w:i/>
                <w:sz w:val="18"/>
              </w:rPr>
              <w:t>Навыборилифакультативно</w:t>
            </w:r>
            <w:r>
              <w:rPr>
                <w:sz w:val="18"/>
              </w:rPr>
              <w:t>:</w:t>
            </w:r>
          </w:p>
          <w:p w:rsidR="00EF7939" w:rsidRDefault="00FD3738">
            <w:pPr>
              <w:pStyle w:val="TableParagraph"/>
              <w:rPr>
                <w:sz w:val="18"/>
              </w:rPr>
            </w:pPr>
            <w:r>
              <w:rPr>
                <w:sz w:val="18"/>
              </w:rPr>
              <w:t>Исполнениенаклавишныхилидуховыхинструментахпопевок,мелодий иаккомпанементоввразмере6/8</w:t>
            </w:r>
          </w:p>
        </w:tc>
      </w:tr>
      <w:tr w:rsidR="00EF7939">
        <w:trPr>
          <w:trHeight w:val="504"/>
        </w:trPr>
        <w:tc>
          <w:tcPr>
            <w:tcW w:w="1191" w:type="dxa"/>
          </w:tcPr>
          <w:p w:rsidR="00EF7939" w:rsidRDefault="00FD3738">
            <w:pPr>
              <w:pStyle w:val="TableParagraph"/>
              <w:spacing w:before="110"/>
              <w:rPr>
                <w:sz w:val="18"/>
              </w:rPr>
            </w:pPr>
            <w:r>
              <w:rPr>
                <w:sz w:val="18"/>
              </w:rPr>
              <w:t>С)</w:t>
            </w:r>
          </w:p>
        </w:tc>
        <w:tc>
          <w:tcPr>
            <w:tcW w:w="1133" w:type="dxa"/>
          </w:tcPr>
          <w:p w:rsidR="00EF7939" w:rsidRDefault="00FD3738">
            <w:pPr>
              <w:pStyle w:val="TableParagraph"/>
              <w:spacing w:before="110"/>
              <w:ind w:left="95" w:right="95"/>
              <w:jc w:val="center"/>
              <w:rPr>
                <w:sz w:val="18"/>
              </w:rPr>
            </w:pPr>
            <w:r>
              <w:rPr>
                <w:sz w:val="18"/>
              </w:rPr>
              <w:t>Тональност</w:t>
            </w:r>
          </w:p>
        </w:tc>
        <w:tc>
          <w:tcPr>
            <w:tcW w:w="2214" w:type="dxa"/>
          </w:tcPr>
          <w:p w:rsidR="00EF7939" w:rsidRDefault="00FD3738">
            <w:pPr>
              <w:pStyle w:val="TableParagraph"/>
              <w:spacing w:before="110"/>
              <w:ind w:left="115"/>
              <w:rPr>
                <w:sz w:val="18"/>
              </w:rPr>
            </w:pPr>
            <w:r>
              <w:rPr>
                <w:sz w:val="18"/>
              </w:rPr>
              <w:t>Тоника,тональность.</w:t>
            </w:r>
          </w:p>
        </w:tc>
        <w:tc>
          <w:tcPr>
            <w:tcW w:w="5604" w:type="dxa"/>
          </w:tcPr>
          <w:p w:rsidR="00EF7939" w:rsidRDefault="00FD3738">
            <w:pPr>
              <w:pStyle w:val="TableParagraph"/>
              <w:spacing w:before="110"/>
              <w:rPr>
                <w:sz w:val="18"/>
              </w:rPr>
            </w:pPr>
            <w:r>
              <w:rPr>
                <w:sz w:val="18"/>
              </w:rPr>
              <w:t>Определениенаслухустойчивыхзвуков.Игра«устой —неустой».</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517"/>
        </w:trPr>
        <w:tc>
          <w:tcPr>
            <w:tcW w:w="1191" w:type="dxa"/>
          </w:tcPr>
          <w:p w:rsidR="00EF7939" w:rsidRDefault="00FD3738">
            <w:pPr>
              <w:pStyle w:val="TableParagraph"/>
              <w:spacing w:before="105" w:line="244" w:lineRule="auto"/>
              <w:ind w:right="427"/>
              <w:rPr>
                <w:sz w:val="18"/>
              </w:rPr>
            </w:pPr>
            <w:r>
              <w:rPr>
                <w:spacing w:val="-2"/>
                <w:sz w:val="18"/>
              </w:rPr>
              <w:t xml:space="preserve">2—6 </w:t>
            </w:r>
            <w:r>
              <w:rPr>
                <w:spacing w:val="-1"/>
                <w:sz w:val="18"/>
              </w:rPr>
              <w:t>уч.</w:t>
            </w:r>
            <w:r>
              <w:rPr>
                <w:sz w:val="18"/>
              </w:rPr>
              <w:t>часа</w:t>
            </w:r>
          </w:p>
        </w:tc>
        <w:tc>
          <w:tcPr>
            <w:tcW w:w="1133" w:type="dxa"/>
          </w:tcPr>
          <w:p w:rsidR="00EF7939" w:rsidRDefault="00FD3738">
            <w:pPr>
              <w:pStyle w:val="TableParagraph"/>
              <w:spacing w:before="105"/>
              <w:rPr>
                <w:sz w:val="18"/>
              </w:rPr>
            </w:pPr>
            <w:r>
              <w:rPr>
                <w:sz w:val="18"/>
              </w:rPr>
              <w:t>ь.Гамма</w:t>
            </w:r>
          </w:p>
        </w:tc>
        <w:tc>
          <w:tcPr>
            <w:tcW w:w="2214" w:type="dxa"/>
          </w:tcPr>
          <w:p w:rsidR="00EF7939" w:rsidRDefault="00FD3738">
            <w:pPr>
              <w:pStyle w:val="TableParagraph"/>
              <w:spacing w:before="105"/>
              <w:ind w:left="115" w:right="257"/>
              <w:rPr>
                <w:sz w:val="18"/>
              </w:rPr>
            </w:pPr>
            <w:r>
              <w:rPr>
                <w:sz w:val="18"/>
              </w:rPr>
              <w:t>Знаки при ключе.Мажорные и минорныетональности(до 2—3знаков</w:t>
            </w:r>
          </w:p>
          <w:p w:rsidR="00EF7939" w:rsidRDefault="00FD3738">
            <w:pPr>
              <w:pStyle w:val="TableParagraph"/>
              <w:spacing w:before="4"/>
              <w:ind w:left="115"/>
              <w:rPr>
                <w:sz w:val="18"/>
              </w:rPr>
            </w:pPr>
            <w:r>
              <w:rPr>
                <w:sz w:val="18"/>
              </w:rPr>
              <w:t>при ключе)</w:t>
            </w:r>
          </w:p>
        </w:tc>
        <w:tc>
          <w:tcPr>
            <w:tcW w:w="5604" w:type="dxa"/>
          </w:tcPr>
          <w:p w:rsidR="00EF7939" w:rsidRDefault="00FD3738">
            <w:pPr>
              <w:pStyle w:val="TableParagraph"/>
              <w:spacing w:before="105"/>
              <w:ind w:right="455"/>
              <w:rPr>
                <w:sz w:val="18"/>
              </w:rPr>
            </w:pPr>
            <w:r>
              <w:rPr>
                <w:sz w:val="18"/>
              </w:rPr>
              <w:t>Пение упражнений — гамм с названием нот, прослеживание понотам. Освоение понятия «тоника». Упражнение на допеваниенеполной музыкальной фразы до тоники «Закончи музыкальнуюфразу».</w:t>
            </w:r>
          </w:p>
          <w:p w:rsidR="00EF7939" w:rsidRDefault="00FD3738">
            <w:pPr>
              <w:pStyle w:val="TableParagraph"/>
              <w:spacing w:before="4"/>
              <w:ind w:right="2466"/>
              <w:rPr>
                <w:sz w:val="18"/>
              </w:rPr>
            </w:pPr>
            <w:r>
              <w:rPr>
                <w:i/>
                <w:sz w:val="18"/>
              </w:rPr>
              <w:t>На выбор или факультативно</w:t>
            </w:r>
            <w:r>
              <w:rPr>
                <w:sz w:val="18"/>
              </w:rPr>
              <w:t>:Импровизациявзаданнойтональности</w:t>
            </w:r>
          </w:p>
        </w:tc>
      </w:tr>
      <w:tr w:rsidR="00EF7939">
        <w:trPr>
          <w:trHeight w:val="2761"/>
        </w:trPr>
        <w:tc>
          <w:tcPr>
            <w:tcW w:w="1191" w:type="dxa"/>
          </w:tcPr>
          <w:p w:rsidR="00EF7939" w:rsidRDefault="00FD3738">
            <w:pPr>
              <w:pStyle w:val="TableParagraph"/>
              <w:spacing w:before="110" w:line="207" w:lineRule="exact"/>
              <w:rPr>
                <w:sz w:val="18"/>
              </w:rPr>
            </w:pPr>
            <w:r>
              <w:rPr>
                <w:sz w:val="18"/>
              </w:rPr>
              <w:t>Т)</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rPr>
                <w:sz w:val="18"/>
              </w:rPr>
            </w:pPr>
            <w:r>
              <w:rPr>
                <w:sz w:val="18"/>
              </w:rPr>
              <w:t>Интервалы</w:t>
            </w:r>
          </w:p>
        </w:tc>
        <w:tc>
          <w:tcPr>
            <w:tcW w:w="2214" w:type="dxa"/>
          </w:tcPr>
          <w:p w:rsidR="00EF7939" w:rsidRDefault="00FD3738">
            <w:pPr>
              <w:pStyle w:val="TableParagraph"/>
              <w:spacing w:before="110"/>
              <w:ind w:left="115" w:right="155"/>
              <w:rPr>
                <w:sz w:val="18"/>
              </w:rPr>
            </w:pPr>
            <w:r>
              <w:rPr>
                <w:sz w:val="18"/>
              </w:rPr>
              <w:t>Понятие музыкальногоинтервала.Тон,полутон.Консонансы: терция,кварта, квинта, секста,октава. Диссонансы:секунда,септима</w:t>
            </w:r>
          </w:p>
        </w:tc>
        <w:tc>
          <w:tcPr>
            <w:tcW w:w="5604" w:type="dxa"/>
          </w:tcPr>
          <w:p w:rsidR="00EF7939" w:rsidRDefault="00FD3738">
            <w:pPr>
              <w:pStyle w:val="TableParagraph"/>
              <w:spacing w:before="110"/>
              <w:ind w:right="103"/>
              <w:rPr>
                <w:sz w:val="18"/>
              </w:rPr>
            </w:pPr>
            <w:r>
              <w:rPr>
                <w:spacing w:val="-1"/>
                <w:sz w:val="18"/>
              </w:rPr>
              <w:t>Освоениепонятия«интервал».</w:t>
            </w:r>
            <w:r>
              <w:rPr>
                <w:sz w:val="18"/>
              </w:rPr>
              <w:t>Анализступеневогосоставамажорнойи минорнойгаммы (тон-полутон).</w:t>
            </w:r>
          </w:p>
          <w:p w:rsidR="00EF7939" w:rsidRDefault="00FD3738">
            <w:pPr>
              <w:pStyle w:val="TableParagraph"/>
              <w:rPr>
                <w:sz w:val="18"/>
              </w:rPr>
            </w:pPr>
            <w:r>
              <w:rPr>
                <w:sz w:val="18"/>
              </w:rPr>
              <w:t>Различение наслух диссонансовиконсонансов,параллельного</w:t>
            </w:r>
            <w:r>
              <w:rPr>
                <w:spacing w:val="-1"/>
                <w:sz w:val="18"/>
              </w:rPr>
              <w:t>движениядвухголосовв</w:t>
            </w:r>
            <w:r>
              <w:rPr>
                <w:sz w:val="18"/>
              </w:rPr>
              <w:t>октаву,терцию,сексту.Подборэпитетовдляопределениякраски звучанияразличныхинтервалов.</w:t>
            </w:r>
          </w:p>
          <w:p w:rsidR="00EF7939" w:rsidRDefault="00FD3738">
            <w:pPr>
              <w:pStyle w:val="TableParagraph"/>
              <w:ind w:right="451"/>
              <w:rPr>
                <w:sz w:val="18"/>
              </w:rPr>
            </w:pPr>
            <w:r>
              <w:rPr>
                <w:sz w:val="18"/>
              </w:rPr>
              <w:t>Разучивание, исполнение попевок и песен с ярко выраженнойхарактернойинтерваликойвмелодическомдвижении.Элементыдвухголосия.</w:t>
            </w:r>
          </w:p>
          <w:p w:rsidR="00EF7939" w:rsidRDefault="00FD3738">
            <w:pPr>
              <w:pStyle w:val="TableParagraph"/>
              <w:spacing w:before="1" w:line="207" w:lineRule="exact"/>
              <w:rPr>
                <w:sz w:val="18"/>
              </w:rPr>
            </w:pPr>
            <w:r>
              <w:rPr>
                <w:i/>
                <w:sz w:val="18"/>
              </w:rPr>
              <w:t>Навыборилифакультативно</w:t>
            </w:r>
            <w:r>
              <w:rPr>
                <w:sz w:val="18"/>
              </w:rPr>
              <w:t>:</w:t>
            </w:r>
          </w:p>
          <w:p w:rsidR="00EF7939" w:rsidRDefault="00FD3738">
            <w:pPr>
              <w:pStyle w:val="TableParagraph"/>
              <w:rPr>
                <w:sz w:val="18"/>
              </w:rPr>
            </w:pPr>
            <w:r>
              <w:rPr>
                <w:spacing w:val="-1"/>
                <w:sz w:val="18"/>
              </w:rPr>
              <w:t>Досочинениекпростоймелодии</w:t>
            </w:r>
            <w:r>
              <w:rPr>
                <w:sz w:val="18"/>
              </w:rPr>
              <w:t>подголоска,повторяющегоосновнойголосвтерцию, октаву.</w:t>
            </w:r>
          </w:p>
          <w:p w:rsidR="00EF7939" w:rsidRDefault="00FD3738">
            <w:pPr>
              <w:pStyle w:val="TableParagraph"/>
              <w:spacing w:line="206" w:lineRule="exact"/>
              <w:rPr>
                <w:sz w:val="18"/>
              </w:rPr>
            </w:pPr>
            <w:r>
              <w:rPr>
                <w:sz w:val="18"/>
              </w:rPr>
              <w:t>Сочинениеаккомпанементанаоснове движенияквинтами,октавами</w:t>
            </w:r>
          </w:p>
        </w:tc>
      </w:tr>
      <w:tr w:rsidR="00EF7939">
        <w:trPr>
          <w:trHeight w:val="892"/>
        </w:trPr>
        <w:tc>
          <w:tcPr>
            <w:tcW w:w="1191" w:type="dxa"/>
          </w:tcPr>
          <w:p w:rsidR="00EF7939" w:rsidRDefault="00FD3738">
            <w:pPr>
              <w:pStyle w:val="TableParagraph"/>
              <w:spacing w:before="105"/>
              <w:rPr>
                <w:sz w:val="18"/>
              </w:rPr>
            </w:pPr>
            <w:r>
              <w:rPr>
                <w:sz w:val="18"/>
              </w:rPr>
              <w:t>У)</w:t>
            </w:r>
          </w:p>
          <w:p w:rsidR="00EF7939" w:rsidRDefault="00FD3738">
            <w:pPr>
              <w:pStyle w:val="TableParagraph"/>
              <w:spacing w:before="4"/>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05"/>
              <w:rPr>
                <w:sz w:val="18"/>
              </w:rPr>
            </w:pPr>
            <w:r>
              <w:rPr>
                <w:sz w:val="18"/>
              </w:rPr>
              <w:t>Гармония</w:t>
            </w:r>
          </w:p>
        </w:tc>
        <w:tc>
          <w:tcPr>
            <w:tcW w:w="2214" w:type="dxa"/>
          </w:tcPr>
          <w:p w:rsidR="00EF7939" w:rsidRDefault="00FD3738">
            <w:pPr>
              <w:pStyle w:val="TableParagraph"/>
              <w:spacing w:before="105" w:line="242" w:lineRule="auto"/>
              <w:ind w:left="115" w:right="320"/>
              <w:rPr>
                <w:sz w:val="18"/>
              </w:rPr>
            </w:pPr>
            <w:r>
              <w:rPr>
                <w:sz w:val="18"/>
              </w:rPr>
              <w:t>Аккорд.Трезвучиемажорное и минорное.Понятиефактуры.</w:t>
            </w:r>
          </w:p>
        </w:tc>
        <w:tc>
          <w:tcPr>
            <w:tcW w:w="5604" w:type="dxa"/>
          </w:tcPr>
          <w:p w:rsidR="00EF7939" w:rsidRDefault="00FD3738">
            <w:pPr>
              <w:pStyle w:val="TableParagraph"/>
              <w:spacing w:before="105" w:line="244" w:lineRule="auto"/>
              <w:rPr>
                <w:sz w:val="18"/>
              </w:rPr>
            </w:pPr>
            <w:r>
              <w:rPr>
                <w:sz w:val="18"/>
              </w:rPr>
              <w:t>Различениенаслухинтерваловиаккордов. Различениенаслухмажорныхиминорныхаккордов.</w:t>
            </w:r>
          </w:p>
          <w:p w:rsidR="00EF7939" w:rsidRDefault="00FD3738">
            <w:pPr>
              <w:pStyle w:val="TableParagraph"/>
              <w:spacing w:line="203" w:lineRule="exact"/>
              <w:rPr>
                <w:sz w:val="18"/>
              </w:rPr>
            </w:pPr>
            <w:r>
              <w:rPr>
                <w:spacing w:val="-1"/>
                <w:sz w:val="18"/>
              </w:rPr>
              <w:t>Разучивание,исполнение</w:t>
            </w:r>
            <w:r>
              <w:rPr>
                <w:sz w:val="18"/>
              </w:rPr>
              <w:t>попевокипесенсмелодическимдвижением</w:t>
            </w:r>
          </w:p>
        </w:tc>
      </w:tr>
    </w:tbl>
    <w:p w:rsidR="00EF7939" w:rsidRDefault="00EF7939">
      <w:pPr>
        <w:spacing w:line="203"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512"/>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FD3738">
            <w:pPr>
              <w:pStyle w:val="TableParagraph"/>
              <w:spacing w:before="105" w:line="244" w:lineRule="auto"/>
              <w:ind w:left="115" w:right="809"/>
              <w:rPr>
                <w:sz w:val="18"/>
              </w:rPr>
            </w:pPr>
            <w:r>
              <w:rPr>
                <w:sz w:val="18"/>
              </w:rPr>
              <w:t>Фактурыаккомпанемента</w:t>
            </w:r>
          </w:p>
          <w:p w:rsidR="00EF7939" w:rsidRDefault="00FD3738">
            <w:pPr>
              <w:pStyle w:val="TableParagraph"/>
              <w:ind w:left="115" w:right="241"/>
              <w:rPr>
                <w:sz w:val="18"/>
              </w:rPr>
            </w:pPr>
            <w:r>
              <w:rPr>
                <w:sz w:val="18"/>
              </w:rPr>
              <w:t>бас-аккорд,аккордовая,арпеджио</w:t>
            </w:r>
          </w:p>
        </w:tc>
        <w:tc>
          <w:tcPr>
            <w:tcW w:w="5604" w:type="dxa"/>
          </w:tcPr>
          <w:p w:rsidR="00EF7939" w:rsidRDefault="00FD3738">
            <w:pPr>
              <w:pStyle w:val="TableParagraph"/>
              <w:spacing w:before="105" w:line="244" w:lineRule="auto"/>
              <w:ind w:right="965"/>
              <w:rPr>
                <w:sz w:val="18"/>
              </w:rPr>
            </w:pPr>
            <w:r>
              <w:rPr>
                <w:sz w:val="18"/>
              </w:rPr>
              <w:t>по звукам аккордов. Вокальные упражнения с элементамитрёхголосия.</w:t>
            </w:r>
          </w:p>
          <w:p w:rsidR="00EF7939" w:rsidRDefault="00FD3738">
            <w:pPr>
              <w:pStyle w:val="TableParagraph"/>
              <w:ind w:right="343"/>
              <w:rPr>
                <w:sz w:val="18"/>
              </w:rPr>
            </w:pPr>
            <w:r>
              <w:rPr>
                <w:sz w:val="18"/>
              </w:rPr>
              <w:t>Определение на слух типа фактуры аккомпанемента исполняемыхпесен,прослушанныхинструментальных произведений.</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spacing w:line="207" w:lineRule="exact"/>
              <w:rPr>
                <w:sz w:val="18"/>
              </w:rPr>
            </w:pPr>
            <w:r>
              <w:rPr>
                <w:sz w:val="18"/>
              </w:rPr>
              <w:t>Сочинениеаккордовогоаккомпанемента кмелодиипесни</w:t>
            </w:r>
          </w:p>
        </w:tc>
      </w:tr>
      <w:tr w:rsidR="00EF7939">
        <w:trPr>
          <w:trHeight w:val="2549"/>
        </w:trPr>
        <w:tc>
          <w:tcPr>
            <w:tcW w:w="1191" w:type="dxa"/>
          </w:tcPr>
          <w:p w:rsidR="00EF7939" w:rsidRDefault="00FD3738">
            <w:pPr>
              <w:pStyle w:val="TableParagraph"/>
              <w:spacing w:before="110" w:line="207" w:lineRule="exact"/>
              <w:rPr>
                <w:sz w:val="18"/>
              </w:rPr>
            </w:pPr>
            <w:r>
              <w:rPr>
                <w:sz w:val="18"/>
              </w:rPr>
              <w:t>Ф)</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ind w:right="111"/>
              <w:rPr>
                <w:sz w:val="18"/>
              </w:rPr>
            </w:pPr>
            <w:r>
              <w:rPr>
                <w:sz w:val="18"/>
              </w:rPr>
              <w:t>Музыкальнаяформа</w:t>
            </w:r>
          </w:p>
        </w:tc>
        <w:tc>
          <w:tcPr>
            <w:tcW w:w="2214" w:type="dxa"/>
          </w:tcPr>
          <w:p w:rsidR="00EF7939" w:rsidRDefault="00FD3738">
            <w:pPr>
              <w:pStyle w:val="TableParagraph"/>
              <w:spacing w:before="110"/>
              <w:ind w:left="115" w:right="339"/>
              <w:rPr>
                <w:sz w:val="18"/>
              </w:rPr>
            </w:pPr>
            <w:r>
              <w:rPr>
                <w:sz w:val="18"/>
              </w:rPr>
              <w:t>Контраст и повтор какпринципыстроениямузыкальногопроизведения.</w:t>
            </w:r>
          </w:p>
          <w:p w:rsidR="00EF7939" w:rsidRDefault="00FD3738">
            <w:pPr>
              <w:pStyle w:val="TableParagraph"/>
              <w:ind w:left="115" w:right="89"/>
              <w:rPr>
                <w:sz w:val="18"/>
              </w:rPr>
            </w:pPr>
            <w:r>
              <w:rPr>
                <w:spacing w:val="-1"/>
                <w:sz w:val="18"/>
              </w:rPr>
              <w:t xml:space="preserve">Двухчастная, </w:t>
            </w:r>
            <w:r>
              <w:rPr>
                <w:sz w:val="18"/>
              </w:rPr>
              <w:t>трёхчастнаяи трёхчастная репризнаяформа. Рондо: рефрен иэпизоды</w:t>
            </w:r>
          </w:p>
        </w:tc>
        <w:tc>
          <w:tcPr>
            <w:tcW w:w="5604" w:type="dxa"/>
          </w:tcPr>
          <w:p w:rsidR="00EF7939" w:rsidRDefault="00FD3738">
            <w:pPr>
              <w:pStyle w:val="TableParagraph"/>
              <w:spacing w:before="110"/>
              <w:ind w:right="349"/>
              <w:rPr>
                <w:sz w:val="18"/>
              </w:rPr>
            </w:pPr>
            <w:r>
              <w:rPr>
                <w:sz w:val="18"/>
              </w:rPr>
              <w:t>Знакомство со строением музыкального произведения, понятиямидвухчастной итрёхчастнойформы,рондо.</w:t>
            </w:r>
          </w:p>
          <w:p w:rsidR="00EF7939" w:rsidRDefault="00FD3738">
            <w:pPr>
              <w:pStyle w:val="TableParagraph"/>
              <w:rPr>
                <w:sz w:val="18"/>
              </w:rPr>
            </w:pPr>
            <w:r>
              <w:rPr>
                <w:sz w:val="18"/>
              </w:rPr>
              <w:t>Слушание произведений:определениеформыихстроениянаслух.Составлениенагляднойбуквеннойили графическойсхемы.</w:t>
            </w:r>
          </w:p>
          <w:p w:rsidR="00EF7939" w:rsidRDefault="00FD3738">
            <w:pPr>
              <w:pStyle w:val="TableParagraph"/>
              <w:spacing w:line="244" w:lineRule="auto"/>
              <w:ind w:right="541"/>
              <w:rPr>
                <w:sz w:val="18"/>
              </w:rPr>
            </w:pPr>
            <w:r>
              <w:rPr>
                <w:sz w:val="18"/>
              </w:rPr>
              <w:t>Исполнениепесен,написанныхвдвухчастнойилитрёхчастнойформе.</w:t>
            </w:r>
          </w:p>
          <w:p w:rsidR="00EF7939" w:rsidRDefault="00FD3738">
            <w:pPr>
              <w:pStyle w:val="TableParagraph"/>
              <w:spacing w:line="202" w:lineRule="exact"/>
              <w:rPr>
                <w:sz w:val="18"/>
              </w:rPr>
            </w:pPr>
            <w:r>
              <w:rPr>
                <w:i/>
                <w:sz w:val="18"/>
              </w:rPr>
              <w:t>Навыборилифакультативно</w:t>
            </w:r>
            <w:r>
              <w:rPr>
                <w:sz w:val="18"/>
              </w:rPr>
              <w:t>:</w:t>
            </w:r>
          </w:p>
          <w:p w:rsidR="00EF7939" w:rsidRDefault="00FD3738">
            <w:pPr>
              <w:pStyle w:val="TableParagraph"/>
              <w:rPr>
                <w:sz w:val="18"/>
              </w:rPr>
            </w:pPr>
            <w:r>
              <w:rPr>
                <w:sz w:val="18"/>
              </w:rPr>
              <w:t>Коллективнаяимпровизациявформерондо,трёхчастнойрепризнойформе.</w:t>
            </w:r>
          </w:p>
          <w:p w:rsidR="00EF7939" w:rsidRDefault="00FD3738">
            <w:pPr>
              <w:pStyle w:val="TableParagraph"/>
              <w:ind w:right="218"/>
              <w:rPr>
                <w:sz w:val="18"/>
              </w:rPr>
            </w:pPr>
            <w:r>
              <w:rPr>
                <w:sz w:val="18"/>
              </w:rPr>
              <w:t>Создание художественных композиций (рисунок, аппликация и др.)позаконаммузыкальнойформы</w:t>
            </w:r>
          </w:p>
        </w:tc>
      </w:tr>
      <w:tr w:rsidR="00EF7939">
        <w:trPr>
          <w:trHeight w:val="1070"/>
        </w:trPr>
        <w:tc>
          <w:tcPr>
            <w:tcW w:w="1191" w:type="dxa"/>
          </w:tcPr>
          <w:p w:rsidR="00EF7939" w:rsidRDefault="00FD3738">
            <w:pPr>
              <w:pStyle w:val="TableParagraph"/>
              <w:spacing w:before="110" w:line="207" w:lineRule="exact"/>
              <w:rPr>
                <w:sz w:val="18"/>
              </w:rPr>
            </w:pPr>
            <w:r>
              <w:rPr>
                <w:sz w:val="18"/>
              </w:rPr>
              <w:t>Х)</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rPr>
                <w:sz w:val="18"/>
              </w:rPr>
            </w:pPr>
            <w:r>
              <w:rPr>
                <w:sz w:val="18"/>
              </w:rPr>
              <w:t>Вариации</w:t>
            </w:r>
          </w:p>
        </w:tc>
        <w:tc>
          <w:tcPr>
            <w:tcW w:w="2214" w:type="dxa"/>
          </w:tcPr>
          <w:p w:rsidR="00EF7939" w:rsidRDefault="00FD3738">
            <w:pPr>
              <w:pStyle w:val="TableParagraph"/>
              <w:spacing w:before="110"/>
              <w:ind w:left="115" w:right="157"/>
              <w:rPr>
                <w:sz w:val="18"/>
              </w:rPr>
            </w:pPr>
            <w:r>
              <w:rPr>
                <w:sz w:val="18"/>
              </w:rPr>
              <w:t>Варьированиекакпринцип развития. Тема.Вариации</w:t>
            </w:r>
          </w:p>
        </w:tc>
        <w:tc>
          <w:tcPr>
            <w:tcW w:w="5604" w:type="dxa"/>
          </w:tcPr>
          <w:p w:rsidR="00EF7939" w:rsidRDefault="00FD3738">
            <w:pPr>
              <w:pStyle w:val="TableParagraph"/>
              <w:spacing w:before="110"/>
              <w:rPr>
                <w:sz w:val="18"/>
              </w:rPr>
            </w:pPr>
            <w:r>
              <w:rPr>
                <w:spacing w:val="-1"/>
                <w:sz w:val="18"/>
              </w:rPr>
              <w:t>Слушаниепроизведений,сочинённых</w:t>
            </w:r>
            <w:r>
              <w:rPr>
                <w:sz w:val="18"/>
              </w:rPr>
              <w:t>вформевариаций.Наблюдениеза развитием, изменением основной темы. Составление нагляднойбуквенной илиграфическойсхемы.</w:t>
            </w:r>
          </w:p>
          <w:p w:rsidR="00EF7939" w:rsidRDefault="00FD3738">
            <w:pPr>
              <w:pStyle w:val="TableParagraph"/>
              <w:spacing w:line="206" w:lineRule="exact"/>
              <w:rPr>
                <w:sz w:val="18"/>
              </w:rPr>
            </w:pPr>
            <w:r>
              <w:rPr>
                <w:sz w:val="18"/>
              </w:rPr>
              <w:t>Исполнениеритмическойпартитуры,построеннойпопринципу</w:t>
            </w:r>
          </w:p>
        </w:tc>
      </w:tr>
    </w:tbl>
    <w:p w:rsidR="00EF7939" w:rsidRDefault="00EF7939">
      <w:pPr>
        <w:spacing w:line="206"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863"/>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rPr>
                <w:sz w:val="18"/>
              </w:rPr>
            </w:pPr>
            <w:r>
              <w:rPr>
                <w:sz w:val="18"/>
              </w:rPr>
              <w:t>вариаций.</w:t>
            </w:r>
          </w:p>
          <w:p w:rsidR="00EF7939" w:rsidRDefault="00FD3738">
            <w:pPr>
              <w:pStyle w:val="TableParagraph"/>
              <w:spacing w:before="5" w:line="207" w:lineRule="exact"/>
              <w:rPr>
                <w:sz w:val="18"/>
              </w:rPr>
            </w:pPr>
            <w:r>
              <w:rPr>
                <w:i/>
                <w:sz w:val="18"/>
              </w:rPr>
              <w:t>Навыборилифакультативно</w:t>
            </w:r>
            <w:r>
              <w:rPr>
                <w:sz w:val="18"/>
              </w:rPr>
              <w:t>:</w:t>
            </w:r>
          </w:p>
          <w:p w:rsidR="00EF7939" w:rsidRDefault="00FD3738">
            <w:pPr>
              <w:pStyle w:val="TableParagraph"/>
              <w:spacing w:line="207" w:lineRule="exact"/>
              <w:rPr>
                <w:sz w:val="18"/>
              </w:rPr>
            </w:pPr>
            <w:r>
              <w:rPr>
                <w:sz w:val="18"/>
              </w:rPr>
              <w:t>Коллективнаяимпровизациявформевариаций</w:t>
            </w:r>
          </w:p>
        </w:tc>
      </w:tr>
    </w:tbl>
    <w:p w:rsidR="00EF7939" w:rsidRDefault="00EF7939">
      <w:pPr>
        <w:pStyle w:val="a3"/>
        <w:spacing w:before="6"/>
        <w:ind w:left="0"/>
        <w:jc w:val="left"/>
        <w:rPr>
          <w:sz w:val="23"/>
        </w:rPr>
      </w:pPr>
    </w:p>
    <w:p w:rsidR="00EF7939" w:rsidRDefault="00FD3738">
      <w:pPr>
        <w:pStyle w:val="2"/>
        <w:spacing w:before="92"/>
        <w:ind w:left="133"/>
      </w:pPr>
      <w:r>
        <w:t>Модуль№2«Народная музыкаРоссии»</w:t>
      </w:r>
    </w:p>
    <w:p w:rsidR="00EF7939" w:rsidRDefault="00EF7939">
      <w:pPr>
        <w:pStyle w:val="a3"/>
        <w:spacing w:before="11"/>
        <w:ind w:left="0"/>
        <w:jc w:val="left"/>
        <w:rPr>
          <w:b/>
        </w:rPr>
      </w:pPr>
    </w:p>
    <w:p w:rsidR="00EF7939" w:rsidRDefault="00FD3738">
      <w:pPr>
        <w:pStyle w:val="a3"/>
        <w:spacing w:line="249" w:lineRule="auto"/>
        <w:ind w:left="133" w:right="194" w:firstLine="225"/>
      </w:pPr>
      <w:r>
        <w:t>Данныймодульявляетсяоднимизнаиболеезначимых.Целивоспитаниянациональнойигражданскойидентичности, а также принцип «вхождения в музыку от родного порога» предполагают, что отправной точкой дляосвоения всего богатства и разнообразия музыки должна быть музыкальная культура родного края, своего народа,других народов нашей страны. Необходимо обеспечить глубокое и содержательное освоение основ традиционногофольклора,отталкиваясьвпервуюочередьотматеринскогоидетскогофольклора,календарныхобрядовипраздников. Особое внимание необходимо уделить подлинному, аутентичному звучанию народной музыки, научитьдетейотличатьнастоящуюнароднуюмузыкуотэстрадныхшоу-программ,эксплуатирующихфольклорныйколорит.</w:t>
      </w:r>
    </w:p>
    <w:p w:rsidR="00EF7939" w:rsidRDefault="00EF7939">
      <w:pPr>
        <w:pStyle w:val="a3"/>
        <w:ind w:left="0"/>
        <w:jc w:val="left"/>
        <w:rPr>
          <w:sz w:val="21"/>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8" w:line="237" w:lineRule="auto"/>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0"/>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0"/>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0"/>
              <w:ind w:left="1468"/>
              <w:rPr>
                <w:rFonts w:ascii="Calibri" w:hAnsi="Calibri"/>
                <w:b/>
                <w:sz w:val="18"/>
              </w:rPr>
            </w:pPr>
            <w:r>
              <w:rPr>
                <w:rFonts w:ascii="Calibri" w:hAnsi="Calibri"/>
                <w:b/>
                <w:sz w:val="18"/>
              </w:rPr>
              <w:t>Видыдеятельностиобучающихся</w:t>
            </w:r>
          </w:p>
        </w:tc>
      </w:tr>
    </w:tbl>
    <w:p w:rsidR="00EF7939" w:rsidRDefault="00EF7939">
      <w:pPr>
        <w:rPr>
          <w:rFonts w:ascii="Calibri" w:hAnsi="Calibri"/>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2108"/>
        </w:trPr>
        <w:tc>
          <w:tcPr>
            <w:tcW w:w="1191" w:type="dxa"/>
          </w:tcPr>
          <w:p w:rsidR="00EF7939" w:rsidRDefault="00FD3738">
            <w:pPr>
              <w:pStyle w:val="TableParagraph"/>
              <w:spacing w:before="105"/>
              <w:rPr>
                <w:sz w:val="18"/>
              </w:rPr>
            </w:pPr>
            <w:r>
              <w:rPr>
                <w:sz w:val="18"/>
              </w:rPr>
              <w:t>А)</w:t>
            </w:r>
          </w:p>
          <w:p w:rsidR="00EF7939" w:rsidRDefault="00FD3738">
            <w:pPr>
              <w:pStyle w:val="TableParagraph"/>
              <w:spacing w:before="5"/>
              <w:ind w:right="427"/>
              <w:rPr>
                <w:sz w:val="18"/>
              </w:rPr>
            </w:pPr>
            <w:r>
              <w:rPr>
                <w:spacing w:val="-2"/>
                <w:sz w:val="18"/>
              </w:rPr>
              <w:t xml:space="preserve">1—2 </w:t>
            </w:r>
            <w:r>
              <w:rPr>
                <w:spacing w:val="-1"/>
                <w:sz w:val="18"/>
              </w:rPr>
              <w:t>уч.</w:t>
            </w:r>
            <w:r>
              <w:rPr>
                <w:sz w:val="18"/>
              </w:rPr>
              <w:t>часа</w:t>
            </w:r>
          </w:p>
        </w:tc>
        <w:tc>
          <w:tcPr>
            <w:tcW w:w="1133" w:type="dxa"/>
          </w:tcPr>
          <w:p w:rsidR="00EF7939" w:rsidRDefault="00FD3738">
            <w:pPr>
              <w:pStyle w:val="TableParagraph"/>
              <w:spacing w:before="105"/>
              <w:rPr>
                <w:sz w:val="18"/>
              </w:rPr>
            </w:pPr>
            <w:r>
              <w:rPr>
                <w:sz w:val="18"/>
              </w:rPr>
              <w:t>Край,</w:t>
            </w:r>
          </w:p>
          <w:p w:rsidR="00EF7939" w:rsidRDefault="00FD3738">
            <w:pPr>
              <w:pStyle w:val="TableParagraph"/>
              <w:spacing w:before="5"/>
              <w:ind w:right="147"/>
              <w:rPr>
                <w:sz w:val="18"/>
              </w:rPr>
            </w:pPr>
            <w:r>
              <w:rPr>
                <w:sz w:val="18"/>
              </w:rPr>
              <w:t>в которомтыживёшь</w:t>
            </w:r>
          </w:p>
        </w:tc>
        <w:tc>
          <w:tcPr>
            <w:tcW w:w="2214" w:type="dxa"/>
          </w:tcPr>
          <w:p w:rsidR="00EF7939" w:rsidRDefault="00FD3738">
            <w:pPr>
              <w:pStyle w:val="TableParagraph"/>
              <w:spacing w:before="105"/>
              <w:ind w:left="115" w:right="232"/>
              <w:rPr>
                <w:sz w:val="18"/>
              </w:rPr>
            </w:pPr>
            <w:r>
              <w:rPr>
                <w:spacing w:val="-1"/>
                <w:sz w:val="18"/>
              </w:rPr>
              <w:t xml:space="preserve">Музыкальные </w:t>
            </w:r>
            <w:r>
              <w:rPr>
                <w:sz w:val="18"/>
              </w:rPr>
              <w:t>традициималой Родины. Песни,обряды,музыкальныеинструменты</w:t>
            </w:r>
          </w:p>
        </w:tc>
        <w:tc>
          <w:tcPr>
            <w:tcW w:w="5604" w:type="dxa"/>
          </w:tcPr>
          <w:p w:rsidR="00EF7939" w:rsidRDefault="00FD3738">
            <w:pPr>
              <w:pStyle w:val="TableParagraph"/>
              <w:spacing w:before="105" w:line="242" w:lineRule="auto"/>
              <w:ind w:right="238"/>
              <w:rPr>
                <w:sz w:val="18"/>
              </w:rPr>
            </w:pPr>
            <w:r>
              <w:rPr>
                <w:sz w:val="18"/>
              </w:rPr>
              <w:t>Разучивание,исполнениеобразцовтрадиционногофольклорасвоейместности,песен,посвящённыхсвоеймалойродине,песенкомпозиторов-земляков.</w:t>
            </w:r>
          </w:p>
          <w:p w:rsidR="00EF7939" w:rsidRDefault="00FD3738">
            <w:pPr>
              <w:pStyle w:val="TableParagraph"/>
              <w:spacing w:line="204" w:lineRule="exact"/>
              <w:rPr>
                <w:sz w:val="18"/>
              </w:rPr>
            </w:pPr>
            <w:r>
              <w:rPr>
                <w:sz w:val="18"/>
              </w:rPr>
              <w:t>Диалогсучителем омузыкальныхтрадициях своегородногокрая.</w:t>
            </w:r>
          </w:p>
          <w:p w:rsidR="00EF7939" w:rsidRDefault="00FD3738">
            <w:pPr>
              <w:pStyle w:val="TableParagraph"/>
              <w:spacing w:line="207" w:lineRule="exact"/>
              <w:rPr>
                <w:sz w:val="18"/>
              </w:rPr>
            </w:pPr>
            <w:r>
              <w:rPr>
                <w:i/>
                <w:sz w:val="18"/>
              </w:rPr>
              <w:t>Навыборилифакультативно</w:t>
            </w:r>
            <w:r>
              <w:rPr>
                <w:sz w:val="18"/>
              </w:rPr>
              <w:t>:</w:t>
            </w:r>
          </w:p>
          <w:p w:rsidR="00EF7939" w:rsidRDefault="00FD3738">
            <w:pPr>
              <w:pStyle w:val="TableParagraph"/>
              <w:ind w:right="1683"/>
              <w:rPr>
                <w:sz w:val="18"/>
              </w:rPr>
            </w:pPr>
            <w:r>
              <w:rPr>
                <w:sz w:val="18"/>
              </w:rPr>
              <w:t>Просмотрвидеофильмаокультуреродногокрая.Посещениекраеведческогомузея.</w:t>
            </w:r>
          </w:p>
          <w:p w:rsidR="00EF7939" w:rsidRDefault="00FD3738">
            <w:pPr>
              <w:pStyle w:val="TableParagraph"/>
              <w:spacing w:line="206" w:lineRule="exact"/>
              <w:rPr>
                <w:sz w:val="18"/>
              </w:rPr>
            </w:pPr>
            <w:r>
              <w:rPr>
                <w:sz w:val="18"/>
              </w:rPr>
              <w:t>Посещениеэтнографическогоспектакля,концерта</w:t>
            </w:r>
          </w:p>
        </w:tc>
      </w:tr>
      <w:tr w:rsidR="00EF7939">
        <w:trPr>
          <w:trHeight w:val="2343"/>
        </w:trPr>
        <w:tc>
          <w:tcPr>
            <w:tcW w:w="1191" w:type="dxa"/>
          </w:tcPr>
          <w:p w:rsidR="00EF7939" w:rsidRDefault="00FD3738">
            <w:pPr>
              <w:pStyle w:val="TableParagraph"/>
              <w:spacing w:before="110"/>
              <w:rPr>
                <w:sz w:val="18"/>
              </w:rPr>
            </w:pPr>
            <w:r>
              <w:rPr>
                <w:sz w:val="18"/>
              </w:rPr>
              <w:t>Б)</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ind w:right="253"/>
              <w:rPr>
                <w:sz w:val="18"/>
              </w:rPr>
            </w:pPr>
            <w:r>
              <w:rPr>
                <w:sz w:val="18"/>
              </w:rPr>
              <w:t>Русскийфольклор</w:t>
            </w:r>
          </w:p>
        </w:tc>
        <w:tc>
          <w:tcPr>
            <w:tcW w:w="2214" w:type="dxa"/>
          </w:tcPr>
          <w:p w:rsidR="00EF7939" w:rsidRDefault="00FD3738">
            <w:pPr>
              <w:pStyle w:val="TableParagraph"/>
              <w:spacing w:before="110"/>
              <w:ind w:left="115" w:right="180"/>
              <w:rPr>
                <w:sz w:val="18"/>
              </w:rPr>
            </w:pPr>
            <w:r>
              <w:rPr>
                <w:sz w:val="18"/>
              </w:rPr>
              <w:t>Русскиенародныепесни(трудовые, солдатские,хороводныеидр.).</w:t>
            </w:r>
          </w:p>
          <w:p w:rsidR="00EF7939" w:rsidRDefault="00FD3738">
            <w:pPr>
              <w:pStyle w:val="TableParagraph"/>
              <w:spacing w:line="242" w:lineRule="auto"/>
              <w:ind w:left="115" w:right="539"/>
              <w:rPr>
                <w:sz w:val="18"/>
              </w:rPr>
            </w:pPr>
            <w:r>
              <w:rPr>
                <w:sz w:val="18"/>
              </w:rPr>
              <w:t>Детский фольклор(игровые, заклички,потешки, считалки,прибаутки)</w:t>
            </w:r>
          </w:p>
        </w:tc>
        <w:tc>
          <w:tcPr>
            <w:tcW w:w="5604" w:type="dxa"/>
          </w:tcPr>
          <w:p w:rsidR="00EF7939" w:rsidRDefault="00FD3738">
            <w:pPr>
              <w:pStyle w:val="TableParagraph"/>
              <w:spacing w:before="110"/>
              <w:rPr>
                <w:sz w:val="18"/>
              </w:rPr>
            </w:pPr>
            <w:r>
              <w:rPr>
                <w:sz w:val="18"/>
              </w:rPr>
              <w:t>Разучивание,исполнениерусскихнародныхпесенразныхжанров.Участиевколлективнойтрадиционноймузыкальной игре</w:t>
            </w:r>
            <w:r>
              <w:rPr>
                <w:position w:val="6"/>
                <w:sz w:val="12"/>
              </w:rPr>
              <w:t>1</w:t>
            </w:r>
            <w:r>
              <w:rPr>
                <w:sz w:val="18"/>
              </w:rPr>
              <w:t>.</w:t>
            </w:r>
          </w:p>
          <w:p w:rsidR="00EF7939" w:rsidRDefault="00FD3738">
            <w:pPr>
              <w:pStyle w:val="TableParagraph"/>
              <w:rPr>
                <w:sz w:val="18"/>
              </w:rPr>
            </w:pPr>
            <w:r>
              <w:rPr>
                <w:sz w:val="18"/>
              </w:rPr>
              <w:t>Сочинениемелодий,вокальнаяимпровизациянаосноветекстовигровогодетскогофольклора.</w:t>
            </w:r>
          </w:p>
          <w:p w:rsidR="00EF7939" w:rsidRDefault="00FD3738">
            <w:pPr>
              <w:pStyle w:val="TableParagraph"/>
              <w:ind w:right="209"/>
              <w:rPr>
                <w:sz w:val="18"/>
              </w:rPr>
            </w:pPr>
            <w:r>
              <w:rPr>
                <w:sz w:val="18"/>
              </w:rPr>
              <w:t>Ритмическая импровизация, сочинение аккомпанемента на ударныхинструментахк изученнымнароднымпесням.</w:t>
            </w:r>
          </w:p>
          <w:p w:rsidR="00EF7939" w:rsidRDefault="00FD3738">
            <w:pPr>
              <w:pStyle w:val="TableParagraph"/>
              <w:spacing w:before="3" w:line="207" w:lineRule="exact"/>
              <w:jc w:val="both"/>
              <w:rPr>
                <w:sz w:val="18"/>
              </w:rPr>
            </w:pPr>
            <w:r>
              <w:rPr>
                <w:i/>
                <w:sz w:val="18"/>
              </w:rPr>
              <w:t>Навыборилифакультативно</w:t>
            </w:r>
            <w:r>
              <w:rPr>
                <w:sz w:val="18"/>
              </w:rPr>
              <w:t>:</w:t>
            </w:r>
          </w:p>
          <w:p w:rsidR="00EF7939" w:rsidRDefault="00FD3738">
            <w:pPr>
              <w:pStyle w:val="TableParagraph"/>
              <w:ind w:right="162"/>
              <w:jc w:val="both"/>
              <w:rPr>
                <w:sz w:val="18"/>
              </w:rPr>
            </w:pPr>
            <w:r>
              <w:rPr>
                <w:sz w:val="18"/>
              </w:rPr>
              <w:t>Исполнение на клавишных или духовых инструментах (фортепиано,синтезатор,свирель,блокфлейта,мелодика идр.)мелодийнародныхпесен,прослеживаниемелодии понотной записи</w:t>
            </w:r>
          </w:p>
        </w:tc>
      </w:tr>
      <w:tr w:rsidR="00EF7939">
        <w:trPr>
          <w:trHeight w:val="681"/>
        </w:trPr>
        <w:tc>
          <w:tcPr>
            <w:tcW w:w="1191" w:type="dxa"/>
          </w:tcPr>
          <w:p w:rsidR="00EF7939" w:rsidRDefault="00FD3738">
            <w:pPr>
              <w:pStyle w:val="TableParagraph"/>
              <w:spacing w:before="110"/>
              <w:rPr>
                <w:sz w:val="18"/>
              </w:rPr>
            </w:pPr>
            <w:r>
              <w:rPr>
                <w:sz w:val="18"/>
              </w:rPr>
              <w:t>В)</w:t>
            </w:r>
          </w:p>
          <w:p w:rsidR="00EF7939" w:rsidRDefault="00FD3738">
            <w:pPr>
              <w:pStyle w:val="TableParagraph"/>
              <w:rPr>
                <w:sz w:val="18"/>
              </w:rPr>
            </w:pPr>
            <w:r>
              <w:rPr>
                <w:sz w:val="18"/>
              </w:rPr>
              <w:t>1—3уч.</w:t>
            </w:r>
          </w:p>
        </w:tc>
        <w:tc>
          <w:tcPr>
            <w:tcW w:w="1133" w:type="dxa"/>
          </w:tcPr>
          <w:p w:rsidR="00EF7939" w:rsidRDefault="00FD3738">
            <w:pPr>
              <w:pStyle w:val="TableParagraph"/>
              <w:spacing w:before="110"/>
              <w:ind w:right="244"/>
              <w:rPr>
                <w:sz w:val="18"/>
              </w:rPr>
            </w:pPr>
            <w:r>
              <w:rPr>
                <w:sz w:val="18"/>
              </w:rPr>
              <w:t>Русскиенародные</w:t>
            </w:r>
          </w:p>
        </w:tc>
        <w:tc>
          <w:tcPr>
            <w:tcW w:w="2214" w:type="dxa"/>
          </w:tcPr>
          <w:p w:rsidR="00EF7939" w:rsidRDefault="00FD3738">
            <w:pPr>
              <w:pStyle w:val="TableParagraph"/>
              <w:spacing w:before="110"/>
              <w:ind w:left="115" w:right="132"/>
              <w:rPr>
                <w:sz w:val="18"/>
              </w:rPr>
            </w:pPr>
            <w:r>
              <w:rPr>
                <w:sz w:val="18"/>
              </w:rPr>
              <w:t>Народные музыкальныеинструменты(балалайка,</w:t>
            </w:r>
          </w:p>
        </w:tc>
        <w:tc>
          <w:tcPr>
            <w:tcW w:w="5604" w:type="dxa"/>
          </w:tcPr>
          <w:p w:rsidR="00EF7939" w:rsidRDefault="00FD3738">
            <w:pPr>
              <w:pStyle w:val="TableParagraph"/>
              <w:spacing w:before="110"/>
              <w:rPr>
                <w:sz w:val="18"/>
              </w:rPr>
            </w:pPr>
            <w:r>
              <w:rPr>
                <w:sz w:val="18"/>
              </w:rPr>
              <w:t>Знакомствосвнешнимвидом, особенностямиисполненияизвучаниярусскихнародныхинструментов.</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920"/>
        </w:trPr>
        <w:tc>
          <w:tcPr>
            <w:tcW w:w="1191" w:type="dxa"/>
          </w:tcPr>
          <w:p w:rsidR="00EF7939" w:rsidRDefault="00FD3738">
            <w:pPr>
              <w:pStyle w:val="TableParagraph"/>
              <w:spacing w:before="105"/>
              <w:rPr>
                <w:sz w:val="18"/>
              </w:rPr>
            </w:pPr>
            <w:r>
              <w:rPr>
                <w:sz w:val="18"/>
              </w:rPr>
              <w:t>часа</w:t>
            </w:r>
          </w:p>
        </w:tc>
        <w:tc>
          <w:tcPr>
            <w:tcW w:w="1133" w:type="dxa"/>
          </w:tcPr>
          <w:p w:rsidR="00EF7939" w:rsidRDefault="00FD3738">
            <w:pPr>
              <w:pStyle w:val="TableParagraph"/>
              <w:spacing w:before="105"/>
              <w:ind w:right="89"/>
              <w:rPr>
                <w:sz w:val="18"/>
              </w:rPr>
            </w:pPr>
            <w:r>
              <w:rPr>
                <w:sz w:val="18"/>
              </w:rPr>
              <w:t>музыкальныеинструменты</w:t>
            </w:r>
          </w:p>
        </w:tc>
        <w:tc>
          <w:tcPr>
            <w:tcW w:w="2214" w:type="dxa"/>
          </w:tcPr>
          <w:p w:rsidR="00EF7939" w:rsidRDefault="00FD3738">
            <w:pPr>
              <w:pStyle w:val="TableParagraph"/>
              <w:spacing w:before="105" w:line="244" w:lineRule="auto"/>
              <w:ind w:left="115" w:right="342"/>
              <w:rPr>
                <w:sz w:val="18"/>
              </w:rPr>
            </w:pPr>
            <w:r>
              <w:rPr>
                <w:sz w:val="18"/>
              </w:rPr>
              <w:t>рожок,свирель,гусли,гармонь,ложки).</w:t>
            </w:r>
          </w:p>
          <w:p w:rsidR="00EF7939" w:rsidRDefault="00FD3738">
            <w:pPr>
              <w:pStyle w:val="TableParagraph"/>
              <w:ind w:left="115" w:right="586"/>
              <w:rPr>
                <w:sz w:val="18"/>
              </w:rPr>
            </w:pPr>
            <w:r>
              <w:rPr>
                <w:sz w:val="18"/>
              </w:rPr>
              <w:t>Инструментальныенаигрыши.</w:t>
            </w:r>
          </w:p>
          <w:p w:rsidR="00EF7939" w:rsidRDefault="00FD3738">
            <w:pPr>
              <w:pStyle w:val="TableParagraph"/>
              <w:spacing w:line="206" w:lineRule="exact"/>
              <w:ind w:left="115"/>
              <w:rPr>
                <w:sz w:val="18"/>
              </w:rPr>
            </w:pPr>
            <w:r>
              <w:rPr>
                <w:sz w:val="18"/>
              </w:rPr>
              <w:t>Плясовыемелодии</w:t>
            </w:r>
          </w:p>
        </w:tc>
        <w:tc>
          <w:tcPr>
            <w:tcW w:w="5604" w:type="dxa"/>
          </w:tcPr>
          <w:p w:rsidR="00EF7939" w:rsidRDefault="00FD3738">
            <w:pPr>
              <w:pStyle w:val="TableParagraph"/>
              <w:spacing w:before="105" w:line="242" w:lineRule="auto"/>
              <w:rPr>
                <w:sz w:val="18"/>
              </w:rPr>
            </w:pPr>
            <w:r>
              <w:rPr>
                <w:sz w:val="18"/>
              </w:rPr>
              <w:t>Определение на слух тембров инструментов. Классификация нагруппы духовых,ударных,струнных.Музыкальнаявикторинаназнаниетембровнародныхинструментов.</w:t>
            </w:r>
          </w:p>
          <w:p w:rsidR="00EF7939" w:rsidRDefault="00FD3738">
            <w:pPr>
              <w:pStyle w:val="TableParagraph"/>
              <w:ind w:right="1072"/>
              <w:rPr>
                <w:sz w:val="18"/>
              </w:rPr>
            </w:pPr>
            <w:r>
              <w:rPr>
                <w:sz w:val="18"/>
              </w:rPr>
              <w:t>Двигательная игра — импровизация-подражание игре намузыкальныхинструментах.</w:t>
            </w:r>
          </w:p>
          <w:p w:rsidR="00EF7939" w:rsidRDefault="00FD3738">
            <w:pPr>
              <w:pStyle w:val="TableParagraph"/>
              <w:rPr>
                <w:sz w:val="18"/>
              </w:rPr>
            </w:pPr>
            <w:r>
              <w:rPr>
                <w:sz w:val="18"/>
              </w:rPr>
              <w:t>Слушание фортепианных пьес композиторов, исполнение песен, вкоторыхприсутствуютзвукоизобразительныеэлементы,подражаниеголосамнародныхинструментов.</w:t>
            </w:r>
          </w:p>
        </w:tc>
      </w:tr>
      <w:tr w:rsidR="00EF7939">
        <w:trPr>
          <w:trHeight w:val="1070"/>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10" w:line="207" w:lineRule="exact"/>
              <w:rPr>
                <w:sz w:val="18"/>
              </w:rPr>
            </w:pPr>
            <w:r>
              <w:rPr>
                <w:i/>
                <w:sz w:val="18"/>
              </w:rPr>
              <w:t>Навыборилифакультативно</w:t>
            </w:r>
            <w:r>
              <w:rPr>
                <w:sz w:val="18"/>
              </w:rPr>
              <w:t>:</w:t>
            </w:r>
          </w:p>
          <w:p w:rsidR="00EF7939" w:rsidRDefault="00FD3738">
            <w:pPr>
              <w:pStyle w:val="TableParagraph"/>
              <w:rPr>
                <w:sz w:val="18"/>
              </w:rPr>
            </w:pPr>
            <w:r>
              <w:rPr>
                <w:sz w:val="18"/>
              </w:rPr>
              <w:t>Просмотрвидеофильмаорусскихмузыкальныхинструментах.Посещениемузыкальногоили краеведческогомузея.</w:t>
            </w:r>
          </w:p>
          <w:p w:rsidR="00EF7939" w:rsidRDefault="00FD3738">
            <w:pPr>
              <w:pStyle w:val="TableParagraph"/>
              <w:spacing w:line="206" w:lineRule="exact"/>
              <w:rPr>
                <w:sz w:val="18"/>
              </w:rPr>
            </w:pPr>
            <w:r>
              <w:rPr>
                <w:sz w:val="18"/>
              </w:rPr>
              <w:t>Освоениепростейшихнавыковигрынасвирели,ложках</w:t>
            </w:r>
          </w:p>
        </w:tc>
      </w:tr>
      <w:tr w:rsidR="00EF7939">
        <w:trPr>
          <w:trHeight w:val="2108"/>
        </w:trPr>
        <w:tc>
          <w:tcPr>
            <w:tcW w:w="1191" w:type="dxa"/>
          </w:tcPr>
          <w:p w:rsidR="00EF7939" w:rsidRDefault="00FD3738">
            <w:pPr>
              <w:pStyle w:val="TableParagraph"/>
              <w:spacing w:before="110"/>
              <w:rPr>
                <w:sz w:val="18"/>
              </w:rPr>
            </w:pPr>
            <w:r>
              <w:rPr>
                <w:sz w:val="18"/>
              </w:rPr>
              <w:t>Г)</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ind w:right="370"/>
              <w:jc w:val="both"/>
              <w:rPr>
                <w:sz w:val="18"/>
              </w:rPr>
            </w:pPr>
            <w:r>
              <w:rPr>
                <w:sz w:val="18"/>
              </w:rPr>
              <w:t>Сказки,мифы илегенды</w:t>
            </w:r>
          </w:p>
        </w:tc>
        <w:tc>
          <w:tcPr>
            <w:tcW w:w="2214" w:type="dxa"/>
          </w:tcPr>
          <w:p w:rsidR="00EF7939" w:rsidRDefault="00FD3738">
            <w:pPr>
              <w:pStyle w:val="TableParagraph"/>
              <w:spacing w:before="110"/>
              <w:ind w:left="115" w:right="214"/>
              <w:rPr>
                <w:sz w:val="18"/>
              </w:rPr>
            </w:pPr>
            <w:r>
              <w:rPr>
                <w:sz w:val="18"/>
              </w:rPr>
              <w:t>Народныесказители.Русскиенародныесказания, былины. Эпоснародов</w:t>
            </w:r>
          </w:p>
          <w:p w:rsidR="00EF7939" w:rsidRDefault="00FD3738">
            <w:pPr>
              <w:pStyle w:val="TableParagraph"/>
              <w:spacing w:line="210" w:lineRule="exact"/>
              <w:ind w:left="115"/>
              <w:rPr>
                <w:sz w:val="18"/>
              </w:rPr>
            </w:pPr>
            <w:r>
              <w:rPr>
                <w:sz w:val="18"/>
              </w:rPr>
              <w:t>России</w:t>
            </w:r>
            <w:r>
              <w:rPr>
                <w:position w:val="6"/>
                <w:sz w:val="12"/>
              </w:rPr>
              <w:t>2</w:t>
            </w:r>
            <w:r>
              <w:rPr>
                <w:sz w:val="18"/>
              </w:rPr>
              <w:t>.</w:t>
            </w:r>
          </w:p>
          <w:p w:rsidR="00EF7939" w:rsidRDefault="00FD3738">
            <w:pPr>
              <w:pStyle w:val="TableParagraph"/>
              <w:ind w:left="115" w:right="725"/>
              <w:rPr>
                <w:sz w:val="18"/>
              </w:rPr>
            </w:pPr>
            <w:r>
              <w:rPr>
                <w:sz w:val="18"/>
              </w:rPr>
              <w:t>Сказкиилегендыомузыке</w:t>
            </w:r>
          </w:p>
          <w:p w:rsidR="00EF7939" w:rsidRDefault="00FD3738">
            <w:pPr>
              <w:pStyle w:val="TableParagraph"/>
              <w:spacing w:line="206" w:lineRule="exact"/>
              <w:ind w:left="115"/>
              <w:rPr>
                <w:sz w:val="18"/>
              </w:rPr>
            </w:pPr>
            <w:r>
              <w:rPr>
                <w:sz w:val="18"/>
              </w:rPr>
              <w:t>имузыкантах</w:t>
            </w:r>
          </w:p>
        </w:tc>
        <w:tc>
          <w:tcPr>
            <w:tcW w:w="5604" w:type="dxa"/>
          </w:tcPr>
          <w:p w:rsidR="00EF7939" w:rsidRDefault="00FD3738">
            <w:pPr>
              <w:pStyle w:val="TableParagraph"/>
              <w:spacing w:before="110"/>
              <w:rPr>
                <w:sz w:val="18"/>
              </w:rPr>
            </w:pPr>
            <w:r>
              <w:rPr>
                <w:spacing w:val="-1"/>
                <w:sz w:val="18"/>
              </w:rPr>
              <w:t>Знакомствос</w:t>
            </w:r>
            <w:r>
              <w:rPr>
                <w:sz w:val="18"/>
              </w:rPr>
              <w:t>манеройсказываниянараспев.Слушаниесказок,былин,эпическихсказаний, рассказываемыхнараспев.</w:t>
            </w:r>
          </w:p>
          <w:p w:rsidR="00EF7939" w:rsidRDefault="00FD3738">
            <w:pPr>
              <w:pStyle w:val="TableParagraph"/>
              <w:ind w:right="553"/>
              <w:rPr>
                <w:sz w:val="18"/>
              </w:rPr>
            </w:pPr>
            <w:r>
              <w:rPr>
                <w:sz w:val="18"/>
              </w:rPr>
              <w:t>Винструментальноймузыкеопределениенаслухмузыкальныхинтонаций речитативногохарактера.</w:t>
            </w:r>
          </w:p>
          <w:p w:rsidR="00EF7939" w:rsidRDefault="00FD3738">
            <w:pPr>
              <w:pStyle w:val="TableParagraph"/>
              <w:ind w:right="1191"/>
              <w:rPr>
                <w:sz w:val="18"/>
              </w:rPr>
            </w:pPr>
            <w:r>
              <w:rPr>
                <w:sz w:val="18"/>
              </w:rPr>
              <w:t>Создание иллюстраций к прослушанным музыкальными литературнымпроизведениям.</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spacing w:before="2"/>
              <w:rPr>
                <w:sz w:val="18"/>
              </w:rPr>
            </w:pPr>
            <w:r>
              <w:rPr>
                <w:sz w:val="18"/>
              </w:rPr>
              <w:t>Просмотрфильмов,мультфильмов,созданныхнаосновебылин,сказаний.</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652"/>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line="244" w:lineRule="auto"/>
              <w:rPr>
                <w:sz w:val="18"/>
              </w:rPr>
            </w:pPr>
            <w:r>
              <w:rPr>
                <w:sz w:val="18"/>
              </w:rPr>
              <w:t>Речитативнаяимпровизация—чтениенараспевфрагментасказки,былины</w:t>
            </w:r>
          </w:p>
        </w:tc>
      </w:tr>
      <w:tr w:rsidR="00EF7939">
        <w:trPr>
          <w:trHeight w:val="3140"/>
        </w:trPr>
        <w:tc>
          <w:tcPr>
            <w:tcW w:w="1191" w:type="dxa"/>
          </w:tcPr>
          <w:p w:rsidR="00EF7939" w:rsidRDefault="00FD3738">
            <w:pPr>
              <w:pStyle w:val="TableParagraph"/>
              <w:spacing w:before="110"/>
              <w:rPr>
                <w:sz w:val="18"/>
              </w:rPr>
            </w:pPr>
            <w:r>
              <w:rPr>
                <w:sz w:val="18"/>
              </w:rPr>
              <w:t>Д)</w:t>
            </w:r>
          </w:p>
          <w:p w:rsidR="00EF7939" w:rsidRDefault="00FD3738">
            <w:pPr>
              <w:pStyle w:val="TableParagraph"/>
              <w:ind w:right="427"/>
              <w:rPr>
                <w:sz w:val="18"/>
              </w:rPr>
            </w:pPr>
            <w:r>
              <w:rPr>
                <w:spacing w:val="-2"/>
                <w:sz w:val="18"/>
              </w:rPr>
              <w:t xml:space="preserve">2—4 </w:t>
            </w:r>
            <w:r>
              <w:rPr>
                <w:spacing w:val="-1"/>
                <w:sz w:val="18"/>
              </w:rPr>
              <w:t>уч.</w:t>
            </w:r>
            <w:r>
              <w:rPr>
                <w:sz w:val="18"/>
              </w:rPr>
              <w:t>часа</w:t>
            </w:r>
          </w:p>
        </w:tc>
        <w:tc>
          <w:tcPr>
            <w:tcW w:w="1133" w:type="dxa"/>
          </w:tcPr>
          <w:p w:rsidR="00EF7939" w:rsidRDefault="00FD3738">
            <w:pPr>
              <w:pStyle w:val="TableParagraph"/>
              <w:spacing w:before="110"/>
              <w:ind w:right="157"/>
              <w:rPr>
                <w:sz w:val="18"/>
              </w:rPr>
            </w:pPr>
            <w:r>
              <w:rPr>
                <w:sz w:val="18"/>
              </w:rPr>
              <w:t>Жанрымузыкальногофольклора</w:t>
            </w:r>
          </w:p>
        </w:tc>
        <w:tc>
          <w:tcPr>
            <w:tcW w:w="2214" w:type="dxa"/>
          </w:tcPr>
          <w:p w:rsidR="00EF7939" w:rsidRDefault="00FD3738">
            <w:pPr>
              <w:pStyle w:val="TableParagraph"/>
              <w:spacing w:before="110"/>
              <w:ind w:left="115" w:right="174"/>
              <w:rPr>
                <w:sz w:val="18"/>
              </w:rPr>
            </w:pPr>
            <w:r>
              <w:rPr>
                <w:sz w:val="18"/>
              </w:rPr>
              <w:t>Фольклорныежанры,общиедлявсехнародов:лирические, трудовые,колыбельныепесни,танцыипляски.</w:t>
            </w:r>
          </w:p>
          <w:p w:rsidR="00EF7939" w:rsidRDefault="00FD3738">
            <w:pPr>
              <w:pStyle w:val="TableParagraph"/>
              <w:spacing w:before="3"/>
              <w:ind w:left="115" w:right="925"/>
              <w:rPr>
                <w:sz w:val="18"/>
              </w:rPr>
            </w:pPr>
            <w:r>
              <w:rPr>
                <w:sz w:val="18"/>
              </w:rPr>
              <w:t>Традиционныемузыкальныеинструменты</w:t>
            </w:r>
          </w:p>
        </w:tc>
        <w:tc>
          <w:tcPr>
            <w:tcW w:w="5604" w:type="dxa"/>
          </w:tcPr>
          <w:p w:rsidR="00EF7939" w:rsidRDefault="00FD3738">
            <w:pPr>
              <w:pStyle w:val="TableParagraph"/>
              <w:spacing w:before="110"/>
              <w:ind w:right="139"/>
              <w:rPr>
                <w:sz w:val="18"/>
              </w:rPr>
            </w:pPr>
            <w:r>
              <w:rPr>
                <w:sz w:val="18"/>
              </w:rPr>
              <w:t>Различение на слух контрастных по характеру фольклорных жанров:колыбельная, трудовая, лирическая, плясовая. Определение,характеристика типичных элементов музыкального языка (темп,ритм,мелодия,динамикаидр.),составаисполнителей.</w:t>
            </w:r>
          </w:p>
          <w:p w:rsidR="00EF7939" w:rsidRDefault="00FD3738">
            <w:pPr>
              <w:pStyle w:val="TableParagraph"/>
              <w:spacing w:before="3"/>
              <w:ind w:right="166"/>
              <w:rPr>
                <w:sz w:val="18"/>
              </w:rPr>
            </w:pPr>
            <w:r>
              <w:rPr>
                <w:spacing w:val="-1"/>
                <w:sz w:val="18"/>
              </w:rPr>
              <w:t xml:space="preserve">Определение </w:t>
            </w:r>
            <w:r>
              <w:rPr>
                <w:sz w:val="18"/>
              </w:rPr>
              <w:t>тембра музыкальных инструментов, отнесение к однойизгрупп(духовые,ударные,струнные).</w:t>
            </w:r>
          </w:p>
          <w:p w:rsidR="00EF7939" w:rsidRDefault="00FD3738">
            <w:pPr>
              <w:pStyle w:val="TableParagraph"/>
              <w:rPr>
                <w:sz w:val="18"/>
              </w:rPr>
            </w:pPr>
            <w:r>
              <w:rPr>
                <w:sz w:val="18"/>
              </w:rPr>
              <w:t>Разучивание,исполнениепесенразныхжанров,относящихсякфольклоруразныхнародовРоссийскойФеде-</w:t>
            </w:r>
          </w:p>
          <w:p w:rsidR="00EF7939" w:rsidRDefault="00FD3738">
            <w:pPr>
              <w:pStyle w:val="TableParagraph"/>
              <w:spacing w:line="206" w:lineRule="exact"/>
              <w:rPr>
                <w:sz w:val="18"/>
              </w:rPr>
            </w:pPr>
            <w:r>
              <w:rPr>
                <w:sz w:val="18"/>
              </w:rPr>
              <w:t>рации.</w:t>
            </w:r>
          </w:p>
          <w:p w:rsidR="00EF7939" w:rsidRDefault="00FD3738">
            <w:pPr>
              <w:pStyle w:val="TableParagraph"/>
              <w:rPr>
                <w:sz w:val="18"/>
              </w:rPr>
            </w:pPr>
            <w:r>
              <w:rPr>
                <w:sz w:val="18"/>
              </w:rPr>
              <w:t>Импровизации,сочинение кним ритмических аккомпанементов(звучащимижестами,наударныхинструментах).</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spacing w:line="244" w:lineRule="auto"/>
              <w:rPr>
                <w:sz w:val="18"/>
              </w:rPr>
            </w:pPr>
            <w:r>
              <w:rPr>
                <w:sz w:val="18"/>
              </w:rPr>
              <w:t>Исполнение на клавишных или духовых инструментах (см. выше)мелодийнародныхпесен, прослеживаниемелодиипонотнойзаписи</w:t>
            </w:r>
          </w:p>
        </w:tc>
      </w:tr>
      <w:tr w:rsidR="00EF7939">
        <w:trPr>
          <w:trHeight w:val="1200"/>
        </w:trPr>
        <w:tc>
          <w:tcPr>
            <w:tcW w:w="1191" w:type="dxa"/>
          </w:tcPr>
          <w:p w:rsidR="00EF7939" w:rsidRDefault="00FD3738">
            <w:pPr>
              <w:pStyle w:val="TableParagraph"/>
              <w:spacing w:before="110"/>
              <w:rPr>
                <w:sz w:val="18"/>
              </w:rPr>
            </w:pPr>
            <w:r>
              <w:rPr>
                <w:sz w:val="18"/>
              </w:rPr>
              <w:t>Е)</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ind w:right="183"/>
              <w:rPr>
                <w:sz w:val="18"/>
              </w:rPr>
            </w:pPr>
            <w:r>
              <w:rPr>
                <w:sz w:val="18"/>
              </w:rPr>
              <w:t>Народныепраздники</w:t>
            </w:r>
          </w:p>
        </w:tc>
        <w:tc>
          <w:tcPr>
            <w:tcW w:w="2214" w:type="dxa"/>
          </w:tcPr>
          <w:p w:rsidR="00EF7939" w:rsidRDefault="00FD3738">
            <w:pPr>
              <w:pStyle w:val="TableParagraph"/>
              <w:spacing w:before="110"/>
              <w:ind w:left="115" w:right="108"/>
              <w:rPr>
                <w:sz w:val="18"/>
              </w:rPr>
            </w:pPr>
            <w:r>
              <w:rPr>
                <w:sz w:val="18"/>
              </w:rPr>
              <w:t>Обряды, игры, хороводы,праздничная</w:t>
            </w:r>
          </w:p>
          <w:p w:rsidR="00EF7939" w:rsidRDefault="00FD3738">
            <w:pPr>
              <w:pStyle w:val="TableParagraph"/>
              <w:ind w:left="115" w:right="112"/>
              <w:rPr>
                <w:sz w:val="18"/>
              </w:rPr>
            </w:pPr>
            <w:r>
              <w:rPr>
                <w:sz w:val="18"/>
              </w:rPr>
              <w:t>символика — на примереодногоилинескольких</w:t>
            </w:r>
          </w:p>
        </w:tc>
        <w:tc>
          <w:tcPr>
            <w:tcW w:w="5604" w:type="dxa"/>
          </w:tcPr>
          <w:p w:rsidR="00EF7939" w:rsidRDefault="00FD3738">
            <w:pPr>
              <w:pStyle w:val="TableParagraph"/>
              <w:spacing w:before="110"/>
              <w:ind w:right="103"/>
              <w:rPr>
                <w:sz w:val="18"/>
              </w:rPr>
            </w:pPr>
            <w:r>
              <w:rPr>
                <w:sz w:val="18"/>
              </w:rPr>
              <w:t>Знакомствоспраздничнымиобычаями,обрядами,бытовавшимиранее и сохранившимися сегодня у различных народностейРоссийской Федерации.</w:t>
            </w:r>
          </w:p>
          <w:p w:rsidR="00EF7939" w:rsidRDefault="00FD3738">
            <w:pPr>
              <w:pStyle w:val="TableParagraph"/>
              <w:spacing w:line="206" w:lineRule="exact"/>
              <w:rPr>
                <w:sz w:val="18"/>
              </w:rPr>
            </w:pPr>
            <w:r>
              <w:rPr>
                <w:sz w:val="18"/>
              </w:rPr>
              <w:t>Разучиваниепесен,реконструкцияфрагментаобряда,участиев</w:t>
            </w:r>
          </w:p>
        </w:tc>
      </w:tr>
    </w:tbl>
    <w:p w:rsidR="00EF7939" w:rsidRDefault="00EF7939">
      <w:pPr>
        <w:spacing w:line="206"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613"/>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FD3738">
            <w:pPr>
              <w:pStyle w:val="TableParagraph"/>
              <w:spacing w:before="105" w:line="244" w:lineRule="auto"/>
              <w:ind w:left="115" w:right="1125"/>
              <w:rPr>
                <w:sz w:val="12"/>
              </w:rPr>
            </w:pPr>
            <w:r>
              <w:rPr>
                <w:sz w:val="18"/>
              </w:rPr>
              <w:t>народныхпраздников</w:t>
            </w:r>
            <w:r>
              <w:rPr>
                <w:position w:val="6"/>
                <w:sz w:val="12"/>
              </w:rPr>
              <w:t>1</w:t>
            </w:r>
          </w:p>
        </w:tc>
        <w:tc>
          <w:tcPr>
            <w:tcW w:w="5604" w:type="dxa"/>
          </w:tcPr>
          <w:p w:rsidR="00EF7939" w:rsidRDefault="00FD3738">
            <w:pPr>
              <w:pStyle w:val="TableParagraph"/>
              <w:spacing w:before="106" w:line="211" w:lineRule="exact"/>
              <w:rPr>
                <w:sz w:val="18"/>
              </w:rPr>
            </w:pPr>
            <w:r>
              <w:rPr>
                <w:sz w:val="18"/>
              </w:rPr>
              <w:t>коллективнойтрадиционнойигре</w:t>
            </w:r>
            <w:r>
              <w:rPr>
                <w:position w:val="6"/>
                <w:sz w:val="12"/>
              </w:rPr>
              <w:t>2</w:t>
            </w:r>
            <w:r>
              <w:rPr>
                <w:sz w:val="18"/>
              </w:rPr>
              <w:t>.</w:t>
            </w:r>
          </w:p>
          <w:p w:rsidR="00EF7939" w:rsidRDefault="00FD3738">
            <w:pPr>
              <w:pStyle w:val="TableParagraph"/>
              <w:spacing w:line="207" w:lineRule="exact"/>
              <w:rPr>
                <w:sz w:val="18"/>
              </w:rPr>
            </w:pPr>
            <w:r>
              <w:rPr>
                <w:i/>
                <w:sz w:val="18"/>
              </w:rPr>
              <w:t>Навыборилифакультативно</w:t>
            </w:r>
            <w:r>
              <w:rPr>
                <w:sz w:val="18"/>
              </w:rPr>
              <w:t>:</w:t>
            </w:r>
          </w:p>
          <w:p w:rsidR="00EF7939" w:rsidRDefault="00FD3738">
            <w:pPr>
              <w:pStyle w:val="TableParagraph"/>
              <w:spacing w:before="4"/>
              <w:ind w:right="486"/>
              <w:rPr>
                <w:sz w:val="18"/>
              </w:rPr>
            </w:pPr>
            <w:r>
              <w:rPr>
                <w:sz w:val="18"/>
              </w:rPr>
              <w:t>Просмотр фильма/ мультфильма, рассказывающего о символикефольклорногопраздника.</w:t>
            </w:r>
          </w:p>
          <w:p w:rsidR="00EF7939" w:rsidRDefault="00FD3738">
            <w:pPr>
              <w:pStyle w:val="TableParagraph"/>
              <w:spacing w:line="206" w:lineRule="exact"/>
              <w:rPr>
                <w:sz w:val="18"/>
              </w:rPr>
            </w:pPr>
            <w:r>
              <w:rPr>
                <w:sz w:val="18"/>
              </w:rPr>
              <w:t>Посещениетеатра,театрализованногопредставления.</w:t>
            </w:r>
          </w:p>
          <w:p w:rsidR="00EF7939" w:rsidRDefault="00FD3738">
            <w:pPr>
              <w:pStyle w:val="TableParagraph"/>
              <w:spacing w:line="207" w:lineRule="exact"/>
              <w:rPr>
                <w:sz w:val="18"/>
              </w:rPr>
            </w:pPr>
            <w:r>
              <w:rPr>
                <w:sz w:val="18"/>
              </w:rPr>
              <w:t>Участиевнародныхгуляньях наулицахродногогорода,посёлка</w:t>
            </w:r>
          </w:p>
        </w:tc>
      </w:tr>
      <w:tr w:rsidR="00EF7939">
        <w:trPr>
          <w:trHeight w:val="1262"/>
        </w:trPr>
        <w:tc>
          <w:tcPr>
            <w:tcW w:w="1191" w:type="dxa"/>
          </w:tcPr>
          <w:p w:rsidR="00EF7939" w:rsidRDefault="00FD3738">
            <w:pPr>
              <w:pStyle w:val="TableParagraph"/>
              <w:spacing w:before="110" w:line="207" w:lineRule="exact"/>
              <w:rPr>
                <w:sz w:val="18"/>
              </w:rPr>
            </w:pPr>
            <w:r>
              <w:rPr>
                <w:sz w:val="18"/>
              </w:rPr>
              <w:t>Ж)</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ind w:right="227"/>
              <w:rPr>
                <w:sz w:val="18"/>
              </w:rPr>
            </w:pPr>
            <w:r>
              <w:rPr>
                <w:sz w:val="18"/>
              </w:rPr>
              <w:t>Первыеартисты,народныйтеатр</w:t>
            </w:r>
          </w:p>
        </w:tc>
        <w:tc>
          <w:tcPr>
            <w:tcW w:w="2214" w:type="dxa"/>
          </w:tcPr>
          <w:p w:rsidR="00EF7939" w:rsidRDefault="00FD3738">
            <w:pPr>
              <w:pStyle w:val="TableParagraph"/>
              <w:spacing w:before="110"/>
              <w:ind w:left="115" w:right="418"/>
              <w:rPr>
                <w:sz w:val="18"/>
              </w:rPr>
            </w:pPr>
            <w:r>
              <w:rPr>
                <w:sz w:val="18"/>
              </w:rPr>
              <w:t>Скоморохи.</w:t>
            </w:r>
            <w:r>
              <w:rPr>
                <w:spacing w:val="-1"/>
                <w:sz w:val="18"/>
              </w:rPr>
              <w:t>Ярмарочный балаган.</w:t>
            </w:r>
            <w:r>
              <w:rPr>
                <w:sz w:val="18"/>
              </w:rPr>
              <w:t>Вертеп</w:t>
            </w:r>
          </w:p>
        </w:tc>
        <w:tc>
          <w:tcPr>
            <w:tcW w:w="5604" w:type="dxa"/>
          </w:tcPr>
          <w:p w:rsidR="00EF7939" w:rsidRDefault="00FD3738">
            <w:pPr>
              <w:pStyle w:val="TableParagraph"/>
              <w:spacing w:before="110"/>
              <w:ind w:right="368"/>
              <w:rPr>
                <w:sz w:val="18"/>
              </w:rPr>
            </w:pPr>
            <w:r>
              <w:rPr>
                <w:sz w:val="18"/>
              </w:rPr>
              <w:t>Чтение учебных, справочных текстов по теме. Диалог с учителем.Разучивание,исполнениескоморошин.</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rPr>
                <w:sz w:val="18"/>
              </w:rPr>
            </w:pPr>
            <w:r>
              <w:rPr>
                <w:spacing w:val="-1"/>
                <w:sz w:val="18"/>
              </w:rPr>
              <w:t>Просмотр</w:t>
            </w:r>
            <w:r>
              <w:rPr>
                <w:sz w:val="18"/>
              </w:rPr>
              <w:t>фильма/мультфильма,фрагментамузыкальногоспектакля.Творческий проект—театрализованнаяпостановка</w:t>
            </w:r>
          </w:p>
        </w:tc>
      </w:tr>
      <w:tr w:rsidR="00EF7939">
        <w:trPr>
          <w:trHeight w:val="2295"/>
        </w:trPr>
        <w:tc>
          <w:tcPr>
            <w:tcW w:w="1191" w:type="dxa"/>
          </w:tcPr>
          <w:p w:rsidR="00EF7939" w:rsidRDefault="00FD3738">
            <w:pPr>
              <w:pStyle w:val="TableParagraph"/>
              <w:spacing w:before="110"/>
              <w:rPr>
                <w:sz w:val="18"/>
              </w:rPr>
            </w:pPr>
            <w:r>
              <w:rPr>
                <w:sz w:val="18"/>
              </w:rPr>
              <w:t>З)</w:t>
            </w:r>
          </w:p>
          <w:p w:rsidR="00EF7939" w:rsidRDefault="00FD3738">
            <w:pPr>
              <w:pStyle w:val="TableParagraph"/>
              <w:ind w:right="427"/>
              <w:rPr>
                <w:sz w:val="18"/>
              </w:rPr>
            </w:pPr>
            <w:r>
              <w:rPr>
                <w:spacing w:val="-2"/>
                <w:sz w:val="18"/>
              </w:rPr>
              <w:t xml:space="preserve">2—8 </w:t>
            </w:r>
            <w:r>
              <w:rPr>
                <w:spacing w:val="-1"/>
                <w:sz w:val="18"/>
              </w:rPr>
              <w:t>уч.</w:t>
            </w:r>
            <w:r>
              <w:rPr>
                <w:sz w:val="18"/>
              </w:rPr>
              <w:t>часов</w:t>
            </w:r>
          </w:p>
        </w:tc>
        <w:tc>
          <w:tcPr>
            <w:tcW w:w="1133" w:type="dxa"/>
          </w:tcPr>
          <w:p w:rsidR="00EF7939" w:rsidRDefault="00FD3738">
            <w:pPr>
              <w:pStyle w:val="TableParagraph"/>
              <w:spacing w:before="110"/>
              <w:ind w:right="235"/>
              <w:rPr>
                <w:sz w:val="18"/>
              </w:rPr>
            </w:pPr>
            <w:r>
              <w:rPr>
                <w:spacing w:val="-1"/>
                <w:sz w:val="18"/>
              </w:rPr>
              <w:t>Фольклор</w:t>
            </w:r>
            <w:r>
              <w:rPr>
                <w:sz w:val="18"/>
              </w:rPr>
              <w:t>народовРоссии</w:t>
            </w:r>
          </w:p>
        </w:tc>
        <w:tc>
          <w:tcPr>
            <w:tcW w:w="2214" w:type="dxa"/>
          </w:tcPr>
          <w:p w:rsidR="00EF7939" w:rsidRDefault="00FD3738">
            <w:pPr>
              <w:pStyle w:val="TableParagraph"/>
              <w:spacing w:before="110"/>
              <w:ind w:left="115" w:right="175"/>
              <w:rPr>
                <w:sz w:val="18"/>
              </w:rPr>
            </w:pPr>
            <w:r>
              <w:rPr>
                <w:sz w:val="18"/>
              </w:rPr>
              <w:t>Музыкальные традиции,особенности народноймузыки республикРоссийской Федерации</w:t>
            </w:r>
            <w:r>
              <w:rPr>
                <w:position w:val="6"/>
                <w:sz w:val="12"/>
              </w:rPr>
              <w:t>3</w:t>
            </w:r>
            <w:r>
              <w:rPr>
                <w:sz w:val="18"/>
              </w:rPr>
              <w:t>.Жанры, интонации,музыкальныеинструменты,музыканты-исполнители</w:t>
            </w:r>
          </w:p>
        </w:tc>
        <w:tc>
          <w:tcPr>
            <w:tcW w:w="5604" w:type="dxa"/>
          </w:tcPr>
          <w:p w:rsidR="00EF7939" w:rsidRDefault="00FD3738">
            <w:pPr>
              <w:pStyle w:val="TableParagraph"/>
              <w:spacing w:before="110"/>
              <w:rPr>
                <w:sz w:val="18"/>
              </w:rPr>
            </w:pPr>
            <w:r>
              <w:rPr>
                <w:sz w:val="18"/>
              </w:rPr>
              <w:t>Знакомство с особенностями музыкального фольклора различныхнародностейРоссийскойФедерации.Определениехарактерныхчерт,характеристика типичных элементов музыкального языка (ритм, лад,интонации).</w:t>
            </w:r>
          </w:p>
          <w:p w:rsidR="00EF7939" w:rsidRDefault="00FD3738">
            <w:pPr>
              <w:pStyle w:val="TableParagraph"/>
              <w:ind w:right="1203"/>
              <w:rPr>
                <w:sz w:val="18"/>
              </w:rPr>
            </w:pPr>
            <w:r>
              <w:rPr>
                <w:sz w:val="18"/>
              </w:rPr>
              <w:t>Разучиваниепесен,танцев,импровизацияритмическихаккомпанементовнаударныхинструментах.</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spacing w:line="244" w:lineRule="auto"/>
              <w:ind w:right="526"/>
              <w:rPr>
                <w:sz w:val="18"/>
              </w:rPr>
            </w:pPr>
            <w:r>
              <w:rPr>
                <w:sz w:val="18"/>
              </w:rPr>
              <w:t>Исполнение на клавишных или духовых инструментах мелодийнародных песен,прослеживаниемелодиипонотной записи.</w:t>
            </w:r>
          </w:p>
          <w:p w:rsidR="00EF7939" w:rsidRDefault="00FD3738">
            <w:pPr>
              <w:pStyle w:val="TableParagraph"/>
              <w:spacing w:line="203" w:lineRule="exact"/>
              <w:rPr>
                <w:sz w:val="18"/>
              </w:rPr>
            </w:pPr>
            <w:r>
              <w:rPr>
                <w:sz w:val="18"/>
              </w:rPr>
              <w:t>Творческие,исследовательскиепроекты,школьныефестивали,</w:t>
            </w:r>
          </w:p>
        </w:tc>
      </w:tr>
    </w:tbl>
    <w:p w:rsidR="00EF7939" w:rsidRDefault="00EF7939">
      <w:pPr>
        <w:spacing w:line="203"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451"/>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rPr>
                <w:sz w:val="18"/>
              </w:rPr>
            </w:pPr>
            <w:r>
              <w:rPr>
                <w:sz w:val="18"/>
              </w:rPr>
              <w:t>посвящённыемузыкальномутворчествународовРоссии</w:t>
            </w:r>
          </w:p>
        </w:tc>
      </w:tr>
      <w:tr w:rsidR="00EF7939">
        <w:trPr>
          <w:trHeight w:val="3347"/>
        </w:trPr>
        <w:tc>
          <w:tcPr>
            <w:tcW w:w="1191" w:type="dxa"/>
          </w:tcPr>
          <w:p w:rsidR="00EF7939" w:rsidRDefault="00FD3738">
            <w:pPr>
              <w:pStyle w:val="TableParagraph"/>
              <w:spacing w:before="110" w:line="207" w:lineRule="exact"/>
              <w:rPr>
                <w:sz w:val="18"/>
              </w:rPr>
            </w:pPr>
            <w:r>
              <w:rPr>
                <w:sz w:val="18"/>
              </w:rPr>
              <w:t>И)</w:t>
            </w:r>
          </w:p>
          <w:p w:rsidR="00EF7939" w:rsidRDefault="00FD3738">
            <w:pPr>
              <w:pStyle w:val="TableParagraph"/>
              <w:ind w:right="427"/>
              <w:rPr>
                <w:sz w:val="18"/>
              </w:rPr>
            </w:pPr>
            <w:r>
              <w:rPr>
                <w:spacing w:val="-2"/>
                <w:sz w:val="18"/>
              </w:rPr>
              <w:t xml:space="preserve">2—8 </w:t>
            </w:r>
            <w:r>
              <w:rPr>
                <w:spacing w:val="-1"/>
                <w:sz w:val="18"/>
              </w:rPr>
              <w:t>уч.</w:t>
            </w:r>
            <w:r>
              <w:rPr>
                <w:sz w:val="18"/>
              </w:rPr>
              <w:t>часов</w:t>
            </w:r>
          </w:p>
        </w:tc>
        <w:tc>
          <w:tcPr>
            <w:tcW w:w="1133" w:type="dxa"/>
          </w:tcPr>
          <w:p w:rsidR="00EF7939" w:rsidRDefault="00FD3738">
            <w:pPr>
              <w:pStyle w:val="TableParagraph"/>
              <w:spacing w:before="110"/>
              <w:ind w:right="97"/>
              <w:rPr>
                <w:sz w:val="18"/>
              </w:rPr>
            </w:pPr>
            <w:r>
              <w:rPr>
                <w:sz w:val="18"/>
              </w:rPr>
              <w:t>Фольклор втворчествепрофессиональныхмузыкантов</w:t>
            </w:r>
          </w:p>
        </w:tc>
        <w:tc>
          <w:tcPr>
            <w:tcW w:w="2214" w:type="dxa"/>
          </w:tcPr>
          <w:p w:rsidR="00EF7939" w:rsidRDefault="00FD3738">
            <w:pPr>
              <w:pStyle w:val="TableParagraph"/>
              <w:spacing w:before="110"/>
              <w:ind w:left="115" w:right="587"/>
              <w:rPr>
                <w:sz w:val="18"/>
              </w:rPr>
            </w:pPr>
            <w:r>
              <w:rPr>
                <w:sz w:val="18"/>
              </w:rPr>
              <w:t>Собирателифольклора.Народные мелодиивобработке</w:t>
            </w:r>
          </w:p>
          <w:p w:rsidR="00EF7939" w:rsidRDefault="00FD3738">
            <w:pPr>
              <w:pStyle w:val="TableParagraph"/>
              <w:ind w:left="115" w:right="121"/>
              <w:rPr>
                <w:sz w:val="18"/>
              </w:rPr>
            </w:pPr>
            <w:r>
              <w:rPr>
                <w:sz w:val="18"/>
              </w:rPr>
              <w:t>композиторов. Народныежанры,интонации</w:t>
            </w:r>
          </w:p>
          <w:p w:rsidR="00EF7939" w:rsidRDefault="00FD3738">
            <w:pPr>
              <w:pStyle w:val="TableParagraph"/>
              <w:spacing w:line="206" w:lineRule="exact"/>
              <w:ind w:left="115"/>
              <w:rPr>
                <w:sz w:val="18"/>
              </w:rPr>
            </w:pPr>
            <w:r>
              <w:rPr>
                <w:sz w:val="18"/>
              </w:rPr>
              <w:t>какоснова</w:t>
            </w:r>
          </w:p>
          <w:p w:rsidR="00EF7939" w:rsidRDefault="00FD3738">
            <w:pPr>
              <w:pStyle w:val="TableParagraph"/>
              <w:spacing w:before="2"/>
              <w:ind w:left="115" w:right="453"/>
              <w:rPr>
                <w:sz w:val="18"/>
              </w:rPr>
            </w:pPr>
            <w:r>
              <w:rPr>
                <w:spacing w:val="-1"/>
                <w:sz w:val="18"/>
              </w:rPr>
              <w:t>для композиторского</w:t>
            </w:r>
            <w:r>
              <w:rPr>
                <w:sz w:val="18"/>
              </w:rPr>
              <w:t>творчества</w:t>
            </w:r>
          </w:p>
        </w:tc>
        <w:tc>
          <w:tcPr>
            <w:tcW w:w="5604" w:type="dxa"/>
          </w:tcPr>
          <w:p w:rsidR="00EF7939" w:rsidRDefault="00FD3738">
            <w:pPr>
              <w:pStyle w:val="TableParagraph"/>
              <w:spacing w:before="110"/>
              <w:rPr>
                <w:sz w:val="18"/>
              </w:rPr>
            </w:pPr>
            <w:r>
              <w:rPr>
                <w:sz w:val="18"/>
              </w:rPr>
              <w:t>Диалогсучителем означениифольклористики.Чтениеучебных,популярныхтекстовособирателяхфольклора.</w:t>
            </w:r>
          </w:p>
          <w:p w:rsidR="00EF7939" w:rsidRDefault="00FD3738">
            <w:pPr>
              <w:pStyle w:val="TableParagraph"/>
              <w:ind w:right="336"/>
              <w:rPr>
                <w:sz w:val="18"/>
              </w:rPr>
            </w:pPr>
            <w:r>
              <w:rPr>
                <w:sz w:val="18"/>
              </w:rPr>
              <w:t>Слушание музыки, созданной композиторами на основе народныхжанров и интонаций. Определение приёмов обработки, развитиянародныхмелодий.</w:t>
            </w:r>
          </w:p>
          <w:p w:rsidR="00EF7939" w:rsidRDefault="00FD3738">
            <w:pPr>
              <w:pStyle w:val="TableParagraph"/>
              <w:ind w:right="103"/>
              <w:rPr>
                <w:sz w:val="18"/>
              </w:rPr>
            </w:pPr>
            <w:r>
              <w:rPr>
                <w:sz w:val="18"/>
              </w:rPr>
              <w:t>Разучивание, исполнение народных песен в композиторскойобработке. Сравнениезвучанияоднихитехжемелодийвнародномикомпозиторском варианте.Обсуждениеаргументированныхоценочныхсужденийнаосновесравнения.</w:t>
            </w:r>
          </w:p>
          <w:p w:rsidR="00EF7939" w:rsidRDefault="00FD3738">
            <w:pPr>
              <w:pStyle w:val="TableParagraph"/>
              <w:spacing w:before="1" w:line="207" w:lineRule="exact"/>
              <w:rPr>
                <w:sz w:val="18"/>
              </w:rPr>
            </w:pPr>
            <w:r>
              <w:rPr>
                <w:i/>
                <w:sz w:val="18"/>
              </w:rPr>
              <w:t>Навыборилифакультативно</w:t>
            </w:r>
            <w:r>
              <w:rPr>
                <w:sz w:val="18"/>
              </w:rPr>
              <w:t>:</w:t>
            </w:r>
          </w:p>
          <w:p w:rsidR="00EF7939" w:rsidRDefault="00FD3738">
            <w:pPr>
              <w:pStyle w:val="TableParagraph"/>
              <w:rPr>
                <w:sz w:val="18"/>
              </w:rPr>
            </w:pPr>
            <w:r>
              <w:rPr>
                <w:sz w:val="18"/>
              </w:rPr>
              <w:t>Аналогии с изобразительным искусством — сравнение фотографийподлинных образцовнародныхпромыслов(гжель,хохлома,городецкаяросписьит. д.)створчествомсовременныххудожников,модельеров, дизайнеров, работающих в соответствующих техникахросписи</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FD3738">
      <w:pPr>
        <w:pStyle w:val="2"/>
        <w:spacing w:before="89"/>
        <w:ind w:left="133"/>
      </w:pPr>
      <w:r>
        <w:lastRenderedPageBreak/>
        <w:t>Модуль№ 3«Музыканародовмира»</w:t>
      </w:r>
    </w:p>
    <w:p w:rsidR="00EF7939" w:rsidRDefault="00EF7939">
      <w:pPr>
        <w:pStyle w:val="a3"/>
        <w:spacing w:before="5"/>
        <w:ind w:left="0"/>
        <w:jc w:val="left"/>
        <w:rPr>
          <w:b/>
          <w:sz w:val="21"/>
        </w:rPr>
      </w:pPr>
    </w:p>
    <w:p w:rsidR="00EF7939" w:rsidRDefault="00FD3738">
      <w:pPr>
        <w:pStyle w:val="a3"/>
        <w:spacing w:line="249" w:lineRule="auto"/>
        <w:ind w:left="133" w:right="194" w:firstLine="225"/>
      </w:pPr>
      <w:r>
        <w:t>Данный модуль является продолжением и дополнением модуля «Народная музыка России». «Между музыкоймоего народа и музыкой других народов нет непереходимых границ» — тезис, выдвинутый Д. Б. Кабалевским вовторойполовинеХХ века,остаётсяпо-прежнемуактуальным.Интонационнаяижанроваяблизостьрусского,украинского и белорусского фольклора, межнациональные семьи с кавказскими, среднеазиатскими корнями — этореальнаякартинакультурногоразнообразия,сохраняющегосявсовременнойРоссии.</w:t>
      </w:r>
    </w:p>
    <w:p w:rsidR="00EF7939" w:rsidRDefault="00FD3738">
      <w:pPr>
        <w:pStyle w:val="a3"/>
        <w:spacing w:before="4" w:line="249" w:lineRule="auto"/>
        <w:ind w:left="133" w:right="197" w:firstLine="225"/>
      </w:pPr>
      <w:r>
        <w:t>Не менее важным фактором является принципиальная многомерность современной культуры, вбирающей в себянациональные традиции и стили народов всего мира. Изучение данного модуля в начальной школе соответствует нетолькосовременномуобликумузыкальногоискусства,ноипринципиальнымустановкамконцепциибазовыхнациональных ценностей. Понимание и принятие через освоение произведений искусства — наиболее эффективныйспособпредупрежденияэтническихирасовыхпредрассудков,воспитанияуважениякпредставителямдругихнародови религий.</w:t>
      </w:r>
    </w:p>
    <w:p w:rsidR="00EF7939" w:rsidRDefault="00EF7939">
      <w:pPr>
        <w:pStyle w:val="a3"/>
        <w:spacing w:before="11"/>
        <w:ind w:left="0"/>
        <w:jc w:val="left"/>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4187"/>
        <w:gridCol w:w="3630"/>
      </w:tblGrid>
      <w:tr w:rsidR="00EF7939">
        <w:trPr>
          <w:trHeight w:val="1003"/>
        </w:trPr>
        <w:tc>
          <w:tcPr>
            <w:tcW w:w="1191" w:type="dxa"/>
          </w:tcPr>
          <w:p w:rsidR="00EF7939" w:rsidRDefault="00FD3738">
            <w:pPr>
              <w:pStyle w:val="TableParagraph"/>
              <w:spacing w:before="118" w:line="237" w:lineRule="auto"/>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0"/>
              <w:ind w:left="369"/>
              <w:rPr>
                <w:rFonts w:ascii="Calibri" w:hAnsi="Calibri"/>
                <w:b/>
                <w:sz w:val="18"/>
              </w:rPr>
            </w:pPr>
            <w:r>
              <w:rPr>
                <w:rFonts w:ascii="Calibri" w:hAnsi="Calibri"/>
                <w:b/>
                <w:sz w:val="18"/>
              </w:rPr>
              <w:t>Тема</w:t>
            </w:r>
          </w:p>
        </w:tc>
        <w:tc>
          <w:tcPr>
            <w:tcW w:w="4187" w:type="dxa"/>
          </w:tcPr>
          <w:p w:rsidR="00EF7939" w:rsidRDefault="00EF7939">
            <w:pPr>
              <w:pStyle w:val="TableParagraph"/>
              <w:ind w:left="0"/>
              <w:rPr>
                <w:sz w:val="18"/>
              </w:rPr>
            </w:pPr>
          </w:p>
          <w:p w:rsidR="00EF7939" w:rsidRDefault="00FD3738">
            <w:pPr>
              <w:pStyle w:val="TableParagraph"/>
              <w:spacing w:before="130"/>
              <w:ind w:left="1580" w:right="1561"/>
              <w:jc w:val="center"/>
              <w:rPr>
                <w:rFonts w:ascii="Calibri" w:hAnsi="Calibri"/>
                <w:b/>
                <w:sz w:val="18"/>
              </w:rPr>
            </w:pPr>
            <w:r>
              <w:rPr>
                <w:rFonts w:ascii="Calibri" w:hAnsi="Calibri"/>
                <w:b/>
                <w:sz w:val="18"/>
              </w:rPr>
              <w:t>Содержание</w:t>
            </w:r>
          </w:p>
        </w:tc>
        <w:tc>
          <w:tcPr>
            <w:tcW w:w="3630" w:type="dxa"/>
          </w:tcPr>
          <w:p w:rsidR="00EF7939" w:rsidRDefault="00EF7939">
            <w:pPr>
              <w:pStyle w:val="TableParagraph"/>
              <w:ind w:left="0"/>
              <w:rPr>
                <w:sz w:val="18"/>
              </w:rPr>
            </w:pPr>
          </w:p>
          <w:p w:rsidR="00EF7939" w:rsidRDefault="00FD3738">
            <w:pPr>
              <w:pStyle w:val="TableParagraph"/>
              <w:spacing w:before="130"/>
              <w:ind w:left="485"/>
              <w:rPr>
                <w:rFonts w:ascii="Calibri" w:hAnsi="Calibri"/>
                <w:b/>
                <w:sz w:val="18"/>
              </w:rPr>
            </w:pPr>
            <w:r>
              <w:rPr>
                <w:rFonts w:ascii="Calibri" w:hAnsi="Calibri"/>
                <w:b/>
                <w:sz w:val="18"/>
              </w:rPr>
              <w:t>Видыдеятельностиобучающихся</w:t>
            </w:r>
          </w:p>
        </w:tc>
      </w:tr>
      <w:tr w:rsidR="00EF7939">
        <w:trPr>
          <w:trHeight w:val="1089"/>
        </w:trPr>
        <w:tc>
          <w:tcPr>
            <w:tcW w:w="1191" w:type="dxa"/>
          </w:tcPr>
          <w:p w:rsidR="00EF7939" w:rsidRDefault="00FD3738">
            <w:pPr>
              <w:pStyle w:val="TableParagraph"/>
              <w:spacing w:before="105" w:line="207" w:lineRule="exact"/>
              <w:rPr>
                <w:sz w:val="18"/>
              </w:rPr>
            </w:pPr>
            <w:r>
              <w:rPr>
                <w:sz w:val="18"/>
              </w:rPr>
              <w:t>А)</w:t>
            </w:r>
          </w:p>
          <w:p w:rsidR="00EF7939" w:rsidRDefault="00FD3738">
            <w:pPr>
              <w:pStyle w:val="TableParagraph"/>
              <w:ind w:right="427"/>
              <w:rPr>
                <w:sz w:val="18"/>
              </w:rPr>
            </w:pPr>
            <w:r>
              <w:rPr>
                <w:spacing w:val="-2"/>
                <w:sz w:val="18"/>
              </w:rPr>
              <w:t xml:space="preserve">2—6 </w:t>
            </w:r>
            <w:r>
              <w:rPr>
                <w:spacing w:val="-1"/>
                <w:sz w:val="18"/>
              </w:rPr>
              <w:t>уч.</w:t>
            </w:r>
            <w:r>
              <w:rPr>
                <w:sz w:val="18"/>
              </w:rPr>
              <w:t>часов</w:t>
            </w:r>
          </w:p>
        </w:tc>
        <w:tc>
          <w:tcPr>
            <w:tcW w:w="1133" w:type="dxa"/>
          </w:tcPr>
          <w:p w:rsidR="00EF7939" w:rsidRDefault="00FD3738">
            <w:pPr>
              <w:pStyle w:val="TableParagraph"/>
              <w:spacing w:before="105"/>
              <w:ind w:right="379"/>
              <w:rPr>
                <w:sz w:val="18"/>
              </w:rPr>
            </w:pPr>
            <w:r>
              <w:rPr>
                <w:sz w:val="18"/>
              </w:rPr>
              <w:t>Музыканашихсоседей</w:t>
            </w:r>
          </w:p>
        </w:tc>
        <w:tc>
          <w:tcPr>
            <w:tcW w:w="4187" w:type="dxa"/>
          </w:tcPr>
          <w:p w:rsidR="00EF7939" w:rsidRDefault="00FD3738">
            <w:pPr>
              <w:pStyle w:val="TableParagraph"/>
              <w:spacing w:before="105"/>
              <w:ind w:left="115" w:right="323"/>
              <w:rPr>
                <w:sz w:val="18"/>
              </w:rPr>
            </w:pPr>
            <w:r>
              <w:rPr>
                <w:sz w:val="18"/>
              </w:rPr>
              <w:t>ФольклоримузыкальныетрадицииБелоруссии,Украины, Прибалтики (песни, танцы, обычаи,музыкальныеинструменты)</w:t>
            </w:r>
          </w:p>
        </w:tc>
        <w:tc>
          <w:tcPr>
            <w:tcW w:w="3630" w:type="dxa"/>
          </w:tcPr>
          <w:p w:rsidR="00EF7939" w:rsidRDefault="00FD3738">
            <w:pPr>
              <w:pStyle w:val="TableParagraph"/>
              <w:spacing w:before="105"/>
              <w:ind w:left="115" w:right="127"/>
              <w:rPr>
                <w:sz w:val="18"/>
              </w:rPr>
            </w:pPr>
            <w:r>
              <w:rPr>
                <w:sz w:val="18"/>
              </w:rPr>
              <w:t>Знакомство с особенностями музыкальногофольклоранародовдругихстран.</w:t>
            </w:r>
          </w:p>
          <w:p w:rsidR="00EF7939" w:rsidRDefault="00FD3738">
            <w:pPr>
              <w:pStyle w:val="TableParagraph"/>
              <w:spacing w:line="244" w:lineRule="auto"/>
              <w:ind w:left="115" w:right="207"/>
              <w:rPr>
                <w:sz w:val="18"/>
              </w:rPr>
            </w:pPr>
            <w:r>
              <w:rPr>
                <w:sz w:val="18"/>
              </w:rPr>
              <w:t>Определение характерных черт, типичныхэлементовмузы-</w:t>
            </w:r>
          </w:p>
        </w:tc>
      </w:tr>
      <w:tr w:rsidR="00EF7939">
        <w:trPr>
          <w:trHeight w:val="657"/>
        </w:trPr>
        <w:tc>
          <w:tcPr>
            <w:tcW w:w="1191" w:type="dxa"/>
          </w:tcPr>
          <w:p w:rsidR="00EF7939" w:rsidRDefault="00FD3738">
            <w:pPr>
              <w:pStyle w:val="TableParagraph"/>
              <w:spacing w:before="110"/>
              <w:rPr>
                <w:sz w:val="18"/>
              </w:rPr>
            </w:pPr>
            <w:r>
              <w:rPr>
                <w:sz w:val="18"/>
              </w:rPr>
              <w:lastRenderedPageBreak/>
              <w:t>Б)</w:t>
            </w:r>
          </w:p>
          <w:p w:rsidR="00EF7939" w:rsidRDefault="00FD3738">
            <w:pPr>
              <w:pStyle w:val="TableParagraph"/>
              <w:rPr>
                <w:sz w:val="18"/>
              </w:rPr>
            </w:pPr>
            <w:r>
              <w:rPr>
                <w:sz w:val="18"/>
              </w:rPr>
              <w:t>2—6уч.</w:t>
            </w:r>
          </w:p>
        </w:tc>
        <w:tc>
          <w:tcPr>
            <w:tcW w:w="1133" w:type="dxa"/>
          </w:tcPr>
          <w:p w:rsidR="00EF7939" w:rsidRDefault="00FD3738">
            <w:pPr>
              <w:pStyle w:val="TableParagraph"/>
              <w:spacing w:before="110"/>
              <w:ind w:right="122"/>
              <w:rPr>
                <w:sz w:val="18"/>
              </w:rPr>
            </w:pPr>
            <w:r>
              <w:rPr>
                <w:sz w:val="18"/>
              </w:rPr>
              <w:t>Кавказскиемелодиии</w:t>
            </w:r>
          </w:p>
        </w:tc>
        <w:tc>
          <w:tcPr>
            <w:tcW w:w="4187" w:type="dxa"/>
          </w:tcPr>
          <w:p w:rsidR="00EF7939" w:rsidRDefault="00FD3738">
            <w:pPr>
              <w:pStyle w:val="TableParagraph"/>
              <w:spacing w:before="110"/>
              <w:ind w:left="115" w:right="366"/>
              <w:rPr>
                <w:sz w:val="18"/>
              </w:rPr>
            </w:pPr>
            <w:r>
              <w:rPr>
                <w:sz w:val="18"/>
              </w:rPr>
              <w:t>Музыкальные традиции и праздники, народныеинструментыижанры.Композиторы и</w:t>
            </w:r>
          </w:p>
        </w:tc>
        <w:tc>
          <w:tcPr>
            <w:tcW w:w="3630" w:type="dxa"/>
          </w:tcPr>
          <w:p w:rsidR="00EF7939" w:rsidRDefault="00FD3738">
            <w:pPr>
              <w:pStyle w:val="TableParagraph"/>
              <w:spacing w:before="110"/>
              <w:ind w:left="115" w:right="465"/>
              <w:rPr>
                <w:sz w:val="18"/>
              </w:rPr>
            </w:pPr>
            <w:r>
              <w:rPr>
                <w:sz w:val="18"/>
              </w:rPr>
              <w:t>кальногоязыка(ритм,лад, интонации).Знакомствосвнешним видом,</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4187"/>
        <w:gridCol w:w="3630"/>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4187" w:type="dxa"/>
          </w:tcPr>
          <w:p w:rsidR="00EF7939" w:rsidRDefault="00EF7939">
            <w:pPr>
              <w:pStyle w:val="TableParagraph"/>
              <w:ind w:left="0"/>
              <w:rPr>
                <w:sz w:val="18"/>
              </w:rPr>
            </w:pPr>
          </w:p>
          <w:p w:rsidR="00EF7939" w:rsidRDefault="00FD3738">
            <w:pPr>
              <w:pStyle w:val="TableParagraph"/>
              <w:spacing w:before="131"/>
              <w:ind w:left="1580" w:right="1561"/>
              <w:jc w:val="center"/>
              <w:rPr>
                <w:rFonts w:ascii="Calibri" w:hAnsi="Calibri"/>
                <w:b/>
                <w:sz w:val="18"/>
              </w:rPr>
            </w:pPr>
            <w:r>
              <w:rPr>
                <w:rFonts w:ascii="Calibri" w:hAnsi="Calibri"/>
                <w:b/>
                <w:sz w:val="18"/>
              </w:rPr>
              <w:t>Содержание</w:t>
            </w:r>
          </w:p>
        </w:tc>
        <w:tc>
          <w:tcPr>
            <w:tcW w:w="3630" w:type="dxa"/>
          </w:tcPr>
          <w:p w:rsidR="00EF7939" w:rsidRDefault="00EF7939">
            <w:pPr>
              <w:pStyle w:val="TableParagraph"/>
              <w:ind w:left="0"/>
              <w:rPr>
                <w:sz w:val="18"/>
              </w:rPr>
            </w:pPr>
          </w:p>
          <w:p w:rsidR="00EF7939" w:rsidRDefault="00FD3738">
            <w:pPr>
              <w:pStyle w:val="TableParagraph"/>
              <w:spacing w:before="131"/>
              <w:ind w:left="485"/>
              <w:rPr>
                <w:rFonts w:ascii="Calibri" w:hAnsi="Calibri"/>
                <w:b/>
                <w:sz w:val="18"/>
              </w:rPr>
            </w:pPr>
            <w:r>
              <w:rPr>
                <w:rFonts w:ascii="Calibri" w:hAnsi="Calibri"/>
                <w:b/>
                <w:sz w:val="18"/>
              </w:rPr>
              <w:t>Видыдеятельностиобучающихся</w:t>
            </w:r>
          </w:p>
        </w:tc>
      </w:tr>
      <w:tr w:rsidR="00EF7939">
        <w:trPr>
          <w:trHeight w:val="1075"/>
        </w:trPr>
        <w:tc>
          <w:tcPr>
            <w:tcW w:w="1191" w:type="dxa"/>
          </w:tcPr>
          <w:p w:rsidR="00EF7939" w:rsidRDefault="00FD3738">
            <w:pPr>
              <w:pStyle w:val="TableParagraph"/>
              <w:spacing w:before="105"/>
              <w:rPr>
                <w:sz w:val="18"/>
              </w:rPr>
            </w:pPr>
            <w:r>
              <w:rPr>
                <w:sz w:val="18"/>
              </w:rPr>
              <w:t>часов</w:t>
            </w:r>
          </w:p>
        </w:tc>
        <w:tc>
          <w:tcPr>
            <w:tcW w:w="1133" w:type="dxa"/>
          </w:tcPr>
          <w:p w:rsidR="00EF7939" w:rsidRDefault="00FD3738">
            <w:pPr>
              <w:pStyle w:val="TableParagraph"/>
              <w:spacing w:before="106"/>
              <w:rPr>
                <w:sz w:val="12"/>
              </w:rPr>
            </w:pPr>
            <w:r>
              <w:rPr>
                <w:sz w:val="18"/>
              </w:rPr>
              <w:t>ритмы</w:t>
            </w:r>
            <w:r>
              <w:rPr>
                <w:position w:val="6"/>
                <w:sz w:val="12"/>
              </w:rPr>
              <w:t>1</w:t>
            </w:r>
          </w:p>
        </w:tc>
        <w:tc>
          <w:tcPr>
            <w:tcW w:w="4187" w:type="dxa"/>
          </w:tcPr>
          <w:p w:rsidR="00EF7939" w:rsidRDefault="00FD3738">
            <w:pPr>
              <w:pStyle w:val="TableParagraph"/>
              <w:spacing w:before="105" w:line="242" w:lineRule="auto"/>
              <w:ind w:left="115" w:right="94"/>
              <w:rPr>
                <w:sz w:val="18"/>
              </w:rPr>
            </w:pPr>
            <w:r>
              <w:rPr>
                <w:sz w:val="18"/>
              </w:rPr>
              <w:t>музыканты-исполнителиГрузии,Армении,Азербайджана</w:t>
            </w:r>
            <w:r>
              <w:rPr>
                <w:position w:val="6"/>
                <w:sz w:val="12"/>
              </w:rPr>
              <w:t>2</w:t>
            </w:r>
            <w:r>
              <w:rPr>
                <w:sz w:val="18"/>
              </w:rPr>
              <w:t>. Близость музыкальной культурыэтихстрансроссийскимиреспубликамиСеверногоКавказа</w:t>
            </w:r>
          </w:p>
        </w:tc>
        <w:tc>
          <w:tcPr>
            <w:tcW w:w="3630" w:type="dxa"/>
            <w:vMerge w:val="restart"/>
          </w:tcPr>
          <w:p w:rsidR="00EF7939" w:rsidRDefault="00FD3738">
            <w:pPr>
              <w:pStyle w:val="TableParagraph"/>
              <w:spacing w:before="105" w:line="244" w:lineRule="auto"/>
              <w:ind w:left="115" w:right="504"/>
              <w:rPr>
                <w:sz w:val="18"/>
              </w:rPr>
            </w:pPr>
            <w:r>
              <w:rPr>
                <w:sz w:val="18"/>
              </w:rPr>
              <w:t>особенностямиисполненияизвучаниянародныхинструментов.</w:t>
            </w:r>
          </w:p>
          <w:p w:rsidR="00EF7939" w:rsidRDefault="00FD3738">
            <w:pPr>
              <w:pStyle w:val="TableParagraph"/>
              <w:ind w:left="115" w:right="1185"/>
              <w:rPr>
                <w:sz w:val="18"/>
              </w:rPr>
            </w:pPr>
            <w:r>
              <w:rPr>
                <w:sz w:val="18"/>
              </w:rPr>
              <w:t>Определение на слух тембровинструментов.</w:t>
            </w:r>
          </w:p>
          <w:p w:rsidR="00EF7939" w:rsidRDefault="00FD3738">
            <w:pPr>
              <w:pStyle w:val="TableParagraph"/>
              <w:ind w:left="115" w:right="702"/>
              <w:rPr>
                <w:sz w:val="18"/>
              </w:rPr>
            </w:pPr>
            <w:r>
              <w:rPr>
                <w:sz w:val="18"/>
              </w:rPr>
              <w:t>Классификация на группы духовых,ударных,струнных.</w:t>
            </w:r>
          </w:p>
          <w:p w:rsidR="00EF7939" w:rsidRDefault="00FD3738">
            <w:pPr>
              <w:pStyle w:val="TableParagraph"/>
              <w:ind w:left="115" w:right="155"/>
              <w:rPr>
                <w:sz w:val="18"/>
              </w:rPr>
            </w:pPr>
            <w:r>
              <w:rPr>
                <w:sz w:val="18"/>
              </w:rPr>
              <w:t>Музыкальнаявикторинаназнаниетембровнародныхинструментов.</w:t>
            </w:r>
          </w:p>
          <w:p w:rsidR="00EF7939" w:rsidRDefault="00FD3738">
            <w:pPr>
              <w:pStyle w:val="TableParagraph"/>
              <w:spacing w:line="242" w:lineRule="auto"/>
              <w:ind w:left="115" w:right="816"/>
              <w:rPr>
                <w:sz w:val="18"/>
              </w:rPr>
            </w:pPr>
            <w:r>
              <w:rPr>
                <w:sz w:val="18"/>
              </w:rPr>
              <w:t>Двигательнаяигра—импровизация-подражание игре намузыкальныхинструментах.</w:t>
            </w:r>
          </w:p>
          <w:p w:rsidR="00EF7939" w:rsidRDefault="00FD3738">
            <w:pPr>
              <w:pStyle w:val="TableParagraph"/>
              <w:ind w:left="115" w:right="101"/>
              <w:rPr>
                <w:sz w:val="18"/>
              </w:rPr>
            </w:pPr>
            <w:r>
              <w:rPr>
                <w:sz w:val="18"/>
              </w:rPr>
              <w:t>Сравнение интонаций, жанров, ладов,инструментовдругихнародовс</w:t>
            </w:r>
            <w:r>
              <w:rPr>
                <w:spacing w:val="-1"/>
                <w:sz w:val="18"/>
              </w:rPr>
              <w:t>фольклорными</w:t>
            </w:r>
            <w:r>
              <w:rPr>
                <w:sz w:val="18"/>
              </w:rPr>
              <w:t>элементаминародовРоссии.Разучивание и исполнение песен, танцев,сочинение,импровизацияритмическихаккомпанементов к ним (с помощьюзвучащихжестовилинаударныхинструментах).</w:t>
            </w:r>
          </w:p>
          <w:p w:rsidR="00EF7939" w:rsidRDefault="00FD3738">
            <w:pPr>
              <w:pStyle w:val="TableParagraph"/>
              <w:ind w:left="115" w:right="384"/>
              <w:rPr>
                <w:sz w:val="18"/>
              </w:rPr>
            </w:pPr>
            <w:r>
              <w:rPr>
                <w:i/>
                <w:sz w:val="18"/>
              </w:rPr>
              <w:t>На выбор или факультативно</w:t>
            </w:r>
            <w:r>
              <w:rPr>
                <w:sz w:val="18"/>
              </w:rPr>
              <w:t>:Исполнениенаклавишныхилидуховыхинструментахнародных</w:t>
            </w:r>
          </w:p>
        </w:tc>
      </w:tr>
      <w:tr w:rsidR="00EF7939">
        <w:trPr>
          <w:trHeight w:val="863"/>
        </w:trPr>
        <w:tc>
          <w:tcPr>
            <w:tcW w:w="1191" w:type="dxa"/>
          </w:tcPr>
          <w:p w:rsidR="00EF7939" w:rsidRDefault="00FD3738">
            <w:pPr>
              <w:pStyle w:val="TableParagraph"/>
              <w:spacing w:before="105" w:line="207" w:lineRule="exact"/>
              <w:rPr>
                <w:sz w:val="18"/>
              </w:rPr>
            </w:pPr>
            <w:r>
              <w:rPr>
                <w:sz w:val="18"/>
              </w:rPr>
              <w:t>В)</w:t>
            </w:r>
          </w:p>
          <w:p w:rsidR="00EF7939" w:rsidRDefault="00FD3738">
            <w:pPr>
              <w:pStyle w:val="TableParagraph"/>
              <w:ind w:right="427"/>
              <w:rPr>
                <w:sz w:val="18"/>
              </w:rPr>
            </w:pPr>
            <w:r>
              <w:rPr>
                <w:spacing w:val="-2"/>
                <w:sz w:val="18"/>
              </w:rPr>
              <w:t xml:space="preserve">2—6 </w:t>
            </w:r>
            <w:r>
              <w:rPr>
                <w:spacing w:val="-1"/>
                <w:sz w:val="18"/>
              </w:rPr>
              <w:t>уч.</w:t>
            </w:r>
            <w:r>
              <w:rPr>
                <w:sz w:val="18"/>
              </w:rPr>
              <w:t>часов</w:t>
            </w:r>
          </w:p>
        </w:tc>
        <w:tc>
          <w:tcPr>
            <w:tcW w:w="1133" w:type="dxa"/>
          </w:tcPr>
          <w:p w:rsidR="00EF7939" w:rsidRDefault="00FD3738">
            <w:pPr>
              <w:pStyle w:val="TableParagraph"/>
              <w:spacing w:before="105"/>
              <w:ind w:right="387"/>
              <w:jc w:val="both"/>
              <w:rPr>
                <w:sz w:val="18"/>
              </w:rPr>
            </w:pPr>
            <w:r>
              <w:rPr>
                <w:sz w:val="18"/>
              </w:rPr>
              <w:t>Музыка</w:t>
            </w:r>
            <w:r>
              <w:rPr>
                <w:spacing w:val="-1"/>
                <w:sz w:val="18"/>
              </w:rPr>
              <w:t>народов</w:t>
            </w:r>
            <w:r>
              <w:rPr>
                <w:sz w:val="18"/>
              </w:rPr>
              <w:t>Европы</w:t>
            </w:r>
          </w:p>
        </w:tc>
        <w:tc>
          <w:tcPr>
            <w:tcW w:w="4187" w:type="dxa"/>
          </w:tcPr>
          <w:p w:rsidR="00EF7939" w:rsidRDefault="00FD3738">
            <w:pPr>
              <w:pStyle w:val="TableParagraph"/>
              <w:spacing w:before="105"/>
              <w:ind w:left="115" w:right="222"/>
              <w:rPr>
                <w:sz w:val="18"/>
              </w:rPr>
            </w:pPr>
            <w:r>
              <w:rPr>
                <w:sz w:val="18"/>
              </w:rPr>
              <w:t>Танцевальныйипесенныйфольклоревропейскихнародов</w:t>
            </w:r>
            <w:r>
              <w:rPr>
                <w:position w:val="6"/>
                <w:sz w:val="12"/>
              </w:rPr>
              <w:t>3</w:t>
            </w:r>
            <w:r>
              <w:rPr>
                <w:sz w:val="18"/>
              </w:rPr>
              <w:t>.Канон.Странствующиемузыканты.</w:t>
            </w:r>
          </w:p>
          <w:p w:rsidR="00EF7939" w:rsidRDefault="00FD3738">
            <w:pPr>
              <w:pStyle w:val="TableParagraph"/>
              <w:ind w:left="115"/>
              <w:rPr>
                <w:sz w:val="18"/>
              </w:rPr>
            </w:pPr>
            <w:r>
              <w:rPr>
                <w:sz w:val="18"/>
              </w:rPr>
              <w:t>Карнавал</w:t>
            </w:r>
          </w:p>
        </w:tc>
        <w:tc>
          <w:tcPr>
            <w:tcW w:w="3630" w:type="dxa"/>
            <w:vMerge/>
            <w:tcBorders>
              <w:top w:val="nil"/>
            </w:tcBorders>
          </w:tcPr>
          <w:p w:rsidR="00EF7939" w:rsidRDefault="00EF7939">
            <w:pPr>
              <w:rPr>
                <w:sz w:val="2"/>
                <w:szCs w:val="2"/>
              </w:rPr>
            </w:pPr>
          </w:p>
        </w:tc>
      </w:tr>
      <w:tr w:rsidR="00EF7939">
        <w:trPr>
          <w:trHeight w:val="1079"/>
        </w:trPr>
        <w:tc>
          <w:tcPr>
            <w:tcW w:w="1191" w:type="dxa"/>
          </w:tcPr>
          <w:p w:rsidR="00EF7939" w:rsidRDefault="00FD3738">
            <w:pPr>
              <w:pStyle w:val="TableParagraph"/>
              <w:spacing w:before="110" w:line="207" w:lineRule="exact"/>
              <w:rPr>
                <w:sz w:val="18"/>
              </w:rPr>
            </w:pPr>
            <w:r>
              <w:rPr>
                <w:sz w:val="18"/>
              </w:rPr>
              <w:t>Г)</w:t>
            </w:r>
          </w:p>
          <w:p w:rsidR="00EF7939" w:rsidRDefault="00FD3738">
            <w:pPr>
              <w:pStyle w:val="TableParagraph"/>
              <w:ind w:right="427"/>
              <w:rPr>
                <w:sz w:val="18"/>
              </w:rPr>
            </w:pPr>
            <w:r>
              <w:rPr>
                <w:spacing w:val="-2"/>
                <w:sz w:val="18"/>
              </w:rPr>
              <w:t xml:space="preserve">2—6 </w:t>
            </w:r>
            <w:r>
              <w:rPr>
                <w:spacing w:val="-1"/>
                <w:sz w:val="18"/>
              </w:rPr>
              <w:t>уч.</w:t>
            </w:r>
            <w:r>
              <w:rPr>
                <w:sz w:val="18"/>
              </w:rPr>
              <w:t>часов</w:t>
            </w:r>
          </w:p>
        </w:tc>
        <w:tc>
          <w:tcPr>
            <w:tcW w:w="1133" w:type="dxa"/>
          </w:tcPr>
          <w:p w:rsidR="00EF7939" w:rsidRDefault="00FD3738">
            <w:pPr>
              <w:pStyle w:val="TableParagraph"/>
              <w:spacing w:before="110"/>
              <w:ind w:right="171"/>
              <w:rPr>
                <w:sz w:val="18"/>
              </w:rPr>
            </w:pPr>
            <w:r>
              <w:rPr>
                <w:sz w:val="18"/>
              </w:rPr>
              <w:t>МузыкаИспании и</w:t>
            </w:r>
            <w:r>
              <w:rPr>
                <w:spacing w:val="-1"/>
                <w:sz w:val="18"/>
              </w:rPr>
              <w:t>Латинской</w:t>
            </w:r>
            <w:r>
              <w:rPr>
                <w:sz w:val="18"/>
              </w:rPr>
              <w:t>Америки</w:t>
            </w:r>
          </w:p>
        </w:tc>
        <w:tc>
          <w:tcPr>
            <w:tcW w:w="4187" w:type="dxa"/>
          </w:tcPr>
          <w:p w:rsidR="00EF7939" w:rsidRDefault="00FD3738">
            <w:pPr>
              <w:pStyle w:val="TableParagraph"/>
              <w:spacing w:before="110"/>
              <w:ind w:left="115" w:right="94"/>
              <w:rPr>
                <w:sz w:val="18"/>
              </w:rPr>
            </w:pPr>
            <w:r>
              <w:rPr>
                <w:sz w:val="18"/>
              </w:rPr>
              <w:t>Фламенко.Искусствоигрынагитаре,кастаньеты,латиноамериканскиеударныеинструменты.</w:t>
            </w:r>
          </w:p>
          <w:p w:rsidR="00EF7939" w:rsidRDefault="00FD3738">
            <w:pPr>
              <w:pStyle w:val="TableParagraph"/>
              <w:ind w:left="115" w:right="741"/>
              <w:rPr>
                <w:sz w:val="12"/>
              </w:rPr>
            </w:pPr>
            <w:r>
              <w:rPr>
                <w:sz w:val="18"/>
              </w:rPr>
              <w:t>Танцевальные жанры</w:t>
            </w:r>
            <w:r>
              <w:rPr>
                <w:position w:val="6"/>
                <w:sz w:val="12"/>
              </w:rPr>
              <w:t>4</w:t>
            </w:r>
            <w:r>
              <w:rPr>
                <w:sz w:val="18"/>
              </w:rPr>
              <w:t>. Профессиональныекомпозиторыиисполнители</w:t>
            </w:r>
            <w:r>
              <w:rPr>
                <w:position w:val="6"/>
                <w:sz w:val="12"/>
              </w:rPr>
              <w:t>5</w:t>
            </w:r>
          </w:p>
        </w:tc>
        <w:tc>
          <w:tcPr>
            <w:tcW w:w="3630" w:type="dxa"/>
            <w:vMerge/>
            <w:tcBorders>
              <w:top w:val="nil"/>
            </w:tcBorders>
          </w:tcPr>
          <w:p w:rsidR="00EF7939" w:rsidRDefault="00EF7939">
            <w:pPr>
              <w:rPr>
                <w:sz w:val="2"/>
                <w:szCs w:val="2"/>
              </w:rPr>
            </w:pPr>
          </w:p>
        </w:tc>
      </w:tr>
      <w:tr w:rsidR="00EF7939">
        <w:trPr>
          <w:trHeight w:val="1065"/>
        </w:trPr>
        <w:tc>
          <w:tcPr>
            <w:tcW w:w="1191" w:type="dxa"/>
          </w:tcPr>
          <w:p w:rsidR="00EF7939" w:rsidRDefault="00FD3738">
            <w:pPr>
              <w:pStyle w:val="TableParagraph"/>
              <w:spacing w:before="105"/>
              <w:rPr>
                <w:sz w:val="18"/>
              </w:rPr>
            </w:pPr>
            <w:r>
              <w:rPr>
                <w:sz w:val="18"/>
              </w:rPr>
              <w:t>Д)</w:t>
            </w:r>
          </w:p>
          <w:p w:rsidR="00EF7939" w:rsidRDefault="00FD3738">
            <w:pPr>
              <w:pStyle w:val="TableParagraph"/>
              <w:ind w:right="427"/>
              <w:rPr>
                <w:sz w:val="18"/>
              </w:rPr>
            </w:pPr>
            <w:r>
              <w:rPr>
                <w:spacing w:val="-2"/>
                <w:sz w:val="18"/>
              </w:rPr>
              <w:t xml:space="preserve">2—6 </w:t>
            </w:r>
            <w:r>
              <w:rPr>
                <w:spacing w:val="-1"/>
                <w:sz w:val="18"/>
              </w:rPr>
              <w:t>уч.</w:t>
            </w:r>
            <w:r>
              <w:rPr>
                <w:sz w:val="18"/>
              </w:rPr>
              <w:t>часов</w:t>
            </w:r>
          </w:p>
        </w:tc>
        <w:tc>
          <w:tcPr>
            <w:tcW w:w="1133" w:type="dxa"/>
          </w:tcPr>
          <w:p w:rsidR="00EF7939" w:rsidRDefault="00FD3738">
            <w:pPr>
              <w:pStyle w:val="TableParagraph"/>
              <w:spacing w:before="105"/>
              <w:ind w:right="379"/>
              <w:rPr>
                <w:sz w:val="18"/>
              </w:rPr>
            </w:pPr>
            <w:r>
              <w:rPr>
                <w:sz w:val="18"/>
              </w:rPr>
              <w:t>МузыкаСША</w:t>
            </w:r>
          </w:p>
        </w:tc>
        <w:tc>
          <w:tcPr>
            <w:tcW w:w="4187" w:type="dxa"/>
          </w:tcPr>
          <w:p w:rsidR="00EF7939" w:rsidRDefault="00FD3738">
            <w:pPr>
              <w:pStyle w:val="TableParagraph"/>
              <w:spacing w:before="105"/>
              <w:ind w:left="115" w:right="151"/>
              <w:rPr>
                <w:sz w:val="18"/>
              </w:rPr>
            </w:pPr>
            <w:r>
              <w:rPr>
                <w:sz w:val="18"/>
              </w:rPr>
              <w:t>Смешение традиций и культур в музыке СевернойАмерики. Африканские ритмы, трудовые песнинегров.Спиричуэлс.Джаз.Творчество</w:t>
            </w:r>
          </w:p>
          <w:p w:rsidR="00EF7939" w:rsidRDefault="00FD3738">
            <w:pPr>
              <w:pStyle w:val="TableParagraph"/>
              <w:spacing w:before="4"/>
              <w:ind w:left="115"/>
              <w:rPr>
                <w:sz w:val="18"/>
              </w:rPr>
            </w:pPr>
            <w:r>
              <w:rPr>
                <w:sz w:val="18"/>
              </w:rPr>
              <w:t>Дж.Гершвина</w:t>
            </w:r>
          </w:p>
        </w:tc>
        <w:tc>
          <w:tcPr>
            <w:tcW w:w="3630" w:type="dxa"/>
            <w:vMerge/>
            <w:tcBorders>
              <w:top w:val="nil"/>
            </w:tcBorders>
          </w:tcPr>
          <w:p w:rsidR="00EF7939" w:rsidRDefault="00EF7939">
            <w:pPr>
              <w:rPr>
                <w:sz w:val="2"/>
                <w:szCs w:val="2"/>
              </w:rPr>
            </w:pPr>
          </w:p>
        </w:tc>
      </w:tr>
      <w:tr w:rsidR="00EF7939">
        <w:trPr>
          <w:trHeight w:val="864"/>
        </w:trPr>
        <w:tc>
          <w:tcPr>
            <w:tcW w:w="1191" w:type="dxa"/>
          </w:tcPr>
          <w:p w:rsidR="00EF7939" w:rsidRDefault="00FD3738">
            <w:pPr>
              <w:pStyle w:val="TableParagraph"/>
              <w:spacing w:before="110" w:line="207" w:lineRule="exact"/>
              <w:rPr>
                <w:sz w:val="18"/>
              </w:rPr>
            </w:pPr>
            <w:r>
              <w:rPr>
                <w:sz w:val="18"/>
              </w:rPr>
              <w:t>Е)</w:t>
            </w:r>
          </w:p>
          <w:p w:rsidR="00EF7939" w:rsidRDefault="00FD3738">
            <w:pPr>
              <w:pStyle w:val="TableParagraph"/>
              <w:ind w:right="427"/>
              <w:rPr>
                <w:sz w:val="18"/>
              </w:rPr>
            </w:pPr>
            <w:r>
              <w:rPr>
                <w:spacing w:val="-2"/>
                <w:sz w:val="18"/>
              </w:rPr>
              <w:t xml:space="preserve">2—6 </w:t>
            </w:r>
            <w:r>
              <w:rPr>
                <w:spacing w:val="-1"/>
                <w:sz w:val="18"/>
              </w:rPr>
              <w:t>уч.</w:t>
            </w:r>
            <w:r>
              <w:rPr>
                <w:sz w:val="18"/>
              </w:rPr>
              <w:t>часов</w:t>
            </w:r>
          </w:p>
        </w:tc>
        <w:tc>
          <w:tcPr>
            <w:tcW w:w="1133" w:type="dxa"/>
          </w:tcPr>
          <w:p w:rsidR="00EF7939" w:rsidRDefault="00FD3738">
            <w:pPr>
              <w:pStyle w:val="TableParagraph"/>
              <w:spacing w:before="110"/>
              <w:ind w:right="397"/>
              <w:jc w:val="both"/>
              <w:rPr>
                <w:sz w:val="18"/>
              </w:rPr>
            </w:pPr>
            <w:r>
              <w:rPr>
                <w:sz w:val="18"/>
              </w:rPr>
              <w:t>МузыкаЯпониииКитая</w:t>
            </w:r>
          </w:p>
        </w:tc>
        <w:tc>
          <w:tcPr>
            <w:tcW w:w="4187" w:type="dxa"/>
          </w:tcPr>
          <w:p w:rsidR="00EF7939" w:rsidRDefault="00FD3738">
            <w:pPr>
              <w:pStyle w:val="TableParagraph"/>
              <w:spacing w:before="110"/>
              <w:ind w:left="115" w:right="169"/>
              <w:rPr>
                <w:sz w:val="18"/>
              </w:rPr>
            </w:pPr>
            <w:r>
              <w:rPr>
                <w:sz w:val="18"/>
              </w:rPr>
              <w:t>Древние истокимузыкальнойкультурыстранЮго-Восточной Азии. Императорские церемонии,музыкальныеинструменты.Пентатоника</w:t>
            </w:r>
          </w:p>
        </w:tc>
        <w:tc>
          <w:tcPr>
            <w:tcW w:w="3630" w:type="dxa"/>
            <w:vMerge/>
            <w:tcBorders>
              <w:top w:val="nil"/>
            </w:tcBorders>
          </w:tcPr>
          <w:p w:rsidR="00EF7939" w:rsidRDefault="00EF7939">
            <w:pPr>
              <w:rPr>
                <w:sz w:val="2"/>
                <w:szCs w:val="2"/>
              </w:rPr>
            </w:pPr>
          </w:p>
        </w:tc>
      </w:tr>
    </w:tbl>
    <w:p w:rsidR="00EF7939" w:rsidRDefault="00EF7939">
      <w:pPr>
        <w:rPr>
          <w:sz w:val="2"/>
          <w:szCs w:val="2"/>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4187"/>
        <w:gridCol w:w="3630"/>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4187" w:type="dxa"/>
          </w:tcPr>
          <w:p w:rsidR="00EF7939" w:rsidRDefault="00EF7939">
            <w:pPr>
              <w:pStyle w:val="TableParagraph"/>
              <w:ind w:left="0"/>
              <w:rPr>
                <w:sz w:val="18"/>
              </w:rPr>
            </w:pPr>
          </w:p>
          <w:p w:rsidR="00EF7939" w:rsidRDefault="00FD3738">
            <w:pPr>
              <w:pStyle w:val="TableParagraph"/>
              <w:spacing w:before="131"/>
              <w:ind w:left="1580" w:right="1561"/>
              <w:jc w:val="center"/>
              <w:rPr>
                <w:rFonts w:ascii="Calibri" w:hAnsi="Calibri"/>
                <w:b/>
                <w:sz w:val="18"/>
              </w:rPr>
            </w:pPr>
            <w:r>
              <w:rPr>
                <w:rFonts w:ascii="Calibri" w:hAnsi="Calibri"/>
                <w:b/>
                <w:sz w:val="18"/>
              </w:rPr>
              <w:t>Содержание</w:t>
            </w:r>
          </w:p>
        </w:tc>
        <w:tc>
          <w:tcPr>
            <w:tcW w:w="3630" w:type="dxa"/>
          </w:tcPr>
          <w:p w:rsidR="00EF7939" w:rsidRDefault="00EF7939">
            <w:pPr>
              <w:pStyle w:val="TableParagraph"/>
              <w:ind w:left="0"/>
              <w:rPr>
                <w:sz w:val="18"/>
              </w:rPr>
            </w:pPr>
          </w:p>
          <w:p w:rsidR="00EF7939" w:rsidRDefault="00FD3738">
            <w:pPr>
              <w:pStyle w:val="TableParagraph"/>
              <w:spacing w:before="131"/>
              <w:ind w:left="485"/>
              <w:rPr>
                <w:rFonts w:ascii="Calibri" w:hAnsi="Calibri"/>
                <w:b/>
                <w:sz w:val="18"/>
              </w:rPr>
            </w:pPr>
            <w:r>
              <w:rPr>
                <w:rFonts w:ascii="Calibri" w:hAnsi="Calibri"/>
                <w:b/>
                <w:sz w:val="18"/>
              </w:rPr>
              <w:t>Видыдеятельностиобучающихся</w:t>
            </w:r>
          </w:p>
        </w:tc>
      </w:tr>
      <w:tr w:rsidR="00EF7939">
        <w:trPr>
          <w:trHeight w:val="1263"/>
        </w:trPr>
        <w:tc>
          <w:tcPr>
            <w:tcW w:w="1191" w:type="dxa"/>
          </w:tcPr>
          <w:p w:rsidR="00EF7939" w:rsidRDefault="00FD3738">
            <w:pPr>
              <w:pStyle w:val="TableParagraph"/>
              <w:spacing w:before="105"/>
              <w:rPr>
                <w:sz w:val="18"/>
              </w:rPr>
            </w:pPr>
            <w:r>
              <w:rPr>
                <w:sz w:val="18"/>
              </w:rPr>
              <w:t>Ж)</w:t>
            </w:r>
          </w:p>
          <w:p w:rsidR="00EF7939" w:rsidRDefault="00FD3738">
            <w:pPr>
              <w:pStyle w:val="TableParagraph"/>
              <w:spacing w:before="5"/>
              <w:ind w:right="427"/>
              <w:rPr>
                <w:sz w:val="18"/>
              </w:rPr>
            </w:pPr>
            <w:r>
              <w:rPr>
                <w:spacing w:val="-2"/>
                <w:sz w:val="18"/>
              </w:rPr>
              <w:t xml:space="preserve">2—6 </w:t>
            </w:r>
            <w:r>
              <w:rPr>
                <w:spacing w:val="-1"/>
                <w:sz w:val="18"/>
              </w:rPr>
              <w:t>уч.</w:t>
            </w:r>
            <w:r>
              <w:rPr>
                <w:sz w:val="18"/>
              </w:rPr>
              <w:t>часов</w:t>
            </w:r>
          </w:p>
        </w:tc>
        <w:tc>
          <w:tcPr>
            <w:tcW w:w="1133" w:type="dxa"/>
          </w:tcPr>
          <w:p w:rsidR="00EF7939" w:rsidRDefault="00FD3738">
            <w:pPr>
              <w:pStyle w:val="TableParagraph"/>
              <w:spacing w:before="105" w:line="242" w:lineRule="auto"/>
              <w:ind w:right="347"/>
              <w:jc w:val="both"/>
              <w:rPr>
                <w:sz w:val="12"/>
              </w:rPr>
            </w:pPr>
            <w:r>
              <w:rPr>
                <w:sz w:val="18"/>
              </w:rPr>
              <w:t>МузыкаСреднейАзии</w:t>
            </w:r>
            <w:r>
              <w:rPr>
                <w:position w:val="6"/>
                <w:sz w:val="12"/>
              </w:rPr>
              <w:t>6</w:t>
            </w:r>
          </w:p>
        </w:tc>
        <w:tc>
          <w:tcPr>
            <w:tcW w:w="4187" w:type="dxa"/>
          </w:tcPr>
          <w:p w:rsidR="00EF7939" w:rsidRDefault="00FD3738">
            <w:pPr>
              <w:pStyle w:val="TableParagraph"/>
              <w:spacing w:before="105" w:line="242" w:lineRule="auto"/>
              <w:ind w:left="115" w:right="366"/>
              <w:rPr>
                <w:sz w:val="18"/>
              </w:rPr>
            </w:pPr>
            <w:r>
              <w:rPr>
                <w:sz w:val="18"/>
              </w:rPr>
              <w:t>Музыкальные традиции и праздники, народныеинструменты и современные исполнителиКазахстана,Киргизии,идругих странрегиона</w:t>
            </w:r>
          </w:p>
        </w:tc>
        <w:tc>
          <w:tcPr>
            <w:tcW w:w="3630" w:type="dxa"/>
          </w:tcPr>
          <w:p w:rsidR="00EF7939" w:rsidRDefault="00FD3738">
            <w:pPr>
              <w:pStyle w:val="TableParagraph"/>
              <w:spacing w:before="105" w:line="244" w:lineRule="auto"/>
              <w:ind w:left="115" w:right="510"/>
              <w:rPr>
                <w:sz w:val="18"/>
              </w:rPr>
            </w:pPr>
            <w:r>
              <w:rPr>
                <w:sz w:val="18"/>
              </w:rPr>
              <w:t>мелодий,прослеживаниеихпонотнойзаписи.</w:t>
            </w:r>
          </w:p>
          <w:p w:rsidR="00EF7939" w:rsidRDefault="00FD3738">
            <w:pPr>
              <w:pStyle w:val="TableParagraph"/>
              <w:ind w:left="115" w:right="341"/>
              <w:rPr>
                <w:sz w:val="18"/>
              </w:rPr>
            </w:pPr>
            <w:r>
              <w:rPr>
                <w:sz w:val="18"/>
              </w:rPr>
              <w:t>Творческие,исследовательскиепроекты,школьные фестивали, посвящённыемузыкальнойкультуренародовмира</w:t>
            </w:r>
          </w:p>
        </w:tc>
      </w:tr>
      <w:tr w:rsidR="00EF7939">
        <w:trPr>
          <w:trHeight w:val="1056"/>
        </w:trPr>
        <w:tc>
          <w:tcPr>
            <w:tcW w:w="1191" w:type="dxa"/>
          </w:tcPr>
          <w:p w:rsidR="00EF7939" w:rsidRDefault="00FD3738">
            <w:pPr>
              <w:pStyle w:val="TableParagraph"/>
              <w:spacing w:before="105" w:line="207" w:lineRule="exact"/>
              <w:rPr>
                <w:sz w:val="18"/>
              </w:rPr>
            </w:pPr>
            <w:r>
              <w:rPr>
                <w:sz w:val="18"/>
              </w:rPr>
              <w:t>З)</w:t>
            </w:r>
          </w:p>
          <w:p w:rsidR="00EF7939" w:rsidRDefault="00FD3738">
            <w:pPr>
              <w:pStyle w:val="TableParagraph"/>
              <w:spacing w:line="244" w:lineRule="auto"/>
              <w:ind w:right="427"/>
              <w:rPr>
                <w:sz w:val="18"/>
              </w:rPr>
            </w:pPr>
            <w:r>
              <w:rPr>
                <w:spacing w:val="-2"/>
                <w:sz w:val="18"/>
              </w:rPr>
              <w:t xml:space="preserve">2—6 </w:t>
            </w:r>
            <w:r>
              <w:rPr>
                <w:spacing w:val="-1"/>
                <w:sz w:val="18"/>
              </w:rPr>
              <w:t>уч.</w:t>
            </w:r>
            <w:r>
              <w:rPr>
                <w:sz w:val="18"/>
              </w:rPr>
              <w:t>часов</w:t>
            </w:r>
          </w:p>
        </w:tc>
        <w:tc>
          <w:tcPr>
            <w:tcW w:w="1133" w:type="dxa"/>
          </w:tcPr>
          <w:p w:rsidR="00EF7939" w:rsidRDefault="00FD3738">
            <w:pPr>
              <w:pStyle w:val="TableParagraph"/>
              <w:spacing w:before="105" w:line="242" w:lineRule="auto"/>
              <w:ind w:right="478"/>
              <w:jc w:val="both"/>
              <w:rPr>
                <w:sz w:val="18"/>
              </w:rPr>
            </w:pPr>
            <w:r>
              <w:rPr>
                <w:sz w:val="18"/>
              </w:rPr>
              <w:t>Певецсвоегонарода</w:t>
            </w:r>
          </w:p>
        </w:tc>
        <w:tc>
          <w:tcPr>
            <w:tcW w:w="4187" w:type="dxa"/>
          </w:tcPr>
          <w:p w:rsidR="00EF7939" w:rsidRDefault="00FD3738">
            <w:pPr>
              <w:pStyle w:val="TableParagraph"/>
              <w:spacing w:before="105" w:line="242" w:lineRule="auto"/>
              <w:ind w:left="115" w:right="507"/>
              <w:rPr>
                <w:sz w:val="12"/>
              </w:rPr>
            </w:pPr>
            <w:r>
              <w:rPr>
                <w:sz w:val="18"/>
              </w:rPr>
              <w:t>Интонации народной музыки в творчествезарубежныхкомпозиторов—яркихпредставителей национального музыкальногостилясвоейстраны</w:t>
            </w:r>
            <w:r>
              <w:rPr>
                <w:position w:val="6"/>
                <w:sz w:val="12"/>
              </w:rPr>
              <w:t>7</w:t>
            </w:r>
          </w:p>
        </w:tc>
        <w:tc>
          <w:tcPr>
            <w:tcW w:w="3630" w:type="dxa"/>
          </w:tcPr>
          <w:p w:rsidR="00EF7939" w:rsidRDefault="00FD3738">
            <w:pPr>
              <w:pStyle w:val="TableParagraph"/>
              <w:spacing w:before="105" w:line="242" w:lineRule="auto"/>
              <w:ind w:left="115" w:right="300"/>
              <w:rPr>
                <w:sz w:val="18"/>
              </w:rPr>
            </w:pPr>
            <w:r>
              <w:rPr>
                <w:sz w:val="18"/>
              </w:rPr>
              <w:t>Знакомствостворчествомкомпозиторов.Сравнение их сочинений с народноймузыкой. Определение формы, принципаразвитияфольк-</w:t>
            </w:r>
          </w:p>
        </w:tc>
      </w:tr>
      <w:tr w:rsidR="00EF7939">
        <w:trPr>
          <w:trHeight w:val="2521"/>
        </w:trPr>
        <w:tc>
          <w:tcPr>
            <w:tcW w:w="1191" w:type="dxa"/>
          </w:tcPr>
          <w:p w:rsidR="00EF7939" w:rsidRDefault="00FD3738">
            <w:pPr>
              <w:pStyle w:val="TableParagraph"/>
              <w:spacing w:before="110" w:line="207" w:lineRule="exact"/>
              <w:rPr>
                <w:sz w:val="18"/>
              </w:rPr>
            </w:pPr>
            <w:r>
              <w:rPr>
                <w:sz w:val="18"/>
              </w:rPr>
              <w:t>И)</w:t>
            </w:r>
          </w:p>
          <w:p w:rsidR="00EF7939" w:rsidRDefault="00FD3738">
            <w:pPr>
              <w:pStyle w:val="TableParagraph"/>
              <w:ind w:right="427"/>
              <w:rPr>
                <w:sz w:val="18"/>
              </w:rPr>
            </w:pPr>
            <w:r>
              <w:rPr>
                <w:spacing w:val="-2"/>
                <w:sz w:val="18"/>
              </w:rPr>
              <w:t xml:space="preserve">2—6 </w:t>
            </w:r>
            <w:r>
              <w:rPr>
                <w:spacing w:val="-1"/>
                <w:sz w:val="18"/>
              </w:rPr>
              <w:t>уч.</w:t>
            </w:r>
            <w:r>
              <w:rPr>
                <w:sz w:val="18"/>
              </w:rPr>
              <w:t>часов</w:t>
            </w:r>
          </w:p>
        </w:tc>
        <w:tc>
          <w:tcPr>
            <w:tcW w:w="1133" w:type="dxa"/>
          </w:tcPr>
          <w:p w:rsidR="00EF7939" w:rsidRDefault="00FD3738">
            <w:pPr>
              <w:pStyle w:val="TableParagraph"/>
              <w:spacing w:before="110"/>
              <w:ind w:right="387"/>
              <w:rPr>
                <w:sz w:val="18"/>
              </w:rPr>
            </w:pPr>
            <w:r>
              <w:rPr>
                <w:sz w:val="18"/>
              </w:rPr>
              <w:t>Диалог</w:t>
            </w:r>
            <w:r>
              <w:rPr>
                <w:spacing w:val="-1"/>
                <w:sz w:val="18"/>
              </w:rPr>
              <w:t>культур</w:t>
            </w:r>
          </w:p>
        </w:tc>
        <w:tc>
          <w:tcPr>
            <w:tcW w:w="4187" w:type="dxa"/>
          </w:tcPr>
          <w:p w:rsidR="00EF7939" w:rsidRDefault="00FD3738">
            <w:pPr>
              <w:pStyle w:val="TableParagraph"/>
              <w:spacing w:before="110"/>
              <w:ind w:left="115" w:right="432"/>
              <w:rPr>
                <w:sz w:val="18"/>
              </w:rPr>
            </w:pPr>
            <w:r>
              <w:rPr>
                <w:sz w:val="18"/>
              </w:rPr>
              <w:t>Культурные связи между музыкантами разныхстран.</w:t>
            </w:r>
          </w:p>
          <w:p w:rsidR="00EF7939" w:rsidRDefault="00FD3738">
            <w:pPr>
              <w:pStyle w:val="TableParagraph"/>
              <w:ind w:left="115" w:right="165"/>
              <w:rPr>
                <w:sz w:val="18"/>
              </w:rPr>
            </w:pPr>
            <w:r>
              <w:rPr>
                <w:sz w:val="18"/>
              </w:rPr>
              <w:t>Образы, интонации фольклора других народов истран в музыке отечественных и зарубежныхкомпозиторов(втомчислеобразыдругихкультурвмузыкерусских композиторовирусскиемузыкальные цитаты в творчестве зарубежныхкомпозиторов)</w:t>
            </w:r>
          </w:p>
        </w:tc>
        <w:tc>
          <w:tcPr>
            <w:tcW w:w="3630" w:type="dxa"/>
          </w:tcPr>
          <w:p w:rsidR="00EF7939" w:rsidRDefault="00FD3738">
            <w:pPr>
              <w:pStyle w:val="TableParagraph"/>
              <w:spacing w:before="110"/>
              <w:ind w:left="115" w:right="856"/>
              <w:rPr>
                <w:sz w:val="18"/>
              </w:rPr>
            </w:pPr>
            <w:r>
              <w:rPr>
                <w:sz w:val="18"/>
              </w:rPr>
              <w:t>лорного музыкального материала.Вокализация наиболее ярких теминструментальныхсочинений.</w:t>
            </w:r>
          </w:p>
          <w:p w:rsidR="00EF7939" w:rsidRDefault="00FD3738">
            <w:pPr>
              <w:pStyle w:val="TableParagraph"/>
              <w:ind w:left="115" w:right="660"/>
              <w:rPr>
                <w:sz w:val="18"/>
              </w:rPr>
            </w:pPr>
            <w:r>
              <w:rPr>
                <w:sz w:val="18"/>
              </w:rPr>
              <w:t>Разучивание,исполнениедоступныхвокальныхсочинений.</w:t>
            </w:r>
          </w:p>
          <w:p w:rsidR="00EF7939" w:rsidRDefault="00FD3738">
            <w:pPr>
              <w:pStyle w:val="TableParagraph"/>
              <w:spacing w:line="242" w:lineRule="auto"/>
              <w:ind w:left="115" w:right="369"/>
              <w:rPr>
                <w:sz w:val="18"/>
              </w:rPr>
            </w:pPr>
            <w:r>
              <w:rPr>
                <w:i/>
                <w:sz w:val="18"/>
              </w:rPr>
              <w:t>На выбор или факультативно</w:t>
            </w:r>
            <w:r>
              <w:rPr>
                <w:sz w:val="18"/>
              </w:rPr>
              <w:t>:Исполнение на клавишных или духовыхинструментахкомпозиторскихмелодий,прослеживаниеихпонотнойзаписи.</w:t>
            </w:r>
          </w:p>
          <w:p w:rsidR="00EF7939" w:rsidRDefault="00FD3738">
            <w:pPr>
              <w:pStyle w:val="TableParagraph"/>
              <w:ind w:left="115" w:right="238"/>
              <w:rPr>
                <w:sz w:val="18"/>
              </w:rPr>
            </w:pPr>
            <w:r>
              <w:rPr>
                <w:sz w:val="18"/>
              </w:rPr>
              <w:t xml:space="preserve">Творческие, исследовательские </w:t>
            </w:r>
            <w:r>
              <w:rPr>
                <w:sz w:val="18"/>
              </w:rPr>
              <w:lastRenderedPageBreak/>
              <w:t>проекты,посвящённыевыдающимсякомпозиторам</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FD3738">
      <w:pPr>
        <w:pStyle w:val="2"/>
        <w:spacing w:before="89"/>
        <w:ind w:left="133"/>
      </w:pPr>
      <w:r>
        <w:lastRenderedPageBreak/>
        <w:t>Модуль№ 4«Духовная музыка»</w:t>
      </w:r>
    </w:p>
    <w:p w:rsidR="00EF7939" w:rsidRDefault="00FD3738">
      <w:pPr>
        <w:pStyle w:val="a3"/>
        <w:spacing w:before="189" w:line="249" w:lineRule="auto"/>
        <w:ind w:left="133" w:right="201" w:firstLine="225"/>
      </w:pPr>
      <w:r>
        <w:t>Музыкальная культура Европы и России на протяжении нескольких столетий была представлена тремя главныминаправлениями —музыкойнародной,духовнойисветской.Врамкахрелигиознойкультурыбылисозданыподлинные шедевры музыкального искусства. Изучение данного модуля поддерживает баланс, позволяет в рамкахкалендарно-тематическогопланированияпредставитьобучающимсямаксимальноширокуюсферубытованиямузыкального искусства (варианты № 1, 3). Однако знакомство с отдельными произведениями, шедеврами духовноймузыкивозможноиврамкахизучения другихмодулей (вариант№2).</w:t>
      </w:r>
    </w:p>
    <w:p w:rsidR="00EF7939" w:rsidRDefault="00EF7939">
      <w:pPr>
        <w:pStyle w:val="a3"/>
        <w:spacing w:before="1" w:after="1"/>
        <w:ind w:left="0"/>
        <w:jc w:val="left"/>
        <w:rPr>
          <w:sz w:val="12"/>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8" w:line="237" w:lineRule="auto"/>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0"/>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0"/>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0"/>
              <w:ind w:left="1468"/>
              <w:rPr>
                <w:rFonts w:ascii="Calibri" w:hAnsi="Calibri"/>
                <w:b/>
                <w:sz w:val="18"/>
              </w:rPr>
            </w:pPr>
            <w:r>
              <w:rPr>
                <w:rFonts w:ascii="Calibri" w:hAnsi="Calibri"/>
                <w:b/>
                <w:sz w:val="18"/>
              </w:rPr>
              <w:t>Видыдеятельностиобучающихся</w:t>
            </w:r>
          </w:p>
        </w:tc>
      </w:tr>
      <w:tr w:rsidR="00EF7939">
        <w:trPr>
          <w:trHeight w:val="3145"/>
        </w:trPr>
        <w:tc>
          <w:tcPr>
            <w:tcW w:w="1191" w:type="dxa"/>
          </w:tcPr>
          <w:p w:rsidR="00EF7939" w:rsidRDefault="00FD3738">
            <w:pPr>
              <w:pStyle w:val="TableParagraph"/>
              <w:spacing w:before="105" w:line="207" w:lineRule="exact"/>
              <w:rPr>
                <w:sz w:val="18"/>
              </w:rPr>
            </w:pPr>
            <w:r>
              <w:rPr>
                <w:sz w:val="18"/>
              </w:rPr>
              <w:lastRenderedPageBreak/>
              <w:t>А)</w:t>
            </w:r>
          </w:p>
          <w:p w:rsidR="00EF7939" w:rsidRDefault="00FD3738">
            <w:pPr>
              <w:pStyle w:val="TableParagraph"/>
              <w:spacing w:line="244" w:lineRule="auto"/>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05"/>
              <w:ind w:right="288"/>
              <w:rPr>
                <w:sz w:val="18"/>
              </w:rPr>
            </w:pPr>
            <w:r>
              <w:rPr>
                <w:spacing w:val="-1"/>
                <w:sz w:val="18"/>
              </w:rPr>
              <w:t>Звучание</w:t>
            </w:r>
            <w:r>
              <w:rPr>
                <w:sz w:val="18"/>
              </w:rPr>
              <w:t>храма</w:t>
            </w:r>
          </w:p>
        </w:tc>
        <w:tc>
          <w:tcPr>
            <w:tcW w:w="2214" w:type="dxa"/>
          </w:tcPr>
          <w:p w:rsidR="00EF7939" w:rsidRDefault="00FD3738">
            <w:pPr>
              <w:pStyle w:val="TableParagraph"/>
              <w:spacing w:before="105" w:line="242" w:lineRule="auto"/>
              <w:ind w:left="115" w:right="524"/>
              <w:rPr>
                <w:sz w:val="18"/>
              </w:rPr>
            </w:pPr>
            <w:r>
              <w:rPr>
                <w:sz w:val="18"/>
              </w:rPr>
              <w:t>Колокола.Колокольные звоны(благовест, трезвони др.).</w:t>
            </w:r>
          </w:p>
          <w:p w:rsidR="00EF7939" w:rsidRDefault="00FD3738">
            <w:pPr>
              <w:pStyle w:val="TableParagraph"/>
              <w:ind w:left="115" w:right="1139"/>
              <w:rPr>
                <w:sz w:val="18"/>
              </w:rPr>
            </w:pPr>
            <w:r>
              <w:rPr>
                <w:sz w:val="18"/>
              </w:rPr>
              <w:t>Звонарские</w:t>
            </w:r>
            <w:r>
              <w:rPr>
                <w:spacing w:val="-1"/>
                <w:sz w:val="18"/>
              </w:rPr>
              <w:t>приговорки.</w:t>
            </w:r>
          </w:p>
          <w:p w:rsidR="00EF7939" w:rsidRDefault="00FD3738">
            <w:pPr>
              <w:pStyle w:val="TableParagraph"/>
              <w:ind w:left="115" w:right="164"/>
              <w:rPr>
                <w:sz w:val="18"/>
              </w:rPr>
            </w:pPr>
            <w:r>
              <w:rPr>
                <w:sz w:val="18"/>
              </w:rPr>
              <w:t>Колокольность в музыкерусскихкомпозиторов</w:t>
            </w:r>
          </w:p>
        </w:tc>
        <w:tc>
          <w:tcPr>
            <w:tcW w:w="5604" w:type="dxa"/>
          </w:tcPr>
          <w:p w:rsidR="00EF7939" w:rsidRDefault="00FD3738">
            <w:pPr>
              <w:pStyle w:val="TableParagraph"/>
              <w:spacing w:before="105" w:line="242" w:lineRule="auto"/>
              <w:rPr>
                <w:sz w:val="18"/>
              </w:rPr>
            </w:pPr>
            <w:r>
              <w:rPr>
                <w:sz w:val="18"/>
              </w:rPr>
              <w:t>Обобщениежизненногоопыта,связанногосозвучаниемколоколов.Диалог с учителем о традициях изготовления колоколов, значенииколокольногозвона.Знакомствосвидамиколокольных звонов.</w:t>
            </w:r>
          </w:p>
          <w:p w:rsidR="00EF7939" w:rsidRDefault="00FD3738">
            <w:pPr>
              <w:pStyle w:val="TableParagraph"/>
              <w:rPr>
                <w:sz w:val="18"/>
              </w:rPr>
            </w:pPr>
            <w:r>
              <w:rPr>
                <w:sz w:val="18"/>
              </w:rPr>
              <w:t>Слушание музыки русских композиторов</w:t>
            </w:r>
            <w:r>
              <w:rPr>
                <w:position w:val="6"/>
                <w:sz w:val="12"/>
              </w:rPr>
              <w:t>1</w:t>
            </w:r>
            <w:r>
              <w:rPr>
                <w:sz w:val="18"/>
              </w:rPr>
              <w:t>с ярко выраженнымизобразительнымэлементомколокольности.Выявление,обсуждениехарактера, выразительных средств, использованных композитором.Двигательная импровизация — имитация движений звонаря наколокольне.</w:t>
            </w:r>
          </w:p>
          <w:p w:rsidR="00EF7939" w:rsidRDefault="00FD3738">
            <w:pPr>
              <w:pStyle w:val="TableParagraph"/>
              <w:rPr>
                <w:sz w:val="18"/>
              </w:rPr>
            </w:pPr>
            <w:r>
              <w:rPr>
                <w:sz w:val="18"/>
              </w:rPr>
              <w:t>Ритмическиеиартикуляционныеупражнениянаосновезвонарскихприговорок.</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spacing w:line="207" w:lineRule="exact"/>
              <w:rPr>
                <w:sz w:val="18"/>
              </w:rPr>
            </w:pPr>
            <w:r>
              <w:rPr>
                <w:sz w:val="18"/>
              </w:rPr>
              <w:t>Просмотрдокументальногофильмаоколоколах.</w:t>
            </w:r>
          </w:p>
          <w:p w:rsidR="00EF7939" w:rsidRDefault="00FD3738">
            <w:pPr>
              <w:pStyle w:val="TableParagraph"/>
              <w:ind w:right="194"/>
              <w:rPr>
                <w:sz w:val="18"/>
              </w:rPr>
            </w:pPr>
            <w:r>
              <w:rPr>
                <w:sz w:val="18"/>
              </w:rPr>
              <w:t>Сочинение, исполнение на фортепиано, синтезаторе илиметаллофонахкомпозиции(импровизации),имитирующейзвучание</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465"/>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rPr>
                <w:sz w:val="18"/>
              </w:rPr>
            </w:pPr>
            <w:r>
              <w:rPr>
                <w:sz w:val="18"/>
              </w:rPr>
              <w:t>колоколов</w:t>
            </w:r>
          </w:p>
        </w:tc>
      </w:tr>
      <w:tr w:rsidR="00EF7939">
        <w:trPr>
          <w:trHeight w:val="2141"/>
        </w:trPr>
        <w:tc>
          <w:tcPr>
            <w:tcW w:w="1191" w:type="dxa"/>
          </w:tcPr>
          <w:p w:rsidR="00EF7939" w:rsidRDefault="00FD3738">
            <w:pPr>
              <w:pStyle w:val="TableParagraph"/>
              <w:spacing w:before="110"/>
              <w:rPr>
                <w:sz w:val="18"/>
              </w:rPr>
            </w:pPr>
            <w:r>
              <w:rPr>
                <w:sz w:val="18"/>
              </w:rPr>
              <w:t>Б)</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ind w:right="192"/>
              <w:rPr>
                <w:sz w:val="18"/>
              </w:rPr>
            </w:pPr>
            <w:r>
              <w:rPr>
                <w:sz w:val="18"/>
              </w:rPr>
              <w:t>Песни</w:t>
            </w:r>
            <w:r>
              <w:rPr>
                <w:spacing w:val="-1"/>
                <w:sz w:val="18"/>
              </w:rPr>
              <w:t>верующих</w:t>
            </w:r>
          </w:p>
        </w:tc>
        <w:tc>
          <w:tcPr>
            <w:tcW w:w="2214" w:type="dxa"/>
          </w:tcPr>
          <w:p w:rsidR="00EF7939" w:rsidRDefault="00FD3738">
            <w:pPr>
              <w:pStyle w:val="TableParagraph"/>
              <w:spacing w:before="110"/>
              <w:ind w:left="115" w:right="823"/>
              <w:rPr>
                <w:sz w:val="18"/>
              </w:rPr>
            </w:pPr>
            <w:r>
              <w:rPr>
                <w:spacing w:val="-1"/>
                <w:sz w:val="18"/>
              </w:rPr>
              <w:t xml:space="preserve">Молитва, </w:t>
            </w:r>
            <w:r>
              <w:rPr>
                <w:sz w:val="18"/>
              </w:rPr>
              <w:t>хорал,песнопение,духовныйстих.</w:t>
            </w:r>
          </w:p>
          <w:p w:rsidR="00EF7939" w:rsidRDefault="00FD3738">
            <w:pPr>
              <w:pStyle w:val="TableParagraph"/>
              <w:ind w:left="115" w:right="104"/>
              <w:rPr>
                <w:sz w:val="18"/>
              </w:rPr>
            </w:pPr>
            <w:r>
              <w:rPr>
                <w:sz w:val="18"/>
              </w:rPr>
              <w:t>Образы духовной музыкив творчествекомпозиторов-классиков</w:t>
            </w:r>
          </w:p>
        </w:tc>
        <w:tc>
          <w:tcPr>
            <w:tcW w:w="5604" w:type="dxa"/>
          </w:tcPr>
          <w:p w:rsidR="00EF7939" w:rsidRDefault="00FD3738">
            <w:pPr>
              <w:pStyle w:val="TableParagraph"/>
              <w:spacing w:before="110"/>
              <w:rPr>
                <w:sz w:val="18"/>
              </w:rPr>
            </w:pPr>
            <w:r>
              <w:rPr>
                <w:sz w:val="18"/>
              </w:rPr>
              <w:t>Слушание,разучивание,исполнение вокальныхпроизведенийрелигиозногосодержания.Диалогсучителемо характеремузыки,манереисполнения,выразительныхсредствах.</w:t>
            </w:r>
          </w:p>
          <w:p w:rsidR="00EF7939" w:rsidRDefault="00FD3738">
            <w:pPr>
              <w:pStyle w:val="TableParagraph"/>
              <w:ind w:right="103"/>
              <w:rPr>
                <w:sz w:val="18"/>
              </w:rPr>
            </w:pPr>
            <w:r>
              <w:rPr>
                <w:sz w:val="18"/>
              </w:rPr>
              <w:t>Знакомство с произведениями светской музыки, в которыхвоплощенымолитвенныеинтонации,используетсяхоральныйскладзвучания.</w:t>
            </w:r>
          </w:p>
          <w:p w:rsidR="00EF7939" w:rsidRDefault="00FD3738">
            <w:pPr>
              <w:pStyle w:val="TableParagraph"/>
              <w:spacing w:before="2" w:line="207" w:lineRule="exact"/>
              <w:rPr>
                <w:sz w:val="18"/>
              </w:rPr>
            </w:pPr>
            <w:r>
              <w:rPr>
                <w:i/>
                <w:sz w:val="18"/>
              </w:rPr>
              <w:t>Навыборилифакультативно</w:t>
            </w:r>
            <w:r>
              <w:rPr>
                <w:sz w:val="18"/>
              </w:rPr>
              <w:t>:</w:t>
            </w:r>
          </w:p>
          <w:p w:rsidR="00EF7939" w:rsidRDefault="00FD3738">
            <w:pPr>
              <w:pStyle w:val="TableParagraph"/>
              <w:ind w:right="311"/>
              <w:rPr>
                <w:sz w:val="18"/>
              </w:rPr>
            </w:pPr>
            <w:r>
              <w:rPr>
                <w:sz w:val="18"/>
              </w:rPr>
              <w:t>Просмотр документального фильма о значении молитвы.Рисованиепомотивампрослушанныхмузыкальныхпроизведений</w:t>
            </w:r>
          </w:p>
        </w:tc>
      </w:tr>
      <w:tr w:rsidR="00EF7939">
        <w:trPr>
          <w:trHeight w:val="2554"/>
        </w:trPr>
        <w:tc>
          <w:tcPr>
            <w:tcW w:w="1191" w:type="dxa"/>
          </w:tcPr>
          <w:p w:rsidR="00EF7939" w:rsidRDefault="00FD3738">
            <w:pPr>
              <w:pStyle w:val="TableParagraph"/>
              <w:spacing w:before="105" w:line="207" w:lineRule="exact"/>
              <w:rPr>
                <w:sz w:val="18"/>
              </w:rPr>
            </w:pPr>
            <w:r>
              <w:rPr>
                <w:sz w:val="18"/>
              </w:rPr>
              <w:t>В)</w:t>
            </w:r>
          </w:p>
          <w:p w:rsidR="00EF7939" w:rsidRDefault="00FD3738">
            <w:pPr>
              <w:pStyle w:val="TableParagraph"/>
              <w:spacing w:line="244" w:lineRule="auto"/>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05" w:line="242" w:lineRule="auto"/>
              <w:ind w:right="134"/>
              <w:rPr>
                <w:sz w:val="18"/>
              </w:rPr>
            </w:pPr>
            <w:r>
              <w:rPr>
                <w:sz w:val="18"/>
              </w:rPr>
              <w:t>Инструментальнаямузыка</w:t>
            </w:r>
          </w:p>
          <w:p w:rsidR="00EF7939" w:rsidRDefault="00FD3738">
            <w:pPr>
              <w:pStyle w:val="TableParagraph"/>
              <w:spacing w:line="204" w:lineRule="exact"/>
              <w:rPr>
                <w:sz w:val="18"/>
              </w:rPr>
            </w:pPr>
            <w:r>
              <w:rPr>
                <w:sz w:val="18"/>
              </w:rPr>
              <w:t>вцеркви</w:t>
            </w:r>
          </w:p>
        </w:tc>
        <w:tc>
          <w:tcPr>
            <w:tcW w:w="2214" w:type="dxa"/>
          </w:tcPr>
          <w:p w:rsidR="00EF7939" w:rsidRDefault="00FD3738">
            <w:pPr>
              <w:pStyle w:val="TableParagraph"/>
              <w:spacing w:before="105"/>
              <w:ind w:left="115" w:right="772"/>
              <w:rPr>
                <w:sz w:val="18"/>
              </w:rPr>
            </w:pPr>
            <w:r>
              <w:rPr>
                <w:sz w:val="18"/>
              </w:rPr>
              <w:t>Орган и его рольвбогослужении.</w:t>
            </w:r>
          </w:p>
          <w:p w:rsidR="00EF7939" w:rsidRDefault="00FD3738">
            <w:pPr>
              <w:pStyle w:val="TableParagraph"/>
              <w:spacing w:before="4"/>
              <w:ind w:left="115"/>
              <w:rPr>
                <w:sz w:val="18"/>
              </w:rPr>
            </w:pPr>
            <w:r>
              <w:rPr>
                <w:sz w:val="18"/>
              </w:rPr>
              <w:t>ТворчествоИ.С.Баха</w:t>
            </w:r>
          </w:p>
        </w:tc>
        <w:tc>
          <w:tcPr>
            <w:tcW w:w="5604" w:type="dxa"/>
          </w:tcPr>
          <w:p w:rsidR="00EF7939" w:rsidRDefault="00FD3738">
            <w:pPr>
              <w:pStyle w:val="TableParagraph"/>
              <w:spacing w:before="105" w:line="242" w:lineRule="auto"/>
              <w:rPr>
                <w:sz w:val="18"/>
              </w:rPr>
            </w:pPr>
            <w:r>
              <w:rPr>
                <w:sz w:val="18"/>
              </w:rPr>
              <w:t>Чтениеучебныхихудожественныхтекстов,посвящённыхисториисоздания, устройству органа, его роли в католическом ипротестантскомбогослужении.Ответынавопросыучителя.</w:t>
            </w:r>
          </w:p>
          <w:p w:rsidR="00EF7939" w:rsidRDefault="00FD3738">
            <w:pPr>
              <w:pStyle w:val="TableParagraph"/>
              <w:ind w:right="103"/>
              <w:rPr>
                <w:sz w:val="18"/>
              </w:rPr>
            </w:pPr>
            <w:r>
              <w:rPr>
                <w:sz w:val="18"/>
              </w:rPr>
              <w:t>Слушание органной музыки И. С. Баха. Описание впечатления отвосприятия, характеристика музыкально-выразительных средств.Игроваяимитацияособенностейигрынаоргане(вовремяслушания).Звуковое исследование — исполнение (учителем) на синтезаторезнакомых музыкальных произведений тембром органа. Наблюдениезатрансформациеймузыкальногообраза.</w:t>
            </w:r>
          </w:p>
          <w:p w:rsidR="00EF7939" w:rsidRDefault="00FD3738">
            <w:pPr>
              <w:pStyle w:val="TableParagraph"/>
              <w:spacing w:line="244" w:lineRule="auto"/>
              <w:ind w:right="2431"/>
              <w:rPr>
                <w:sz w:val="18"/>
              </w:rPr>
            </w:pPr>
            <w:r>
              <w:rPr>
                <w:i/>
                <w:sz w:val="18"/>
              </w:rPr>
              <w:t>На выбор или факультативно</w:t>
            </w:r>
            <w:r>
              <w:rPr>
                <w:sz w:val="18"/>
              </w:rPr>
              <w:t>:Посещениеконцертаорганноймузыки.</w:t>
            </w:r>
          </w:p>
        </w:tc>
      </w:tr>
    </w:tbl>
    <w:p w:rsidR="00EF7939" w:rsidRDefault="00EF7939">
      <w:pPr>
        <w:spacing w:line="244" w:lineRule="auto"/>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517"/>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line="242" w:lineRule="auto"/>
              <w:ind w:right="459"/>
              <w:rPr>
                <w:sz w:val="18"/>
              </w:rPr>
            </w:pPr>
            <w:r>
              <w:rPr>
                <w:sz w:val="18"/>
              </w:rPr>
              <w:t>Рассматривание иллюстраций, изображений органа. Проблемнаяситуация — выдвижение гипотез о принципах работы этогомузыкальногоинструмента.</w:t>
            </w:r>
          </w:p>
          <w:p w:rsidR="00EF7939" w:rsidRDefault="00FD3738">
            <w:pPr>
              <w:pStyle w:val="TableParagraph"/>
              <w:spacing w:line="204" w:lineRule="exact"/>
              <w:rPr>
                <w:sz w:val="18"/>
              </w:rPr>
            </w:pPr>
            <w:r>
              <w:rPr>
                <w:sz w:val="18"/>
              </w:rPr>
              <w:t>Просмотр познавательногофильмаоборгане.</w:t>
            </w:r>
          </w:p>
          <w:p w:rsidR="00EF7939" w:rsidRDefault="00FD3738">
            <w:pPr>
              <w:pStyle w:val="TableParagraph"/>
              <w:ind w:right="279"/>
              <w:rPr>
                <w:sz w:val="18"/>
              </w:rPr>
            </w:pPr>
            <w:r>
              <w:rPr>
                <w:sz w:val="18"/>
              </w:rPr>
              <w:t>Литературное, художественное творчество на основе музыкальныхвпечатленийотвосприятияорганноймузыки</w:t>
            </w:r>
          </w:p>
        </w:tc>
      </w:tr>
      <w:tr w:rsidR="00EF7939">
        <w:trPr>
          <w:trHeight w:val="2520"/>
        </w:trPr>
        <w:tc>
          <w:tcPr>
            <w:tcW w:w="1191" w:type="dxa"/>
          </w:tcPr>
          <w:p w:rsidR="00EF7939" w:rsidRDefault="00FD3738">
            <w:pPr>
              <w:pStyle w:val="TableParagraph"/>
              <w:spacing w:before="110" w:line="207" w:lineRule="exact"/>
              <w:rPr>
                <w:sz w:val="18"/>
              </w:rPr>
            </w:pPr>
            <w:r>
              <w:rPr>
                <w:sz w:val="18"/>
              </w:rPr>
              <w:t>Г)</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10"/>
              <w:ind w:right="116"/>
              <w:rPr>
                <w:sz w:val="18"/>
              </w:rPr>
            </w:pPr>
            <w:r>
              <w:rPr>
                <w:sz w:val="18"/>
              </w:rPr>
              <w:t>ИскусствоРусскойправославной церкви</w:t>
            </w:r>
          </w:p>
        </w:tc>
        <w:tc>
          <w:tcPr>
            <w:tcW w:w="2214" w:type="dxa"/>
          </w:tcPr>
          <w:p w:rsidR="00EF7939" w:rsidRDefault="00FD3738">
            <w:pPr>
              <w:pStyle w:val="TableParagraph"/>
              <w:spacing w:before="110"/>
              <w:ind w:left="115" w:right="208"/>
              <w:rPr>
                <w:sz w:val="18"/>
              </w:rPr>
            </w:pPr>
            <w:r>
              <w:rPr>
                <w:sz w:val="18"/>
              </w:rPr>
              <w:t>Музыка в православномхраме.</w:t>
            </w:r>
          </w:p>
          <w:p w:rsidR="00EF7939" w:rsidRDefault="00FD3738">
            <w:pPr>
              <w:pStyle w:val="TableParagraph"/>
              <w:ind w:left="115" w:right="327"/>
              <w:rPr>
                <w:sz w:val="18"/>
              </w:rPr>
            </w:pPr>
            <w:r>
              <w:rPr>
                <w:spacing w:val="-1"/>
                <w:sz w:val="18"/>
              </w:rPr>
              <w:t xml:space="preserve">Традиции </w:t>
            </w:r>
            <w:r>
              <w:rPr>
                <w:sz w:val="18"/>
              </w:rPr>
              <w:t>исполнения,жанры</w:t>
            </w:r>
          </w:p>
          <w:p w:rsidR="00EF7939" w:rsidRDefault="00FD3738">
            <w:pPr>
              <w:pStyle w:val="TableParagraph"/>
              <w:ind w:left="115" w:right="106"/>
              <w:rPr>
                <w:sz w:val="18"/>
              </w:rPr>
            </w:pPr>
            <w:r>
              <w:rPr>
                <w:sz w:val="18"/>
              </w:rPr>
              <w:t>(тропарь,стихира,величание и др.). Музыкаи живопись,посвящённые</w:t>
            </w:r>
          </w:p>
          <w:p w:rsidR="00EF7939" w:rsidRDefault="00FD3738">
            <w:pPr>
              <w:pStyle w:val="TableParagraph"/>
              <w:spacing w:before="1"/>
              <w:ind w:left="115" w:right="200"/>
              <w:rPr>
                <w:sz w:val="18"/>
              </w:rPr>
            </w:pPr>
            <w:r>
              <w:rPr>
                <w:sz w:val="18"/>
              </w:rPr>
              <w:t>святым.ОбразыХриста,Богородицы</w:t>
            </w:r>
          </w:p>
        </w:tc>
        <w:tc>
          <w:tcPr>
            <w:tcW w:w="5604" w:type="dxa"/>
          </w:tcPr>
          <w:p w:rsidR="00EF7939" w:rsidRDefault="00FD3738">
            <w:pPr>
              <w:pStyle w:val="TableParagraph"/>
              <w:spacing w:before="110"/>
              <w:ind w:right="124"/>
              <w:rPr>
                <w:sz w:val="18"/>
              </w:rPr>
            </w:pPr>
            <w:r>
              <w:rPr>
                <w:sz w:val="18"/>
              </w:rPr>
              <w:t>Разучивание, исполнение вокальных произведений религиознойтематики, сравнение церковных мелодий и народных песен, мелодийсветской музыки.</w:t>
            </w:r>
          </w:p>
          <w:p w:rsidR="00EF7939" w:rsidRDefault="00FD3738">
            <w:pPr>
              <w:pStyle w:val="TableParagraph"/>
              <w:ind w:right="103"/>
              <w:rPr>
                <w:sz w:val="18"/>
              </w:rPr>
            </w:pPr>
            <w:r>
              <w:rPr>
                <w:sz w:val="18"/>
              </w:rPr>
              <w:t>Прослеживание исполняемых мелодий по нотной записи. Анализтипамелодическогодвижения, особенностейритма,темпа,динамикии т.д.</w:t>
            </w:r>
          </w:p>
          <w:p w:rsidR="00EF7939" w:rsidRDefault="00FD3738">
            <w:pPr>
              <w:pStyle w:val="TableParagraph"/>
              <w:rPr>
                <w:sz w:val="18"/>
              </w:rPr>
            </w:pPr>
            <w:r>
              <w:rPr>
                <w:sz w:val="18"/>
              </w:rPr>
              <w:t>Сопоставлениепроизведениймузыкииживописи,посвящённыхсвятым,Христу,Богородице.</w:t>
            </w:r>
          </w:p>
          <w:p w:rsidR="00EF7939" w:rsidRDefault="00FD3738">
            <w:pPr>
              <w:pStyle w:val="TableParagraph"/>
              <w:spacing w:before="1" w:line="207" w:lineRule="exact"/>
              <w:rPr>
                <w:sz w:val="18"/>
              </w:rPr>
            </w:pPr>
            <w:r>
              <w:rPr>
                <w:i/>
                <w:sz w:val="18"/>
              </w:rPr>
              <w:t>Навыборилифакультативно</w:t>
            </w:r>
            <w:r>
              <w:rPr>
                <w:sz w:val="18"/>
              </w:rPr>
              <w:t>:</w:t>
            </w:r>
          </w:p>
          <w:p w:rsidR="00EF7939" w:rsidRDefault="00FD3738">
            <w:pPr>
              <w:pStyle w:val="TableParagraph"/>
              <w:spacing w:line="206" w:lineRule="exact"/>
              <w:rPr>
                <w:sz w:val="18"/>
              </w:rPr>
            </w:pPr>
            <w:r>
              <w:rPr>
                <w:sz w:val="18"/>
              </w:rPr>
              <w:t>Посещение храма.</w:t>
            </w:r>
          </w:p>
          <w:p w:rsidR="00EF7939" w:rsidRDefault="00FD3738">
            <w:pPr>
              <w:pStyle w:val="TableParagraph"/>
              <w:spacing w:line="207" w:lineRule="exact"/>
              <w:rPr>
                <w:sz w:val="18"/>
              </w:rPr>
            </w:pPr>
            <w:r>
              <w:rPr>
                <w:sz w:val="18"/>
              </w:rPr>
              <w:t>ПоисквИнтернетеинформацииоКрещенииРуси,святых,обиконах</w:t>
            </w:r>
          </w:p>
        </w:tc>
      </w:tr>
      <w:tr w:rsidR="00EF7939">
        <w:trPr>
          <w:trHeight w:val="1066"/>
        </w:trPr>
        <w:tc>
          <w:tcPr>
            <w:tcW w:w="1191" w:type="dxa"/>
          </w:tcPr>
          <w:p w:rsidR="00EF7939" w:rsidRDefault="00FD3738">
            <w:pPr>
              <w:pStyle w:val="TableParagraph"/>
              <w:spacing w:before="106" w:line="207" w:lineRule="exact"/>
              <w:rPr>
                <w:sz w:val="18"/>
              </w:rPr>
            </w:pPr>
            <w:r>
              <w:rPr>
                <w:sz w:val="18"/>
              </w:rPr>
              <w:t>Д)</w:t>
            </w:r>
          </w:p>
          <w:p w:rsidR="00EF7939" w:rsidRDefault="00FD3738">
            <w:pPr>
              <w:pStyle w:val="TableParagraph"/>
              <w:ind w:right="427"/>
              <w:rPr>
                <w:sz w:val="18"/>
              </w:rPr>
            </w:pPr>
            <w:r>
              <w:rPr>
                <w:spacing w:val="-2"/>
                <w:sz w:val="18"/>
              </w:rPr>
              <w:t xml:space="preserve">1—3 </w:t>
            </w:r>
            <w:r>
              <w:rPr>
                <w:spacing w:val="-1"/>
                <w:sz w:val="18"/>
              </w:rPr>
              <w:t>уч.</w:t>
            </w:r>
            <w:r>
              <w:rPr>
                <w:sz w:val="18"/>
              </w:rPr>
              <w:t>часа</w:t>
            </w:r>
          </w:p>
        </w:tc>
        <w:tc>
          <w:tcPr>
            <w:tcW w:w="1133" w:type="dxa"/>
          </w:tcPr>
          <w:p w:rsidR="00EF7939" w:rsidRDefault="00FD3738">
            <w:pPr>
              <w:pStyle w:val="TableParagraph"/>
              <w:spacing w:before="106"/>
              <w:ind w:right="183"/>
              <w:rPr>
                <w:sz w:val="18"/>
              </w:rPr>
            </w:pPr>
            <w:r>
              <w:rPr>
                <w:sz w:val="18"/>
              </w:rPr>
              <w:t>Религиозныепраздники</w:t>
            </w:r>
          </w:p>
        </w:tc>
        <w:tc>
          <w:tcPr>
            <w:tcW w:w="2214" w:type="dxa"/>
          </w:tcPr>
          <w:p w:rsidR="00EF7939" w:rsidRDefault="00FD3738">
            <w:pPr>
              <w:pStyle w:val="TableParagraph"/>
              <w:spacing w:before="106"/>
              <w:ind w:left="115" w:right="430"/>
              <w:rPr>
                <w:sz w:val="18"/>
              </w:rPr>
            </w:pPr>
            <w:r>
              <w:rPr>
                <w:spacing w:val="-1"/>
                <w:sz w:val="18"/>
              </w:rPr>
              <w:t xml:space="preserve">Праздничная </w:t>
            </w:r>
            <w:r>
              <w:rPr>
                <w:sz w:val="18"/>
              </w:rPr>
              <w:t>служба,вокальная</w:t>
            </w:r>
          </w:p>
          <w:p w:rsidR="00EF7939" w:rsidRDefault="00FD3738">
            <w:pPr>
              <w:pStyle w:val="TableParagraph"/>
              <w:spacing w:line="244" w:lineRule="auto"/>
              <w:ind w:left="115" w:right="402"/>
              <w:rPr>
                <w:sz w:val="18"/>
              </w:rPr>
            </w:pPr>
            <w:r>
              <w:rPr>
                <w:sz w:val="18"/>
              </w:rPr>
              <w:t>(в том числе хоровая)музыкарелигиозного</w:t>
            </w:r>
          </w:p>
        </w:tc>
        <w:tc>
          <w:tcPr>
            <w:tcW w:w="5604" w:type="dxa"/>
          </w:tcPr>
          <w:p w:rsidR="00EF7939" w:rsidRDefault="00FD3738">
            <w:pPr>
              <w:pStyle w:val="TableParagraph"/>
              <w:spacing w:before="106"/>
              <w:ind w:right="399"/>
              <w:rPr>
                <w:sz w:val="18"/>
              </w:rPr>
            </w:pPr>
            <w:r>
              <w:rPr>
                <w:sz w:val="18"/>
              </w:rPr>
              <w:t>Слушаниемузыкальныхфрагментовпраздничныхбогослужений,определениехарактерамузыки,еёрелигиозногосодержания.</w:t>
            </w:r>
          </w:p>
          <w:p w:rsidR="00EF7939" w:rsidRDefault="00FD3738">
            <w:pPr>
              <w:pStyle w:val="TableParagraph"/>
              <w:spacing w:line="244" w:lineRule="auto"/>
              <w:rPr>
                <w:sz w:val="18"/>
              </w:rPr>
            </w:pPr>
            <w:r>
              <w:rPr>
                <w:sz w:val="18"/>
              </w:rPr>
              <w:t>Разучивание(сопоройнанотныйтекст),исполнениедоступныхвокальныхпроизведенийдуховной музыки.</w:t>
            </w:r>
          </w:p>
        </w:tc>
      </w:tr>
    </w:tbl>
    <w:p w:rsidR="00EF7939" w:rsidRDefault="00EF7939">
      <w:pPr>
        <w:spacing w:line="244" w:lineRule="auto"/>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277"/>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FD3738">
            <w:pPr>
              <w:pStyle w:val="TableParagraph"/>
              <w:spacing w:before="106"/>
              <w:ind w:left="115"/>
              <w:rPr>
                <w:sz w:val="12"/>
              </w:rPr>
            </w:pPr>
            <w:r>
              <w:rPr>
                <w:sz w:val="18"/>
              </w:rPr>
              <w:t>содержания</w:t>
            </w:r>
            <w:r>
              <w:rPr>
                <w:position w:val="6"/>
                <w:sz w:val="12"/>
              </w:rPr>
              <w:t>1</w:t>
            </w:r>
          </w:p>
        </w:tc>
        <w:tc>
          <w:tcPr>
            <w:tcW w:w="5604" w:type="dxa"/>
          </w:tcPr>
          <w:p w:rsidR="00EF7939" w:rsidRDefault="00FD3738">
            <w:pPr>
              <w:pStyle w:val="TableParagraph"/>
              <w:spacing w:before="105"/>
              <w:rPr>
                <w:sz w:val="18"/>
              </w:rPr>
            </w:pPr>
            <w:r>
              <w:rPr>
                <w:i/>
                <w:sz w:val="18"/>
              </w:rPr>
              <w:t>Навыборилифакультативно</w:t>
            </w:r>
            <w:r>
              <w:rPr>
                <w:sz w:val="18"/>
              </w:rPr>
              <w:t>:</w:t>
            </w:r>
          </w:p>
          <w:p w:rsidR="00EF7939" w:rsidRDefault="00FD3738">
            <w:pPr>
              <w:pStyle w:val="TableParagraph"/>
              <w:spacing w:before="5"/>
              <w:ind w:right="828"/>
              <w:rPr>
                <w:sz w:val="18"/>
              </w:rPr>
            </w:pPr>
            <w:r>
              <w:rPr>
                <w:sz w:val="18"/>
              </w:rPr>
              <w:t>Просмотр фильма, посвящённого религиозным праздникам.Посещениеконцертадуховноймузыки.</w:t>
            </w:r>
          </w:p>
          <w:p w:rsidR="00EF7939" w:rsidRDefault="00FD3738">
            <w:pPr>
              <w:pStyle w:val="TableParagraph"/>
              <w:ind w:right="507"/>
              <w:rPr>
                <w:sz w:val="18"/>
              </w:rPr>
            </w:pPr>
            <w:r>
              <w:rPr>
                <w:sz w:val="18"/>
              </w:rPr>
              <w:t>Исследовательские проекты, посвящённые музыке религиозныхпраздников</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FD3738">
      <w:pPr>
        <w:pStyle w:val="2"/>
        <w:spacing w:before="89"/>
        <w:ind w:left="133"/>
      </w:pPr>
      <w:r>
        <w:lastRenderedPageBreak/>
        <w:t>Модуль№5«Классическаямузыка»</w:t>
      </w:r>
    </w:p>
    <w:p w:rsidR="00EF7939" w:rsidRDefault="00EF7939">
      <w:pPr>
        <w:pStyle w:val="a3"/>
        <w:spacing w:before="5"/>
        <w:ind w:left="0"/>
        <w:jc w:val="left"/>
        <w:rPr>
          <w:b/>
          <w:sz w:val="21"/>
        </w:rPr>
      </w:pPr>
    </w:p>
    <w:p w:rsidR="00EF7939" w:rsidRDefault="00FD3738">
      <w:pPr>
        <w:pStyle w:val="a3"/>
        <w:spacing w:line="249" w:lineRule="auto"/>
        <w:ind w:left="133" w:right="204" w:firstLine="225"/>
      </w:pPr>
      <w:r>
        <w:rPr>
          <w:spacing w:val="-1"/>
        </w:rPr>
        <w:t>Данныймодульявляетсяоднимизважнейших.</w:t>
      </w:r>
      <w:r>
        <w:t>Шедеврымировоймузыкальнойклассикисоставляютзолотойфондмузыкальнойкультуры.Проверенныевременемобразцыкамерныхисимфоническихсочиненийпозволяютраскрытьперед обучающимися богатую палитру мыслей и чувств, воплощённую в звуках музыкальнымгением великихкомпозиторов,воспитывать ихмузыкальныйвкуснаподлиннохудожественныхпроизведениях.</w:t>
      </w:r>
    </w:p>
    <w:p w:rsidR="00EF7939" w:rsidRDefault="00EF7939">
      <w:pPr>
        <w:pStyle w:val="a3"/>
        <w:ind w:left="0"/>
        <w:jc w:val="left"/>
      </w:pPr>
    </w:p>
    <w:p w:rsidR="00EF7939" w:rsidRDefault="00EF7939">
      <w:pPr>
        <w:pStyle w:val="a3"/>
        <w:spacing w:before="8" w:after="1"/>
        <w:ind w:left="0"/>
        <w:jc w:val="left"/>
        <w:rPr>
          <w:sz w:val="15"/>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998"/>
        </w:trPr>
        <w:tc>
          <w:tcPr>
            <w:tcW w:w="1191" w:type="dxa"/>
          </w:tcPr>
          <w:p w:rsidR="00EF7939" w:rsidRDefault="00FD3738">
            <w:pPr>
              <w:pStyle w:val="TableParagraph"/>
              <w:spacing w:before="112"/>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26"/>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26"/>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26"/>
              <w:ind w:left="1468"/>
              <w:rPr>
                <w:rFonts w:ascii="Calibri" w:hAnsi="Calibri"/>
                <w:b/>
                <w:sz w:val="18"/>
              </w:rPr>
            </w:pPr>
            <w:r>
              <w:rPr>
                <w:rFonts w:ascii="Calibri" w:hAnsi="Calibri"/>
                <w:b/>
                <w:sz w:val="18"/>
              </w:rPr>
              <w:t>Видыдеятельностиобучающихся</w:t>
            </w:r>
          </w:p>
        </w:tc>
      </w:tr>
      <w:tr w:rsidR="00EF7939">
        <w:trPr>
          <w:trHeight w:val="2521"/>
        </w:trPr>
        <w:tc>
          <w:tcPr>
            <w:tcW w:w="1191" w:type="dxa"/>
          </w:tcPr>
          <w:p w:rsidR="00EF7939" w:rsidRDefault="00FD3738">
            <w:pPr>
              <w:pStyle w:val="TableParagraph"/>
              <w:spacing w:before="110" w:line="207" w:lineRule="exact"/>
              <w:rPr>
                <w:sz w:val="18"/>
              </w:rPr>
            </w:pPr>
            <w:r>
              <w:rPr>
                <w:sz w:val="18"/>
              </w:rPr>
              <w:t>А)</w:t>
            </w:r>
          </w:p>
          <w:p w:rsidR="00EF7939" w:rsidRDefault="00FD3738">
            <w:pPr>
              <w:pStyle w:val="TableParagraph"/>
              <w:spacing w:line="206" w:lineRule="exact"/>
              <w:rPr>
                <w:sz w:val="18"/>
              </w:rPr>
            </w:pPr>
            <w:r>
              <w:rPr>
                <w:sz w:val="18"/>
              </w:rPr>
              <w:t>0,5—1уч.</w:t>
            </w:r>
          </w:p>
          <w:p w:rsidR="00EF7939" w:rsidRDefault="00FD3738">
            <w:pPr>
              <w:pStyle w:val="TableParagraph"/>
              <w:spacing w:line="207" w:lineRule="exact"/>
              <w:rPr>
                <w:sz w:val="18"/>
              </w:rPr>
            </w:pPr>
            <w:r>
              <w:rPr>
                <w:sz w:val="18"/>
              </w:rPr>
              <w:t>час</w:t>
            </w:r>
          </w:p>
        </w:tc>
        <w:tc>
          <w:tcPr>
            <w:tcW w:w="1133" w:type="dxa"/>
          </w:tcPr>
          <w:p w:rsidR="00EF7939" w:rsidRDefault="00FD3738">
            <w:pPr>
              <w:pStyle w:val="TableParagraph"/>
              <w:spacing w:before="110"/>
              <w:ind w:right="95"/>
              <w:rPr>
                <w:sz w:val="18"/>
              </w:rPr>
            </w:pPr>
            <w:r>
              <w:rPr>
                <w:sz w:val="18"/>
              </w:rPr>
              <w:t>Композитор—исполнитель—слушатель</w:t>
            </w:r>
          </w:p>
        </w:tc>
        <w:tc>
          <w:tcPr>
            <w:tcW w:w="2214" w:type="dxa"/>
          </w:tcPr>
          <w:p w:rsidR="00EF7939" w:rsidRDefault="00FD3738">
            <w:pPr>
              <w:pStyle w:val="TableParagraph"/>
              <w:spacing w:before="110"/>
              <w:ind w:left="115" w:right="95"/>
              <w:rPr>
                <w:sz w:val="18"/>
              </w:rPr>
            </w:pPr>
            <w:r>
              <w:rPr>
                <w:sz w:val="18"/>
              </w:rPr>
              <w:t>Кого называюткомпозитором,исполнителем? Нужно лиучитьсяслушатьмузыку?Что значит «уметьслушать музыку»?</w:t>
            </w:r>
          </w:p>
          <w:p w:rsidR="00EF7939" w:rsidRDefault="00FD3738">
            <w:pPr>
              <w:pStyle w:val="TableParagraph"/>
              <w:ind w:left="115" w:right="395"/>
              <w:rPr>
                <w:sz w:val="18"/>
              </w:rPr>
            </w:pPr>
            <w:r>
              <w:rPr>
                <w:sz w:val="18"/>
              </w:rPr>
              <w:t>Концерт, концертныйзал.</w:t>
            </w:r>
          </w:p>
          <w:p w:rsidR="00EF7939" w:rsidRDefault="00FD3738">
            <w:pPr>
              <w:pStyle w:val="TableParagraph"/>
              <w:spacing w:before="1"/>
              <w:ind w:left="115" w:right="574"/>
              <w:rPr>
                <w:sz w:val="18"/>
              </w:rPr>
            </w:pPr>
            <w:r>
              <w:rPr>
                <w:sz w:val="18"/>
              </w:rPr>
              <w:t>Правила поведениявконцертномзале</w:t>
            </w:r>
          </w:p>
        </w:tc>
        <w:tc>
          <w:tcPr>
            <w:tcW w:w="5604" w:type="dxa"/>
          </w:tcPr>
          <w:p w:rsidR="00EF7939" w:rsidRDefault="00FD3738">
            <w:pPr>
              <w:pStyle w:val="TableParagraph"/>
              <w:spacing w:before="110"/>
              <w:ind w:right="103"/>
              <w:rPr>
                <w:sz w:val="18"/>
              </w:rPr>
            </w:pPr>
            <w:r>
              <w:rPr>
                <w:sz w:val="18"/>
              </w:rPr>
              <w:t>Просмотрвидеозаписиконцерта.Слушаниемузыки,рассматриваниеиллюстраций. Диалог с учителем по теме занятия. «Я —исполнитель».Игра—имитацияисполнительских движений.Игра</w:t>
            </w:r>
          </w:p>
          <w:p w:rsidR="00EF7939" w:rsidRDefault="00FD3738">
            <w:pPr>
              <w:pStyle w:val="TableParagraph"/>
              <w:rPr>
                <w:sz w:val="18"/>
              </w:rPr>
            </w:pPr>
            <w:r>
              <w:rPr>
                <w:sz w:val="18"/>
              </w:rPr>
              <w:t>«Я—композитор»(сочинениенебольшихпопевок,мелодическихфраз).</w:t>
            </w:r>
          </w:p>
          <w:p w:rsidR="00EF7939" w:rsidRDefault="00FD3738">
            <w:pPr>
              <w:pStyle w:val="TableParagraph"/>
              <w:spacing w:line="211" w:lineRule="exact"/>
              <w:rPr>
                <w:sz w:val="18"/>
              </w:rPr>
            </w:pPr>
            <w:r>
              <w:rPr>
                <w:sz w:val="18"/>
              </w:rPr>
              <w:t>Освоение правилповедениянаконцерте</w:t>
            </w:r>
            <w:r>
              <w:rPr>
                <w:position w:val="6"/>
                <w:sz w:val="12"/>
              </w:rPr>
              <w:t>2</w:t>
            </w:r>
            <w:r>
              <w:rPr>
                <w:sz w:val="18"/>
              </w:rPr>
              <w:t>.</w:t>
            </w:r>
          </w:p>
          <w:p w:rsidR="00EF7939" w:rsidRDefault="00FD3738">
            <w:pPr>
              <w:pStyle w:val="TableParagraph"/>
              <w:spacing w:line="207" w:lineRule="exact"/>
              <w:rPr>
                <w:sz w:val="18"/>
              </w:rPr>
            </w:pPr>
            <w:r>
              <w:rPr>
                <w:i/>
                <w:sz w:val="18"/>
              </w:rPr>
              <w:t>Навыборилифакультативно</w:t>
            </w:r>
            <w:r>
              <w:rPr>
                <w:sz w:val="18"/>
              </w:rPr>
              <w:t>:</w:t>
            </w:r>
          </w:p>
          <w:p w:rsidR="00EF7939" w:rsidRDefault="00FD3738">
            <w:pPr>
              <w:pStyle w:val="TableParagraph"/>
              <w:spacing w:line="242" w:lineRule="auto"/>
              <w:rPr>
                <w:sz w:val="18"/>
              </w:rPr>
            </w:pPr>
            <w:r>
              <w:rPr>
                <w:sz w:val="18"/>
              </w:rPr>
              <w:t>«Какнаконцерте»—выступлениеучителяилиодноклассника,обучающегося в музыкальной школе, с исполнением краткогомузыкальногопроизведения.</w:t>
            </w:r>
          </w:p>
          <w:p w:rsidR="00EF7939" w:rsidRDefault="00FD3738">
            <w:pPr>
              <w:pStyle w:val="TableParagraph"/>
              <w:spacing w:line="204" w:lineRule="exact"/>
              <w:rPr>
                <w:sz w:val="18"/>
              </w:rPr>
            </w:pPr>
            <w:r>
              <w:rPr>
                <w:sz w:val="18"/>
              </w:rPr>
              <w:t>Посещениеконцертаклассическоймузыки</w:t>
            </w:r>
          </w:p>
        </w:tc>
      </w:tr>
      <w:tr w:rsidR="00EF7939">
        <w:trPr>
          <w:trHeight w:val="643"/>
        </w:trPr>
        <w:tc>
          <w:tcPr>
            <w:tcW w:w="1191" w:type="dxa"/>
          </w:tcPr>
          <w:p w:rsidR="00EF7939" w:rsidRDefault="00FD3738">
            <w:pPr>
              <w:pStyle w:val="TableParagraph"/>
              <w:spacing w:before="110" w:line="207" w:lineRule="exact"/>
              <w:rPr>
                <w:sz w:val="18"/>
              </w:rPr>
            </w:pPr>
            <w:r>
              <w:rPr>
                <w:sz w:val="18"/>
              </w:rPr>
              <w:t>Б)</w:t>
            </w:r>
          </w:p>
          <w:p w:rsidR="00EF7939" w:rsidRDefault="00FD3738">
            <w:pPr>
              <w:pStyle w:val="TableParagraph"/>
              <w:spacing w:line="207" w:lineRule="exact"/>
              <w:rPr>
                <w:sz w:val="18"/>
              </w:rPr>
            </w:pPr>
            <w:r>
              <w:rPr>
                <w:sz w:val="18"/>
              </w:rPr>
              <w:t>2—6</w:t>
            </w:r>
          </w:p>
        </w:tc>
        <w:tc>
          <w:tcPr>
            <w:tcW w:w="1133" w:type="dxa"/>
          </w:tcPr>
          <w:p w:rsidR="00EF7939" w:rsidRDefault="00FD3738">
            <w:pPr>
              <w:pStyle w:val="TableParagraph"/>
              <w:spacing w:before="110"/>
              <w:ind w:right="151"/>
              <w:rPr>
                <w:sz w:val="18"/>
              </w:rPr>
            </w:pPr>
            <w:r>
              <w:rPr>
                <w:spacing w:val="-1"/>
                <w:sz w:val="18"/>
              </w:rPr>
              <w:t>Композито</w:t>
            </w:r>
            <w:r>
              <w:rPr>
                <w:sz w:val="18"/>
              </w:rPr>
              <w:t>ры —</w:t>
            </w:r>
          </w:p>
        </w:tc>
        <w:tc>
          <w:tcPr>
            <w:tcW w:w="2214" w:type="dxa"/>
          </w:tcPr>
          <w:p w:rsidR="00EF7939" w:rsidRDefault="00FD3738">
            <w:pPr>
              <w:pStyle w:val="TableParagraph"/>
              <w:spacing w:before="110" w:line="207" w:lineRule="exact"/>
              <w:ind w:left="115"/>
              <w:rPr>
                <w:sz w:val="18"/>
              </w:rPr>
            </w:pPr>
            <w:r>
              <w:rPr>
                <w:sz w:val="18"/>
              </w:rPr>
              <w:t>Детскаямузыка</w:t>
            </w:r>
          </w:p>
          <w:p w:rsidR="00EF7939" w:rsidRDefault="00FD3738">
            <w:pPr>
              <w:pStyle w:val="TableParagraph"/>
              <w:spacing w:line="207" w:lineRule="exact"/>
              <w:ind w:left="115"/>
              <w:rPr>
                <w:sz w:val="18"/>
              </w:rPr>
            </w:pPr>
            <w:r>
              <w:rPr>
                <w:sz w:val="18"/>
              </w:rPr>
              <w:t>П.И.Чайковского,</w:t>
            </w:r>
          </w:p>
        </w:tc>
        <w:tc>
          <w:tcPr>
            <w:tcW w:w="5604" w:type="dxa"/>
          </w:tcPr>
          <w:p w:rsidR="00EF7939" w:rsidRDefault="00FD3738">
            <w:pPr>
              <w:pStyle w:val="TableParagraph"/>
              <w:spacing w:before="110" w:line="207" w:lineRule="exact"/>
              <w:rPr>
                <w:sz w:val="18"/>
              </w:rPr>
            </w:pPr>
            <w:r>
              <w:rPr>
                <w:sz w:val="18"/>
              </w:rPr>
              <w:t>Слушаниемузыки, определениеосновногохарактера,</w:t>
            </w:r>
          </w:p>
          <w:p w:rsidR="00EF7939" w:rsidRDefault="00FD3738">
            <w:pPr>
              <w:pStyle w:val="TableParagraph"/>
              <w:spacing w:line="207" w:lineRule="exact"/>
              <w:rPr>
                <w:sz w:val="18"/>
              </w:rPr>
            </w:pPr>
            <w:r>
              <w:rPr>
                <w:sz w:val="18"/>
              </w:rPr>
              <w:t>музыкально-выразительныхсредств,использованныхкомпозитором.</w:t>
            </w:r>
          </w:p>
        </w:tc>
      </w:tr>
    </w:tbl>
    <w:p w:rsidR="00EF7939" w:rsidRDefault="00EF7939">
      <w:pPr>
        <w:spacing w:line="207"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675"/>
        </w:trPr>
        <w:tc>
          <w:tcPr>
            <w:tcW w:w="1191" w:type="dxa"/>
          </w:tcPr>
          <w:p w:rsidR="00EF7939" w:rsidRDefault="00FD3738">
            <w:pPr>
              <w:pStyle w:val="TableParagraph"/>
              <w:spacing w:before="105"/>
              <w:rPr>
                <w:sz w:val="18"/>
              </w:rPr>
            </w:pPr>
            <w:r>
              <w:rPr>
                <w:sz w:val="18"/>
              </w:rPr>
              <w:t>уч. часов</w:t>
            </w:r>
          </w:p>
        </w:tc>
        <w:tc>
          <w:tcPr>
            <w:tcW w:w="1133" w:type="dxa"/>
          </w:tcPr>
          <w:p w:rsidR="00EF7939" w:rsidRDefault="00FD3738">
            <w:pPr>
              <w:pStyle w:val="TableParagraph"/>
              <w:spacing w:before="105"/>
              <w:rPr>
                <w:sz w:val="18"/>
              </w:rPr>
            </w:pPr>
            <w:r>
              <w:rPr>
                <w:sz w:val="18"/>
              </w:rPr>
              <w:t>детям</w:t>
            </w:r>
          </w:p>
        </w:tc>
        <w:tc>
          <w:tcPr>
            <w:tcW w:w="2214" w:type="dxa"/>
          </w:tcPr>
          <w:p w:rsidR="00EF7939" w:rsidRDefault="00FD3738">
            <w:pPr>
              <w:pStyle w:val="TableParagraph"/>
              <w:spacing w:before="105"/>
              <w:ind w:left="115"/>
              <w:rPr>
                <w:sz w:val="18"/>
              </w:rPr>
            </w:pPr>
            <w:r>
              <w:rPr>
                <w:sz w:val="18"/>
              </w:rPr>
              <w:t>С. С.Прокофьева,</w:t>
            </w:r>
          </w:p>
          <w:p w:rsidR="00EF7939" w:rsidRDefault="00FD3738">
            <w:pPr>
              <w:pStyle w:val="TableParagraph"/>
              <w:spacing w:before="5"/>
              <w:ind w:left="115" w:right="202"/>
              <w:rPr>
                <w:sz w:val="18"/>
              </w:rPr>
            </w:pPr>
            <w:r>
              <w:rPr>
                <w:sz w:val="18"/>
              </w:rPr>
              <w:t>Д. Б. Кабалевского и др.Понятиежанра.</w:t>
            </w:r>
          </w:p>
          <w:p w:rsidR="00EF7939" w:rsidRDefault="00FD3738">
            <w:pPr>
              <w:pStyle w:val="TableParagraph"/>
              <w:spacing w:line="206" w:lineRule="exact"/>
              <w:ind w:left="115"/>
              <w:rPr>
                <w:sz w:val="18"/>
              </w:rPr>
            </w:pPr>
            <w:r>
              <w:rPr>
                <w:sz w:val="18"/>
              </w:rPr>
              <w:t>Песня,танец,марш</w:t>
            </w:r>
          </w:p>
        </w:tc>
        <w:tc>
          <w:tcPr>
            <w:tcW w:w="5604" w:type="dxa"/>
          </w:tcPr>
          <w:p w:rsidR="00EF7939" w:rsidRDefault="00FD3738">
            <w:pPr>
              <w:pStyle w:val="TableParagraph"/>
              <w:spacing w:before="105" w:line="244" w:lineRule="auto"/>
              <w:rPr>
                <w:sz w:val="18"/>
              </w:rPr>
            </w:pPr>
            <w:r>
              <w:rPr>
                <w:sz w:val="18"/>
              </w:rPr>
              <w:t>Подборэпитетов, иллюстрацийкмузыке. Определениежанра.Музыкальнаявикторина.</w:t>
            </w:r>
          </w:p>
          <w:p w:rsidR="00EF7939" w:rsidRDefault="00FD3738">
            <w:pPr>
              <w:pStyle w:val="TableParagraph"/>
              <w:ind w:right="691"/>
              <w:rPr>
                <w:sz w:val="18"/>
              </w:rPr>
            </w:pPr>
            <w:r>
              <w:rPr>
                <w:sz w:val="18"/>
              </w:rPr>
              <w:t>Вокализация,исполнениемелодийинструментальныхпьессословами.Разучивание,исполнениепесен.</w:t>
            </w:r>
          </w:p>
          <w:p w:rsidR="00EF7939" w:rsidRDefault="00FD3738">
            <w:pPr>
              <w:pStyle w:val="TableParagraph"/>
              <w:rPr>
                <w:sz w:val="18"/>
              </w:rPr>
            </w:pPr>
            <w:r>
              <w:rPr>
                <w:sz w:val="18"/>
              </w:rPr>
              <w:t>Сочинение ритмических аккомпанементов (с помощью звучащихжестовилиударныхишумовыхинструментов)кпьесаммаршевогоитанцевальногохарактера</w:t>
            </w:r>
          </w:p>
        </w:tc>
      </w:tr>
      <w:tr w:rsidR="00EF7939">
        <w:trPr>
          <w:trHeight w:val="2502"/>
        </w:trPr>
        <w:tc>
          <w:tcPr>
            <w:tcW w:w="1191" w:type="dxa"/>
          </w:tcPr>
          <w:p w:rsidR="00EF7939" w:rsidRDefault="00FD3738">
            <w:pPr>
              <w:pStyle w:val="TableParagraph"/>
              <w:spacing w:before="110" w:line="207" w:lineRule="exact"/>
              <w:rPr>
                <w:sz w:val="18"/>
              </w:rPr>
            </w:pPr>
            <w:r>
              <w:rPr>
                <w:sz w:val="18"/>
              </w:rPr>
              <w:t>В)</w:t>
            </w:r>
          </w:p>
          <w:p w:rsidR="00EF7939" w:rsidRDefault="00FD3738">
            <w:pPr>
              <w:pStyle w:val="TableParagraph"/>
              <w:spacing w:line="206" w:lineRule="exact"/>
              <w:rPr>
                <w:sz w:val="18"/>
              </w:rPr>
            </w:pPr>
            <w:r>
              <w:rPr>
                <w:sz w:val="18"/>
              </w:rPr>
              <w:t>2—6</w:t>
            </w:r>
          </w:p>
          <w:p w:rsidR="00EF7939" w:rsidRDefault="00FD3738">
            <w:pPr>
              <w:pStyle w:val="TableParagraph"/>
              <w:spacing w:line="207" w:lineRule="exact"/>
              <w:rPr>
                <w:sz w:val="18"/>
              </w:rPr>
            </w:pPr>
            <w:r>
              <w:rPr>
                <w:sz w:val="18"/>
              </w:rPr>
              <w:t>уч. часов</w:t>
            </w:r>
          </w:p>
        </w:tc>
        <w:tc>
          <w:tcPr>
            <w:tcW w:w="1133" w:type="dxa"/>
          </w:tcPr>
          <w:p w:rsidR="00EF7939" w:rsidRDefault="00FD3738">
            <w:pPr>
              <w:pStyle w:val="TableParagraph"/>
              <w:spacing w:before="110"/>
              <w:rPr>
                <w:sz w:val="18"/>
              </w:rPr>
            </w:pPr>
            <w:r>
              <w:rPr>
                <w:sz w:val="18"/>
              </w:rPr>
              <w:t>Оркестр</w:t>
            </w:r>
          </w:p>
        </w:tc>
        <w:tc>
          <w:tcPr>
            <w:tcW w:w="2214" w:type="dxa"/>
          </w:tcPr>
          <w:p w:rsidR="00EF7939" w:rsidRDefault="00FD3738">
            <w:pPr>
              <w:pStyle w:val="TableParagraph"/>
              <w:spacing w:before="110"/>
              <w:ind w:left="115" w:right="116"/>
              <w:rPr>
                <w:sz w:val="12"/>
              </w:rPr>
            </w:pPr>
            <w:r>
              <w:rPr>
                <w:sz w:val="18"/>
              </w:rPr>
              <w:t>Оркестр—большойколлектив музыкантов.Дирижёр, партитура,репетиция. Жанрконцерта—музыкальноесоревнование солистасоркестром</w:t>
            </w:r>
            <w:r>
              <w:rPr>
                <w:position w:val="6"/>
                <w:sz w:val="12"/>
              </w:rPr>
              <w:t>1</w:t>
            </w:r>
          </w:p>
        </w:tc>
        <w:tc>
          <w:tcPr>
            <w:tcW w:w="5604" w:type="dxa"/>
          </w:tcPr>
          <w:p w:rsidR="00EF7939" w:rsidRDefault="00FD3738">
            <w:pPr>
              <w:pStyle w:val="TableParagraph"/>
              <w:spacing w:before="110"/>
              <w:rPr>
                <w:sz w:val="18"/>
              </w:rPr>
            </w:pPr>
            <w:r>
              <w:rPr>
                <w:sz w:val="18"/>
              </w:rPr>
              <w:t>Слушаниемузыкивисполненииоркестра.Просмотрвидеозаписи.Диалогсучителеморолидирижёра.</w:t>
            </w:r>
          </w:p>
          <w:p w:rsidR="00EF7939" w:rsidRDefault="00FD3738">
            <w:pPr>
              <w:pStyle w:val="TableParagraph"/>
              <w:ind w:right="234"/>
              <w:rPr>
                <w:sz w:val="18"/>
              </w:rPr>
            </w:pPr>
            <w:r>
              <w:rPr>
                <w:sz w:val="18"/>
              </w:rPr>
              <w:t>«Я — дирижёр» — игра — имитация дирижёрских жестов во времязвучаниямузыки.</w:t>
            </w:r>
          </w:p>
          <w:p w:rsidR="00EF7939" w:rsidRDefault="00FD3738">
            <w:pPr>
              <w:pStyle w:val="TableParagraph"/>
              <w:rPr>
                <w:sz w:val="18"/>
              </w:rPr>
            </w:pPr>
            <w:r>
              <w:rPr>
                <w:sz w:val="18"/>
              </w:rPr>
              <w:t>Разучиваниеиисполнениепесенсоответствующейтематики.</w:t>
            </w:r>
            <w:r>
              <w:rPr>
                <w:spacing w:val="-4"/>
                <w:sz w:val="18"/>
              </w:rPr>
              <w:t>Знакомствоспринципомрасположенияпартийвпартитуре.</w:t>
            </w:r>
          </w:p>
          <w:p w:rsidR="00EF7939" w:rsidRDefault="00FD3738">
            <w:pPr>
              <w:pStyle w:val="TableParagraph"/>
              <w:rPr>
                <w:sz w:val="18"/>
              </w:rPr>
            </w:pPr>
            <w:r>
              <w:rPr>
                <w:spacing w:val="-5"/>
                <w:sz w:val="18"/>
              </w:rPr>
              <w:t>Разучивание,</w:t>
            </w:r>
            <w:r>
              <w:rPr>
                <w:spacing w:val="-4"/>
                <w:sz w:val="18"/>
              </w:rPr>
              <w:t>исполнение(сориентациейнанотнуюзапись)ритмической</w:t>
            </w:r>
            <w:r>
              <w:rPr>
                <w:sz w:val="18"/>
              </w:rPr>
              <w:t>партитурыдля2—3ударныхинструментов.</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spacing w:before="1"/>
              <w:rPr>
                <w:sz w:val="18"/>
              </w:rPr>
            </w:pPr>
            <w:r>
              <w:rPr>
                <w:sz w:val="18"/>
              </w:rPr>
              <w:t>Работапогруппам — сочинениесвоеговариантаритмическойпартитуры</w:t>
            </w:r>
          </w:p>
        </w:tc>
      </w:tr>
      <w:tr w:rsidR="00EF7939">
        <w:trPr>
          <w:trHeight w:val="849"/>
        </w:trPr>
        <w:tc>
          <w:tcPr>
            <w:tcW w:w="1191" w:type="dxa"/>
          </w:tcPr>
          <w:p w:rsidR="00EF7939" w:rsidRDefault="00FD3738">
            <w:pPr>
              <w:pStyle w:val="TableParagraph"/>
              <w:spacing w:before="110" w:line="207" w:lineRule="exact"/>
              <w:rPr>
                <w:sz w:val="18"/>
              </w:rPr>
            </w:pPr>
            <w:r>
              <w:rPr>
                <w:sz w:val="18"/>
              </w:rPr>
              <w:t>Г)</w:t>
            </w:r>
          </w:p>
          <w:p w:rsidR="00EF7939" w:rsidRDefault="00FD3738">
            <w:pPr>
              <w:pStyle w:val="TableParagraph"/>
              <w:spacing w:line="206" w:lineRule="exact"/>
              <w:rPr>
                <w:sz w:val="18"/>
              </w:rPr>
            </w:pPr>
            <w:r>
              <w:rPr>
                <w:sz w:val="18"/>
              </w:rPr>
              <w:t>1—2</w:t>
            </w:r>
          </w:p>
          <w:p w:rsidR="00EF7939" w:rsidRDefault="00FD3738">
            <w:pPr>
              <w:pStyle w:val="TableParagraph"/>
              <w:spacing w:line="207" w:lineRule="exact"/>
              <w:rPr>
                <w:sz w:val="18"/>
              </w:rPr>
            </w:pPr>
            <w:r>
              <w:rPr>
                <w:sz w:val="18"/>
              </w:rPr>
              <w:t>уч.часа</w:t>
            </w:r>
          </w:p>
        </w:tc>
        <w:tc>
          <w:tcPr>
            <w:tcW w:w="1133" w:type="dxa"/>
          </w:tcPr>
          <w:p w:rsidR="00EF7939" w:rsidRDefault="00FD3738">
            <w:pPr>
              <w:pStyle w:val="TableParagraph"/>
              <w:spacing w:before="110"/>
              <w:ind w:right="89"/>
              <w:rPr>
                <w:sz w:val="18"/>
              </w:rPr>
            </w:pPr>
            <w:r>
              <w:rPr>
                <w:sz w:val="18"/>
              </w:rPr>
              <w:t>Музыкальныеинструмент</w:t>
            </w:r>
          </w:p>
        </w:tc>
        <w:tc>
          <w:tcPr>
            <w:tcW w:w="2214" w:type="dxa"/>
          </w:tcPr>
          <w:p w:rsidR="00EF7939" w:rsidRDefault="00FD3738">
            <w:pPr>
              <w:pStyle w:val="TableParagraph"/>
              <w:spacing w:before="110"/>
              <w:ind w:left="115" w:right="393"/>
              <w:rPr>
                <w:sz w:val="18"/>
              </w:rPr>
            </w:pPr>
            <w:r>
              <w:rPr>
                <w:sz w:val="18"/>
              </w:rPr>
              <w:t>Рояль и пианино.История изобретенияфортепиано,«секрет»</w:t>
            </w:r>
          </w:p>
        </w:tc>
        <w:tc>
          <w:tcPr>
            <w:tcW w:w="5604" w:type="dxa"/>
          </w:tcPr>
          <w:p w:rsidR="00EF7939" w:rsidRDefault="00FD3738">
            <w:pPr>
              <w:pStyle w:val="TableParagraph"/>
              <w:spacing w:before="110"/>
              <w:ind w:right="941"/>
              <w:rPr>
                <w:sz w:val="18"/>
              </w:rPr>
            </w:pPr>
            <w:r>
              <w:rPr>
                <w:spacing w:val="-3"/>
                <w:sz w:val="18"/>
              </w:rPr>
              <w:t xml:space="preserve">Знакомство </w:t>
            </w:r>
            <w:r>
              <w:rPr>
                <w:spacing w:val="-2"/>
                <w:sz w:val="18"/>
              </w:rPr>
              <w:t>с многообразием красок фортепиано. Слушаниефортепианныхпьесвисполненииизвестных пианистов.</w:t>
            </w:r>
          </w:p>
          <w:p w:rsidR="00EF7939" w:rsidRDefault="00FD3738">
            <w:pPr>
              <w:pStyle w:val="TableParagraph"/>
              <w:spacing w:line="206" w:lineRule="exact"/>
              <w:rPr>
                <w:sz w:val="18"/>
              </w:rPr>
            </w:pPr>
            <w:r>
              <w:rPr>
                <w:sz w:val="18"/>
              </w:rPr>
              <w:t>«Я—пианист»—игра—имитацияисполнительскихдвиженийво</w:t>
            </w:r>
          </w:p>
        </w:tc>
      </w:tr>
    </w:tbl>
    <w:p w:rsidR="00EF7939" w:rsidRDefault="00EF7939">
      <w:pPr>
        <w:spacing w:line="206"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2713"/>
        </w:trPr>
        <w:tc>
          <w:tcPr>
            <w:tcW w:w="1191" w:type="dxa"/>
          </w:tcPr>
          <w:p w:rsidR="00EF7939" w:rsidRDefault="00EF7939">
            <w:pPr>
              <w:pStyle w:val="TableParagraph"/>
              <w:ind w:left="0"/>
              <w:rPr>
                <w:sz w:val="18"/>
              </w:rPr>
            </w:pPr>
          </w:p>
        </w:tc>
        <w:tc>
          <w:tcPr>
            <w:tcW w:w="1133" w:type="dxa"/>
          </w:tcPr>
          <w:p w:rsidR="00EF7939" w:rsidRDefault="00FD3738">
            <w:pPr>
              <w:pStyle w:val="TableParagraph"/>
              <w:spacing w:before="105" w:line="242" w:lineRule="auto"/>
              <w:ind w:right="139"/>
              <w:rPr>
                <w:sz w:val="18"/>
              </w:rPr>
            </w:pPr>
            <w:r>
              <w:rPr>
                <w:sz w:val="18"/>
              </w:rPr>
              <w:t>ы.Фортепиано</w:t>
            </w:r>
          </w:p>
        </w:tc>
        <w:tc>
          <w:tcPr>
            <w:tcW w:w="2214" w:type="dxa"/>
          </w:tcPr>
          <w:p w:rsidR="00EF7939" w:rsidRDefault="00FD3738">
            <w:pPr>
              <w:pStyle w:val="TableParagraph"/>
              <w:spacing w:before="105" w:line="244" w:lineRule="auto"/>
              <w:ind w:left="115" w:right="356"/>
              <w:rPr>
                <w:sz w:val="18"/>
              </w:rPr>
            </w:pPr>
            <w:r>
              <w:rPr>
                <w:sz w:val="18"/>
              </w:rPr>
              <w:t>названия инструмента(форте+пиано).</w:t>
            </w:r>
          </w:p>
          <w:p w:rsidR="00EF7939" w:rsidRDefault="00FD3738">
            <w:pPr>
              <w:pStyle w:val="TableParagraph"/>
              <w:spacing w:line="202" w:lineRule="exact"/>
              <w:ind w:left="115"/>
              <w:rPr>
                <w:sz w:val="18"/>
              </w:rPr>
            </w:pPr>
            <w:r>
              <w:rPr>
                <w:sz w:val="18"/>
              </w:rPr>
              <w:t>«Предки»и</w:t>
            </w:r>
          </w:p>
          <w:p w:rsidR="00EF7939" w:rsidRDefault="00FD3738">
            <w:pPr>
              <w:pStyle w:val="TableParagraph"/>
              <w:ind w:left="115" w:right="319"/>
              <w:rPr>
                <w:sz w:val="18"/>
              </w:rPr>
            </w:pPr>
            <w:r>
              <w:rPr>
                <w:sz w:val="18"/>
              </w:rPr>
              <w:t>«наследники»фортепиано(клавесин,синтезатор)</w:t>
            </w:r>
          </w:p>
        </w:tc>
        <w:tc>
          <w:tcPr>
            <w:tcW w:w="5604" w:type="dxa"/>
          </w:tcPr>
          <w:p w:rsidR="00EF7939" w:rsidRDefault="00FD3738">
            <w:pPr>
              <w:pStyle w:val="TableParagraph"/>
              <w:spacing w:before="105"/>
              <w:rPr>
                <w:sz w:val="18"/>
              </w:rPr>
            </w:pPr>
            <w:r>
              <w:rPr>
                <w:sz w:val="18"/>
              </w:rPr>
              <w:t>времязвучаниямузыки.</w:t>
            </w:r>
          </w:p>
          <w:p w:rsidR="00EF7939" w:rsidRDefault="00FD3738">
            <w:pPr>
              <w:pStyle w:val="TableParagraph"/>
              <w:spacing w:before="5"/>
              <w:ind w:right="221"/>
              <w:rPr>
                <w:sz w:val="18"/>
              </w:rPr>
            </w:pPr>
            <w:r>
              <w:rPr>
                <w:sz w:val="18"/>
              </w:rPr>
              <w:t>Слушание детских пьес на фортепиано в исполнении учителя.Демонстрация возможностей инструмента (исполнение одной и тойже пьесы тихо и громко, в разных регистрах, разными штрихами).Игранафортепиановансамблесучителем</w:t>
            </w:r>
            <w:r>
              <w:rPr>
                <w:position w:val="6"/>
                <w:sz w:val="12"/>
              </w:rPr>
              <w:t>2</w:t>
            </w:r>
            <w:r>
              <w:rPr>
                <w:sz w:val="18"/>
              </w:rPr>
              <w:t>.</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spacing w:line="206" w:lineRule="exact"/>
              <w:rPr>
                <w:sz w:val="18"/>
              </w:rPr>
            </w:pPr>
            <w:r>
              <w:rPr>
                <w:sz w:val="18"/>
              </w:rPr>
              <w:t>Посещениеконцертафортепианноймузыки.</w:t>
            </w:r>
          </w:p>
          <w:p w:rsidR="00EF7939" w:rsidRDefault="00FD3738">
            <w:pPr>
              <w:pStyle w:val="TableParagraph"/>
              <w:ind w:right="547"/>
              <w:rPr>
                <w:sz w:val="18"/>
              </w:rPr>
            </w:pPr>
            <w:r>
              <w:rPr>
                <w:sz w:val="18"/>
              </w:rPr>
              <w:t>Разбираем инструмент — наглядная демонстрация внутреннегоустройстваакустическогопианино.</w:t>
            </w:r>
          </w:p>
          <w:p w:rsidR="00EF7939" w:rsidRDefault="00FD3738">
            <w:pPr>
              <w:pStyle w:val="TableParagraph"/>
              <w:spacing w:line="242" w:lineRule="auto"/>
              <w:ind w:right="291"/>
              <w:rPr>
                <w:sz w:val="18"/>
              </w:rPr>
            </w:pPr>
            <w:r>
              <w:rPr>
                <w:sz w:val="18"/>
              </w:rPr>
              <w:t>«Паспорт инструмента» — исследовательская работа,предполагающая подсчёт параметров (высота, ширина, количествоклавиш,педалейит.д.)</w:t>
            </w:r>
          </w:p>
        </w:tc>
      </w:tr>
      <w:tr w:rsidR="00EF7939">
        <w:trPr>
          <w:trHeight w:val="1428"/>
        </w:trPr>
        <w:tc>
          <w:tcPr>
            <w:tcW w:w="1191" w:type="dxa"/>
            <w:tcBorders>
              <w:bottom w:val="single" w:sz="6" w:space="0" w:color="000000"/>
            </w:tcBorders>
          </w:tcPr>
          <w:p w:rsidR="00EF7939" w:rsidRDefault="00FD3738">
            <w:pPr>
              <w:pStyle w:val="TableParagraph"/>
              <w:spacing w:before="81" w:line="207" w:lineRule="exact"/>
              <w:rPr>
                <w:sz w:val="18"/>
              </w:rPr>
            </w:pPr>
            <w:r>
              <w:rPr>
                <w:sz w:val="18"/>
              </w:rPr>
              <w:t>Д)</w:t>
            </w:r>
          </w:p>
          <w:p w:rsidR="00EF7939" w:rsidRDefault="00FD3738">
            <w:pPr>
              <w:pStyle w:val="TableParagraph"/>
              <w:spacing w:line="207" w:lineRule="exact"/>
              <w:rPr>
                <w:sz w:val="18"/>
              </w:rPr>
            </w:pPr>
            <w:r>
              <w:rPr>
                <w:sz w:val="18"/>
              </w:rPr>
              <w:t>1—2</w:t>
            </w:r>
          </w:p>
          <w:p w:rsidR="00EF7939" w:rsidRDefault="00FD3738">
            <w:pPr>
              <w:pStyle w:val="TableParagraph"/>
              <w:rPr>
                <w:sz w:val="18"/>
              </w:rPr>
            </w:pPr>
            <w:r>
              <w:rPr>
                <w:sz w:val="18"/>
              </w:rPr>
              <w:t>уч.часа</w:t>
            </w:r>
          </w:p>
        </w:tc>
        <w:tc>
          <w:tcPr>
            <w:tcW w:w="1133" w:type="dxa"/>
            <w:tcBorders>
              <w:bottom w:val="single" w:sz="6" w:space="0" w:color="000000"/>
            </w:tcBorders>
          </w:tcPr>
          <w:p w:rsidR="00EF7939" w:rsidRDefault="00FD3738">
            <w:pPr>
              <w:pStyle w:val="TableParagraph"/>
              <w:spacing w:before="81" w:line="242" w:lineRule="auto"/>
              <w:ind w:right="89"/>
              <w:rPr>
                <w:sz w:val="18"/>
              </w:rPr>
            </w:pPr>
            <w:r>
              <w:rPr>
                <w:sz w:val="18"/>
              </w:rPr>
              <w:t>Музыкальныеинструменты. Флейта</w:t>
            </w:r>
          </w:p>
        </w:tc>
        <w:tc>
          <w:tcPr>
            <w:tcW w:w="2214" w:type="dxa"/>
            <w:tcBorders>
              <w:bottom w:val="single" w:sz="6" w:space="0" w:color="000000"/>
            </w:tcBorders>
          </w:tcPr>
          <w:p w:rsidR="00EF7939" w:rsidRDefault="00FD3738">
            <w:pPr>
              <w:pStyle w:val="TableParagraph"/>
              <w:spacing w:before="81" w:line="242" w:lineRule="auto"/>
              <w:ind w:left="115" w:right="90"/>
              <w:rPr>
                <w:sz w:val="18"/>
              </w:rPr>
            </w:pPr>
            <w:r>
              <w:rPr>
                <w:sz w:val="18"/>
              </w:rPr>
              <w:t>Предки современнойфлейты. Легенда о нимфеСиринкс.Музыкадляфлейтысоло,флейты</w:t>
            </w:r>
          </w:p>
          <w:p w:rsidR="00EF7939" w:rsidRDefault="00FD3738">
            <w:pPr>
              <w:pStyle w:val="TableParagraph"/>
              <w:ind w:left="115" w:right="331"/>
              <w:rPr>
                <w:sz w:val="12"/>
              </w:rPr>
            </w:pPr>
            <w:r>
              <w:rPr>
                <w:sz w:val="18"/>
              </w:rPr>
              <w:t>всопровождениифортепиано,оркестра</w:t>
            </w:r>
            <w:r>
              <w:rPr>
                <w:position w:val="6"/>
                <w:sz w:val="12"/>
              </w:rPr>
              <w:t>3</w:t>
            </w:r>
          </w:p>
        </w:tc>
        <w:tc>
          <w:tcPr>
            <w:tcW w:w="5604" w:type="dxa"/>
            <w:tcBorders>
              <w:bottom w:val="single" w:sz="6" w:space="0" w:color="000000"/>
            </w:tcBorders>
          </w:tcPr>
          <w:p w:rsidR="00EF7939" w:rsidRDefault="00FD3738">
            <w:pPr>
              <w:pStyle w:val="TableParagraph"/>
              <w:spacing w:before="81"/>
              <w:rPr>
                <w:sz w:val="18"/>
              </w:rPr>
            </w:pPr>
            <w:r>
              <w:rPr>
                <w:sz w:val="18"/>
              </w:rPr>
              <w:t>Знакомствосвнешнимвидом,устройствомитембрамиклассическихмузыкальныхинструментов.</w:t>
            </w:r>
          </w:p>
          <w:p w:rsidR="00EF7939" w:rsidRDefault="00FD3738">
            <w:pPr>
              <w:pStyle w:val="TableParagraph"/>
              <w:spacing w:line="244" w:lineRule="auto"/>
              <w:ind w:right="714"/>
              <w:rPr>
                <w:sz w:val="18"/>
              </w:rPr>
            </w:pPr>
            <w:r>
              <w:rPr>
                <w:sz w:val="18"/>
              </w:rPr>
              <w:t>Слушание музыкальных фрагментов в исполнении известныхмузыкантов-инструменталистов.</w:t>
            </w:r>
          </w:p>
          <w:p w:rsidR="00EF7939" w:rsidRDefault="00FD3738">
            <w:pPr>
              <w:pStyle w:val="TableParagraph"/>
              <w:ind w:right="875"/>
              <w:rPr>
                <w:sz w:val="18"/>
              </w:rPr>
            </w:pPr>
            <w:r>
              <w:rPr>
                <w:spacing w:val="-2"/>
                <w:sz w:val="18"/>
              </w:rPr>
              <w:t>Чтение учебных текстов, сказок и легенд, рассказывающих о</w:t>
            </w:r>
            <w:r>
              <w:rPr>
                <w:sz w:val="18"/>
              </w:rPr>
              <w:t>музыкальныхинструментах,историиихпоявления</w:t>
            </w:r>
          </w:p>
        </w:tc>
      </w:tr>
      <w:tr w:rsidR="00EF7939">
        <w:trPr>
          <w:trHeight w:val="861"/>
        </w:trPr>
        <w:tc>
          <w:tcPr>
            <w:tcW w:w="1191" w:type="dxa"/>
            <w:tcBorders>
              <w:top w:val="single" w:sz="6" w:space="0" w:color="000000"/>
            </w:tcBorders>
          </w:tcPr>
          <w:p w:rsidR="00EF7939" w:rsidRDefault="00FD3738">
            <w:pPr>
              <w:pStyle w:val="TableParagraph"/>
              <w:spacing w:before="108" w:line="207" w:lineRule="exact"/>
              <w:rPr>
                <w:sz w:val="18"/>
              </w:rPr>
            </w:pPr>
            <w:r>
              <w:rPr>
                <w:sz w:val="18"/>
              </w:rPr>
              <w:t>Е)</w:t>
            </w:r>
          </w:p>
          <w:p w:rsidR="00EF7939" w:rsidRDefault="00FD3738">
            <w:pPr>
              <w:pStyle w:val="TableParagraph"/>
              <w:spacing w:line="206" w:lineRule="exact"/>
              <w:rPr>
                <w:sz w:val="18"/>
              </w:rPr>
            </w:pPr>
            <w:r>
              <w:rPr>
                <w:sz w:val="18"/>
              </w:rPr>
              <w:t>2—4</w:t>
            </w:r>
          </w:p>
          <w:p w:rsidR="00EF7939" w:rsidRDefault="00FD3738">
            <w:pPr>
              <w:pStyle w:val="TableParagraph"/>
              <w:spacing w:line="207" w:lineRule="exact"/>
              <w:rPr>
                <w:sz w:val="18"/>
              </w:rPr>
            </w:pPr>
            <w:r>
              <w:rPr>
                <w:sz w:val="18"/>
              </w:rPr>
              <w:t>уч.часа</w:t>
            </w:r>
          </w:p>
        </w:tc>
        <w:tc>
          <w:tcPr>
            <w:tcW w:w="1133" w:type="dxa"/>
            <w:tcBorders>
              <w:top w:val="single" w:sz="6" w:space="0" w:color="000000"/>
            </w:tcBorders>
          </w:tcPr>
          <w:p w:rsidR="00EF7939" w:rsidRDefault="00FD3738">
            <w:pPr>
              <w:pStyle w:val="TableParagraph"/>
              <w:spacing w:before="108"/>
              <w:ind w:right="89"/>
              <w:rPr>
                <w:sz w:val="18"/>
              </w:rPr>
            </w:pPr>
            <w:r>
              <w:rPr>
                <w:sz w:val="18"/>
              </w:rPr>
              <w:t>Музыкальныеинструмент</w:t>
            </w:r>
          </w:p>
        </w:tc>
        <w:tc>
          <w:tcPr>
            <w:tcW w:w="2214" w:type="dxa"/>
            <w:tcBorders>
              <w:top w:val="single" w:sz="6" w:space="0" w:color="000000"/>
            </w:tcBorders>
          </w:tcPr>
          <w:p w:rsidR="00EF7939" w:rsidRDefault="00FD3738">
            <w:pPr>
              <w:pStyle w:val="TableParagraph"/>
              <w:spacing w:before="108"/>
              <w:ind w:left="115" w:right="439"/>
              <w:rPr>
                <w:sz w:val="18"/>
              </w:rPr>
            </w:pPr>
            <w:r>
              <w:rPr>
                <w:spacing w:val="-2"/>
                <w:sz w:val="18"/>
              </w:rPr>
              <w:t>Певучесть тембровструнных смычковых</w:t>
            </w:r>
            <w:r>
              <w:rPr>
                <w:sz w:val="18"/>
              </w:rPr>
              <w:t>инструментов.</w:t>
            </w:r>
          </w:p>
        </w:tc>
        <w:tc>
          <w:tcPr>
            <w:tcW w:w="5604" w:type="dxa"/>
            <w:tcBorders>
              <w:top w:val="single" w:sz="6" w:space="0" w:color="000000"/>
            </w:tcBorders>
          </w:tcPr>
          <w:p w:rsidR="00EF7939" w:rsidRDefault="00FD3738">
            <w:pPr>
              <w:pStyle w:val="TableParagraph"/>
              <w:spacing w:before="108"/>
              <w:ind w:right="646"/>
              <w:rPr>
                <w:sz w:val="18"/>
              </w:rPr>
            </w:pPr>
            <w:r>
              <w:rPr>
                <w:sz w:val="18"/>
              </w:rPr>
              <w:t>Игра-имитация исполнительских движений во время звучаниямузыки.</w:t>
            </w:r>
          </w:p>
          <w:p w:rsidR="00EF7939" w:rsidRDefault="00FD3738">
            <w:pPr>
              <w:pStyle w:val="TableParagraph"/>
              <w:spacing w:line="206" w:lineRule="exact"/>
              <w:rPr>
                <w:sz w:val="18"/>
              </w:rPr>
            </w:pPr>
            <w:r>
              <w:rPr>
                <w:sz w:val="18"/>
              </w:rPr>
              <w:t>Музыкальнаявикторинаназнаниеконкретныхпроизведенийиих</w:t>
            </w:r>
          </w:p>
        </w:tc>
      </w:tr>
    </w:tbl>
    <w:p w:rsidR="00EF7939" w:rsidRDefault="00EF7939">
      <w:pPr>
        <w:spacing w:line="206"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897"/>
        </w:trPr>
        <w:tc>
          <w:tcPr>
            <w:tcW w:w="1191" w:type="dxa"/>
          </w:tcPr>
          <w:p w:rsidR="00EF7939" w:rsidRDefault="00EF7939">
            <w:pPr>
              <w:pStyle w:val="TableParagraph"/>
              <w:ind w:left="0"/>
              <w:rPr>
                <w:sz w:val="18"/>
              </w:rPr>
            </w:pPr>
          </w:p>
        </w:tc>
        <w:tc>
          <w:tcPr>
            <w:tcW w:w="1133" w:type="dxa"/>
          </w:tcPr>
          <w:p w:rsidR="00EF7939" w:rsidRDefault="00FD3738">
            <w:pPr>
              <w:pStyle w:val="TableParagraph"/>
              <w:spacing w:before="105" w:line="244" w:lineRule="auto"/>
              <w:ind w:right="86"/>
              <w:rPr>
                <w:sz w:val="18"/>
              </w:rPr>
            </w:pPr>
            <w:r>
              <w:rPr>
                <w:spacing w:val="-1"/>
                <w:sz w:val="18"/>
              </w:rPr>
              <w:t>ы. Скрипка,</w:t>
            </w:r>
            <w:r>
              <w:rPr>
                <w:sz w:val="18"/>
              </w:rPr>
              <w:t>виолончель</w:t>
            </w:r>
          </w:p>
        </w:tc>
        <w:tc>
          <w:tcPr>
            <w:tcW w:w="2214" w:type="dxa"/>
          </w:tcPr>
          <w:p w:rsidR="00EF7939" w:rsidRDefault="00FD3738">
            <w:pPr>
              <w:pStyle w:val="TableParagraph"/>
              <w:spacing w:before="105"/>
              <w:ind w:left="115" w:right="172"/>
              <w:rPr>
                <w:sz w:val="18"/>
              </w:rPr>
            </w:pPr>
            <w:r>
              <w:rPr>
                <w:sz w:val="18"/>
              </w:rPr>
              <w:t>Композиторы,</w:t>
            </w:r>
            <w:r>
              <w:rPr>
                <w:spacing w:val="-2"/>
                <w:sz w:val="18"/>
              </w:rPr>
              <w:t>сочинявшие скрипичную</w:t>
            </w:r>
            <w:r>
              <w:rPr>
                <w:sz w:val="18"/>
              </w:rPr>
              <w:t>музыку. Знаменитые</w:t>
            </w:r>
            <w:r>
              <w:rPr>
                <w:spacing w:val="-1"/>
                <w:sz w:val="18"/>
              </w:rPr>
              <w:t xml:space="preserve">исполнители, </w:t>
            </w:r>
            <w:r>
              <w:rPr>
                <w:sz w:val="18"/>
              </w:rPr>
              <w:t>мастера,изготавливавшиеинструменты</w:t>
            </w:r>
          </w:p>
        </w:tc>
        <w:tc>
          <w:tcPr>
            <w:tcW w:w="5604" w:type="dxa"/>
          </w:tcPr>
          <w:p w:rsidR="00EF7939" w:rsidRDefault="00FD3738">
            <w:pPr>
              <w:pStyle w:val="TableParagraph"/>
              <w:spacing w:before="105" w:line="242" w:lineRule="auto"/>
              <w:ind w:right="541"/>
              <w:rPr>
                <w:sz w:val="18"/>
              </w:rPr>
            </w:pPr>
            <w:r>
              <w:rPr>
                <w:sz w:val="18"/>
              </w:rPr>
              <w:t>авторов, определения тембров звучащих инструментов.Разучивание,исполнениепесен,посвящённыхмузыкальныминструментам.</w:t>
            </w:r>
          </w:p>
          <w:p w:rsidR="00EF7939" w:rsidRDefault="00FD3738">
            <w:pPr>
              <w:pStyle w:val="TableParagraph"/>
              <w:spacing w:line="204" w:lineRule="exact"/>
              <w:rPr>
                <w:sz w:val="18"/>
              </w:rPr>
            </w:pPr>
            <w:r>
              <w:rPr>
                <w:i/>
                <w:sz w:val="18"/>
              </w:rPr>
              <w:t>Навыборилифакультативно</w:t>
            </w:r>
            <w:r>
              <w:rPr>
                <w:sz w:val="18"/>
              </w:rPr>
              <w:t>:</w:t>
            </w:r>
          </w:p>
          <w:p w:rsidR="00EF7939" w:rsidRDefault="00FD3738">
            <w:pPr>
              <w:pStyle w:val="TableParagraph"/>
              <w:spacing w:line="207" w:lineRule="exact"/>
              <w:rPr>
                <w:sz w:val="18"/>
              </w:rPr>
            </w:pPr>
            <w:r>
              <w:rPr>
                <w:sz w:val="18"/>
              </w:rPr>
              <w:t>Посещениеконцертаинструментальноймузыки.</w:t>
            </w:r>
          </w:p>
          <w:p w:rsidR="00EF7939" w:rsidRDefault="00FD3738">
            <w:pPr>
              <w:pStyle w:val="TableParagraph"/>
              <w:ind w:right="103"/>
              <w:rPr>
                <w:sz w:val="18"/>
              </w:rPr>
            </w:pPr>
            <w:r>
              <w:rPr>
                <w:sz w:val="18"/>
              </w:rPr>
              <w:t>«Паспорт инструмента» — исследовательская работа,предполагающаяописаниевнешнеговидаиособенностейзвучанияинструмента,способовигры нанём</w:t>
            </w:r>
          </w:p>
        </w:tc>
      </w:tr>
      <w:tr w:rsidR="00EF7939">
        <w:trPr>
          <w:trHeight w:val="3140"/>
        </w:trPr>
        <w:tc>
          <w:tcPr>
            <w:tcW w:w="1191" w:type="dxa"/>
          </w:tcPr>
          <w:p w:rsidR="00EF7939" w:rsidRDefault="00FD3738">
            <w:pPr>
              <w:pStyle w:val="TableParagraph"/>
              <w:spacing w:before="110" w:line="207" w:lineRule="exact"/>
              <w:rPr>
                <w:sz w:val="18"/>
              </w:rPr>
            </w:pPr>
            <w:r>
              <w:rPr>
                <w:sz w:val="18"/>
              </w:rPr>
              <w:t>Ж)</w:t>
            </w:r>
          </w:p>
          <w:p w:rsidR="00EF7939" w:rsidRDefault="00FD3738">
            <w:pPr>
              <w:pStyle w:val="TableParagraph"/>
              <w:spacing w:line="207" w:lineRule="exact"/>
              <w:rPr>
                <w:sz w:val="18"/>
              </w:rPr>
            </w:pPr>
            <w:r>
              <w:rPr>
                <w:sz w:val="18"/>
              </w:rPr>
              <w:t>2—6</w:t>
            </w:r>
          </w:p>
          <w:p w:rsidR="00EF7939" w:rsidRDefault="00FD3738">
            <w:pPr>
              <w:pStyle w:val="TableParagraph"/>
              <w:rPr>
                <w:sz w:val="18"/>
              </w:rPr>
            </w:pPr>
            <w:r>
              <w:rPr>
                <w:sz w:val="18"/>
              </w:rPr>
              <w:t>уч. часов</w:t>
            </w:r>
          </w:p>
        </w:tc>
        <w:tc>
          <w:tcPr>
            <w:tcW w:w="1133" w:type="dxa"/>
          </w:tcPr>
          <w:p w:rsidR="00EF7939" w:rsidRDefault="00FD3738">
            <w:pPr>
              <w:pStyle w:val="TableParagraph"/>
              <w:spacing w:before="110"/>
              <w:ind w:right="180"/>
              <w:rPr>
                <w:sz w:val="18"/>
              </w:rPr>
            </w:pPr>
            <w:r>
              <w:rPr>
                <w:sz w:val="18"/>
              </w:rPr>
              <w:t>Вокальнаямузыка</w:t>
            </w:r>
          </w:p>
        </w:tc>
        <w:tc>
          <w:tcPr>
            <w:tcW w:w="2214" w:type="dxa"/>
          </w:tcPr>
          <w:p w:rsidR="00EF7939" w:rsidRDefault="00FD3738">
            <w:pPr>
              <w:pStyle w:val="TableParagraph"/>
              <w:spacing w:before="110"/>
              <w:ind w:left="115" w:right="303"/>
              <w:rPr>
                <w:sz w:val="18"/>
              </w:rPr>
            </w:pPr>
            <w:r>
              <w:rPr>
                <w:sz w:val="18"/>
              </w:rPr>
              <w:t>Человеческий голос —самый совершенныйинструмент.</w:t>
            </w:r>
          </w:p>
          <w:p w:rsidR="00EF7939" w:rsidRDefault="00FD3738">
            <w:pPr>
              <w:pStyle w:val="TableParagraph"/>
              <w:ind w:left="115" w:right="301"/>
              <w:rPr>
                <w:sz w:val="18"/>
              </w:rPr>
            </w:pPr>
            <w:r>
              <w:rPr>
                <w:sz w:val="18"/>
              </w:rPr>
              <w:t>Бережное отношение ксвоемуголосу.</w:t>
            </w:r>
          </w:p>
          <w:p w:rsidR="00EF7939" w:rsidRDefault="00FD3738">
            <w:pPr>
              <w:pStyle w:val="TableParagraph"/>
              <w:ind w:left="115" w:right="105"/>
              <w:rPr>
                <w:sz w:val="18"/>
              </w:rPr>
            </w:pPr>
            <w:r>
              <w:rPr>
                <w:sz w:val="18"/>
              </w:rPr>
              <w:t>Известныепевцы.Жанры вокальноймузыки:песни,вокализы,романсы, арии из опер.Кантата. Песня, романс,вокализ,кант</w:t>
            </w:r>
          </w:p>
        </w:tc>
        <w:tc>
          <w:tcPr>
            <w:tcW w:w="5604" w:type="dxa"/>
          </w:tcPr>
          <w:p w:rsidR="00EF7939" w:rsidRDefault="00FD3738">
            <w:pPr>
              <w:pStyle w:val="TableParagraph"/>
              <w:spacing w:before="110"/>
              <w:rPr>
                <w:sz w:val="18"/>
              </w:rPr>
            </w:pPr>
            <w:r>
              <w:rPr>
                <w:sz w:val="18"/>
              </w:rPr>
              <w:t>Определениенаслухтиповчеловеческихголосов(детские,мужские,женские),тембровголосовпрофессиональныхвокалистов.</w:t>
            </w:r>
          </w:p>
          <w:p w:rsidR="00EF7939" w:rsidRDefault="00FD3738">
            <w:pPr>
              <w:pStyle w:val="TableParagraph"/>
              <w:ind w:right="504"/>
              <w:rPr>
                <w:sz w:val="18"/>
              </w:rPr>
            </w:pPr>
            <w:r>
              <w:rPr>
                <w:sz w:val="18"/>
              </w:rPr>
              <w:t>Знакомство с жанрами вокальной музыки. Слушание вокальныхпроизведений композиторов-классиков.</w:t>
            </w:r>
          </w:p>
          <w:p w:rsidR="00EF7939" w:rsidRDefault="00FD3738">
            <w:pPr>
              <w:pStyle w:val="TableParagraph"/>
              <w:ind w:right="96"/>
              <w:rPr>
                <w:sz w:val="18"/>
              </w:rPr>
            </w:pPr>
            <w:r>
              <w:rPr>
                <w:sz w:val="18"/>
              </w:rPr>
              <w:t>Освоение комплекса дыхательных, артикуляционных упражнений.Вокальные упражнения на развитие гибкости голоса, расширения егодиапазона.</w:t>
            </w:r>
          </w:p>
          <w:p w:rsidR="00EF7939" w:rsidRDefault="00FD3738">
            <w:pPr>
              <w:pStyle w:val="TableParagraph"/>
              <w:spacing w:before="2"/>
              <w:ind w:right="853"/>
              <w:rPr>
                <w:sz w:val="18"/>
              </w:rPr>
            </w:pPr>
            <w:r>
              <w:rPr>
                <w:sz w:val="18"/>
              </w:rPr>
              <w:t>Проблемная ситуация: что значит красивое пение?Музыкальнаявикторинаназнаниевокальныхмузыкальныхпроизведений иихавторов.</w:t>
            </w:r>
          </w:p>
          <w:p w:rsidR="00EF7939" w:rsidRDefault="00FD3738">
            <w:pPr>
              <w:pStyle w:val="TableParagraph"/>
              <w:ind w:right="1538"/>
              <w:rPr>
                <w:sz w:val="18"/>
              </w:rPr>
            </w:pPr>
            <w:r>
              <w:rPr>
                <w:sz w:val="18"/>
              </w:rPr>
              <w:t>Разучивание, исполнение вокальных произведенийкомпозиторов-классиков.</w:t>
            </w:r>
          </w:p>
          <w:p w:rsidR="00EF7939" w:rsidRDefault="00FD3738">
            <w:pPr>
              <w:pStyle w:val="TableParagraph"/>
              <w:ind w:right="2351"/>
              <w:rPr>
                <w:sz w:val="18"/>
              </w:rPr>
            </w:pPr>
            <w:r>
              <w:rPr>
                <w:i/>
                <w:sz w:val="18"/>
              </w:rPr>
              <w:t>На выбор или факультативно</w:t>
            </w:r>
            <w:r>
              <w:rPr>
                <w:sz w:val="18"/>
              </w:rPr>
              <w:t>:Посещениеконцертавокальноймузыки.</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446"/>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rPr>
                <w:sz w:val="18"/>
              </w:rPr>
            </w:pPr>
            <w:r>
              <w:rPr>
                <w:sz w:val="18"/>
              </w:rPr>
              <w:t>Школьныйконкурсюныхвокалистов</w:t>
            </w:r>
          </w:p>
        </w:tc>
      </w:tr>
      <w:tr w:rsidR="00EF7939">
        <w:trPr>
          <w:trHeight w:val="1901"/>
        </w:trPr>
        <w:tc>
          <w:tcPr>
            <w:tcW w:w="1191" w:type="dxa"/>
          </w:tcPr>
          <w:p w:rsidR="00EF7939" w:rsidRDefault="00FD3738">
            <w:pPr>
              <w:pStyle w:val="TableParagraph"/>
              <w:spacing w:before="110" w:line="207" w:lineRule="exact"/>
              <w:rPr>
                <w:sz w:val="18"/>
              </w:rPr>
            </w:pPr>
            <w:r>
              <w:rPr>
                <w:sz w:val="18"/>
              </w:rPr>
              <w:t>З)</w:t>
            </w:r>
          </w:p>
          <w:p w:rsidR="00EF7939" w:rsidRDefault="00FD3738">
            <w:pPr>
              <w:pStyle w:val="TableParagraph"/>
              <w:spacing w:line="207" w:lineRule="exact"/>
              <w:rPr>
                <w:sz w:val="18"/>
              </w:rPr>
            </w:pPr>
            <w:r>
              <w:rPr>
                <w:sz w:val="18"/>
              </w:rPr>
              <w:t>2—6</w:t>
            </w:r>
          </w:p>
          <w:p w:rsidR="00EF7939" w:rsidRDefault="00FD3738">
            <w:pPr>
              <w:pStyle w:val="TableParagraph"/>
              <w:rPr>
                <w:sz w:val="18"/>
              </w:rPr>
            </w:pPr>
            <w:r>
              <w:rPr>
                <w:sz w:val="18"/>
              </w:rPr>
              <w:t>уч. часов</w:t>
            </w:r>
          </w:p>
        </w:tc>
        <w:tc>
          <w:tcPr>
            <w:tcW w:w="1133" w:type="dxa"/>
          </w:tcPr>
          <w:p w:rsidR="00EF7939" w:rsidRDefault="00FD3738">
            <w:pPr>
              <w:pStyle w:val="TableParagraph"/>
              <w:spacing w:before="110"/>
              <w:ind w:right="134"/>
              <w:rPr>
                <w:sz w:val="18"/>
              </w:rPr>
            </w:pPr>
            <w:r>
              <w:rPr>
                <w:sz w:val="18"/>
              </w:rPr>
              <w:t>Инструментальнаямузыка</w:t>
            </w:r>
          </w:p>
        </w:tc>
        <w:tc>
          <w:tcPr>
            <w:tcW w:w="2214" w:type="dxa"/>
          </w:tcPr>
          <w:p w:rsidR="00EF7939" w:rsidRDefault="00FD3738">
            <w:pPr>
              <w:pStyle w:val="TableParagraph"/>
              <w:spacing w:before="110"/>
              <w:ind w:left="115" w:right="341"/>
              <w:rPr>
                <w:sz w:val="18"/>
              </w:rPr>
            </w:pPr>
            <w:r>
              <w:rPr>
                <w:sz w:val="18"/>
              </w:rPr>
              <w:t>Жанрыкамернойинструментальноймузыки: этюд, пьеса.Альбом.Цикл.Сюита.Соната.Квартет</w:t>
            </w:r>
          </w:p>
        </w:tc>
        <w:tc>
          <w:tcPr>
            <w:tcW w:w="5604" w:type="dxa"/>
          </w:tcPr>
          <w:p w:rsidR="00EF7939" w:rsidRDefault="00FD3738">
            <w:pPr>
              <w:pStyle w:val="TableParagraph"/>
              <w:spacing w:before="110"/>
              <w:ind w:right="103"/>
              <w:rPr>
                <w:sz w:val="18"/>
              </w:rPr>
            </w:pPr>
            <w:r>
              <w:rPr>
                <w:sz w:val="18"/>
              </w:rPr>
              <w:t>Знакомство с жанрами камерной инструментальной музыки.Слушание произведений композиторов-классиков. Определениекомплексавыразительныхсредств.Описаниесвоеговпечатленияотвосприятия.</w:t>
            </w:r>
          </w:p>
          <w:p w:rsidR="00EF7939" w:rsidRDefault="00FD3738">
            <w:pPr>
              <w:pStyle w:val="TableParagraph"/>
              <w:spacing w:line="205" w:lineRule="exact"/>
              <w:rPr>
                <w:sz w:val="18"/>
              </w:rPr>
            </w:pPr>
            <w:r>
              <w:rPr>
                <w:sz w:val="18"/>
              </w:rPr>
              <w:t>Музыкальнаявикторина.</w:t>
            </w:r>
          </w:p>
          <w:p w:rsidR="00EF7939" w:rsidRDefault="00FD3738">
            <w:pPr>
              <w:pStyle w:val="TableParagraph"/>
              <w:spacing w:before="4" w:line="207" w:lineRule="exact"/>
              <w:rPr>
                <w:sz w:val="18"/>
              </w:rPr>
            </w:pPr>
            <w:r>
              <w:rPr>
                <w:i/>
                <w:sz w:val="18"/>
              </w:rPr>
              <w:t>Навыборилифакультативно</w:t>
            </w:r>
            <w:r>
              <w:rPr>
                <w:sz w:val="18"/>
              </w:rPr>
              <w:t>:</w:t>
            </w:r>
          </w:p>
          <w:p w:rsidR="00EF7939" w:rsidRDefault="00FD3738">
            <w:pPr>
              <w:pStyle w:val="TableParagraph"/>
              <w:ind w:right="1714"/>
              <w:rPr>
                <w:sz w:val="18"/>
              </w:rPr>
            </w:pPr>
            <w:r>
              <w:rPr>
                <w:sz w:val="18"/>
              </w:rPr>
              <w:t>Посещениеконцертаинструментальноймузыки.Составлениесловарямузыкальныхжанров</w:t>
            </w:r>
          </w:p>
        </w:tc>
      </w:tr>
      <w:tr w:rsidR="00EF7939">
        <w:trPr>
          <w:trHeight w:val="1690"/>
        </w:trPr>
        <w:tc>
          <w:tcPr>
            <w:tcW w:w="1191" w:type="dxa"/>
          </w:tcPr>
          <w:p w:rsidR="00EF7939" w:rsidRDefault="00FD3738">
            <w:pPr>
              <w:pStyle w:val="TableParagraph"/>
              <w:spacing w:before="105" w:line="207" w:lineRule="exact"/>
              <w:rPr>
                <w:sz w:val="18"/>
              </w:rPr>
            </w:pPr>
            <w:r>
              <w:rPr>
                <w:sz w:val="18"/>
              </w:rPr>
              <w:t>И)</w:t>
            </w:r>
          </w:p>
          <w:p w:rsidR="00EF7939" w:rsidRDefault="00FD3738">
            <w:pPr>
              <w:pStyle w:val="TableParagraph"/>
              <w:spacing w:line="206" w:lineRule="exact"/>
              <w:rPr>
                <w:sz w:val="18"/>
              </w:rPr>
            </w:pPr>
            <w:r>
              <w:rPr>
                <w:sz w:val="18"/>
              </w:rPr>
              <w:t>2—6</w:t>
            </w:r>
          </w:p>
          <w:p w:rsidR="00EF7939" w:rsidRDefault="00FD3738">
            <w:pPr>
              <w:pStyle w:val="TableParagraph"/>
              <w:spacing w:line="207" w:lineRule="exact"/>
              <w:rPr>
                <w:sz w:val="18"/>
              </w:rPr>
            </w:pPr>
            <w:r>
              <w:rPr>
                <w:sz w:val="18"/>
              </w:rPr>
              <w:t>уч. часов</w:t>
            </w:r>
          </w:p>
        </w:tc>
        <w:tc>
          <w:tcPr>
            <w:tcW w:w="1133" w:type="dxa"/>
          </w:tcPr>
          <w:p w:rsidR="00EF7939" w:rsidRDefault="00FD3738">
            <w:pPr>
              <w:pStyle w:val="TableParagraph"/>
              <w:spacing w:before="105"/>
              <w:ind w:right="111"/>
              <w:rPr>
                <w:sz w:val="18"/>
              </w:rPr>
            </w:pPr>
            <w:r>
              <w:rPr>
                <w:sz w:val="18"/>
              </w:rPr>
              <w:t>Программнаямузыка</w:t>
            </w:r>
          </w:p>
        </w:tc>
        <w:tc>
          <w:tcPr>
            <w:tcW w:w="2214" w:type="dxa"/>
          </w:tcPr>
          <w:p w:rsidR="00EF7939" w:rsidRDefault="00FD3738">
            <w:pPr>
              <w:pStyle w:val="TableParagraph"/>
              <w:spacing w:before="105"/>
              <w:ind w:left="115" w:right="246"/>
              <w:rPr>
                <w:sz w:val="18"/>
              </w:rPr>
            </w:pPr>
            <w:r>
              <w:rPr>
                <w:sz w:val="18"/>
              </w:rPr>
              <w:t>Программная музыка.Программное название,известный сюжет,литературныйэпиграф</w:t>
            </w:r>
          </w:p>
        </w:tc>
        <w:tc>
          <w:tcPr>
            <w:tcW w:w="5604" w:type="dxa"/>
          </w:tcPr>
          <w:p w:rsidR="00EF7939" w:rsidRDefault="00FD3738">
            <w:pPr>
              <w:pStyle w:val="TableParagraph"/>
              <w:spacing w:before="105"/>
              <w:ind w:right="710"/>
              <w:rPr>
                <w:sz w:val="18"/>
              </w:rPr>
            </w:pPr>
            <w:r>
              <w:rPr>
                <w:sz w:val="18"/>
              </w:rPr>
              <w:t>Слушание произведений программной музыки. Обсуждениемузыкального образа, музыкальных средств, использованныхкомпозитором.</w:t>
            </w:r>
          </w:p>
          <w:p w:rsidR="00EF7939" w:rsidRDefault="00FD3738">
            <w:pPr>
              <w:pStyle w:val="TableParagraph"/>
              <w:spacing w:before="4"/>
              <w:rPr>
                <w:sz w:val="18"/>
              </w:rPr>
            </w:pPr>
            <w:r>
              <w:rPr>
                <w:i/>
                <w:sz w:val="18"/>
              </w:rPr>
              <w:t>Навыборилифакультативно</w:t>
            </w:r>
            <w:r>
              <w:rPr>
                <w:sz w:val="18"/>
              </w:rPr>
              <w:t>:</w:t>
            </w:r>
          </w:p>
          <w:p w:rsidR="00EF7939" w:rsidRDefault="00FD3738">
            <w:pPr>
              <w:pStyle w:val="TableParagraph"/>
              <w:spacing w:line="207" w:lineRule="exact"/>
              <w:rPr>
                <w:sz w:val="18"/>
              </w:rPr>
            </w:pPr>
            <w:r>
              <w:rPr>
                <w:sz w:val="18"/>
              </w:rPr>
              <w:t>Рисованиеобразовпрограммноймузыки.</w:t>
            </w:r>
          </w:p>
          <w:p w:rsidR="00EF7939" w:rsidRDefault="00FD3738">
            <w:pPr>
              <w:pStyle w:val="TableParagraph"/>
              <w:ind w:right="145"/>
              <w:rPr>
                <w:sz w:val="18"/>
              </w:rPr>
            </w:pPr>
            <w:r>
              <w:rPr>
                <w:sz w:val="18"/>
              </w:rPr>
              <w:t>Сочинение небольших миниатюр (вокальные или инструментальныеимпровизации)позаданнойпрограмме</w:t>
            </w:r>
          </w:p>
        </w:tc>
      </w:tr>
      <w:tr w:rsidR="00EF7939">
        <w:trPr>
          <w:trHeight w:val="1070"/>
        </w:trPr>
        <w:tc>
          <w:tcPr>
            <w:tcW w:w="1191" w:type="dxa"/>
          </w:tcPr>
          <w:p w:rsidR="00EF7939" w:rsidRDefault="00FD3738">
            <w:pPr>
              <w:pStyle w:val="TableParagraph"/>
              <w:spacing w:before="106" w:line="207" w:lineRule="exact"/>
              <w:rPr>
                <w:sz w:val="18"/>
              </w:rPr>
            </w:pPr>
            <w:r>
              <w:rPr>
                <w:sz w:val="18"/>
              </w:rPr>
              <w:t>К)</w:t>
            </w:r>
          </w:p>
          <w:p w:rsidR="00EF7939" w:rsidRDefault="00FD3738">
            <w:pPr>
              <w:pStyle w:val="TableParagraph"/>
              <w:spacing w:line="207" w:lineRule="exact"/>
              <w:rPr>
                <w:sz w:val="18"/>
              </w:rPr>
            </w:pPr>
            <w:r>
              <w:rPr>
                <w:sz w:val="18"/>
              </w:rPr>
              <w:t>2—6</w:t>
            </w:r>
          </w:p>
          <w:p w:rsidR="00EF7939" w:rsidRDefault="00FD3738">
            <w:pPr>
              <w:pStyle w:val="TableParagraph"/>
              <w:spacing w:before="4"/>
              <w:rPr>
                <w:sz w:val="18"/>
              </w:rPr>
            </w:pPr>
            <w:r>
              <w:rPr>
                <w:sz w:val="18"/>
              </w:rPr>
              <w:t>уч. часов</w:t>
            </w:r>
          </w:p>
        </w:tc>
        <w:tc>
          <w:tcPr>
            <w:tcW w:w="1133" w:type="dxa"/>
          </w:tcPr>
          <w:p w:rsidR="00EF7939" w:rsidRDefault="00FD3738">
            <w:pPr>
              <w:pStyle w:val="TableParagraph"/>
              <w:spacing w:before="106" w:line="242" w:lineRule="auto"/>
              <w:ind w:right="104"/>
              <w:rPr>
                <w:sz w:val="18"/>
              </w:rPr>
            </w:pPr>
            <w:r>
              <w:rPr>
                <w:sz w:val="18"/>
              </w:rPr>
              <w:t>Симфоническаямузыка</w:t>
            </w:r>
          </w:p>
        </w:tc>
        <w:tc>
          <w:tcPr>
            <w:tcW w:w="2214" w:type="dxa"/>
          </w:tcPr>
          <w:p w:rsidR="00EF7939" w:rsidRDefault="00FD3738">
            <w:pPr>
              <w:pStyle w:val="TableParagraph"/>
              <w:spacing w:before="106" w:line="242" w:lineRule="auto"/>
              <w:ind w:left="115" w:right="123"/>
              <w:rPr>
                <w:sz w:val="18"/>
              </w:rPr>
            </w:pPr>
            <w:r>
              <w:rPr>
                <w:sz w:val="18"/>
              </w:rPr>
              <w:t>Симфонический оркестр.Тембры, группыинструментов.</w:t>
            </w:r>
          </w:p>
          <w:p w:rsidR="00EF7939" w:rsidRDefault="00FD3738">
            <w:pPr>
              <w:pStyle w:val="TableParagraph"/>
              <w:spacing w:line="204" w:lineRule="exact"/>
              <w:ind w:left="115"/>
              <w:rPr>
                <w:sz w:val="18"/>
              </w:rPr>
            </w:pPr>
            <w:r>
              <w:rPr>
                <w:sz w:val="18"/>
              </w:rPr>
              <w:t>Симфония,</w:t>
            </w:r>
          </w:p>
        </w:tc>
        <w:tc>
          <w:tcPr>
            <w:tcW w:w="5604" w:type="dxa"/>
          </w:tcPr>
          <w:p w:rsidR="00EF7939" w:rsidRDefault="00FD3738">
            <w:pPr>
              <w:pStyle w:val="TableParagraph"/>
              <w:spacing w:before="106" w:line="242" w:lineRule="auto"/>
              <w:ind w:right="847"/>
              <w:jc w:val="both"/>
              <w:rPr>
                <w:sz w:val="18"/>
              </w:rPr>
            </w:pPr>
            <w:r>
              <w:rPr>
                <w:sz w:val="18"/>
              </w:rPr>
              <w:t>Знакомство с составом симфонического оркестра, группамиинструментов. Определение на слух тембров инструментовсимфоническогооркестра.</w:t>
            </w:r>
          </w:p>
          <w:p w:rsidR="00EF7939" w:rsidRDefault="00FD3738">
            <w:pPr>
              <w:pStyle w:val="TableParagraph"/>
              <w:spacing w:line="204" w:lineRule="exact"/>
              <w:jc w:val="both"/>
              <w:rPr>
                <w:sz w:val="18"/>
              </w:rPr>
            </w:pPr>
            <w:r>
              <w:rPr>
                <w:sz w:val="18"/>
              </w:rPr>
              <w:t>Слушаниефрагментовсимфоническоймузыки.«Дирижирование»</w:t>
            </w:r>
          </w:p>
        </w:tc>
      </w:tr>
    </w:tbl>
    <w:p w:rsidR="00EF7939" w:rsidRDefault="00EF7939">
      <w:pPr>
        <w:spacing w:line="204" w:lineRule="exact"/>
        <w:jc w:val="both"/>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277"/>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FD3738">
            <w:pPr>
              <w:pStyle w:val="TableParagraph"/>
              <w:spacing w:before="105"/>
              <w:ind w:left="115"/>
              <w:rPr>
                <w:sz w:val="18"/>
              </w:rPr>
            </w:pPr>
            <w:r>
              <w:rPr>
                <w:sz w:val="18"/>
              </w:rPr>
              <w:t>симфоническаякартина</w:t>
            </w:r>
          </w:p>
        </w:tc>
        <w:tc>
          <w:tcPr>
            <w:tcW w:w="5604" w:type="dxa"/>
          </w:tcPr>
          <w:p w:rsidR="00EF7939" w:rsidRDefault="00FD3738">
            <w:pPr>
              <w:pStyle w:val="TableParagraph"/>
              <w:spacing w:before="105" w:line="244" w:lineRule="auto"/>
              <w:ind w:right="3592"/>
              <w:rPr>
                <w:sz w:val="18"/>
              </w:rPr>
            </w:pPr>
            <w:r>
              <w:rPr>
                <w:sz w:val="18"/>
              </w:rPr>
              <w:t>оркестром.Музыкальнаявикторина</w:t>
            </w:r>
          </w:p>
          <w:p w:rsidR="00EF7939" w:rsidRDefault="00FD3738">
            <w:pPr>
              <w:pStyle w:val="TableParagraph"/>
              <w:spacing w:line="202" w:lineRule="exact"/>
              <w:rPr>
                <w:sz w:val="18"/>
              </w:rPr>
            </w:pPr>
            <w:r>
              <w:rPr>
                <w:i/>
                <w:sz w:val="18"/>
              </w:rPr>
              <w:t>Навыборилифакультативно</w:t>
            </w:r>
            <w:r>
              <w:rPr>
                <w:sz w:val="18"/>
              </w:rPr>
              <w:t>:</w:t>
            </w:r>
          </w:p>
          <w:p w:rsidR="00EF7939" w:rsidRDefault="00FD3738">
            <w:pPr>
              <w:pStyle w:val="TableParagraph"/>
              <w:ind w:right="1936"/>
              <w:rPr>
                <w:sz w:val="18"/>
              </w:rPr>
            </w:pPr>
            <w:r>
              <w:rPr>
                <w:sz w:val="18"/>
              </w:rPr>
              <w:t>Посещениеконцертасимфоническоймузыки.Просмотрфильмаоб устройствеоркестра</w:t>
            </w:r>
          </w:p>
        </w:tc>
      </w:tr>
      <w:tr w:rsidR="00EF7939">
        <w:trPr>
          <w:trHeight w:val="859"/>
        </w:trPr>
        <w:tc>
          <w:tcPr>
            <w:tcW w:w="1191" w:type="dxa"/>
          </w:tcPr>
          <w:p w:rsidR="00EF7939" w:rsidRDefault="00FD3738">
            <w:pPr>
              <w:pStyle w:val="TableParagraph"/>
              <w:spacing w:before="105"/>
              <w:rPr>
                <w:sz w:val="18"/>
              </w:rPr>
            </w:pPr>
            <w:r>
              <w:rPr>
                <w:sz w:val="18"/>
              </w:rPr>
              <w:t>Л)</w:t>
            </w:r>
          </w:p>
          <w:p w:rsidR="00EF7939" w:rsidRDefault="00FD3738">
            <w:pPr>
              <w:pStyle w:val="TableParagraph"/>
              <w:spacing w:before="5" w:line="207" w:lineRule="exact"/>
              <w:rPr>
                <w:sz w:val="18"/>
              </w:rPr>
            </w:pPr>
            <w:r>
              <w:rPr>
                <w:sz w:val="18"/>
              </w:rPr>
              <w:t>2—6</w:t>
            </w:r>
          </w:p>
          <w:p w:rsidR="00EF7939" w:rsidRDefault="00FD3738">
            <w:pPr>
              <w:pStyle w:val="TableParagraph"/>
              <w:spacing w:line="207" w:lineRule="exact"/>
              <w:rPr>
                <w:sz w:val="18"/>
              </w:rPr>
            </w:pPr>
            <w:r>
              <w:rPr>
                <w:sz w:val="18"/>
              </w:rPr>
              <w:t>уч. часов</w:t>
            </w:r>
          </w:p>
        </w:tc>
        <w:tc>
          <w:tcPr>
            <w:tcW w:w="1133" w:type="dxa"/>
          </w:tcPr>
          <w:p w:rsidR="00EF7939" w:rsidRDefault="00FD3738">
            <w:pPr>
              <w:pStyle w:val="TableParagraph"/>
              <w:spacing w:before="105" w:line="242" w:lineRule="auto"/>
              <w:ind w:right="103"/>
              <w:rPr>
                <w:sz w:val="18"/>
              </w:rPr>
            </w:pPr>
            <w:r>
              <w:rPr>
                <w:sz w:val="18"/>
              </w:rPr>
              <w:t>Русские</w:t>
            </w:r>
            <w:r>
              <w:rPr>
                <w:spacing w:val="-1"/>
                <w:sz w:val="18"/>
              </w:rPr>
              <w:t>композитор</w:t>
            </w:r>
            <w:r>
              <w:rPr>
                <w:sz w:val="18"/>
              </w:rPr>
              <w:t>ы-классики</w:t>
            </w:r>
          </w:p>
        </w:tc>
        <w:tc>
          <w:tcPr>
            <w:tcW w:w="2214" w:type="dxa"/>
          </w:tcPr>
          <w:p w:rsidR="00EF7939" w:rsidRDefault="00FD3738">
            <w:pPr>
              <w:pStyle w:val="TableParagraph"/>
              <w:spacing w:before="105" w:line="242" w:lineRule="auto"/>
              <w:ind w:left="115" w:right="145"/>
              <w:rPr>
                <w:sz w:val="18"/>
              </w:rPr>
            </w:pPr>
            <w:r>
              <w:rPr>
                <w:sz w:val="18"/>
              </w:rPr>
              <w:t>Творчество выдающихсяотечественныхкомпозиторов</w:t>
            </w:r>
          </w:p>
        </w:tc>
        <w:tc>
          <w:tcPr>
            <w:tcW w:w="5604" w:type="dxa"/>
            <w:vMerge w:val="restart"/>
          </w:tcPr>
          <w:p w:rsidR="00EF7939" w:rsidRDefault="00FD3738">
            <w:pPr>
              <w:pStyle w:val="TableParagraph"/>
              <w:spacing w:before="105" w:line="242" w:lineRule="auto"/>
              <w:rPr>
                <w:sz w:val="18"/>
              </w:rPr>
            </w:pPr>
            <w:r>
              <w:rPr>
                <w:sz w:val="18"/>
              </w:rPr>
              <w:t>Знакомство с творчеством выдающихся композиторов, отдельнымифактамиизихбиографии.Слушаниемузыки.Фрагментывокальных,инструментальных, симфонических сочинений. Круг характерныхобразов(картиныприроды, народной жизни,истории и т.д.).</w:t>
            </w:r>
          </w:p>
          <w:p w:rsidR="00EF7939" w:rsidRDefault="00FD3738">
            <w:pPr>
              <w:pStyle w:val="TableParagraph"/>
              <w:ind w:right="243"/>
              <w:rPr>
                <w:sz w:val="18"/>
              </w:rPr>
            </w:pPr>
            <w:r>
              <w:rPr>
                <w:sz w:val="18"/>
              </w:rPr>
              <w:t>Характеристика музыкальных образов, музыкально-выразительныхсредств. Наблюдение за развитием музыки. Определение жанра,формы.</w:t>
            </w:r>
          </w:p>
          <w:p w:rsidR="00EF7939" w:rsidRDefault="00FD3738">
            <w:pPr>
              <w:pStyle w:val="TableParagraph"/>
              <w:ind w:right="1209"/>
              <w:rPr>
                <w:sz w:val="18"/>
              </w:rPr>
            </w:pPr>
            <w:r>
              <w:rPr>
                <w:sz w:val="18"/>
              </w:rPr>
              <w:t>Чтениеучебныхтекстовихудожественнойлитературыбиографическогохарактера.</w:t>
            </w:r>
          </w:p>
          <w:p w:rsidR="00EF7939" w:rsidRDefault="00FD3738">
            <w:pPr>
              <w:pStyle w:val="TableParagraph"/>
              <w:spacing w:line="242" w:lineRule="auto"/>
              <w:ind w:right="1021"/>
              <w:rPr>
                <w:sz w:val="18"/>
              </w:rPr>
            </w:pPr>
            <w:r>
              <w:rPr>
                <w:sz w:val="18"/>
              </w:rPr>
              <w:t>Вокализация тем инструментальных сочинений.</w:t>
            </w:r>
            <w:r>
              <w:rPr>
                <w:spacing w:val="-4"/>
                <w:sz w:val="18"/>
              </w:rPr>
              <w:t xml:space="preserve">Разучивание, </w:t>
            </w:r>
            <w:r>
              <w:rPr>
                <w:spacing w:val="-3"/>
                <w:sz w:val="18"/>
              </w:rPr>
              <w:t>исполнение доступных вокальных сочинений.</w:t>
            </w:r>
            <w:r>
              <w:rPr>
                <w:i/>
                <w:sz w:val="18"/>
              </w:rPr>
              <w:t>Навыборилифакультативно</w:t>
            </w:r>
            <w:r>
              <w:rPr>
                <w:sz w:val="18"/>
              </w:rPr>
              <w:t>:</w:t>
            </w:r>
          </w:p>
          <w:p w:rsidR="00EF7939" w:rsidRDefault="00FD3738">
            <w:pPr>
              <w:pStyle w:val="TableParagraph"/>
              <w:spacing w:line="204" w:lineRule="exact"/>
              <w:rPr>
                <w:sz w:val="18"/>
              </w:rPr>
            </w:pPr>
            <w:r>
              <w:rPr>
                <w:sz w:val="18"/>
              </w:rPr>
              <w:t>Посещениеконцерта.Просмотрбиографическогофильма</w:t>
            </w:r>
          </w:p>
        </w:tc>
      </w:tr>
      <w:tr w:rsidR="00EF7939">
        <w:trPr>
          <w:trHeight w:val="2065"/>
        </w:trPr>
        <w:tc>
          <w:tcPr>
            <w:tcW w:w="1191" w:type="dxa"/>
          </w:tcPr>
          <w:p w:rsidR="00EF7939" w:rsidRDefault="00FD3738">
            <w:pPr>
              <w:pStyle w:val="TableParagraph"/>
              <w:spacing w:before="110"/>
              <w:rPr>
                <w:sz w:val="18"/>
              </w:rPr>
            </w:pPr>
            <w:r>
              <w:rPr>
                <w:sz w:val="18"/>
              </w:rPr>
              <w:t>М)</w:t>
            </w:r>
          </w:p>
          <w:p w:rsidR="00EF7939" w:rsidRDefault="00FD3738">
            <w:pPr>
              <w:pStyle w:val="TableParagraph"/>
              <w:spacing w:line="207" w:lineRule="exact"/>
              <w:rPr>
                <w:sz w:val="18"/>
              </w:rPr>
            </w:pPr>
            <w:r>
              <w:rPr>
                <w:sz w:val="18"/>
              </w:rPr>
              <w:t>2—6</w:t>
            </w:r>
          </w:p>
          <w:p w:rsidR="00EF7939" w:rsidRDefault="00FD3738">
            <w:pPr>
              <w:pStyle w:val="TableParagraph"/>
              <w:spacing w:line="207" w:lineRule="exact"/>
              <w:rPr>
                <w:sz w:val="18"/>
              </w:rPr>
            </w:pPr>
            <w:r>
              <w:rPr>
                <w:sz w:val="18"/>
              </w:rPr>
              <w:t>уч. часов</w:t>
            </w:r>
          </w:p>
        </w:tc>
        <w:tc>
          <w:tcPr>
            <w:tcW w:w="1133" w:type="dxa"/>
          </w:tcPr>
          <w:p w:rsidR="00EF7939" w:rsidRDefault="00FD3738">
            <w:pPr>
              <w:pStyle w:val="TableParagraph"/>
              <w:spacing w:before="110"/>
              <w:ind w:right="103"/>
              <w:rPr>
                <w:sz w:val="18"/>
              </w:rPr>
            </w:pPr>
            <w:r>
              <w:rPr>
                <w:sz w:val="18"/>
              </w:rPr>
              <w:t>Европейские</w:t>
            </w:r>
            <w:r>
              <w:rPr>
                <w:spacing w:val="-1"/>
                <w:sz w:val="18"/>
              </w:rPr>
              <w:t>композитор</w:t>
            </w:r>
            <w:r>
              <w:rPr>
                <w:sz w:val="18"/>
              </w:rPr>
              <w:t>ы-классики</w:t>
            </w:r>
          </w:p>
        </w:tc>
        <w:tc>
          <w:tcPr>
            <w:tcW w:w="2214" w:type="dxa"/>
          </w:tcPr>
          <w:p w:rsidR="00EF7939" w:rsidRDefault="00FD3738">
            <w:pPr>
              <w:pStyle w:val="TableParagraph"/>
              <w:spacing w:before="110"/>
              <w:ind w:left="115" w:right="145"/>
              <w:rPr>
                <w:sz w:val="18"/>
              </w:rPr>
            </w:pPr>
            <w:r>
              <w:rPr>
                <w:sz w:val="18"/>
              </w:rPr>
              <w:t>Творчество выдающихсязарубежныхкомпозиторов</w:t>
            </w:r>
          </w:p>
        </w:tc>
        <w:tc>
          <w:tcPr>
            <w:tcW w:w="5604" w:type="dxa"/>
            <w:vMerge/>
            <w:tcBorders>
              <w:top w:val="nil"/>
            </w:tcBorders>
          </w:tcPr>
          <w:p w:rsidR="00EF7939" w:rsidRDefault="00EF7939">
            <w:pPr>
              <w:rPr>
                <w:sz w:val="2"/>
                <w:szCs w:val="2"/>
              </w:rPr>
            </w:pPr>
          </w:p>
        </w:tc>
      </w:tr>
      <w:tr w:rsidR="00EF7939">
        <w:trPr>
          <w:trHeight w:val="859"/>
        </w:trPr>
        <w:tc>
          <w:tcPr>
            <w:tcW w:w="1191" w:type="dxa"/>
          </w:tcPr>
          <w:p w:rsidR="00EF7939" w:rsidRDefault="00FD3738">
            <w:pPr>
              <w:pStyle w:val="TableParagraph"/>
              <w:spacing w:before="105" w:line="207" w:lineRule="exact"/>
              <w:rPr>
                <w:sz w:val="18"/>
              </w:rPr>
            </w:pPr>
            <w:r>
              <w:rPr>
                <w:sz w:val="18"/>
              </w:rPr>
              <w:t>Н)</w:t>
            </w:r>
          </w:p>
          <w:p w:rsidR="00EF7939" w:rsidRDefault="00FD3738">
            <w:pPr>
              <w:pStyle w:val="TableParagraph"/>
              <w:spacing w:line="207" w:lineRule="exact"/>
              <w:rPr>
                <w:sz w:val="18"/>
              </w:rPr>
            </w:pPr>
            <w:r>
              <w:rPr>
                <w:sz w:val="18"/>
              </w:rPr>
              <w:t>2—6</w:t>
            </w:r>
          </w:p>
          <w:p w:rsidR="00EF7939" w:rsidRDefault="00FD3738">
            <w:pPr>
              <w:pStyle w:val="TableParagraph"/>
              <w:spacing w:before="4"/>
              <w:rPr>
                <w:sz w:val="18"/>
              </w:rPr>
            </w:pPr>
            <w:r>
              <w:rPr>
                <w:sz w:val="18"/>
              </w:rPr>
              <w:t>уч. часов</w:t>
            </w:r>
          </w:p>
        </w:tc>
        <w:tc>
          <w:tcPr>
            <w:tcW w:w="1133" w:type="dxa"/>
          </w:tcPr>
          <w:p w:rsidR="00EF7939" w:rsidRDefault="00FD3738">
            <w:pPr>
              <w:pStyle w:val="TableParagraph"/>
              <w:spacing w:before="105" w:line="242" w:lineRule="auto"/>
              <w:ind w:right="100"/>
              <w:jc w:val="both"/>
              <w:rPr>
                <w:sz w:val="18"/>
              </w:rPr>
            </w:pPr>
            <w:r>
              <w:rPr>
                <w:sz w:val="18"/>
              </w:rPr>
              <w:t>Мастерствоисполнителя</w:t>
            </w:r>
          </w:p>
        </w:tc>
        <w:tc>
          <w:tcPr>
            <w:tcW w:w="2214" w:type="dxa"/>
          </w:tcPr>
          <w:p w:rsidR="00EF7939" w:rsidRDefault="00FD3738">
            <w:pPr>
              <w:pStyle w:val="TableParagraph"/>
              <w:spacing w:before="105" w:line="242" w:lineRule="auto"/>
              <w:ind w:left="115" w:right="161"/>
              <w:jc w:val="both"/>
              <w:rPr>
                <w:sz w:val="18"/>
              </w:rPr>
            </w:pPr>
            <w:r>
              <w:rPr>
                <w:sz w:val="18"/>
              </w:rPr>
              <w:t>Творчество выдающихсяисполнителей — певцов,инструменталист</w:t>
            </w:r>
            <w:r>
              <w:rPr>
                <w:sz w:val="18"/>
              </w:rPr>
              <w:lastRenderedPageBreak/>
              <w:t>ов,</w:t>
            </w:r>
          </w:p>
        </w:tc>
        <w:tc>
          <w:tcPr>
            <w:tcW w:w="5604" w:type="dxa"/>
          </w:tcPr>
          <w:p w:rsidR="00EF7939" w:rsidRDefault="00FD3738">
            <w:pPr>
              <w:pStyle w:val="TableParagraph"/>
              <w:spacing w:before="105"/>
              <w:rPr>
                <w:sz w:val="18"/>
              </w:rPr>
            </w:pPr>
            <w:r>
              <w:rPr>
                <w:sz w:val="18"/>
              </w:rPr>
              <w:lastRenderedPageBreak/>
              <w:t>Знакомствостворчествомвыдающихсяисполнителейклассическоймузыки.Изучение программ,афишконсерватории,филармонии.</w:t>
            </w:r>
          </w:p>
          <w:p w:rsidR="00EF7939" w:rsidRDefault="00FD3738">
            <w:pPr>
              <w:pStyle w:val="TableParagraph"/>
              <w:spacing w:before="4"/>
              <w:rPr>
                <w:sz w:val="18"/>
              </w:rPr>
            </w:pPr>
            <w:r>
              <w:rPr>
                <w:sz w:val="18"/>
              </w:rPr>
              <w:t>Сравнениенесколькихинтерпретацийодногоитогожепроизведения</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312"/>
        </w:trPr>
        <w:tc>
          <w:tcPr>
            <w:tcW w:w="1191" w:type="dxa"/>
            <w:vMerge w:val="restart"/>
          </w:tcPr>
          <w:p w:rsidR="00EF7939" w:rsidRDefault="00EF7939">
            <w:pPr>
              <w:pStyle w:val="TableParagraph"/>
              <w:ind w:left="0"/>
              <w:rPr>
                <w:sz w:val="18"/>
              </w:rPr>
            </w:pPr>
          </w:p>
        </w:tc>
        <w:tc>
          <w:tcPr>
            <w:tcW w:w="1133" w:type="dxa"/>
            <w:vMerge w:val="restart"/>
          </w:tcPr>
          <w:p w:rsidR="00EF7939" w:rsidRDefault="00EF7939">
            <w:pPr>
              <w:pStyle w:val="TableParagraph"/>
              <w:ind w:left="0"/>
              <w:rPr>
                <w:sz w:val="18"/>
              </w:rPr>
            </w:pPr>
          </w:p>
        </w:tc>
        <w:tc>
          <w:tcPr>
            <w:tcW w:w="2214" w:type="dxa"/>
            <w:tcBorders>
              <w:bottom w:val="nil"/>
            </w:tcBorders>
          </w:tcPr>
          <w:p w:rsidR="00EF7939" w:rsidRDefault="00FD3738">
            <w:pPr>
              <w:pStyle w:val="TableParagraph"/>
              <w:spacing w:before="105" w:line="187" w:lineRule="exact"/>
              <w:ind w:left="115"/>
              <w:rPr>
                <w:sz w:val="18"/>
              </w:rPr>
            </w:pPr>
            <w:r>
              <w:rPr>
                <w:sz w:val="18"/>
              </w:rPr>
              <w:t>дирижёров.</w:t>
            </w:r>
          </w:p>
        </w:tc>
        <w:tc>
          <w:tcPr>
            <w:tcW w:w="5604" w:type="dxa"/>
            <w:tcBorders>
              <w:bottom w:val="nil"/>
            </w:tcBorders>
          </w:tcPr>
          <w:p w:rsidR="00EF7939" w:rsidRDefault="00FD3738">
            <w:pPr>
              <w:pStyle w:val="TableParagraph"/>
              <w:spacing w:before="105" w:line="187" w:lineRule="exact"/>
              <w:rPr>
                <w:sz w:val="18"/>
              </w:rPr>
            </w:pPr>
            <w:r>
              <w:rPr>
                <w:sz w:val="18"/>
              </w:rPr>
              <w:t>в исполненииразныхмузыкантов.</w:t>
            </w:r>
          </w:p>
        </w:tc>
      </w:tr>
      <w:tr w:rsidR="00EF7939">
        <w:trPr>
          <w:trHeight w:val="198"/>
        </w:trPr>
        <w:tc>
          <w:tcPr>
            <w:tcW w:w="1191" w:type="dxa"/>
            <w:vMerge/>
            <w:tcBorders>
              <w:top w:val="nil"/>
            </w:tcBorders>
          </w:tcPr>
          <w:p w:rsidR="00EF7939" w:rsidRDefault="00EF7939">
            <w:pPr>
              <w:rPr>
                <w:sz w:val="2"/>
                <w:szCs w:val="2"/>
              </w:rPr>
            </w:pPr>
          </w:p>
        </w:tc>
        <w:tc>
          <w:tcPr>
            <w:tcW w:w="1133" w:type="dxa"/>
            <w:vMerge/>
            <w:tcBorders>
              <w:top w:val="nil"/>
            </w:tcBorders>
          </w:tcPr>
          <w:p w:rsidR="00EF7939" w:rsidRDefault="00EF7939">
            <w:pPr>
              <w:rPr>
                <w:sz w:val="2"/>
                <w:szCs w:val="2"/>
              </w:rPr>
            </w:pPr>
          </w:p>
        </w:tc>
        <w:tc>
          <w:tcPr>
            <w:tcW w:w="2214" w:type="dxa"/>
            <w:tcBorders>
              <w:top w:val="nil"/>
              <w:bottom w:val="nil"/>
            </w:tcBorders>
          </w:tcPr>
          <w:p w:rsidR="00EF7939" w:rsidRDefault="00FD3738">
            <w:pPr>
              <w:pStyle w:val="TableParagraph"/>
              <w:spacing w:line="179" w:lineRule="exact"/>
              <w:ind w:left="115"/>
              <w:rPr>
                <w:sz w:val="18"/>
              </w:rPr>
            </w:pPr>
            <w:r>
              <w:rPr>
                <w:sz w:val="18"/>
              </w:rPr>
              <w:t>Консерватория,</w:t>
            </w:r>
          </w:p>
        </w:tc>
        <w:tc>
          <w:tcPr>
            <w:tcW w:w="5604" w:type="dxa"/>
            <w:tcBorders>
              <w:top w:val="nil"/>
              <w:bottom w:val="nil"/>
            </w:tcBorders>
          </w:tcPr>
          <w:p w:rsidR="00EF7939" w:rsidRDefault="00FD3738">
            <w:pPr>
              <w:pStyle w:val="TableParagraph"/>
              <w:spacing w:line="179" w:lineRule="exact"/>
              <w:rPr>
                <w:sz w:val="18"/>
              </w:rPr>
            </w:pPr>
            <w:r>
              <w:rPr>
                <w:sz w:val="18"/>
              </w:rPr>
              <w:t>Дискуссиянатему«Композитор —исполнитель—слушатель».</w:t>
            </w:r>
          </w:p>
        </w:tc>
      </w:tr>
      <w:tr w:rsidR="00EF7939">
        <w:trPr>
          <w:trHeight w:val="196"/>
        </w:trPr>
        <w:tc>
          <w:tcPr>
            <w:tcW w:w="1191" w:type="dxa"/>
            <w:vMerge/>
            <w:tcBorders>
              <w:top w:val="nil"/>
            </w:tcBorders>
          </w:tcPr>
          <w:p w:rsidR="00EF7939" w:rsidRDefault="00EF7939">
            <w:pPr>
              <w:rPr>
                <w:sz w:val="2"/>
                <w:szCs w:val="2"/>
              </w:rPr>
            </w:pPr>
          </w:p>
        </w:tc>
        <w:tc>
          <w:tcPr>
            <w:tcW w:w="1133" w:type="dxa"/>
            <w:vMerge/>
            <w:tcBorders>
              <w:top w:val="nil"/>
            </w:tcBorders>
          </w:tcPr>
          <w:p w:rsidR="00EF7939" w:rsidRDefault="00EF7939">
            <w:pPr>
              <w:rPr>
                <w:sz w:val="2"/>
                <w:szCs w:val="2"/>
              </w:rPr>
            </w:pPr>
          </w:p>
        </w:tc>
        <w:tc>
          <w:tcPr>
            <w:tcW w:w="2214" w:type="dxa"/>
            <w:tcBorders>
              <w:top w:val="nil"/>
              <w:bottom w:val="nil"/>
            </w:tcBorders>
          </w:tcPr>
          <w:p w:rsidR="00EF7939" w:rsidRDefault="00FD3738">
            <w:pPr>
              <w:pStyle w:val="TableParagraph"/>
              <w:spacing w:line="176" w:lineRule="exact"/>
              <w:ind w:left="115"/>
              <w:rPr>
                <w:sz w:val="18"/>
              </w:rPr>
            </w:pPr>
            <w:r>
              <w:rPr>
                <w:sz w:val="18"/>
              </w:rPr>
              <w:t>филармония,Конкурс</w:t>
            </w:r>
          </w:p>
        </w:tc>
        <w:tc>
          <w:tcPr>
            <w:tcW w:w="5604" w:type="dxa"/>
            <w:tcBorders>
              <w:top w:val="nil"/>
              <w:bottom w:val="nil"/>
            </w:tcBorders>
          </w:tcPr>
          <w:p w:rsidR="00EF7939" w:rsidRDefault="00FD3738">
            <w:pPr>
              <w:pStyle w:val="TableParagraph"/>
              <w:spacing w:line="176" w:lineRule="exact"/>
              <w:rPr>
                <w:sz w:val="18"/>
              </w:rPr>
            </w:pPr>
            <w:r>
              <w:rPr>
                <w:i/>
                <w:sz w:val="18"/>
              </w:rPr>
              <w:t>Навыборилифакультативно</w:t>
            </w:r>
            <w:r>
              <w:rPr>
                <w:sz w:val="18"/>
              </w:rPr>
              <w:t>:</w:t>
            </w:r>
          </w:p>
        </w:tc>
      </w:tr>
      <w:tr w:rsidR="00EF7939">
        <w:trPr>
          <w:trHeight w:val="196"/>
        </w:trPr>
        <w:tc>
          <w:tcPr>
            <w:tcW w:w="1191" w:type="dxa"/>
            <w:vMerge/>
            <w:tcBorders>
              <w:top w:val="nil"/>
            </w:tcBorders>
          </w:tcPr>
          <w:p w:rsidR="00EF7939" w:rsidRDefault="00EF7939">
            <w:pPr>
              <w:rPr>
                <w:sz w:val="2"/>
                <w:szCs w:val="2"/>
              </w:rPr>
            </w:pPr>
          </w:p>
        </w:tc>
        <w:tc>
          <w:tcPr>
            <w:tcW w:w="1133" w:type="dxa"/>
            <w:vMerge/>
            <w:tcBorders>
              <w:top w:val="nil"/>
            </w:tcBorders>
          </w:tcPr>
          <w:p w:rsidR="00EF7939" w:rsidRDefault="00EF7939">
            <w:pPr>
              <w:rPr>
                <w:sz w:val="2"/>
                <w:szCs w:val="2"/>
              </w:rPr>
            </w:pPr>
          </w:p>
        </w:tc>
        <w:tc>
          <w:tcPr>
            <w:tcW w:w="2214" w:type="dxa"/>
            <w:tcBorders>
              <w:top w:val="nil"/>
              <w:bottom w:val="nil"/>
            </w:tcBorders>
          </w:tcPr>
          <w:p w:rsidR="00EF7939" w:rsidRDefault="00FD3738">
            <w:pPr>
              <w:pStyle w:val="TableParagraph"/>
              <w:spacing w:line="177" w:lineRule="exact"/>
              <w:ind w:left="115"/>
              <w:rPr>
                <w:sz w:val="18"/>
              </w:rPr>
            </w:pPr>
            <w:r>
              <w:rPr>
                <w:sz w:val="18"/>
              </w:rPr>
              <w:t>имениП.И.Чайковского</w:t>
            </w:r>
          </w:p>
        </w:tc>
        <w:tc>
          <w:tcPr>
            <w:tcW w:w="5604" w:type="dxa"/>
            <w:tcBorders>
              <w:top w:val="nil"/>
              <w:bottom w:val="nil"/>
            </w:tcBorders>
          </w:tcPr>
          <w:p w:rsidR="00EF7939" w:rsidRDefault="00FD3738">
            <w:pPr>
              <w:pStyle w:val="TableParagraph"/>
              <w:spacing w:line="177" w:lineRule="exact"/>
              <w:rPr>
                <w:sz w:val="18"/>
              </w:rPr>
            </w:pPr>
            <w:r>
              <w:rPr>
                <w:sz w:val="18"/>
              </w:rPr>
              <w:t>Посещениеконцертаклассическоймузыки.</w:t>
            </w:r>
          </w:p>
        </w:tc>
      </w:tr>
      <w:tr w:rsidR="00EF7939">
        <w:trPr>
          <w:trHeight w:val="196"/>
        </w:trPr>
        <w:tc>
          <w:tcPr>
            <w:tcW w:w="1191" w:type="dxa"/>
            <w:vMerge/>
            <w:tcBorders>
              <w:top w:val="nil"/>
            </w:tcBorders>
          </w:tcPr>
          <w:p w:rsidR="00EF7939" w:rsidRDefault="00EF7939">
            <w:pPr>
              <w:rPr>
                <w:sz w:val="2"/>
                <w:szCs w:val="2"/>
              </w:rPr>
            </w:pPr>
          </w:p>
        </w:tc>
        <w:tc>
          <w:tcPr>
            <w:tcW w:w="1133" w:type="dxa"/>
            <w:vMerge/>
            <w:tcBorders>
              <w:top w:val="nil"/>
            </w:tcBorders>
          </w:tcPr>
          <w:p w:rsidR="00EF7939" w:rsidRDefault="00EF7939">
            <w:pPr>
              <w:rPr>
                <w:sz w:val="2"/>
                <w:szCs w:val="2"/>
              </w:rPr>
            </w:pPr>
          </w:p>
        </w:tc>
        <w:tc>
          <w:tcPr>
            <w:tcW w:w="2214" w:type="dxa"/>
            <w:tcBorders>
              <w:top w:val="nil"/>
              <w:bottom w:val="nil"/>
            </w:tcBorders>
          </w:tcPr>
          <w:p w:rsidR="00EF7939" w:rsidRDefault="00EF7939">
            <w:pPr>
              <w:pStyle w:val="TableParagraph"/>
              <w:ind w:left="0"/>
              <w:rPr>
                <w:sz w:val="12"/>
              </w:rPr>
            </w:pPr>
          </w:p>
        </w:tc>
        <w:tc>
          <w:tcPr>
            <w:tcW w:w="5604" w:type="dxa"/>
            <w:tcBorders>
              <w:top w:val="nil"/>
              <w:bottom w:val="nil"/>
            </w:tcBorders>
          </w:tcPr>
          <w:p w:rsidR="00EF7939" w:rsidRDefault="00FD3738">
            <w:pPr>
              <w:pStyle w:val="TableParagraph"/>
              <w:spacing w:line="177" w:lineRule="exact"/>
              <w:rPr>
                <w:sz w:val="18"/>
              </w:rPr>
            </w:pPr>
            <w:r>
              <w:rPr>
                <w:sz w:val="18"/>
              </w:rPr>
              <w:t>Созданиеколлекциизаписейлюбимогоисполнителя.</w:t>
            </w:r>
          </w:p>
        </w:tc>
      </w:tr>
      <w:tr w:rsidR="00EF7939">
        <w:trPr>
          <w:trHeight w:val="332"/>
        </w:trPr>
        <w:tc>
          <w:tcPr>
            <w:tcW w:w="1191" w:type="dxa"/>
            <w:vMerge/>
            <w:tcBorders>
              <w:top w:val="nil"/>
            </w:tcBorders>
          </w:tcPr>
          <w:p w:rsidR="00EF7939" w:rsidRDefault="00EF7939">
            <w:pPr>
              <w:rPr>
                <w:sz w:val="2"/>
                <w:szCs w:val="2"/>
              </w:rPr>
            </w:pPr>
          </w:p>
        </w:tc>
        <w:tc>
          <w:tcPr>
            <w:tcW w:w="1133" w:type="dxa"/>
            <w:vMerge/>
            <w:tcBorders>
              <w:top w:val="nil"/>
            </w:tcBorders>
          </w:tcPr>
          <w:p w:rsidR="00EF7939" w:rsidRDefault="00EF7939">
            <w:pPr>
              <w:rPr>
                <w:sz w:val="2"/>
                <w:szCs w:val="2"/>
              </w:rPr>
            </w:pPr>
          </w:p>
        </w:tc>
        <w:tc>
          <w:tcPr>
            <w:tcW w:w="2214" w:type="dxa"/>
            <w:tcBorders>
              <w:top w:val="nil"/>
            </w:tcBorders>
          </w:tcPr>
          <w:p w:rsidR="00EF7939" w:rsidRDefault="00EF7939">
            <w:pPr>
              <w:pStyle w:val="TableParagraph"/>
              <w:ind w:left="0"/>
              <w:rPr>
                <w:sz w:val="18"/>
              </w:rPr>
            </w:pPr>
          </w:p>
        </w:tc>
        <w:tc>
          <w:tcPr>
            <w:tcW w:w="5604" w:type="dxa"/>
            <w:tcBorders>
              <w:top w:val="nil"/>
            </w:tcBorders>
          </w:tcPr>
          <w:p w:rsidR="00EF7939" w:rsidRDefault="00FD3738">
            <w:pPr>
              <w:pStyle w:val="TableParagraph"/>
              <w:spacing w:line="199" w:lineRule="exact"/>
              <w:rPr>
                <w:sz w:val="18"/>
              </w:rPr>
            </w:pPr>
            <w:r>
              <w:rPr>
                <w:sz w:val="18"/>
              </w:rPr>
              <w:t>Деловаяигра«Концертныйотделфилармонии»</w:t>
            </w:r>
          </w:p>
        </w:tc>
      </w:tr>
    </w:tbl>
    <w:p w:rsidR="00EF7939" w:rsidRDefault="00EF7939">
      <w:pPr>
        <w:spacing w:line="199" w:lineRule="exact"/>
        <w:rPr>
          <w:sz w:val="18"/>
        </w:rPr>
        <w:sectPr w:rsidR="00EF7939">
          <w:pgSz w:w="12020" w:h="7830" w:orient="landscape"/>
          <w:pgMar w:top="700" w:right="620" w:bottom="640" w:left="1000" w:header="0" w:footer="452" w:gutter="0"/>
          <w:cols w:space="720"/>
        </w:sectPr>
      </w:pPr>
    </w:p>
    <w:p w:rsidR="00EF7939" w:rsidRDefault="00FD3738">
      <w:pPr>
        <w:pStyle w:val="2"/>
        <w:spacing w:before="89"/>
        <w:ind w:left="133"/>
        <w:jc w:val="both"/>
      </w:pPr>
      <w:r>
        <w:lastRenderedPageBreak/>
        <w:t>Модуль№6«Современнаямузыкальнаякультура»</w:t>
      </w:r>
    </w:p>
    <w:p w:rsidR="00EF7939" w:rsidRDefault="00EF7939">
      <w:pPr>
        <w:pStyle w:val="a3"/>
        <w:spacing w:before="5"/>
        <w:ind w:left="0"/>
        <w:jc w:val="left"/>
        <w:rPr>
          <w:b/>
          <w:sz w:val="21"/>
        </w:rPr>
      </w:pPr>
    </w:p>
    <w:p w:rsidR="00EF7939" w:rsidRDefault="00FD3738">
      <w:pPr>
        <w:pStyle w:val="a3"/>
        <w:spacing w:line="249" w:lineRule="auto"/>
        <w:ind w:left="133" w:right="199" w:firstLine="225"/>
      </w:pPr>
      <w:r>
        <w:t>Нарядусважнейшимисферамимузыкальнойкультуры(музыканародная,духовнаяисветская),сформировавшимисявпрошлыестолетия,правомерновыделитьвотдельныйпластсовременнуюмузыку.Объективнойсложностьювданномслучаеявляетсявычленениеявлений,персоналийипроизведений,действительнодостойныхвнимания,тех,которыенезабудутсячерезнескольколеткакслучайноевеяниемоды.Впонятие</w:t>
      </w:r>
    </w:p>
    <w:p w:rsidR="00EF7939" w:rsidRDefault="00FD3738">
      <w:pPr>
        <w:pStyle w:val="a3"/>
        <w:spacing w:before="4" w:line="249" w:lineRule="auto"/>
        <w:ind w:left="133" w:right="195"/>
      </w:pPr>
      <w:r>
        <w:t>«современная музыка» входит широкий круг явлений (от академического авангарда до фри-джаза, от эмбиента дорэпаи т. д.),для восприятиякоторыхтребуетсяспецифическийиразнообразныймузыкальныйопыт.Поэтомув начальнойшколенеобходимозаложитьосновыдляпоследующегоразвитиявданномнаправлении.Помимоуказанных в модуле тематических блоков,существеннымвкладомв такую подготовку является разучивание иисполнениепесенсовременныхкомпозиторов,написанныхсовременныммузыкальнымязыком.Приэтомнеобходимо удерживать баланс между современностью песни и её доступностью детскому восприятию, соблюдатькритерииотбораматериаласучётомтребованийхудожественноговкуса, эстетичноговокально-хоровогозвучания.</w:t>
      </w:r>
    </w:p>
    <w:p w:rsidR="00EF7939" w:rsidRDefault="00EF7939">
      <w:pPr>
        <w:pStyle w:val="a3"/>
        <w:spacing w:before="7"/>
        <w:ind w:left="0"/>
        <w:jc w:val="left"/>
        <w:rPr>
          <w:sz w:val="12"/>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998"/>
        </w:trPr>
        <w:tc>
          <w:tcPr>
            <w:tcW w:w="1191" w:type="dxa"/>
          </w:tcPr>
          <w:p w:rsidR="00EF7939" w:rsidRDefault="00FD3738">
            <w:pPr>
              <w:pStyle w:val="TableParagraph"/>
              <w:spacing w:before="111"/>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26"/>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26"/>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26"/>
              <w:ind w:left="1468"/>
              <w:rPr>
                <w:rFonts w:ascii="Calibri" w:hAnsi="Calibri"/>
                <w:b/>
                <w:sz w:val="18"/>
              </w:rPr>
            </w:pPr>
            <w:r>
              <w:rPr>
                <w:rFonts w:ascii="Calibri" w:hAnsi="Calibri"/>
                <w:b/>
                <w:sz w:val="18"/>
              </w:rPr>
              <w:t>Видыдеятельностиобучающихся</w:t>
            </w:r>
          </w:p>
        </w:tc>
      </w:tr>
      <w:tr w:rsidR="00EF7939">
        <w:trPr>
          <w:trHeight w:val="1901"/>
        </w:trPr>
        <w:tc>
          <w:tcPr>
            <w:tcW w:w="1191" w:type="dxa"/>
          </w:tcPr>
          <w:p w:rsidR="00EF7939" w:rsidRDefault="00FD3738">
            <w:pPr>
              <w:pStyle w:val="TableParagraph"/>
              <w:spacing w:before="110" w:line="207" w:lineRule="exact"/>
              <w:rPr>
                <w:sz w:val="18"/>
              </w:rPr>
            </w:pPr>
            <w:r>
              <w:rPr>
                <w:sz w:val="18"/>
              </w:rPr>
              <w:lastRenderedPageBreak/>
              <w:t>А)</w:t>
            </w:r>
          </w:p>
          <w:p w:rsidR="00EF7939" w:rsidRDefault="00FD3738">
            <w:pPr>
              <w:pStyle w:val="TableParagraph"/>
              <w:spacing w:line="206" w:lineRule="exact"/>
              <w:rPr>
                <w:sz w:val="18"/>
              </w:rPr>
            </w:pPr>
            <w:r>
              <w:rPr>
                <w:sz w:val="18"/>
              </w:rPr>
              <w:t>1—4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10"/>
              <w:ind w:right="137"/>
              <w:rPr>
                <w:sz w:val="18"/>
              </w:rPr>
            </w:pPr>
            <w:r>
              <w:rPr>
                <w:sz w:val="18"/>
              </w:rPr>
              <w:t>Современныеобработкиклассическоймузыки</w:t>
            </w:r>
          </w:p>
        </w:tc>
        <w:tc>
          <w:tcPr>
            <w:tcW w:w="2214" w:type="dxa"/>
          </w:tcPr>
          <w:p w:rsidR="00EF7939" w:rsidRDefault="00FD3738">
            <w:pPr>
              <w:pStyle w:val="TableParagraph"/>
              <w:spacing w:before="110"/>
              <w:ind w:left="115" w:right="154"/>
              <w:rPr>
                <w:sz w:val="18"/>
              </w:rPr>
            </w:pPr>
            <w:r>
              <w:rPr>
                <w:sz w:val="18"/>
              </w:rPr>
              <w:t>Понятиеобработки,творчество современныхкомпозиторов</w:t>
            </w:r>
          </w:p>
          <w:p w:rsidR="00EF7939" w:rsidRDefault="00FD3738">
            <w:pPr>
              <w:pStyle w:val="TableParagraph"/>
              <w:ind w:left="115" w:right="144"/>
              <w:rPr>
                <w:sz w:val="18"/>
              </w:rPr>
            </w:pPr>
            <w:r>
              <w:rPr>
                <w:sz w:val="18"/>
              </w:rPr>
              <w:t>и исполнителей,обрабатывающихклассическую музыку.Проблемная ситуация:зачеммузыкантыделают</w:t>
            </w:r>
          </w:p>
        </w:tc>
        <w:tc>
          <w:tcPr>
            <w:tcW w:w="5604" w:type="dxa"/>
          </w:tcPr>
          <w:p w:rsidR="00EF7939" w:rsidRDefault="00FD3738">
            <w:pPr>
              <w:pStyle w:val="TableParagraph"/>
              <w:spacing w:before="110"/>
              <w:ind w:right="598"/>
              <w:rPr>
                <w:sz w:val="18"/>
              </w:rPr>
            </w:pPr>
            <w:r>
              <w:rPr>
                <w:sz w:val="18"/>
              </w:rPr>
              <w:t>Различение музыки классической и её современной обработки.Слушание обработок классической музыки, сравнение их соригиналом. Обсуждение комплекса выразительных средств,наблюдениезаизменениемхарактерамузыки.</w:t>
            </w:r>
          </w:p>
          <w:p w:rsidR="00EF7939" w:rsidRDefault="00FD3738">
            <w:pPr>
              <w:pStyle w:val="TableParagraph"/>
              <w:rPr>
                <w:sz w:val="18"/>
              </w:rPr>
            </w:pPr>
            <w:r>
              <w:rPr>
                <w:sz w:val="18"/>
              </w:rPr>
              <w:t>Вокальноеисполнениеклассическихтемвсопровождениисовременногоритмизованногоаккомпанемента.</w:t>
            </w:r>
          </w:p>
          <w:p w:rsidR="00EF7939" w:rsidRDefault="00FD3738">
            <w:pPr>
              <w:pStyle w:val="TableParagraph"/>
              <w:spacing w:before="2"/>
              <w:rPr>
                <w:sz w:val="18"/>
              </w:rPr>
            </w:pPr>
            <w:r>
              <w:rPr>
                <w:i/>
                <w:sz w:val="18"/>
              </w:rPr>
              <w:t>Навыборилифакультативно</w:t>
            </w:r>
            <w:r>
              <w:rPr>
                <w:sz w:val="18"/>
              </w:rPr>
              <w:t>:</w:t>
            </w:r>
          </w:p>
          <w:p w:rsidR="00EF7939" w:rsidRDefault="00FD3738">
            <w:pPr>
              <w:pStyle w:val="TableParagraph"/>
              <w:rPr>
                <w:sz w:val="18"/>
              </w:rPr>
            </w:pPr>
            <w:r>
              <w:rPr>
                <w:sz w:val="18"/>
              </w:rPr>
              <w:t>Подборстиляавтоаккомпанемента(наклавишномсинтезаторе) к</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652"/>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FD3738">
            <w:pPr>
              <w:pStyle w:val="TableParagraph"/>
              <w:spacing w:before="105"/>
              <w:ind w:left="115"/>
              <w:rPr>
                <w:sz w:val="18"/>
              </w:rPr>
            </w:pPr>
            <w:r>
              <w:rPr>
                <w:sz w:val="18"/>
              </w:rPr>
              <w:t>обработкиклассики?</w:t>
            </w:r>
          </w:p>
        </w:tc>
        <w:tc>
          <w:tcPr>
            <w:tcW w:w="5604" w:type="dxa"/>
          </w:tcPr>
          <w:p w:rsidR="00EF7939" w:rsidRDefault="00FD3738">
            <w:pPr>
              <w:pStyle w:val="TableParagraph"/>
              <w:spacing w:before="105" w:line="244" w:lineRule="auto"/>
              <w:ind w:right="1831"/>
              <w:rPr>
                <w:sz w:val="18"/>
              </w:rPr>
            </w:pPr>
            <w:r>
              <w:rPr>
                <w:sz w:val="18"/>
              </w:rPr>
              <w:t>известным музыкальным темам композиторов-классиков</w:t>
            </w:r>
          </w:p>
        </w:tc>
      </w:tr>
      <w:tr w:rsidR="00EF7939">
        <w:trPr>
          <w:trHeight w:val="2300"/>
        </w:trPr>
        <w:tc>
          <w:tcPr>
            <w:tcW w:w="1191" w:type="dxa"/>
          </w:tcPr>
          <w:p w:rsidR="00EF7939" w:rsidRDefault="00FD3738">
            <w:pPr>
              <w:pStyle w:val="TableParagraph"/>
              <w:spacing w:before="110"/>
              <w:rPr>
                <w:sz w:val="18"/>
              </w:rPr>
            </w:pPr>
            <w:r>
              <w:rPr>
                <w:sz w:val="18"/>
              </w:rPr>
              <w:t>Б)</w:t>
            </w:r>
          </w:p>
          <w:p w:rsidR="00EF7939" w:rsidRDefault="00FD3738">
            <w:pPr>
              <w:pStyle w:val="TableParagraph"/>
              <w:spacing w:line="207" w:lineRule="exact"/>
              <w:rPr>
                <w:sz w:val="18"/>
              </w:rPr>
            </w:pPr>
            <w:r>
              <w:rPr>
                <w:sz w:val="18"/>
              </w:rPr>
              <w:t>2—4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10"/>
              <w:rPr>
                <w:sz w:val="18"/>
              </w:rPr>
            </w:pPr>
            <w:r>
              <w:rPr>
                <w:sz w:val="18"/>
              </w:rPr>
              <w:t>Джаз</w:t>
            </w:r>
          </w:p>
        </w:tc>
        <w:tc>
          <w:tcPr>
            <w:tcW w:w="2214" w:type="dxa"/>
          </w:tcPr>
          <w:p w:rsidR="00EF7939" w:rsidRDefault="00FD3738">
            <w:pPr>
              <w:pStyle w:val="TableParagraph"/>
              <w:spacing w:before="110"/>
              <w:ind w:left="115" w:right="226"/>
              <w:rPr>
                <w:sz w:val="18"/>
              </w:rPr>
            </w:pPr>
            <w:r>
              <w:rPr>
                <w:sz w:val="18"/>
              </w:rPr>
              <w:t>Особенности джаза:импровизационность,ритм (синкопы, триоли,свинг). Музыкальныеинструменты джаза,особые приёмы игры наних.</w:t>
            </w:r>
          </w:p>
          <w:p w:rsidR="00EF7939" w:rsidRDefault="00FD3738">
            <w:pPr>
              <w:pStyle w:val="TableParagraph"/>
              <w:spacing w:before="2"/>
              <w:ind w:left="115" w:right="392"/>
              <w:rPr>
                <w:sz w:val="12"/>
              </w:rPr>
            </w:pPr>
            <w:r>
              <w:rPr>
                <w:sz w:val="18"/>
              </w:rPr>
              <w:t>Творчество джазовыхмузыкантов</w:t>
            </w:r>
            <w:r>
              <w:rPr>
                <w:position w:val="6"/>
                <w:sz w:val="12"/>
              </w:rPr>
              <w:t>1</w:t>
            </w:r>
          </w:p>
        </w:tc>
        <w:tc>
          <w:tcPr>
            <w:tcW w:w="5604" w:type="dxa"/>
          </w:tcPr>
          <w:p w:rsidR="00EF7939" w:rsidRDefault="00FD3738">
            <w:pPr>
              <w:pStyle w:val="TableParagraph"/>
              <w:spacing w:before="110"/>
              <w:rPr>
                <w:sz w:val="18"/>
              </w:rPr>
            </w:pPr>
            <w:r>
              <w:rPr>
                <w:sz w:val="18"/>
              </w:rPr>
              <w:t>Знакомство с творчеством джазовых музыкантов. Узнавание,различениенаслухджазовыхкомпозицийв отличиеотдругихмузыкальныхстилейинаправлений.</w:t>
            </w:r>
          </w:p>
          <w:p w:rsidR="00EF7939" w:rsidRDefault="00FD3738">
            <w:pPr>
              <w:pStyle w:val="TableParagraph"/>
              <w:spacing w:line="244" w:lineRule="auto"/>
              <w:ind w:right="907"/>
              <w:rPr>
                <w:sz w:val="18"/>
              </w:rPr>
            </w:pPr>
            <w:r>
              <w:rPr>
                <w:sz w:val="18"/>
              </w:rPr>
              <w:t>Определение на слух тембров музыкальных инструментов,исполняющихджазовуюкомпозицию.</w:t>
            </w:r>
          </w:p>
          <w:p w:rsidR="00EF7939" w:rsidRDefault="00FD3738">
            <w:pPr>
              <w:pStyle w:val="TableParagraph"/>
              <w:rPr>
                <w:sz w:val="18"/>
              </w:rPr>
            </w:pPr>
            <w:r>
              <w:rPr>
                <w:sz w:val="18"/>
              </w:rPr>
              <w:t>Разучивание, исполнение песен в джазовых ритмах. Сочинение,импровизацияритмическогоаккомпанемента сджазовымритмом,синкопами.</w:t>
            </w:r>
          </w:p>
          <w:p w:rsidR="00EF7939" w:rsidRDefault="00FD3738">
            <w:pPr>
              <w:pStyle w:val="TableParagraph"/>
              <w:spacing w:line="205" w:lineRule="exact"/>
              <w:rPr>
                <w:sz w:val="18"/>
              </w:rPr>
            </w:pPr>
            <w:r>
              <w:rPr>
                <w:i/>
                <w:sz w:val="18"/>
              </w:rPr>
              <w:t>Навыборилифакультативно</w:t>
            </w:r>
            <w:r>
              <w:rPr>
                <w:sz w:val="18"/>
              </w:rPr>
              <w:t>:</w:t>
            </w:r>
          </w:p>
          <w:p w:rsidR="00EF7939" w:rsidRDefault="00FD3738">
            <w:pPr>
              <w:pStyle w:val="TableParagraph"/>
              <w:spacing w:line="207" w:lineRule="exact"/>
              <w:rPr>
                <w:sz w:val="18"/>
              </w:rPr>
            </w:pPr>
            <w:r>
              <w:rPr>
                <w:sz w:val="18"/>
              </w:rPr>
              <w:t>Составлениеплейлиста,коллекциизаписейджазовыхмузыкантов</w:t>
            </w:r>
          </w:p>
        </w:tc>
      </w:tr>
      <w:tr w:rsidR="00EF7939">
        <w:trPr>
          <w:trHeight w:val="1469"/>
        </w:trPr>
        <w:tc>
          <w:tcPr>
            <w:tcW w:w="1191" w:type="dxa"/>
          </w:tcPr>
          <w:p w:rsidR="00EF7939" w:rsidRDefault="00FD3738">
            <w:pPr>
              <w:pStyle w:val="TableParagraph"/>
              <w:spacing w:before="105"/>
              <w:rPr>
                <w:sz w:val="18"/>
              </w:rPr>
            </w:pPr>
            <w:r>
              <w:rPr>
                <w:sz w:val="18"/>
              </w:rPr>
              <w:t>В)</w:t>
            </w:r>
          </w:p>
          <w:p w:rsidR="00EF7939" w:rsidRDefault="00FD3738">
            <w:pPr>
              <w:pStyle w:val="TableParagraph"/>
              <w:spacing w:before="5" w:line="207" w:lineRule="exact"/>
              <w:rPr>
                <w:sz w:val="18"/>
              </w:rPr>
            </w:pPr>
            <w:r>
              <w:rPr>
                <w:sz w:val="18"/>
              </w:rPr>
              <w:t>1—4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05" w:line="242" w:lineRule="auto"/>
              <w:ind w:right="87"/>
              <w:rPr>
                <w:sz w:val="18"/>
              </w:rPr>
            </w:pPr>
            <w:r>
              <w:rPr>
                <w:sz w:val="18"/>
              </w:rPr>
              <w:t>Исполнителисовременной музыки</w:t>
            </w:r>
          </w:p>
        </w:tc>
        <w:tc>
          <w:tcPr>
            <w:tcW w:w="2214" w:type="dxa"/>
          </w:tcPr>
          <w:p w:rsidR="00EF7939" w:rsidRDefault="00FD3738">
            <w:pPr>
              <w:pStyle w:val="TableParagraph"/>
              <w:spacing w:before="105" w:line="242" w:lineRule="auto"/>
              <w:ind w:left="115" w:right="86"/>
              <w:rPr>
                <w:sz w:val="12"/>
              </w:rPr>
            </w:pPr>
            <w:r>
              <w:rPr>
                <w:sz w:val="18"/>
              </w:rPr>
              <w:t>Творчество одного или</w:t>
            </w:r>
            <w:r>
              <w:rPr>
                <w:spacing w:val="-1"/>
                <w:sz w:val="18"/>
              </w:rPr>
              <w:t xml:space="preserve">нескольких </w:t>
            </w:r>
            <w:r>
              <w:rPr>
                <w:sz w:val="18"/>
              </w:rPr>
              <w:t>исполнителейсовременной музыки,популярных умолодёжи</w:t>
            </w:r>
            <w:r>
              <w:rPr>
                <w:position w:val="6"/>
                <w:sz w:val="12"/>
              </w:rPr>
              <w:t>2</w:t>
            </w:r>
          </w:p>
        </w:tc>
        <w:tc>
          <w:tcPr>
            <w:tcW w:w="5604" w:type="dxa"/>
          </w:tcPr>
          <w:p w:rsidR="00EF7939" w:rsidRDefault="00FD3738">
            <w:pPr>
              <w:pStyle w:val="TableParagraph"/>
              <w:spacing w:before="105" w:line="242" w:lineRule="auto"/>
              <w:ind w:right="338"/>
              <w:rPr>
                <w:sz w:val="18"/>
              </w:rPr>
            </w:pPr>
            <w:r>
              <w:rPr>
                <w:sz w:val="18"/>
              </w:rPr>
              <w:t>Просмотр видеоклипов современных исполнителей. Сравнение ихкомпозиций с другими направлениями и стилями (классикой,духовной,народноймузыкой).</w:t>
            </w:r>
          </w:p>
          <w:p w:rsidR="00EF7939" w:rsidRDefault="00FD3738">
            <w:pPr>
              <w:pStyle w:val="TableParagraph"/>
              <w:spacing w:line="204" w:lineRule="exact"/>
              <w:rPr>
                <w:sz w:val="18"/>
              </w:rPr>
            </w:pPr>
            <w:r>
              <w:rPr>
                <w:i/>
                <w:sz w:val="18"/>
              </w:rPr>
              <w:t>Навыборилифакультативно</w:t>
            </w:r>
            <w:r>
              <w:rPr>
                <w:sz w:val="18"/>
              </w:rPr>
              <w:t>:</w:t>
            </w:r>
          </w:p>
          <w:p w:rsidR="00EF7939" w:rsidRDefault="00FD3738">
            <w:pPr>
              <w:pStyle w:val="TableParagraph"/>
              <w:ind w:right="146"/>
              <w:rPr>
                <w:sz w:val="18"/>
              </w:rPr>
            </w:pPr>
            <w:r>
              <w:rPr>
                <w:sz w:val="18"/>
              </w:rPr>
              <w:t>Составлениеплейлиста,коллекциизаписейсовременноймузыкидлядрузей-одноклассников(дляпроведениясовместногодосуга).</w:t>
            </w:r>
          </w:p>
        </w:tc>
      </w:tr>
      <w:tr w:rsidR="00EF7939">
        <w:trPr>
          <w:trHeight w:val="652"/>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ind w:right="243"/>
              <w:rPr>
                <w:sz w:val="18"/>
              </w:rPr>
            </w:pPr>
            <w:r>
              <w:rPr>
                <w:sz w:val="18"/>
              </w:rPr>
              <w:t>Съёмка собственного видеоклипа на музыку одной из современныхпопулярныхкомпозиций</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2934"/>
        </w:trPr>
        <w:tc>
          <w:tcPr>
            <w:tcW w:w="1191" w:type="dxa"/>
          </w:tcPr>
          <w:p w:rsidR="00EF7939" w:rsidRDefault="00FD3738">
            <w:pPr>
              <w:pStyle w:val="TableParagraph"/>
              <w:spacing w:before="105"/>
              <w:rPr>
                <w:sz w:val="18"/>
              </w:rPr>
            </w:pPr>
            <w:r>
              <w:rPr>
                <w:sz w:val="18"/>
              </w:rPr>
              <w:t>Г)</w:t>
            </w:r>
          </w:p>
          <w:p w:rsidR="00EF7939" w:rsidRDefault="00FD3738">
            <w:pPr>
              <w:pStyle w:val="TableParagraph"/>
              <w:spacing w:before="5" w:line="207" w:lineRule="exact"/>
              <w:rPr>
                <w:sz w:val="18"/>
              </w:rPr>
            </w:pPr>
            <w:r>
              <w:rPr>
                <w:sz w:val="18"/>
              </w:rPr>
              <w:t>1—4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05"/>
              <w:ind w:right="89"/>
              <w:rPr>
                <w:sz w:val="18"/>
              </w:rPr>
            </w:pPr>
            <w:r>
              <w:rPr>
                <w:sz w:val="18"/>
              </w:rPr>
              <w:t>Электронныемузыкальныеинструменты</w:t>
            </w:r>
          </w:p>
        </w:tc>
        <w:tc>
          <w:tcPr>
            <w:tcW w:w="2214" w:type="dxa"/>
          </w:tcPr>
          <w:p w:rsidR="00EF7939" w:rsidRDefault="00FD3738">
            <w:pPr>
              <w:pStyle w:val="TableParagraph"/>
              <w:spacing w:before="105"/>
              <w:ind w:left="115"/>
              <w:rPr>
                <w:sz w:val="18"/>
              </w:rPr>
            </w:pPr>
            <w:r>
              <w:rPr>
                <w:sz w:val="18"/>
              </w:rPr>
              <w:t>Современные</w:t>
            </w:r>
          </w:p>
          <w:p w:rsidR="00EF7939" w:rsidRDefault="00FD3738">
            <w:pPr>
              <w:pStyle w:val="TableParagraph"/>
              <w:spacing w:before="5"/>
              <w:ind w:left="115" w:right="189"/>
              <w:rPr>
                <w:sz w:val="18"/>
              </w:rPr>
            </w:pPr>
            <w:r>
              <w:rPr>
                <w:sz w:val="18"/>
              </w:rPr>
              <w:t>«двойники»классическихмузыкальныхинструментов:синтезатор, электроннаяскрипка,гитара,барабаныит. д.</w:t>
            </w:r>
          </w:p>
          <w:p w:rsidR="00EF7939" w:rsidRDefault="00FD3738">
            <w:pPr>
              <w:pStyle w:val="TableParagraph"/>
              <w:ind w:left="115" w:right="908"/>
              <w:rPr>
                <w:sz w:val="18"/>
              </w:rPr>
            </w:pPr>
            <w:r>
              <w:rPr>
                <w:sz w:val="18"/>
              </w:rPr>
              <w:t>Виртуальныемузыкальныеинструменты вкомпьютерныхпрограммах</w:t>
            </w:r>
          </w:p>
        </w:tc>
        <w:tc>
          <w:tcPr>
            <w:tcW w:w="5604" w:type="dxa"/>
          </w:tcPr>
          <w:p w:rsidR="00EF7939" w:rsidRDefault="00FD3738">
            <w:pPr>
              <w:pStyle w:val="TableParagraph"/>
              <w:spacing w:before="105" w:line="242" w:lineRule="auto"/>
              <w:rPr>
                <w:sz w:val="18"/>
              </w:rPr>
            </w:pPr>
            <w:r>
              <w:rPr>
                <w:sz w:val="18"/>
              </w:rPr>
              <w:t>Слушание музыкальных композиций в исполнении на электронныхмузыкальныхинструментах.Сравнениеихзвучаниясакустическимиинструментами,обсуждениерезультатовсравнения.</w:t>
            </w:r>
          </w:p>
          <w:p w:rsidR="00EF7939" w:rsidRDefault="00FD3738">
            <w:pPr>
              <w:pStyle w:val="TableParagraph"/>
              <w:ind w:right="1509"/>
              <w:rPr>
                <w:sz w:val="18"/>
              </w:rPr>
            </w:pPr>
            <w:r>
              <w:rPr>
                <w:sz w:val="18"/>
              </w:rPr>
              <w:t>Подборэлектронныхтембров длясозданиямузыкикфантастическомуфильму.</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rPr>
                <w:sz w:val="18"/>
              </w:rPr>
            </w:pPr>
            <w:r>
              <w:rPr>
                <w:sz w:val="18"/>
              </w:rPr>
              <w:t>Посещениемузыкальногомагазина(отделэлектронныхмузыкальныхинструментов).</w:t>
            </w:r>
          </w:p>
          <w:p w:rsidR="00EF7939" w:rsidRDefault="00FD3738">
            <w:pPr>
              <w:pStyle w:val="TableParagraph"/>
              <w:spacing w:line="242" w:lineRule="auto"/>
              <w:ind w:right="315"/>
              <w:rPr>
                <w:sz w:val="18"/>
              </w:rPr>
            </w:pPr>
            <w:r>
              <w:rPr>
                <w:sz w:val="18"/>
              </w:rPr>
              <w:t>Просмотр фильма об электронных музыкальных инструментах.Создание электронной композиции в компьютерных программах сготовымисемплами(GarageBandидр.)</w:t>
            </w:r>
          </w:p>
        </w:tc>
      </w:tr>
    </w:tbl>
    <w:p w:rsidR="00EF7939" w:rsidRDefault="00EF7939">
      <w:pPr>
        <w:spacing w:line="242" w:lineRule="auto"/>
        <w:rPr>
          <w:sz w:val="18"/>
        </w:rPr>
        <w:sectPr w:rsidR="00EF7939">
          <w:pgSz w:w="12020" w:h="7830" w:orient="landscape"/>
          <w:pgMar w:top="700" w:right="620" w:bottom="640" w:left="1000" w:header="0" w:footer="452" w:gutter="0"/>
          <w:cols w:space="720"/>
        </w:sectPr>
      </w:pPr>
    </w:p>
    <w:p w:rsidR="00EF7939" w:rsidRDefault="00FD3738">
      <w:pPr>
        <w:pStyle w:val="2"/>
        <w:spacing w:before="89"/>
        <w:ind w:left="133"/>
      </w:pPr>
      <w:r>
        <w:lastRenderedPageBreak/>
        <w:t>Модуль№7«Музыкатеатраикино»</w:t>
      </w:r>
    </w:p>
    <w:p w:rsidR="00EF7939" w:rsidRDefault="00EF7939">
      <w:pPr>
        <w:pStyle w:val="a3"/>
        <w:spacing w:before="5"/>
        <w:ind w:left="0"/>
        <w:jc w:val="left"/>
        <w:rPr>
          <w:b/>
          <w:sz w:val="21"/>
        </w:rPr>
      </w:pPr>
    </w:p>
    <w:p w:rsidR="00EF7939" w:rsidRDefault="00FD3738">
      <w:pPr>
        <w:pStyle w:val="a3"/>
        <w:spacing w:line="249" w:lineRule="auto"/>
        <w:ind w:left="133" w:right="197" w:firstLine="225"/>
      </w:pPr>
      <w:r>
        <w:t>Модуль «Музыка театра и кино» тесно переплетается с модулем «Классическая музыка», может стыковаться порядупроизведенийсмодулями«Современнаямузыка»(мюзикл),«Музыкавжизничеловека»(музыкальныепортреты,музыкаовойне).</w:t>
      </w:r>
    </w:p>
    <w:p w:rsidR="00EF7939" w:rsidRDefault="00FD3738">
      <w:pPr>
        <w:pStyle w:val="a3"/>
        <w:spacing w:before="3" w:line="249" w:lineRule="auto"/>
        <w:ind w:left="133" w:right="211" w:firstLine="225"/>
      </w:pPr>
      <w:r>
        <w:t>Для данного модуля особенно актуально сочетание различных видов урочной и внеурочной деятельности, такихкак театрализованные постановки силами обучающихся, посещение музыкальных театров, коллективный просмотрфильмов.</w:t>
      </w:r>
    </w:p>
    <w:p w:rsidR="00EF7939" w:rsidRDefault="00EF7939">
      <w:pPr>
        <w:pStyle w:val="a3"/>
        <w:ind w:left="0"/>
        <w:jc w:val="left"/>
      </w:pPr>
    </w:p>
    <w:p w:rsidR="00EF7939" w:rsidRDefault="00EF7939">
      <w:pPr>
        <w:pStyle w:val="a3"/>
        <w:spacing w:before="8"/>
        <w:ind w:left="0"/>
        <w:jc w:val="left"/>
        <w:rPr>
          <w:sz w:val="10"/>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998"/>
        </w:trPr>
        <w:tc>
          <w:tcPr>
            <w:tcW w:w="1191" w:type="dxa"/>
          </w:tcPr>
          <w:p w:rsidR="00EF7939" w:rsidRDefault="00FD3738">
            <w:pPr>
              <w:pStyle w:val="TableParagraph"/>
              <w:spacing w:before="111"/>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26"/>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26"/>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26"/>
              <w:ind w:left="1468"/>
              <w:rPr>
                <w:rFonts w:ascii="Calibri" w:hAnsi="Calibri"/>
                <w:b/>
                <w:sz w:val="18"/>
              </w:rPr>
            </w:pPr>
            <w:r>
              <w:rPr>
                <w:rFonts w:ascii="Calibri" w:hAnsi="Calibri"/>
                <w:b/>
                <w:sz w:val="18"/>
              </w:rPr>
              <w:t>Видыдеятельностиобучающихся</w:t>
            </w:r>
          </w:p>
        </w:tc>
      </w:tr>
      <w:tr w:rsidR="00EF7939">
        <w:trPr>
          <w:trHeight w:val="1901"/>
        </w:trPr>
        <w:tc>
          <w:tcPr>
            <w:tcW w:w="1191" w:type="dxa"/>
          </w:tcPr>
          <w:p w:rsidR="00EF7939" w:rsidRDefault="00FD3738">
            <w:pPr>
              <w:pStyle w:val="TableParagraph"/>
              <w:spacing w:before="110" w:line="207" w:lineRule="exact"/>
              <w:rPr>
                <w:sz w:val="18"/>
              </w:rPr>
            </w:pPr>
            <w:r>
              <w:rPr>
                <w:sz w:val="18"/>
              </w:rPr>
              <w:t>А)</w:t>
            </w:r>
          </w:p>
          <w:p w:rsidR="00EF7939" w:rsidRDefault="00FD3738">
            <w:pPr>
              <w:pStyle w:val="TableParagraph"/>
              <w:spacing w:line="206" w:lineRule="exact"/>
              <w:rPr>
                <w:sz w:val="18"/>
              </w:rPr>
            </w:pPr>
            <w:r>
              <w:rPr>
                <w:sz w:val="18"/>
              </w:rPr>
              <w:t>2—6</w:t>
            </w:r>
          </w:p>
          <w:p w:rsidR="00EF7939" w:rsidRDefault="00FD3738">
            <w:pPr>
              <w:pStyle w:val="TableParagraph"/>
              <w:ind w:right="387"/>
              <w:rPr>
                <w:sz w:val="18"/>
              </w:rPr>
            </w:pPr>
            <w:r>
              <w:rPr>
                <w:sz w:val="18"/>
              </w:rPr>
              <w:t>учебныхчасов</w:t>
            </w:r>
          </w:p>
        </w:tc>
        <w:tc>
          <w:tcPr>
            <w:tcW w:w="1133" w:type="dxa"/>
          </w:tcPr>
          <w:p w:rsidR="00EF7939" w:rsidRDefault="00FD3738">
            <w:pPr>
              <w:pStyle w:val="TableParagraph"/>
              <w:spacing w:before="110"/>
              <w:ind w:right="126"/>
              <w:rPr>
                <w:sz w:val="18"/>
              </w:rPr>
            </w:pPr>
            <w:r>
              <w:rPr>
                <w:sz w:val="18"/>
              </w:rPr>
              <w:t>Музыкальнаясказканасцене,наэкране</w:t>
            </w:r>
          </w:p>
        </w:tc>
        <w:tc>
          <w:tcPr>
            <w:tcW w:w="2214" w:type="dxa"/>
          </w:tcPr>
          <w:p w:rsidR="00EF7939" w:rsidRDefault="00FD3738">
            <w:pPr>
              <w:pStyle w:val="TableParagraph"/>
              <w:spacing w:before="110"/>
              <w:ind w:left="115" w:right="110"/>
              <w:rPr>
                <w:sz w:val="18"/>
              </w:rPr>
            </w:pPr>
            <w:r>
              <w:rPr>
                <w:sz w:val="18"/>
              </w:rPr>
              <w:t>Характеры персонажей,отражённые в музыке.Тембр голоса. Соло. Хор,ансамбль</w:t>
            </w:r>
          </w:p>
        </w:tc>
        <w:tc>
          <w:tcPr>
            <w:tcW w:w="5604" w:type="dxa"/>
          </w:tcPr>
          <w:p w:rsidR="00EF7939" w:rsidRDefault="00FD3738">
            <w:pPr>
              <w:pStyle w:val="TableParagraph"/>
              <w:spacing w:before="110" w:line="207" w:lineRule="exact"/>
              <w:rPr>
                <w:sz w:val="18"/>
              </w:rPr>
            </w:pPr>
            <w:r>
              <w:rPr>
                <w:spacing w:val="-4"/>
                <w:sz w:val="18"/>
              </w:rPr>
              <w:t>Видеопросмотр</w:t>
            </w:r>
            <w:r>
              <w:rPr>
                <w:spacing w:val="-3"/>
                <w:sz w:val="18"/>
              </w:rPr>
              <w:t>музыкальнойсказки.Обсуждение</w:t>
            </w:r>
          </w:p>
          <w:p w:rsidR="00EF7939" w:rsidRDefault="00FD3738">
            <w:pPr>
              <w:pStyle w:val="TableParagraph"/>
              <w:rPr>
                <w:sz w:val="18"/>
              </w:rPr>
            </w:pPr>
            <w:r>
              <w:rPr>
                <w:spacing w:val="-4"/>
                <w:sz w:val="18"/>
              </w:rPr>
              <w:t>музыкально-выразительных</w:t>
            </w:r>
            <w:r>
              <w:rPr>
                <w:spacing w:val="-3"/>
                <w:sz w:val="18"/>
              </w:rPr>
              <w:t>средств, передающихповоротысюжета,</w:t>
            </w:r>
            <w:r>
              <w:rPr>
                <w:spacing w:val="-4"/>
                <w:sz w:val="18"/>
              </w:rPr>
              <w:t>характерыгероев.</w:t>
            </w:r>
            <w:r>
              <w:rPr>
                <w:spacing w:val="-3"/>
                <w:sz w:val="18"/>
              </w:rPr>
              <w:t>Игра-викторина«Угадайпоголосу».</w:t>
            </w:r>
          </w:p>
          <w:p w:rsidR="00EF7939" w:rsidRDefault="00FD3738">
            <w:pPr>
              <w:pStyle w:val="TableParagraph"/>
              <w:rPr>
                <w:sz w:val="18"/>
              </w:rPr>
            </w:pPr>
            <w:r>
              <w:rPr>
                <w:sz w:val="18"/>
              </w:rPr>
              <w:t>Разучивание,исполнениеотдельныхномеровиздетскойоперы,музыкальной сказки.</w:t>
            </w:r>
          </w:p>
          <w:p w:rsidR="00EF7939" w:rsidRDefault="00FD3738">
            <w:pPr>
              <w:pStyle w:val="TableParagraph"/>
              <w:spacing w:before="3" w:line="207" w:lineRule="exact"/>
              <w:rPr>
                <w:sz w:val="18"/>
              </w:rPr>
            </w:pPr>
            <w:r>
              <w:rPr>
                <w:i/>
                <w:sz w:val="18"/>
              </w:rPr>
              <w:t>Навыборилифакультативно</w:t>
            </w:r>
            <w:r>
              <w:rPr>
                <w:sz w:val="18"/>
              </w:rPr>
              <w:t>:</w:t>
            </w:r>
          </w:p>
          <w:p w:rsidR="00EF7939" w:rsidRDefault="00FD3738">
            <w:pPr>
              <w:pStyle w:val="TableParagraph"/>
              <w:ind w:right="260"/>
              <w:rPr>
                <w:sz w:val="18"/>
              </w:rPr>
            </w:pPr>
            <w:r>
              <w:rPr>
                <w:sz w:val="18"/>
              </w:rPr>
              <w:t>Постановка детской музыкальной сказки, спектакль для родителей.Творческий проект«Озвучиваеммультфильм»</w:t>
            </w:r>
          </w:p>
        </w:tc>
      </w:tr>
      <w:tr w:rsidR="00EF7939">
        <w:trPr>
          <w:trHeight w:val="859"/>
        </w:trPr>
        <w:tc>
          <w:tcPr>
            <w:tcW w:w="1191" w:type="dxa"/>
          </w:tcPr>
          <w:p w:rsidR="00EF7939" w:rsidRDefault="00FD3738">
            <w:pPr>
              <w:pStyle w:val="TableParagraph"/>
              <w:spacing w:before="105" w:line="207" w:lineRule="exact"/>
              <w:rPr>
                <w:sz w:val="18"/>
              </w:rPr>
            </w:pPr>
            <w:r>
              <w:rPr>
                <w:sz w:val="18"/>
              </w:rPr>
              <w:t>Б)</w:t>
            </w:r>
          </w:p>
          <w:p w:rsidR="00EF7939" w:rsidRDefault="00FD3738">
            <w:pPr>
              <w:pStyle w:val="TableParagraph"/>
              <w:spacing w:line="206" w:lineRule="exact"/>
              <w:rPr>
                <w:sz w:val="18"/>
              </w:rPr>
            </w:pPr>
            <w:r>
              <w:rPr>
                <w:sz w:val="18"/>
              </w:rPr>
              <w:t>2—6</w:t>
            </w:r>
          </w:p>
          <w:p w:rsidR="00EF7939" w:rsidRDefault="00FD3738">
            <w:pPr>
              <w:pStyle w:val="TableParagraph"/>
              <w:spacing w:line="207" w:lineRule="exact"/>
              <w:rPr>
                <w:sz w:val="18"/>
              </w:rPr>
            </w:pPr>
            <w:r>
              <w:rPr>
                <w:sz w:val="18"/>
              </w:rPr>
              <w:t>учебных</w:t>
            </w:r>
          </w:p>
        </w:tc>
        <w:tc>
          <w:tcPr>
            <w:tcW w:w="1133" w:type="dxa"/>
          </w:tcPr>
          <w:p w:rsidR="00EF7939" w:rsidRDefault="00FD3738">
            <w:pPr>
              <w:pStyle w:val="TableParagraph"/>
              <w:spacing w:before="105"/>
              <w:ind w:right="511"/>
              <w:rPr>
                <w:sz w:val="18"/>
              </w:rPr>
            </w:pPr>
            <w:r>
              <w:rPr>
                <w:sz w:val="18"/>
              </w:rPr>
              <w:t>Театроперы</w:t>
            </w:r>
          </w:p>
          <w:p w:rsidR="00EF7939" w:rsidRDefault="00FD3738">
            <w:pPr>
              <w:pStyle w:val="TableParagraph"/>
              <w:spacing w:line="206" w:lineRule="exact"/>
              <w:rPr>
                <w:sz w:val="18"/>
              </w:rPr>
            </w:pPr>
            <w:r>
              <w:rPr>
                <w:sz w:val="18"/>
              </w:rPr>
              <w:t>ибалета</w:t>
            </w:r>
          </w:p>
        </w:tc>
        <w:tc>
          <w:tcPr>
            <w:tcW w:w="2214" w:type="dxa"/>
          </w:tcPr>
          <w:p w:rsidR="00EF7939" w:rsidRDefault="00FD3738">
            <w:pPr>
              <w:pStyle w:val="TableParagraph"/>
              <w:spacing w:before="105"/>
              <w:ind w:left="115" w:right="91"/>
              <w:rPr>
                <w:sz w:val="18"/>
              </w:rPr>
            </w:pPr>
            <w:r>
              <w:rPr>
                <w:sz w:val="18"/>
              </w:rPr>
              <w:t>Особенностимузыкальныхспектаклей.Балет.Опера.Солисты,</w:t>
            </w:r>
          </w:p>
        </w:tc>
        <w:tc>
          <w:tcPr>
            <w:tcW w:w="5604" w:type="dxa"/>
          </w:tcPr>
          <w:p w:rsidR="00EF7939" w:rsidRDefault="00FD3738">
            <w:pPr>
              <w:pStyle w:val="TableParagraph"/>
              <w:spacing w:before="105"/>
              <w:rPr>
                <w:sz w:val="18"/>
              </w:rPr>
            </w:pPr>
            <w:r>
              <w:rPr>
                <w:sz w:val="18"/>
              </w:rPr>
              <w:t>Знакомство со знаменитыми музыкальными театрами. Просмотрфрагментов музыкальных спектаклей с комментариями учителя.Определениеособенностейбалетногоиоперногоспектакля.Тесты</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2309"/>
        </w:trPr>
        <w:tc>
          <w:tcPr>
            <w:tcW w:w="1191" w:type="dxa"/>
          </w:tcPr>
          <w:p w:rsidR="00EF7939" w:rsidRDefault="00FD3738">
            <w:pPr>
              <w:pStyle w:val="TableParagraph"/>
              <w:spacing w:before="105"/>
              <w:rPr>
                <w:sz w:val="18"/>
              </w:rPr>
            </w:pPr>
            <w:r>
              <w:rPr>
                <w:sz w:val="18"/>
              </w:rPr>
              <w:t>часов</w:t>
            </w:r>
          </w:p>
        </w:tc>
        <w:tc>
          <w:tcPr>
            <w:tcW w:w="1133" w:type="dxa"/>
          </w:tcPr>
          <w:p w:rsidR="00EF7939" w:rsidRDefault="00EF7939">
            <w:pPr>
              <w:pStyle w:val="TableParagraph"/>
              <w:ind w:left="0"/>
              <w:rPr>
                <w:sz w:val="18"/>
              </w:rPr>
            </w:pPr>
          </w:p>
        </w:tc>
        <w:tc>
          <w:tcPr>
            <w:tcW w:w="2214" w:type="dxa"/>
          </w:tcPr>
          <w:p w:rsidR="00EF7939" w:rsidRDefault="00FD3738">
            <w:pPr>
              <w:pStyle w:val="TableParagraph"/>
              <w:spacing w:before="105" w:line="244" w:lineRule="auto"/>
              <w:ind w:left="115" w:right="224"/>
              <w:rPr>
                <w:sz w:val="18"/>
              </w:rPr>
            </w:pPr>
            <w:r>
              <w:rPr>
                <w:sz w:val="18"/>
              </w:rPr>
              <w:t>хор, оркестр, дирижёр вмузыкальномспектакле</w:t>
            </w:r>
          </w:p>
        </w:tc>
        <w:tc>
          <w:tcPr>
            <w:tcW w:w="5604" w:type="dxa"/>
          </w:tcPr>
          <w:p w:rsidR="00EF7939" w:rsidRDefault="00FD3738">
            <w:pPr>
              <w:pStyle w:val="TableParagraph"/>
              <w:spacing w:before="105" w:line="244" w:lineRule="auto"/>
              <w:ind w:right="541"/>
              <w:rPr>
                <w:sz w:val="18"/>
              </w:rPr>
            </w:pPr>
            <w:r>
              <w:rPr>
                <w:sz w:val="18"/>
              </w:rPr>
              <w:t>или кроссворды на освоение специальных терминов.Танцевальнаяимпровизацияподмузыкуфрагментабалета.</w:t>
            </w:r>
          </w:p>
          <w:p w:rsidR="00EF7939" w:rsidRDefault="00FD3738">
            <w:pPr>
              <w:pStyle w:val="TableParagraph"/>
              <w:rPr>
                <w:sz w:val="18"/>
              </w:rPr>
            </w:pPr>
            <w:r>
              <w:rPr>
                <w:sz w:val="18"/>
              </w:rPr>
              <w:t>Разучиваниеиисполнениедоступногофрагмента,обработкипесни/хораизоперы.</w:t>
            </w:r>
          </w:p>
          <w:p w:rsidR="00EF7939" w:rsidRDefault="00FD3738">
            <w:pPr>
              <w:pStyle w:val="TableParagraph"/>
              <w:rPr>
                <w:sz w:val="18"/>
              </w:rPr>
            </w:pPr>
            <w:r>
              <w:rPr>
                <w:sz w:val="18"/>
              </w:rPr>
              <w:t>«Игравдирижёра»—двигательнаяимпровизациявовремяслушанияоркестровогофрагментамузыкальногоспектакля.</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ind w:right="206"/>
              <w:rPr>
                <w:sz w:val="18"/>
              </w:rPr>
            </w:pPr>
            <w:r>
              <w:rPr>
                <w:sz w:val="18"/>
              </w:rPr>
              <w:t>Посещение спектакля или экскурсия в местный музыкальный театр.Виртуальнаяэкскурсия поБольшомутеатру.</w:t>
            </w:r>
          </w:p>
          <w:p w:rsidR="00EF7939" w:rsidRDefault="00FD3738">
            <w:pPr>
              <w:pStyle w:val="TableParagraph"/>
              <w:rPr>
                <w:sz w:val="18"/>
              </w:rPr>
            </w:pPr>
            <w:r>
              <w:rPr>
                <w:sz w:val="18"/>
              </w:rPr>
              <w:t>Рисованиепомотиваммузыкальногоспектакля,созданиеафиши</w:t>
            </w:r>
          </w:p>
        </w:tc>
      </w:tr>
      <w:tr w:rsidR="00EF7939">
        <w:trPr>
          <w:trHeight w:val="1901"/>
        </w:trPr>
        <w:tc>
          <w:tcPr>
            <w:tcW w:w="1191" w:type="dxa"/>
          </w:tcPr>
          <w:p w:rsidR="00EF7939" w:rsidRDefault="00FD3738">
            <w:pPr>
              <w:pStyle w:val="TableParagraph"/>
              <w:spacing w:before="110" w:line="207" w:lineRule="exact"/>
              <w:rPr>
                <w:sz w:val="18"/>
              </w:rPr>
            </w:pPr>
            <w:r>
              <w:rPr>
                <w:sz w:val="18"/>
              </w:rPr>
              <w:t>В)</w:t>
            </w:r>
          </w:p>
          <w:p w:rsidR="00EF7939" w:rsidRDefault="00FD3738">
            <w:pPr>
              <w:pStyle w:val="TableParagraph"/>
              <w:spacing w:line="206" w:lineRule="exact"/>
              <w:rPr>
                <w:sz w:val="18"/>
              </w:rPr>
            </w:pPr>
            <w:r>
              <w:rPr>
                <w:sz w:val="18"/>
              </w:rPr>
              <w:t>2—6</w:t>
            </w:r>
          </w:p>
          <w:p w:rsidR="00EF7939" w:rsidRDefault="00FD3738">
            <w:pPr>
              <w:pStyle w:val="TableParagraph"/>
              <w:ind w:right="387"/>
              <w:rPr>
                <w:sz w:val="18"/>
              </w:rPr>
            </w:pPr>
            <w:r>
              <w:rPr>
                <w:sz w:val="18"/>
              </w:rPr>
              <w:t>учебныхчасов</w:t>
            </w:r>
          </w:p>
        </w:tc>
        <w:tc>
          <w:tcPr>
            <w:tcW w:w="1133" w:type="dxa"/>
          </w:tcPr>
          <w:p w:rsidR="00EF7939" w:rsidRDefault="00FD3738">
            <w:pPr>
              <w:pStyle w:val="TableParagraph"/>
              <w:spacing w:before="110"/>
              <w:ind w:right="148"/>
              <w:rPr>
                <w:sz w:val="18"/>
              </w:rPr>
            </w:pPr>
            <w:r>
              <w:rPr>
                <w:sz w:val="18"/>
              </w:rPr>
              <w:t>Балет.Хореография —искусствотанца</w:t>
            </w:r>
          </w:p>
        </w:tc>
        <w:tc>
          <w:tcPr>
            <w:tcW w:w="2214" w:type="dxa"/>
          </w:tcPr>
          <w:p w:rsidR="00EF7939" w:rsidRDefault="00FD3738">
            <w:pPr>
              <w:pStyle w:val="TableParagraph"/>
              <w:spacing w:before="110"/>
              <w:ind w:left="115" w:right="694"/>
              <w:rPr>
                <w:sz w:val="18"/>
              </w:rPr>
            </w:pPr>
            <w:r>
              <w:rPr>
                <w:sz w:val="18"/>
              </w:rPr>
              <w:t>Сольныеномераимассовыесцены</w:t>
            </w:r>
          </w:p>
          <w:p w:rsidR="00EF7939" w:rsidRDefault="00FD3738">
            <w:pPr>
              <w:pStyle w:val="TableParagraph"/>
              <w:ind w:left="115" w:right="294"/>
              <w:rPr>
                <w:sz w:val="12"/>
              </w:rPr>
            </w:pPr>
            <w:r>
              <w:rPr>
                <w:sz w:val="18"/>
              </w:rPr>
              <w:t>балетного спектакля.Фрагменты, отдельныеномера из балетовотечественныхкомпозиторов</w:t>
            </w:r>
            <w:r>
              <w:rPr>
                <w:position w:val="6"/>
                <w:sz w:val="12"/>
              </w:rPr>
              <w:t>1</w:t>
            </w:r>
          </w:p>
        </w:tc>
        <w:tc>
          <w:tcPr>
            <w:tcW w:w="5604" w:type="dxa"/>
          </w:tcPr>
          <w:p w:rsidR="00EF7939" w:rsidRDefault="00FD3738">
            <w:pPr>
              <w:pStyle w:val="TableParagraph"/>
              <w:spacing w:before="110"/>
              <w:rPr>
                <w:sz w:val="18"/>
              </w:rPr>
            </w:pPr>
            <w:r>
              <w:rPr>
                <w:sz w:val="18"/>
              </w:rPr>
              <w:t>Просмотр и обсуждение видеозаписей — знакомство с несколькимияркими сольными номерами и сценами из балетов русскихкомпозиторов. Музыкальная викторина на знание балетной музыки.</w:t>
            </w:r>
            <w:r>
              <w:rPr>
                <w:spacing w:val="-1"/>
                <w:sz w:val="18"/>
              </w:rPr>
              <w:t>Вокализация,пропевание</w:t>
            </w:r>
            <w:r>
              <w:rPr>
                <w:sz w:val="18"/>
              </w:rPr>
              <w:t>музыкальныхтем;исполнениеритмическойпартитуры—аккомпанементакфрагментубалетноймузыки.</w:t>
            </w:r>
          </w:p>
          <w:p w:rsidR="00EF7939" w:rsidRDefault="00FD3738">
            <w:pPr>
              <w:pStyle w:val="TableParagraph"/>
              <w:spacing w:before="3" w:line="207" w:lineRule="exact"/>
              <w:rPr>
                <w:sz w:val="18"/>
              </w:rPr>
            </w:pPr>
            <w:r>
              <w:rPr>
                <w:i/>
                <w:sz w:val="18"/>
              </w:rPr>
              <w:t>Навыборилифакультативно</w:t>
            </w:r>
            <w:r>
              <w:rPr>
                <w:sz w:val="18"/>
              </w:rPr>
              <w:t>:</w:t>
            </w:r>
          </w:p>
          <w:p w:rsidR="00EF7939" w:rsidRDefault="00FD3738">
            <w:pPr>
              <w:pStyle w:val="TableParagraph"/>
              <w:rPr>
                <w:sz w:val="18"/>
              </w:rPr>
            </w:pPr>
            <w:r>
              <w:rPr>
                <w:sz w:val="18"/>
              </w:rPr>
              <w:t>Посещение балетного спектакля или просмотр фильма-балета.Исполнениенамузыкальныхинструментахмелодийизбалетов</w:t>
            </w:r>
          </w:p>
        </w:tc>
      </w:tr>
      <w:tr w:rsidR="00EF7939">
        <w:trPr>
          <w:trHeight w:val="782"/>
        </w:trPr>
        <w:tc>
          <w:tcPr>
            <w:tcW w:w="1191" w:type="dxa"/>
          </w:tcPr>
          <w:p w:rsidR="00EF7939" w:rsidRDefault="00FD3738">
            <w:pPr>
              <w:pStyle w:val="TableParagraph"/>
              <w:spacing w:before="105" w:line="207" w:lineRule="exact"/>
              <w:rPr>
                <w:sz w:val="18"/>
              </w:rPr>
            </w:pPr>
            <w:r>
              <w:rPr>
                <w:sz w:val="18"/>
              </w:rPr>
              <w:t>Г)</w:t>
            </w:r>
          </w:p>
          <w:p w:rsidR="00EF7939" w:rsidRDefault="00FD3738">
            <w:pPr>
              <w:pStyle w:val="TableParagraph"/>
              <w:spacing w:line="207" w:lineRule="exact"/>
              <w:rPr>
                <w:sz w:val="18"/>
              </w:rPr>
            </w:pPr>
            <w:r>
              <w:rPr>
                <w:sz w:val="18"/>
              </w:rPr>
              <w:t>2—6</w:t>
            </w:r>
          </w:p>
        </w:tc>
        <w:tc>
          <w:tcPr>
            <w:tcW w:w="1133" w:type="dxa"/>
          </w:tcPr>
          <w:p w:rsidR="00EF7939" w:rsidRDefault="00FD3738">
            <w:pPr>
              <w:pStyle w:val="TableParagraph"/>
              <w:spacing w:before="105"/>
              <w:ind w:right="333"/>
              <w:rPr>
                <w:sz w:val="18"/>
              </w:rPr>
            </w:pPr>
            <w:r>
              <w:rPr>
                <w:sz w:val="18"/>
              </w:rPr>
              <w:t>Опера.Главные</w:t>
            </w:r>
          </w:p>
        </w:tc>
        <w:tc>
          <w:tcPr>
            <w:tcW w:w="2214" w:type="dxa"/>
          </w:tcPr>
          <w:p w:rsidR="00EF7939" w:rsidRDefault="00FD3738">
            <w:pPr>
              <w:pStyle w:val="TableParagraph"/>
              <w:spacing w:before="105"/>
              <w:ind w:left="115" w:right="138"/>
              <w:rPr>
                <w:sz w:val="18"/>
              </w:rPr>
            </w:pPr>
            <w:r>
              <w:rPr>
                <w:sz w:val="18"/>
              </w:rPr>
              <w:t>Ария,хор,сцена,увертюра—оркестровое</w:t>
            </w:r>
          </w:p>
        </w:tc>
        <w:tc>
          <w:tcPr>
            <w:tcW w:w="5604" w:type="dxa"/>
          </w:tcPr>
          <w:p w:rsidR="00EF7939" w:rsidRDefault="00FD3738">
            <w:pPr>
              <w:pStyle w:val="TableParagraph"/>
              <w:spacing w:before="105"/>
              <w:ind w:right="123"/>
              <w:rPr>
                <w:sz w:val="18"/>
              </w:rPr>
            </w:pPr>
            <w:r>
              <w:rPr>
                <w:sz w:val="18"/>
              </w:rPr>
              <w:t>Слушание фрагментов опер. Определение характера музыки сольнойпартии,ролиивыразительныхсредстворкестровогосопровождения.</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820"/>
        </w:trPr>
        <w:tc>
          <w:tcPr>
            <w:tcW w:w="1191" w:type="dxa"/>
          </w:tcPr>
          <w:p w:rsidR="00EF7939" w:rsidRDefault="00FD3738">
            <w:pPr>
              <w:pStyle w:val="TableParagraph"/>
              <w:spacing w:before="105" w:line="244" w:lineRule="auto"/>
              <w:ind w:right="387"/>
              <w:rPr>
                <w:sz w:val="18"/>
              </w:rPr>
            </w:pPr>
            <w:r>
              <w:rPr>
                <w:sz w:val="18"/>
              </w:rPr>
              <w:t>учебныхчасов</w:t>
            </w:r>
          </w:p>
        </w:tc>
        <w:tc>
          <w:tcPr>
            <w:tcW w:w="1133" w:type="dxa"/>
          </w:tcPr>
          <w:p w:rsidR="00EF7939" w:rsidRDefault="00FD3738">
            <w:pPr>
              <w:pStyle w:val="TableParagraph"/>
              <w:spacing w:before="105"/>
              <w:ind w:right="226"/>
              <w:rPr>
                <w:sz w:val="18"/>
              </w:rPr>
            </w:pPr>
            <w:r>
              <w:rPr>
                <w:sz w:val="18"/>
              </w:rPr>
              <w:t>героииномераоперногоспектакля</w:t>
            </w:r>
          </w:p>
        </w:tc>
        <w:tc>
          <w:tcPr>
            <w:tcW w:w="2214" w:type="dxa"/>
          </w:tcPr>
          <w:p w:rsidR="00EF7939" w:rsidRDefault="00FD3738">
            <w:pPr>
              <w:pStyle w:val="TableParagraph"/>
              <w:spacing w:before="105" w:line="242" w:lineRule="auto"/>
              <w:ind w:left="115" w:right="624"/>
              <w:rPr>
                <w:sz w:val="18"/>
              </w:rPr>
            </w:pPr>
            <w:r>
              <w:rPr>
                <w:sz w:val="18"/>
              </w:rPr>
              <w:t>вступление.Отдельные номераиз опер русских</w:t>
            </w:r>
          </w:p>
          <w:p w:rsidR="00EF7939" w:rsidRDefault="00FD3738">
            <w:pPr>
              <w:pStyle w:val="TableParagraph"/>
              <w:ind w:left="115" w:right="943"/>
              <w:rPr>
                <w:sz w:val="12"/>
              </w:rPr>
            </w:pPr>
            <w:r>
              <w:rPr>
                <w:sz w:val="18"/>
              </w:rPr>
              <w:t>и зарубежных</w:t>
            </w:r>
            <w:r>
              <w:rPr>
                <w:spacing w:val="-1"/>
                <w:sz w:val="18"/>
              </w:rPr>
              <w:t>композиторов</w:t>
            </w:r>
            <w:r>
              <w:rPr>
                <w:spacing w:val="-1"/>
                <w:position w:val="6"/>
                <w:sz w:val="12"/>
              </w:rPr>
              <w:t>1</w:t>
            </w:r>
          </w:p>
        </w:tc>
        <w:tc>
          <w:tcPr>
            <w:tcW w:w="5604" w:type="dxa"/>
          </w:tcPr>
          <w:p w:rsidR="00EF7939" w:rsidRDefault="00FD3738">
            <w:pPr>
              <w:pStyle w:val="TableParagraph"/>
              <w:spacing w:before="105" w:line="242" w:lineRule="auto"/>
              <w:rPr>
                <w:sz w:val="18"/>
              </w:rPr>
            </w:pPr>
            <w:r>
              <w:rPr>
                <w:sz w:val="18"/>
              </w:rPr>
              <w:t>Знакомство с тембрами голосов оперных певцов. Освоениетерминологии.Звучащиетестыикроссвордынапроверкузнаний.Разучивание,исполнениепесни,хораизоперы.</w:t>
            </w:r>
          </w:p>
          <w:p w:rsidR="00EF7939" w:rsidRDefault="00FD3738">
            <w:pPr>
              <w:pStyle w:val="TableParagraph"/>
              <w:ind w:right="3011"/>
              <w:rPr>
                <w:sz w:val="18"/>
              </w:rPr>
            </w:pPr>
            <w:r>
              <w:rPr>
                <w:sz w:val="18"/>
              </w:rPr>
              <w:t>Рисование героев, сцен из опер.</w:t>
            </w:r>
            <w:r>
              <w:rPr>
                <w:i/>
                <w:sz w:val="18"/>
              </w:rPr>
              <w:t>На выбор или факультативно</w:t>
            </w:r>
            <w:r>
              <w:rPr>
                <w:sz w:val="18"/>
              </w:rPr>
              <w:t>:Просмотрфильма-оперы.</w:t>
            </w:r>
          </w:p>
          <w:p w:rsidR="00EF7939" w:rsidRDefault="00FD3738">
            <w:pPr>
              <w:pStyle w:val="TableParagraph"/>
              <w:spacing w:line="206" w:lineRule="exact"/>
              <w:rPr>
                <w:sz w:val="18"/>
              </w:rPr>
            </w:pPr>
            <w:r>
              <w:rPr>
                <w:sz w:val="18"/>
              </w:rPr>
              <w:t>Постановкадетскойоперы</w:t>
            </w:r>
          </w:p>
        </w:tc>
      </w:tr>
      <w:tr w:rsidR="00EF7939">
        <w:trPr>
          <w:trHeight w:val="3270"/>
        </w:trPr>
        <w:tc>
          <w:tcPr>
            <w:tcW w:w="1191" w:type="dxa"/>
          </w:tcPr>
          <w:p w:rsidR="00EF7939" w:rsidRDefault="00FD3738">
            <w:pPr>
              <w:pStyle w:val="TableParagraph"/>
              <w:spacing w:before="110" w:line="207" w:lineRule="exact"/>
              <w:rPr>
                <w:sz w:val="18"/>
              </w:rPr>
            </w:pPr>
            <w:r>
              <w:rPr>
                <w:sz w:val="18"/>
              </w:rPr>
              <w:t>Д)</w:t>
            </w:r>
          </w:p>
          <w:p w:rsidR="00EF7939" w:rsidRDefault="00FD3738">
            <w:pPr>
              <w:pStyle w:val="TableParagraph"/>
              <w:spacing w:line="206" w:lineRule="exact"/>
              <w:rPr>
                <w:sz w:val="18"/>
              </w:rPr>
            </w:pPr>
            <w:r>
              <w:rPr>
                <w:sz w:val="18"/>
              </w:rPr>
              <w:t>2—3</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10"/>
              <w:ind w:right="157"/>
              <w:rPr>
                <w:sz w:val="18"/>
              </w:rPr>
            </w:pPr>
            <w:r>
              <w:rPr>
                <w:sz w:val="18"/>
              </w:rPr>
              <w:t>Сюжетмузыкальногоспектакля</w:t>
            </w:r>
          </w:p>
        </w:tc>
        <w:tc>
          <w:tcPr>
            <w:tcW w:w="2214" w:type="dxa"/>
          </w:tcPr>
          <w:p w:rsidR="00EF7939" w:rsidRDefault="00FD3738">
            <w:pPr>
              <w:pStyle w:val="TableParagraph"/>
              <w:spacing w:before="110"/>
              <w:ind w:left="115" w:right="171"/>
              <w:rPr>
                <w:sz w:val="18"/>
              </w:rPr>
            </w:pPr>
            <w:r>
              <w:rPr>
                <w:sz w:val="18"/>
              </w:rPr>
              <w:t>Либретто. Развитиемузыки в соответствии ссюжетом. Действия исцены в опере и балете.Контрастные образы,лейтмотивы</w:t>
            </w:r>
          </w:p>
        </w:tc>
        <w:tc>
          <w:tcPr>
            <w:tcW w:w="5604" w:type="dxa"/>
          </w:tcPr>
          <w:p w:rsidR="00EF7939" w:rsidRDefault="00FD3738">
            <w:pPr>
              <w:pStyle w:val="TableParagraph"/>
              <w:spacing w:before="110"/>
              <w:ind w:right="965"/>
              <w:rPr>
                <w:sz w:val="18"/>
              </w:rPr>
            </w:pPr>
            <w:r>
              <w:rPr>
                <w:spacing w:val="-1"/>
                <w:sz w:val="18"/>
              </w:rPr>
              <w:t>Знакомствослибретто,структуроймузыкального</w:t>
            </w:r>
            <w:r>
              <w:rPr>
                <w:sz w:val="18"/>
              </w:rPr>
              <w:t>спектак-ля.Пересказлибреттоизученныхоперибалетов.</w:t>
            </w:r>
          </w:p>
          <w:p w:rsidR="00EF7939" w:rsidRDefault="00FD3738">
            <w:pPr>
              <w:pStyle w:val="TableParagraph"/>
              <w:ind w:right="103"/>
              <w:rPr>
                <w:sz w:val="18"/>
              </w:rPr>
            </w:pPr>
            <w:r>
              <w:rPr>
                <w:sz w:val="18"/>
              </w:rPr>
              <w:t>Анализ выразительных средств, создающих образы главных героев,противоборствующих сторон.Наблюдениезамузыкальнымразвитием,характеристикаприёмов,использованныхкомпозитором.Вокализация, пропевание музыкальных тем; пластическоеинтонированиеоркестровыхфрагментов.</w:t>
            </w:r>
          </w:p>
          <w:p w:rsidR="00EF7939" w:rsidRDefault="00FD3738">
            <w:pPr>
              <w:pStyle w:val="TableParagraph"/>
              <w:spacing w:before="2"/>
              <w:ind w:right="1182"/>
              <w:rPr>
                <w:sz w:val="18"/>
              </w:rPr>
            </w:pPr>
            <w:r>
              <w:rPr>
                <w:sz w:val="18"/>
              </w:rPr>
              <w:t>Музыкальная викторина на знание музыки. Звучащие итерминологическиетесты.</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ind w:right="713"/>
              <w:rPr>
                <w:sz w:val="18"/>
              </w:rPr>
            </w:pPr>
            <w:r>
              <w:rPr>
                <w:sz w:val="18"/>
              </w:rPr>
              <w:t>Коллективное чтение либретто в жанре сторителлинг.Создание любительского видеофильма на основе выбранноголибретто.</w:t>
            </w:r>
          </w:p>
          <w:p w:rsidR="00EF7939" w:rsidRDefault="00FD3738">
            <w:pPr>
              <w:pStyle w:val="TableParagraph"/>
              <w:spacing w:line="205" w:lineRule="exact"/>
              <w:rPr>
                <w:sz w:val="18"/>
              </w:rPr>
            </w:pPr>
            <w:r>
              <w:rPr>
                <w:sz w:val="18"/>
              </w:rPr>
              <w:t>Просмотрфильма-оперыилифильма-балета</w:t>
            </w:r>
          </w:p>
        </w:tc>
      </w:tr>
    </w:tbl>
    <w:p w:rsidR="00EF7939" w:rsidRDefault="00EF7939">
      <w:pPr>
        <w:spacing w:line="205"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2103"/>
        </w:trPr>
        <w:tc>
          <w:tcPr>
            <w:tcW w:w="1191" w:type="dxa"/>
          </w:tcPr>
          <w:p w:rsidR="00EF7939" w:rsidRDefault="00FD3738">
            <w:pPr>
              <w:pStyle w:val="TableParagraph"/>
              <w:spacing w:before="105"/>
              <w:rPr>
                <w:sz w:val="18"/>
              </w:rPr>
            </w:pPr>
            <w:r>
              <w:rPr>
                <w:sz w:val="18"/>
              </w:rPr>
              <w:t>Е)</w:t>
            </w:r>
          </w:p>
          <w:p w:rsidR="00EF7939" w:rsidRDefault="00FD3738">
            <w:pPr>
              <w:pStyle w:val="TableParagraph"/>
              <w:spacing w:before="5" w:line="207" w:lineRule="exact"/>
              <w:rPr>
                <w:sz w:val="18"/>
              </w:rPr>
            </w:pPr>
            <w:r>
              <w:rPr>
                <w:sz w:val="18"/>
              </w:rPr>
              <w:t>2—3</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05" w:line="244" w:lineRule="auto"/>
              <w:ind w:right="230"/>
              <w:rPr>
                <w:sz w:val="18"/>
              </w:rPr>
            </w:pPr>
            <w:r>
              <w:rPr>
                <w:sz w:val="18"/>
              </w:rPr>
              <w:t>Оперетта,мюзикл</w:t>
            </w:r>
          </w:p>
        </w:tc>
        <w:tc>
          <w:tcPr>
            <w:tcW w:w="2214" w:type="dxa"/>
          </w:tcPr>
          <w:p w:rsidR="00EF7939" w:rsidRDefault="00FD3738">
            <w:pPr>
              <w:pStyle w:val="TableParagraph"/>
              <w:spacing w:before="105" w:line="244" w:lineRule="auto"/>
              <w:ind w:left="115" w:right="82"/>
              <w:rPr>
                <w:sz w:val="18"/>
              </w:rPr>
            </w:pPr>
            <w:r>
              <w:rPr>
                <w:sz w:val="18"/>
              </w:rPr>
              <w:t>История возникновения иособенности жанра.</w:t>
            </w:r>
          </w:p>
          <w:p w:rsidR="00EF7939" w:rsidRDefault="00FD3738">
            <w:pPr>
              <w:pStyle w:val="TableParagraph"/>
              <w:ind w:left="115" w:right="412"/>
              <w:rPr>
                <w:sz w:val="18"/>
              </w:rPr>
            </w:pPr>
            <w:r>
              <w:rPr>
                <w:sz w:val="18"/>
              </w:rPr>
              <w:t>Отдельные номера изоперетт И. Штрауса,И.Кальмана,мюзиклов</w:t>
            </w:r>
          </w:p>
          <w:p w:rsidR="00EF7939" w:rsidRDefault="00FD3738">
            <w:pPr>
              <w:pStyle w:val="TableParagraph"/>
              <w:spacing w:line="205" w:lineRule="exact"/>
              <w:ind w:left="115"/>
              <w:rPr>
                <w:sz w:val="18"/>
              </w:rPr>
            </w:pPr>
            <w:r>
              <w:rPr>
                <w:sz w:val="18"/>
              </w:rPr>
              <w:t>Р. Роджерса,Ф.Лоуидр.</w:t>
            </w:r>
          </w:p>
        </w:tc>
        <w:tc>
          <w:tcPr>
            <w:tcW w:w="5604" w:type="dxa"/>
          </w:tcPr>
          <w:p w:rsidR="00EF7939" w:rsidRDefault="00FD3738">
            <w:pPr>
              <w:pStyle w:val="TableParagraph"/>
              <w:spacing w:before="105" w:line="244" w:lineRule="auto"/>
              <w:rPr>
                <w:sz w:val="18"/>
              </w:rPr>
            </w:pPr>
            <w:r>
              <w:rPr>
                <w:sz w:val="18"/>
              </w:rPr>
              <w:t>Знакомствосжанрамиоперетты,мюзикла. Слушаниефрагментовизоперетт,анализхарактерныхособенностей жанра.</w:t>
            </w:r>
          </w:p>
          <w:p w:rsidR="00EF7939" w:rsidRDefault="00FD3738">
            <w:pPr>
              <w:pStyle w:val="TableParagraph"/>
              <w:ind w:right="749"/>
              <w:rPr>
                <w:sz w:val="18"/>
              </w:rPr>
            </w:pPr>
            <w:r>
              <w:rPr>
                <w:sz w:val="18"/>
              </w:rPr>
              <w:t>Разучивание, исполнение отдельных номеров из популярныхмузыкальныхспектаклей.</w:t>
            </w:r>
          </w:p>
          <w:p w:rsidR="00EF7939" w:rsidRDefault="00FD3738">
            <w:pPr>
              <w:pStyle w:val="TableParagraph"/>
              <w:spacing w:line="206" w:lineRule="exact"/>
              <w:rPr>
                <w:sz w:val="18"/>
              </w:rPr>
            </w:pPr>
            <w:r>
              <w:rPr>
                <w:sz w:val="18"/>
              </w:rPr>
              <w:t>Сравнениеразныхпостановокодногои тогожемюзикла.</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rPr>
                <w:sz w:val="18"/>
              </w:rPr>
            </w:pPr>
            <w:r>
              <w:rPr>
                <w:sz w:val="18"/>
              </w:rPr>
              <w:t>Посещениемузыкальноготеатра:спектакльвжанреопереттыилимюзикла.</w:t>
            </w:r>
          </w:p>
          <w:p w:rsidR="00EF7939" w:rsidRDefault="00FD3738">
            <w:pPr>
              <w:pStyle w:val="TableParagraph"/>
              <w:spacing w:line="206" w:lineRule="exact"/>
              <w:rPr>
                <w:sz w:val="18"/>
              </w:rPr>
            </w:pPr>
            <w:r>
              <w:rPr>
                <w:sz w:val="18"/>
              </w:rPr>
              <w:t>Постановкафрагментов,сценизмюзикла—спектакльдляродителей</w:t>
            </w:r>
          </w:p>
        </w:tc>
      </w:tr>
      <w:tr w:rsidR="00EF7939">
        <w:trPr>
          <w:trHeight w:val="2108"/>
        </w:trPr>
        <w:tc>
          <w:tcPr>
            <w:tcW w:w="1191" w:type="dxa"/>
          </w:tcPr>
          <w:p w:rsidR="00EF7939" w:rsidRDefault="00FD3738">
            <w:pPr>
              <w:pStyle w:val="TableParagraph"/>
              <w:spacing w:before="110"/>
              <w:rPr>
                <w:sz w:val="18"/>
              </w:rPr>
            </w:pPr>
            <w:r>
              <w:rPr>
                <w:sz w:val="18"/>
              </w:rPr>
              <w:t>Ж)</w:t>
            </w:r>
          </w:p>
          <w:p w:rsidR="00EF7939" w:rsidRDefault="00FD3738">
            <w:pPr>
              <w:pStyle w:val="TableParagraph"/>
              <w:spacing w:line="207" w:lineRule="exact"/>
              <w:rPr>
                <w:sz w:val="18"/>
              </w:rPr>
            </w:pPr>
            <w:r>
              <w:rPr>
                <w:sz w:val="18"/>
              </w:rPr>
              <w:t>2—3</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10"/>
              <w:ind w:right="88"/>
              <w:rPr>
                <w:sz w:val="18"/>
              </w:rPr>
            </w:pPr>
            <w:r>
              <w:rPr>
                <w:spacing w:val="-1"/>
                <w:sz w:val="18"/>
              </w:rPr>
              <w:t xml:space="preserve">Кто </w:t>
            </w:r>
            <w:r>
              <w:rPr>
                <w:sz w:val="18"/>
              </w:rPr>
              <w:t>создаётмузыкальныйспектакль?</w:t>
            </w:r>
          </w:p>
        </w:tc>
        <w:tc>
          <w:tcPr>
            <w:tcW w:w="2214" w:type="dxa"/>
          </w:tcPr>
          <w:p w:rsidR="00EF7939" w:rsidRDefault="00FD3738">
            <w:pPr>
              <w:pStyle w:val="TableParagraph"/>
              <w:spacing w:before="110"/>
              <w:ind w:left="115" w:right="98"/>
              <w:rPr>
                <w:sz w:val="18"/>
              </w:rPr>
            </w:pPr>
            <w:r>
              <w:rPr>
                <w:sz w:val="18"/>
              </w:rPr>
              <w:t>Профессиимузыкальноготеатра: дирижёр,режиссёр,оперныепевцы, балерины итанцовщики, художникии т.д.</w:t>
            </w:r>
          </w:p>
        </w:tc>
        <w:tc>
          <w:tcPr>
            <w:tcW w:w="5604" w:type="dxa"/>
          </w:tcPr>
          <w:p w:rsidR="00EF7939" w:rsidRDefault="00FD3738">
            <w:pPr>
              <w:pStyle w:val="TableParagraph"/>
              <w:spacing w:before="110"/>
              <w:ind w:right="105"/>
              <w:jc w:val="both"/>
              <w:rPr>
                <w:sz w:val="18"/>
              </w:rPr>
            </w:pPr>
            <w:r>
              <w:rPr>
                <w:sz w:val="18"/>
              </w:rPr>
              <w:t>Диалогсучителемпоповодусинкретичногохарактерамузыкальногоспектакля. Знакомство с миром театральных профессий, творчествомтеатральныхрежиссёров,художниковидр.</w:t>
            </w:r>
          </w:p>
          <w:p w:rsidR="00EF7939" w:rsidRDefault="00FD3738">
            <w:pPr>
              <w:pStyle w:val="TableParagraph"/>
              <w:spacing w:line="242" w:lineRule="auto"/>
              <w:rPr>
                <w:sz w:val="18"/>
              </w:rPr>
            </w:pPr>
            <w:r>
              <w:rPr>
                <w:sz w:val="18"/>
              </w:rPr>
              <w:t>Просмотр фрагментов одного и того же спектакля в разныхпостановках. Обсуждение различий в оформлении, режиссуре.Созданиеэскизов костюмов идекорацийкодномуизизученныхмузыкальныхспектаклей.</w:t>
            </w:r>
          </w:p>
          <w:p w:rsidR="00EF7939" w:rsidRDefault="00FD3738">
            <w:pPr>
              <w:pStyle w:val="TableParagraph"/>
              <w:ind w:right="2034"/>
              <w:rPr>
                <w:sz w:val="18"/>
              </w:rPr>
            </w:pPr>
            <w:r>
              <w:rPr>
                <w:i/>
                <w:sz w:val="18"/>
              </w:rPr>
              <w:t>Навыборилифакультативно</w:t>
            </w:r>
            <w:r>
              <w:rPr>
                <w:sz w:val="18"/>
              </w:rPr>
              <w:t>:Виртуальный квестпомузыкальномутеатру</w:t>
            </w:r>
          </w:p>
        </w:tc>
      </w:tr>
      <w:tr w:rsidR="00EF7939">
        <w:trPr>
          <w:trHeight w:val="859"/>
        </w:trPr>
        <w:tc>
          <w:tcPr>
            <w:tcW w:w="1191" w:type="dxa"/>
          </w:tcPr>
          <w:p w:rsidR="00EF7939" w:rsidRDefault="00FD3738">
            <w:pPr>
              <w:pStyle w:val="TableParagraph"/>
              <w:spacing w:before="105" w:line="207" w:lineRule="exact"/>
              <w:rPr>
                <w:sz w:val="18"/>
              </w:rPr>
            </w:pPr>
            <w:r>
              <w:rPr>
                <w:sz w:val="18"/>
              </w:rPr>
              <w:t>З)</w:t>
            </w:r>
          </w:p>
          <w:p w:rsidR="00EF7939" w:rsidRDefault="00FD3738">
            <w:pPr>
              <w:pStyle w:val="TableParagraph"/>
              <w:spacing w:line="207" w:lineRule="exact"/>
              <w:rPr>
                <w:sz w:val="18"/>
              </w:rPr>
            </w:pPr>
            <w:r>
              <w:rPr>
                <w:sz w:val="18"/>
              </w:rPr>
              <w:t>2—6</w:t>
            </w:r>
          </w:p>
          <w:p w:rsidR="00EF7939" w:rsidRDefault="00FD3738">
            <w:pPr>
              <w:pStyle w:val="TableParagraph"/>
              <w:spacing w:before="4"/>
              <w:rPr>
                <w:sz w:val="18"/>
              </w:rPr>
            </w:pPr>
            <w:r>
              <w:rPr>
                <w:sz w:val="18"/>
              </w:rPr>
              <w:t>учебных</w:t>
            </w:r>
          </w:p>
        </w:tc>
        <w:tc>
          <w:tcPr>
            <w:tcW w:w="1133" w:type="dxa"/>
          </w:tcPr>
          <w:p w:rsidR="00EF7939" w:rsidRDefault="00FD3738">
            <w:pPr>
              <w:pStyle w:val="TableParagraph"/>
              <w:spacing w:before="105" w:line="242" w:lineRule="auto"/>
              <w:ind w:right="158"/>
              <w:rPr>
                <w:sz w:val="18"/>
              </w:rPr>
            </w:pPr>
            <w:r>
              <w:rPr>
                <w:sz w:val="18"/>
              </w:rPr>
              <w:t>Патриотическая инародная</w:t>
            </w:r>
          </w:p>
        </w:tc>
        <w:tc>
          <w:tcPr>
            <w:tcW w:w="2214" w:type="dxa"/>
          </w:tcPr>
          <w:p w:rsidR="00EF7939" w:rsidRDefault="00FD3738">
            <w:pPr>
              <w:pStyle w:val="TableParagraph"/>
              <w:spacing w:before="105"/>
              <w:ind w:left="115" w:right="651"/>
              <w:rPr>
                <w:sz w:val="18"/>
              </w:rPr>
            </w:pPr>
            <w:r>
              <w:rPr>
                <w:spacing w:val="-1"/>
                <w:sz w:val="18"/>
              </w:rPr>
              <w:t xml:space="preserve">История </w:t>
            </w:r>
            <w:r>
              <w:rPr>
                <w:sz w:val="18"/>
              </w:rPr>
              <w:t>создания,значение</w:t>
            </w:r>
          </w:p>
          <w:p w:rsidR="00EF7939" w:rsidRDefault="00FD3738">
            <w:pPr>
              <w:pStyle w:val="TableParagraph"/>
              <w:spacing w:before="4"/>
              <w:ind w:left="115"/>
              <w:rPr>
                <w:sz w:val="18"/>
              </w:rPr>
            </w:pPr>
            <w:r>
              <w:rPr>
                <w:sz w:val="18"/>
              </w:rPr>
              <w:t>музыкально-сценических</w:t>
            </w:r>
          </w:p>
        </w:tc>
        <w:tc>
          <w:tcPr>
            <w:tcW w:w="5604" w:type="dxa"/>
          </w:tcPr>
          <w:p w:rsidR="00EF7939" w:rsidRDefault="00FD3738">
            <w:pPr>
              <w:pStyle w:val="TableParagraph"/>
              <w:spacing w:before="105" w:line="242" w:lineRule="auto"/>
              <w:ind w:right="153"/>
              <w:rPr>
                <w:sz w:val="18"/>
              </w:rPr>
            </w:pPr>
            <w:r>
              <w:rPr>
                <w:sz w:val="18"/>
              </w:rPr>
              <w:t>Чтение учебных и популярных текстов об истории создания</w:t>
            </w:r>
            <w:r>
              <w:rPr>
                <w:spacing w:val="-1"/>
                <w:sz w:val="18"/>
              </w:rPr>
              <w:t xml:space="preserve">патриотических </w:t>
            </w:r>
            <w:r>
              <w:rPr>
                <w:sz w:val="18"/>
              </w:rPr>
              <w:t>опер, фильмов, о творческих поисках композиторов,создававшихкниммузыку.Диалогсучителем.</w:t>
            </w:r>
          </w:p>
        </w:tc>
      </w:tr>
    </w:tbl>
    <w:p w:rsidR="00EF7939" w:rsidRDefault="00EF7939">
      <w:pPr>
        <w:spacing w:line="242" w:lineRule="auto"/>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2309"/>
        </w:trPr>
        <w:tc>
          <w:tcPr>
            <w:tcW w:w="1191" w:type="dxa"/>
          </w:tcPr>
          <w:p w:rsidR="00EF7939" w:rsidRDefault="00FD3738">
            <w:pPr>
              <w:pStyle w:val="TableParagraph"/>
              <w:spacing w:before="105"/>
              <w:rPr>
                <w:sz w:val="18"/>
              </w:rPr>
            </w:pPr>
            <w:r>
              <w:rPr>
                <w:sz w:val="18"/>
              </w:rPr>
              <w:t>часов</w:t>
            </w:r>
          </w:p>
        </w:tc>
        <w:tc>
          <w:tcPr>
            <w:tcW w:w="1133" w:type="dxa"/>
          </w:tcPr>
          <w:p w:rsidR="00EF7939" w:rsidRDefault="00FD3738">
            <w:pPr>
              <w:pStyle w:val="TableParagraph"/>
              <w:spacing w:before="105" w:line="242" w:lineRule="auto"/>
              <w:ind w:right="360"/>
              <w:rPr>
                <w:sz w:val="18"/>
              </w:rPr>
            </w:pPr>
            <w:r>
              <w:rPr>
                <w:sz w:val="18"/>
              </w:rPr>
              <w:t>тема втеатре икино</w:t>
            </w:r>
          </w:p>
        </w:tc>
        <w:tc>
          <w:tcPr>
            <w:tcW w:w="2214" w:type="dxa"/>
          </w:tcPr>
          <w:p w:rsidR="00EF7939" w:rsidRDefault="00FD3738">
            <w:pPr>
              <w:pStyle w:val="TableParagraph"/>
              <w:spacing w:before="105"/>
              <w:ind w:left="115" w:right="95"/>
              <w:rPr>
                <w:sz w:val="18"/>
              </w:rPr>
            </w:pPr>
            <w:r>
              <w:rPr>
                <w:sz w:val="18"/>
              </w:rPr>
              <w:t>и экранныхпроизведений,посвящённыхнашемународу, егоистории,темеслуженияОтечеству.</w:t>
            </w:r>
          </w:p>
          <w:p w:rsidR="00EF7939" w:rsidRDefault="00FD3738">
            <w:pPr>
              <w:pStyle w:val="TableParagraph"/>
              <w:spacing w:before="3"/>
              <w:ind w:left="115" w:right="192"/>
              <w:rPr>
                <w:sz w:val="12"/>
              </w:rPr>
            </w:pPr>
            <w:r>
              <w:rPr>
                <w:sz w:val="18"/>
              </w:rPr>
              <w:t>Фрагменты, отдельныеномераизопер,балетов,музыки кфильмам</w:t>
            </w:r>
            <w:r>
              <w:rPr>
                <w:position w:val="6"/>
                <w:sz w:val="12"/>
              </w:rPr>
              <w:t>1</w:t>
            </w:r>
          </w:p>
        </w:tc>
        <w:tc>
          <w:tcPr>
            <w:tcW w:w="5604" w:type="dxa"/>
          </w:tcPr>
          <w:p w:rsidR="00EF7939" w:rsidRDefault="00FD3738">
            <w:pPr>
              <w:pStyle w:val="TableParagraph"/>
              <w:spacing w:before="105" w:line="244" w:lineRule="auto"/>
              <w:rPr>
                <w:sz w:val="18"/>
              </w:rPr>
            </w:pPr>
            <w:r>
              <w:rPr>
                <w:sz w:val="18"/>
              </w:rPr>
              <w:t>Просмотрфрагментовкрупныхсценическихпроизведений,фильмов.Обсуждениехарактерагероевисобытий.</w:t>
            </w:r>
          </w:p>
          <w:p w:rsidR="00EF7939" w:rsidRDefault="00FD3738">
            <w:pPr>
              <w:pStyle w:val="TableParagraph"/>
              <w:ind w:right="541"/>
              <w:rPr>
                <w:sz w:val="18"/>
              </w:rPr>
            </w:pPr>
            <w:r>
              <w:rPr>
                <w:sz w:val="18"/>
              </w:rPr>
              <w:t>Проблемная ситуация: зачем нужна серьёзная музыка?Разучивание, исполнениепесеноРодине, нашейстране,историческихсобытияхиподвигахгероев.</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ind w:right="715"/>
              <w:rPr>
                <w:sz w:val="18"/>
              </w:rPr>
            </w:pPr>
            <w:r>
              <w:rPr>
                <w:sz w:val="18"/>
              </w:rPr>
              <w:t>Посещение театра/кинотеатра — просмотр спектакля/фильмапатриотическогосодержания.</w:t>
            </w:r>
          </w:p>
          <w:p w:rsidR="00EF7939" w:rsidRDefault="00FD3738">
            <w:pPr>
              <w:pStyle w:val="TableParagraph"/>
              <w:spacing w:line="244" w:lineRule="auto"/>
              <w:ind w:right="541"/>
              <w:rPr>
                <w:sz w:val="18"/>
              </w:rPr>
            </w:pPr>
            <w:r>
              <w:rPr>
                <w:sz w:val="18"/>
              </w:rPr>
              <w:t>Участиевконцерте,фестивале,конференциипатриотическойтематики</w:t>
            </w:r>
          </w:p>
        </w:tc>
      </w:tr>
    </w:tbl>
    <w:p w:rsidR="00EF7939" w:rsidRDefault="00EF7939">
      <w:pPr>
        <w:spacing w:line="244" w:lineRule="auto"/>
        <w:rPr>
          <w:sz w:val="18"/>
        </w:rPr>
        <w:sectPr w:rsidR="00EF7939">
          <w:pgSz w:w="12020" w:h="7830" w:orient="landscape"/>
          <w:pgMar w:top="700" w:right="620" w:bottom="640" w:left="1000" w:header="0" w:footer="452" w:gutter="0"/>
          <w:cols w:space="720"/>
        </w:sectPr>
      </w:pPr>
    </w:p>
    <w:p w:rsidR="00EF7939" w:rsidRDefault="00FD3738">
      <w:pPr>
        <w:pStyle w:val="2"/>
        <w:spacing w:before="89"/>
        <w:ind w:left="133"/>
      </w:pPr>
      <w:r>
        <w:lastRenderedPageBreak/>
        <w:t>Модуль№ 8«Музыкавжизничеловека»</w:t>
      </w:r>
    </w:p>
    <w:p w:rsidR="00EF7939" w:rsidRDefault="00EF7939">
      <w:pPr>
        <w:pStyle w:val="a3"/>
        <w:spacing w:before="5"/>
        <w:ind w:left="0"/>
        <w:jc w:val="left"/>
        <w:rPr>
          <w:b/>
          <w:sz w:val="21"/>
        </w:rPr>
      </w:pPr>
    </w:p>
    <w:p w:rsidR="00EF7939" w:rsidRDefault="00FD3738">
      <w:pPr>
        <w:pStyle w:val="a3"/>
        <w:spacing w:line="249" w:lineRule="auto"/>
        <w:ind w:left="133" w:right="196" w:firstLine="225"/>
      </w:pPr>
      <w:r>
        <w:t>Главноесодержаниеданногомодулясосредоточеновокругрефлексивногоисследованияобучающимисяпсихологической связи музыкального искусства и внутреннего мира человека. Основным результатом его освоенияявляетсяразвитиеэмоциональногоинтеллекташкольников,расширениеспектрапереживаемыхчувствиихоттенков,осознаниесобственныхдушевныхдвижений,способностьксопереживанию как при восприятиипроизведенийискусства, так и в непосредственном общении с другими людьми. Формы бытования музыки, типичный комплексвыразительныхсредствмузыкальныхжанроввыступаюткакобобщённыежизненныеситуации,порождающиеразличные чувства и настроения. Сверхзадача модуля — воспитание чувства прекрасного, пробуждение и развитиеэстетическихпотребностей.</w:t>
      </w:r>
    </w:p>
    <w:p w:rsidR="00EF7939" w:rsidRDefault="00EF7939">
      <w:pPr>
        <w:pStyle w:val="a3"/>
        <w:spacing w:before="4"/>
        <w:ind w:left="0"/>
        <w:jc w:val="left"/>
        <w:rPr>
          <w:sz w:val="9"/>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998"/>
        </w:trPr>
        <w:tc>
          <w:tcPr>
            <w:tcW w:w="1191" w:type="dxa"/>
          </w:tcPr>
          <w:p w:rsidR="00EF7939" w:rsidRDefault="00FD3738">
            <w:pPr>
              <w:pStyle w:val="TableParagraph"/>
              <w:spacing w:before="112"/>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26"/>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26"/>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26"/>
              <w:ind w:left="1468"/>
              <w:rPr>
                <w:rFonts w:ascii="Calibri" w:hAnsi="Calibri"/>
                <w:b/>
                <w:sz w:val="18"/>
              </w:rPr>
            </w:pPr>
            <w:r>
              <w:rPr>
                <w:rFonts w:ascii="Calibri" w:hAnsi="Calibri"/>
                <w:b/>
                <w:sz w:val="18"/>
              </w:rPr>
              <w:t>Видыдеятельностиобучающихся</w:t>
            </w:r>
          </w:p>
        </w:tc>
      </w:tr>
      <w:tr w:rsidR="00EF7939">
        <w:trPr>
          <w:trHeight w:val="2521"/>
        </w:trPr>
        <w:tc>
          <w:tcPr>
            <w:tcW w:w="1191" w:type="dxa"/>
          </w:tcPr>
          <w:p w:rsidR="00EF7939" w:rsidRDefault="00FD3738">
            <w:pPr>
              <w:pStyle w:val="TableParagraph"/>
              <w:spacing w:before="110" w:line="207" w:lineRule="exact"/>
              <w:rPr>
                <w:sz w:val="18"/>
              </w:rPr>
            </w:pPr>
            <w:r>
              <w:rPr>
                <w:sz w:val="18"/>
              </w:rPr>
              <w:t>А)</w:t>
            </w:r>
          </w:p>
          <w:p w:rsidR="00EF7939" w:rsidRDefault="00FD3738">
            <w:pPr>
              <w:pStyle w:val="TableParagraph"/>
              <w:spacing w:line="206" w:lineRule="exact"/>
              <w:rPr>
                <w:sz w:val="18"/>
              </w:rPr>
            </w:pPr>
            <w:r>
              <w:rPr>
                <w:sz w:val="18"/>
              </w:rPr>
              <w:t>1—3</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10" w:line="207" w:lineRule="exact"/>
              <w:rPr>
                <w:sz w:val="18"/>
              </w:rPr>
            </w:pPr>
            <w:r>
              <w:rPr>
                <w:sz w:val="18"/>
              </w:rPr>
              <w:t>Красота</w:t>
            </w:r>
          </w:p>
          <w:p w:rsidR="00EF7939" w:rsidRDefault="00FD3738">
            <w:pPr>
              <w:pStyle w:val="TableParagraph"/>
              <w:ind w:right="149"/>
              <w:rPr>
                <w:sz w:val="18"/>
              </w:rPr>
            </w:pPr>
            <w:r>
              <w:rPr>
                <w:spacing w:val="-1"/>
                <w:sz w:val="18"/>
              </w:rPr>
              <w:t>и вдохнове</w:t>
            </w:r>
            <w:r>
              <w:rPr>
                <w:sz w:val="18"/>
              </w:rPr>
              <w:t>ние</w:t>
            </w:r>
          </w:p>
        </w:tc>
        <w:tc>
          <w:tcPr>
            <w:tcW w:w="2214" w:type="dxa"/>
          </w:tcPr>
          <w:p w:rsidR="00EF7939" w:rsidRDefault="00FD3738">
            <w:pPr>
              <w:pStyle w:val="TableParagraph"/>
              <w:spacing w:before="110"/>
              <w:ind w:left="115" w:right="284"/>
              <w:rPr>
                <w:sz w:val="18"/>
              </w:rPr>
            </w:pPr>
            <w:r>
              <w:rPr>
                <w:sz w:val="18"/>
              </w:rPr>
              <w:t>Стремление человека ккрасоте</w:t>
            </w:r>
          </w:p>
          <w:p w:rsidR="00EF7939" w:rsidRDefault="00FD3738">
            <w:pPr>
              <w:pStyle w:val="TableParagraph"/>
              <w:ind w:left="115" w:right="463"/>
              <w:rPr>
                <w:sz w:val="18"/>
              </w:rPr>
            </w:pPr>
            <w:r>
              <w:rPr>
                <w:sz w:val="18"/>
              </w:rPr>
              <w:t>Особое состояние —вдохновение.</w:t>
            </w:r>
          </w:p>
          <w:p w:rsidR="00EF7939" w:rsidRDefault="00FD3738">
            <w:pPr>
              <w:pStyle w:val="TableParagraph"/>
              <w:spacing w:before="3"/>
              <w:ind w:left="115" w:right="197"/>
              <w:rPr>
                <w:sz w:val="18"/>
              </w:rPr>
            </w:pPr>
            <w:r>
              <w:rPr>
                <w:sz w:val="18"/>
              </w:rPr>
              <w:t>Музыка—возможностьвместе переживатьвдохновение,наслаждаться красотой.Музыкальное единстволюдей—хор, хоровод</w:t>
            </w:r>
          </w:p>
        </w:tc>
        <w:tc>
          <w:tcPr>
            <w:tcW w:w="5604" w:type="dxa"/>
          </w:tcPr>
          <w:p w:rsidR="00EF7939" w:rsidRDefault="00FD3738">
            <w:pPr>
              <w:pStyle w:val="TableParagraph"/>
              <w:spacing w:before="110"/>
              <w:ind w:right="630"/>
              <w:rPr>
                <w:sz w:val="18"/>
              </w:rPr>
            </w:pPr>
            <w:r>
              <w:rPr>
                <w:sz w:val="18"/>
              </w:rPr>
              <w:t>Диалог с учителем о значении красоты и вдохновения в жизничеловека.</w:t>
            </w:r>
          </w:p>
          <w:p w:rsidR="00EF7939" w:rsidRDefault="00FD3738">
            <w:pPr>
              <w:pStyle w:val="TableParagraph"/>
              <w:rPr>
                <w:sz w:val="18"/>
              </w:rPr>
            </w:pPr>
            <w:r>
              <w:rPr>
                <w:spacing w:val="-1"/>
                <w:sz w:val="18"/>
              </w:rPr>
              <w:t>Слушаниемузыки,</w:t>
            </w:r>
            <w:r>
              <w:rPr>
                <w:sz w:val="18"/>
              </w:rPr>
              <w:t>концентрациянаеёвосприятии,своёмвнутреннемсостоянии.</w:t>
            </w:r>
          </w:p>
          <w:p w:rsidR="00EF7939" w:rsidRDefault="00FD3738">
            <w:pPr>
              <w:pStyle w:val="TableParagraph"/>
              <w:spacing w:before="3" w:line="207" w:lineRule="exact"/>
              <w:rPr>
                <w:sz w:val="18"/>
              </w:rPr>
            </w:pPr>
            <w:r>
              <w:rPr>
                <w:sz w:val="18"/>
              </w:rPr>
              <w:t>Двигательнаяимпровизацияподмузыкулирическогохарактера</w:t>
            </w:r>
          </w:p>
          <w:p w:rsidR="00EF7939" w:rsidRDefault="00FD3738">
            <w:pPr>
              <w:pStyle w:val="TableParagraph"/>
              <w:spacing w:line="206" w:lineRule="exact"/>
              <w:rPr>
                <w:sz w:val="18"/>
              </w:rPr>
            </w:pPr>
            <w:r>
              <w:rPr>
                <w:sz w:val="18"/>
              </w:rPr>
              <w:t>«Цветыраспускаютсяподмузыку».</w:t>
            </w:r>
          </w:p>
          <w:p w:rsidR="00EF7939" w:rsidRDefault="00FD3738">
            <w:pPr>
              <w:pStyle w:val="TableParagraph"/>
              <w:rPr>
                <w:sz w:val="18"/>
              </w:rPr>
            </w:pPr>
            <w:r>
              <w:rPr>
                <w:sz w:val="18"/>
              </w:rPr>
              <w:t>Выстраивание хорового унисона — вокального и психологического.Одновременноевзятиеиснятиезвука,навыкипевческогодыханияпорукедирижёра.</w:t>
            </w:r>
          </w:p>
          <w:p w:rsidR="00EF7939" w:rsidRDefault="00FD3738">
            <w:pPr>
              <w:pStyle w:val="TableParagraph"/>
              <w:spacing w:line="205" w:lineRule="exact"/>
              <w:rPr>
                <w:sz w:val="18"/>
              </w:rPr>
            </w:pPr>
            <w:r>
              <w:rPr>
                <w:sz w:val="18"/>
              </w:rPr>
              <w:t>Разучивание,исполнениекрасивойпесни.</w:t>
            </w:r>
          </w:p>
          <w:p w:rsidR="00EF7939" w:rsidRDefault="00FD3738">
            <w:pPr>
              <w:pStyle w:val="TableParagraph"/>
              <w:spacing w:line="207" w:lineRule="exact"/>
              <w:rPr>
                <w:sz w:val="18"/>
              </w:rPr>
            </w:pPr>
            <w:r>
              <w:rPr>
                <w:i/>
                <w:sz w:val="18"/>
              </w:rPr>
              <w:t>Навыборилифакультативно</w:t>
            </w:r>
            <w:r>
              <w:rPr>
                <w:sz w:val="18"/>
              </w:rPr>
              <w:t>:</w:t>
            </w:r>
          </w:p>
        </w:tc>
      </w:tr>
    </w:tbl>
    <w:p w:rsidR="00EF7939" w:rsidRDefault="00EF7939">
      <w:pPr>
        <w:spacing w:line="207"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465"/>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rPr>
                <w:sz w:val="18"/>
              </w:rPr>
            </w:pPr>
            <w:r>
              <w:rPr>
                <w:sz w:val="18"/>
              </w:rPr>
              <w:t>Разучиваниехоровода,социальныетанцы</w:t>
            </w:r>
          </w:p>
        </w:tc>
      </w:tr>
      <w:tr w:rsidR="00EF7939">
        <w:trPr>
          <w:trHeight w:val="2540"/>
        </w:trPr>
        <w:tc>
          <w:tcPr>
            <w:tcW w:w="1191" w:type="dxa"/>
          </w:tcPr>
          <w:p w:rsidR="00EF7939" w:rsidRDefault="00FD3738">
            <w:pPr>
              <w:pStyle w:val="TableParagraph"/>
              <w:spacing w:before="110"/>
              <w:rPr>
                <w:sz w:val="18"/>
              </w:rPr>
            </w:pPr>
            <w:r>
              <w:rPr>
                <w:sz w:val="18"/>
              </w:rPr>
              <w:t>Б)</w:t>
            </w:r>
          </w:p>
          <w:p w:rsidR="00EF7939" w:rsidRDefault="00FD3738">
            <w:pPr>
              <w:pStyle w:val="TableParagraph"/>
              <w:spacing w:line="207" w:lineRule="exact"/>
              <w:rPr>
                <w:sz w:val="18"/>
              </w:rPr>
            </w:pPr>
            <w:r>
              <w:rPr>
                <w:sz w:val="18"/>
              </w:rPr>
              <w:t>2—4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10"/>
              <w:ind w:right="108"/>
              <w:rPr>
                <w:sz w:val="18"/>
              </w:rPr>
            </w:pPr>
            <w:r>
              <w:rPr>
                <w:sz w:val="18"/>
              </w:rPr>
              <w:t>Музыкальныепейзажи</w:t>
            </w:r>
          </w:p>
        </w:tc>
        <w:tc>
          <w:tcPr>
            <w:tcW w:w="2214" w:type="dxa"/>
          </w:tcPr>
          <w:p w:rsidR="00EF7939" w:rsidRDefault="00FD3738">
            <w:pPr>
              <w:pStyle w:val="TableParagraph"/>
              <w:spacing w:before="110"/>
              <w:ind w:left="115" w:right="127"/>
              <w:rPr>
                <w:sz w:val="18"/>
              </w:rPr>
            </w:pPr>
            <w:r>
              <w:rPr>
                <w:sz w:val="18"/>
              </w:rPr>
              <w:t>Образы природы вмузыке.Настроениемузыкальных пейзажей.Чувствачеловека,любующегося природой.Музыка—выражениеглубоких чувств, тонкихоттенковнастроения,которые трудно передатьсловами</w:t>
            </w:r>
          </w:p>
        </w:tc>
        <w:tc>
          <w:tcPr>
            <w:tcW w:w="5604" w:type="dxa"/>
          </w:tcPr>
          <w:p w:rsidR="00EF7939" w:rsidRDefault="00FD3738">
            <w:pPr>
              <w:pStyle w:val="TableParagraph"/>
              <w:spacing w:before="110"/>
              <w:ind w:right="98"/>
              <w:rPr>
                <w:sz w:val="18"/>
              </w:rPr>
            </w:pPr>
            <w:r>
              <w:rPr>
                <w:sz w:val="18"/>
              </w:rPr>
              <w:t>Слушаниепроизведенийпрограммноймузыки,посвящённойобразамприроды. Подбор эпитетов для описания настроения, характерамузыки. Сопоставление музыки с произведениями изобразительногоискусства.</w:t>
            </w:r>
          </w:p>
          <w:p w:rsidR="00EF7939" w:rsidRDefault="00FD3738">
            <w:pPr>
              <w:pStyle w:val="TableParagraph"/>
              <w:spacing w:line="242" w:lineRule="auto"/>
              <w:ind w:right="679"/>
              <w:rPr>
                <w:sz w:val="18"/>
              </w:rPr>
            </w:pPr>
            <w:r>
              <w:rPr>
                <w:spacing w:val="-2"/>
                <w:sz w:val="18"/>
              </w:rPr>
              <w:t xml:space="preserve">Двигательная импровизация, </w:t>
            </w:r>
            <w:r>
              <w:rPr>
                <w:spacing w:val="-1"/>
                <w:sz w:val="18"/>
              </w:rPr>
              <w:t>пластическое интонирование.</w:t>
            </w:r>
            <w:r>
              <w:rPr>
                <w:sz w:val="18"/>
              </w:rPr>
              <w:t xml:space="preserve"> Разучивание, одухотворенное исполнение песен о природе, еёкрасоте.</w:t>
            </w:r>
          </w:p>
          <w:p w:rsidR="00EF7939" w:rsidRDefault="00FD3738">
            <w:pPr>
              <w:pStyle w:val="TableParagraph"/>
              <w:spacing w:line="204" w:lineRule="exact"/>
              <w:rPr>
                <w:sz w:val="18"/>
              </w:rPr>
            </w:pPr>
            <w:r>
              <w:rPr>
                <w:i/>
                <w:sz w:val="18"/>
              </w:rPr>
              <w:t>Навыборилифакультативно</w:t>
            </w:r>
            <w:r>
              <w:rPr>
                <w:sz w:val="18"/>
              </w:rPr>
              <w:t>:</w:t>
            </w:r>
          </w:p>
          <w:p w:rsidR="00EF7939" w:rsidRDefault="00FD3738">
            <w:pPr>
              <w:pStyle w:val="TableParagraph"/>
              <w:ind w:right="195"/>
              <w:rPr>
                <w:sz w:val="18"/>
              </w:rPr>
            </w:pPr>
            <w:r>
              <w:rPr>
                <w:sz w:val="18"/>
              </w:rPr>
              <w:t>Рисование «услышанных» пейзажей и/или абстрактная живопись —передачанастроенияцветом, точками,линиями.</w:t>
            </w:r>
          </w:p>
          <w:p w:rsidR="00EF7939" w:rsidRDefault="00FD3738">
            <w:pPr>
              <w:pStyle w:val="TableParagraph"/>
              <w:spacing w:line="206" w:lineRule="exact"/>
              <w:rPr>
                <w:sz w:val="18"/>
              </w:rPr>
            </w:pPr>
            <w:r>
              <w:rPr>
                <w:sz w:val="18"/>
              </w:rPr>
              <w:t>Игра-импровизация«Угадаймоё настроение»</w:t>
            </w:r>
          </w:p>
        </w:tc>
      </w:tr>
      <w:tr w:rsidR="00EF7939">
        <w:trPr>
          <w:trHeight w:val="2132"/>
        </w:trPr>
        <w:tc>
          <w:tcPr>
            <w:tcW w:w="1191" w:type="dxa"/>
          </w:tcPr>
          <w:p w:rsidR="00EF7939" w:rsidRDefault="00FD3738">
            <w:pPr>
              <w:pStyle w:val="TableParagraph"/>
              <w:spacing w:before="110"/>
              <w:rPr>
                <w:sz w:val="18"/>
              </w:rPr>
            </w:pPr>
            <w:r>
              <w:rPr>
                <w:sz w:val="18"/>
              </w:rPr>
              <w:t>В)</w:t>
            </w:r>
          </w:p>
          <w:p w:rsidR="00EF7939" w:rsidRDefault="00FD3738">
            <w:pPr>
              <w:pStyle w:val="TableParagraph"/>
              <w:spacing w:line="207" w:lineRule="exact"/>
              <w:rPr>
                <w:sz w:val="18"/>
              </w:rPr>
            </w:pPr>
            <w:r>
              <w:rPr>
                <w:sz w:val="18"/>
              </w:rPr>
              <w:t>2—4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10"/>
              <w:ind w:right="111"/>
              <w:rPr>
                <w:sz w:val="18"/>
              </w:rPr>
            </w:pPr>
            <w:r>
              <w:rPr>
                <w:sz w:val="18"/>
              </w:rPr>
              <w:t>Музыкальныепортреты</w:t>
            </w:r>
          </w:p>
        </w:tc>
        <w:tc>
          <w:tcPr>
            <w:tcW w:w="2214" w:type="dxa"/>
          </w:tcPr>
          <w:p w:rsidR="00EF7939" w:rsidRDefault="00FD3738">
            <w:pPr>
              <w:pStyle w:val="TableParagraph"/>
              <w:spacing w:before="110"/>
              <w:ind w:left="115" w:right="416"/>
              <w:rPr>
                <w:sz w:val="18"/>
              </w:rPr>
            </w:pPr>
            <w:r>
              <w:rPr>
                <w:sz w:val="18"/>
              </w:rPr>
              <w:t>Музыка, передающаяобразчеловека,</w:t>
            </w:r>
          </w:p>
          <w:p w:rsidR="00EF7939" w:rsidRDefault="00FD3738">
            <w:pPr>
              <w:pStyle w:val="TableParagraph"/>
              <w:spacing w:line="242" w:lineRule="auto"/>
              <w:ind w:left="115" w:right="505"/>
              <w:rPr>
                <w:sz w:val="18"/>
              </w:rPr>
            </w:pPr>
            <w:r>
              <w:rPr>
                <w:sz w:val="18"/>
              </w:rPr>
              <w:t>его походку,движения, характер,манеруречи.</w:t>
            </w:r>
          </w:p>
          <w:p w:rsidR="00EF7939" w:rsidRDefault="00FD3738">
            <w:pPr>
              <w:pStyle w:val="TableParagraph"/>
              <w:ind w:left="115" w:right="1095"/>
              <w:rPr>
                <w:sz w:val="18"/>
              </w:rPr>
            </w:pPr>
            <w:r>
              <w:rPr>
                <w:spacing w:val="-1"/>
                <w:sz w:val="18"/>
              </w:rPr>
              <w:t>«Портреты»,</w:t>
            </w:r>
            <w:r>
              <w:rPr>
                <w:sz w:val="18"/>
              </w:rPr>
              <w:t>выраженные</w:t>
            </w:r>
          </w:p>
          <w:p w:rsidR="00EF7939" w:rsidRDefault="00FD3738">
            <w:pPr>
              <w:pStyle w:val="TableParagraph"/>
              <w:ind w:left="115" w:right="896"/>
              <w:rPr>
                <w:sz w:val="18"/>
              </w:rPr>
            </w:pPr>
            <w:r>
              <w:rPr>
                <w:sz w:val="18"/>
              </w:rPr>
              <w:t xml:space="preserve">в </w:t>
            </w:r>
            <w:r>
              <w:rPr>
                <w:sz w:val="18"/>
              </w:rPr>
              <w:lastRenderedPageBreak/>
              <w:t>музыкальныхинтонациях</w:t>
            </w:r>
          </w:p>
        </w:tc>
        <w:tc>
          <w:tcPr>
            <w:tcW w:w="5604" w:type="dxa"/>
          </w:tcPr>
          <w:p w:rsidR="00EF7939" w:rsidRDefault="00FD3738">
            <w:pPr>
              <w:pStyle w:val="TableParagraph"/>
              <w:spacing w:before="110"/>
              <w:ind w:right="101"/>
              <w:jc w:val="both"/>
              <w:rPr>
                <w:sz w:val="18"/>
              </w:rPr>
            </w:pPr>
            <w:r>
              <w:rPr>
                <w:sz w:val="18"/>
              </w:rPr>
              <w:lastRenderedPageBreak/>
              <w:t>Слушание произведений вокальной, программной инструментальной</w:t>
            </w:r>
            <w:r>
              <w:rPr>
                <w:spacing w:val="-1"/>
                <w:sz w:val="18"/>
              </w:rPr>
              <w:t>музыки,посвящённойобразамлюдей,</w:t>
            </w:r>
            <w:r>
              <w:rPr>
                <w:sz w:val="18"/>
              </w:rPr>
              <w:t>сказочныхперсонажей.Подборэпитетовдляописаниянастроения,характерамузыки.Сопоставлениемузыки спроизведениями изобразительногоискусства.</w:t>
            </w:r>
          </w:p>
          <w:p w:rsidR="00EF7939" w:rsidRDefault="00FD3738">
            <w:pPr>
              <w:pStyle w:val="TableParagraph"/>
              <w:spacing w:before="3"/>
              <w:ind w:right="1004"/>
              <w:rPr>
                <w:sz w:val="18"/>
              </w:rPr>
            </w:pPr>
            <w:r>
              <w:rPr>
                <w:sz w:val="18"/>
              </w:rPr>
              <w:t>Двигательная импровизация в образе героя музыкальногопроизведения.</w:t>
            </w:r>
          </w:p>
          <w:p w:rsidR="00EF7939" w:rsidRDefault="00FD3738">
            <w:pPr>
              <w:pStyle w:val="TableParagraph"/>
              <w:ind w:right="866"/>
              <w:rPr>
                <w:sz w:val="18"/>
              </w:rPr>
            </w:pPr>
            <w:r>
              <w:rPr>
                <w:sz w:val="18"/>
              </w:rPr>
              <w:t>Разучивание, харáктерное исполнение песни — портретнойзарисовки.</w:t>
            </w:r>
          </w:p>
          <w:p w:rsidR="00EF7939" w:rsidRDefault="00FD3738">
            <w:pPr>
              <w:pStyle w:val="TableParagraph"/>
              <w:spacing w:line="206" w:lineRule="exact"/>
              <w:rPr>
                <w:sz w:val="18"/>
              </w:rPr>
            </w:pPr>
            <w:r>
              <w:rPr>
                <w:i/>
                <w:sz w:val="18"/>
              </w:rPr>
              <w:t>Навыборилифакультативно</w:t>
            </w:r>
            <w:r>
              <w:rPr>
                <w:sz w:val="18"/>
              </w:rPr>
              <w:t>:</w:t>
            </w:r>
          </w:p>
        </w:tc>
      </w:tr>
    </w:tbl>
    <w:p w:rsidR="00EF7939" w:rsidRDefault="00EF7939">
      <w:pPr>
        <w:spacing w:line="206"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090"/>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EF7939">
            <w:pPr>
              <w:pStyle w:val="TableParagraph"/>
              <w:ind w:left="0"/>
              <w:rPr>
                <w:sz w:val="18"/>
              </w:rPr>
            </w:pPr>
          </w:p>
        </w:tc>
        <w:tc>
          <w:tcPr>
            <w:tcW w:w="5604" w:type="dxa"/>
          </w:tcPr>
          <w:p w:rsidR="00EF7939" w:rsidRDefault="00FD3738">
            <w:pPr>
              <w:pStyle w:val="TableParagraph"/>
              <w:spacing w:before="105" w:line="244" w:lineRule="auto"/>
              <w:ind w:right="1412"/>
              <w:rPr>
                <w:sz w:val="18"/>
              </w:rPr>
            </w:pPr>
            <w:r>
              <w:rPr>
                <w:sz w:val="18"/>
              </w:rPr>
              <w:t>Рисование, лепка героя музыкального произведения.Игра-импровизация«Угадаймой характер».</w:t>
            </w:r>
          </w:p>
          <w:p w:rsidR="00EF7939" w:rsidRDefault="00FD3738">
            <w:pPr>
              <w:pStyle w:val="TableParagraph"/>
              <w:rPr>
                <w:sz w:val="18"/>
              </w:rPr>
            </w:pPr>
            <w:r>
              <w:rPr>
                <w:spacing w:val="-1"/>
                <w:sz w:val="18"/>
              </w:rPr>
              <w:t>Инсценировка—импровизация</w:t>
            </w:r>
            <w:r>
              <w:rPr>
                <w:sz w:val="18"/>
              </w:rPr>
              <w:t>вжанрекукольного/теневоготеатраспомощьюкукол,силуэтовидр.</w:t>
            </w:r>
          </w:p>
        </w:tc>
      </w:tr>
      <w:tr w:rsidR="00EF7939">
        <w:trPr>
          <w:trHeight w:val="2727"/>
        </w:trPr>
        <w:tc>
          <w:tcPr>
            <w:tcW w:w="1191" w:type="dxa"/>
          </w:tcPr>
          <w:p w:rsidR="00EF7939" w:rsidRDefault="00FD3738">
            <w:pPr>
              <w:pStyle w:val="TableParagraph"/>
              <w:spacing w:before="110" w:line="207" w:lineRule="exact"/>
              <w:rPr>
                <w:sz w:val="18"/>
              </w:rPr>
            </w:pPr>
            <w:r>
              <w:rPr>
                <w:sz w:val="18"/>
              </w:rPr>
              <w:t>Г)</w:t>
            </w:r>
          </w:p>
          <w:p w:rsidR="00EF7939" w:rsidRDefault="00FD3738">
            <w:pPr>
              <w:pStyle w:val="TableParagraph"/>
              <w:spacing w:line="207" w:lineRule="exact"/>
              <w:rPr>
                <w:sz w:val="18"/>
              </w:rPr>
            </w:pPr>
            <w:r>
              <w:rPr>
                <w:sz w:val="18"/>
              </w:rPr>
              <w:t>2—4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10"/>
              <w:ind w:right="266"/>
              <w:rPr>
                <w:sz w:val="18"/>
              </w:rPr>
            </w:pPr>
            <w:r>
              <w:rPr>
                <w:sz w:val="18"/>
              </w:rPr>
              <w:t>Какой жепраздникбезмузыки?</w:t>
            </w:r>
          </w:p>
        </w:tc>
        <w:tc>
          <w:tcPr>
            <w:tcW w:w="2214" w:type="dxa"/>
          </w:tcPr>
          <w:p w:rsidR="00EF7939" w:rsidRDefault="00FD3738">
            <w:pPr>
              <w:pStyle w:val="TableParagraph"/>
              <w:spacing w:before="110"/>
              <w:ind w:left="115" w:right="521"/>
              <w:rPr>
                <w:sz w:val="18"/>
              </w:rPr>
            </w:pPr>
            <w:r>
              <w:rPr>
                <w:sz w:val="18"/>
              </w:rPr>
              <w:t>Музыка, создающаянастроениепраздника</w:t>
            </w:r>
            <w:r>
              <w:rPr>
                <w:position w:val="6"/>
                <w:sz w:val="12"/>
              </w:rPr>
              <w:t>1</w:t>
            </w:r>
            <w:r>
              <w:rPr>
                <w:sz w:val="18"/>
              </w:rPr>
              <w:t>.</w:t>
            </w:r>
          </w:p>
          <w:p w:rsidR="00EF7939" w:rsidRDefault="00FD3738">
            <w:pPr>
              <w:pStyle w:val="TableParagraph"/>
              <w:spacing w:line="206" w:lineRule="exact"/>
              <w:ind w:left="115"/>
              <w:rPr>
                <w:sz w:val="18"/>
              </w:rPr>
            </w:pPr>
            <w:r>
              <w:rPr>
                <w:sz w:val="18"/>
              </w:rPr>
              <w:t>Музыкавцирке,</w:t>
            </w:r>
          </w:p>
          <w:p w:rsidR="00EF7939" w:rsidRDefault="00FD3738">
            <w:pPr>
              <w:pStyle w:val="TableParagraph"/>
              <w:ind w:left="115" w:right="436"/>
              <w:rPr>
                <w:sz w:val="18"/>
              </w:rPr>
            </w:pPr>
            <w:r>
              <w:rPr>
                <w:sz w:val="18"/>
              </w:rPr>
              <w:t>на уличном шествии,спортивномпразднике</w:t>
            </w:r>
          </w:p>
        </w:tc>
        <w:tc>
          <w:tcPr>
            <w:tcW w:w="5604" w:type="dxa"/>
          </w:tcPr>
          <w:p w:rsidR="00EF7939" w:rsidRDefault="00FD3738">
            <w:pPr>
              <w:pStyle w:val="TableParagraph"/>
              <w:spacing w:before="110" w:line="207" w:lineRule="exact"/>
              <w:rPr>
                <w:sz w:val="18"/>
              </w:rPr>
            </w:pPr>
            <w:r>
              <w:rPr>
                <w:sz w:val="18"/>
              </w:rPr>
              <w:t>Диалогсучителем означениимузыкинапразднике.</w:t>
            </w:r>
          </w:p>
          <w:p w:rsidR="00EF7939" w:rsidRDefault="00FD3738">
            <w:pPr>
              <w:pStyle w:val="TableParagraph"/>
              <w:spacing w:line="207" w:lineRule="exact"/>
              <w:rPr>
                <w:sz w:val="18"/>
              </w:rPr>
            </w:pPr>
            <w:r>
              <w:rPr>
                <w:sz w:val="18"/>
              </w:rPr>
              <w:t>Слушаниепроизведенийторжественного,праздничногохарактера.</w:t>
            </w:r>
          </w:p>
          <w:p w:rsidR="00EF7939" w:rsidRDefault="00FD3738">
            <w:pPr>
              <w:pStyle w:val="TableParagraph"/>
              <w:spacing w:line="207" w:lineRule="exact"/>
              <w:rPr>
                <w:sz w:val="18"/>
              </w:rPr>
            </w:pPr>
            <w:r>
              <w:rPr>
                <w:sz w:val="18"/>
              </w:rPr>
              <w:t>«Дирижирование»фрагментамипроизведений.Конкурсналучшего</w:t>
            </w:r>
          </w:p>
          <w:p w:rsidR="00EF7939" w:rsidRDefault="00FD3738">
            <w:pPr>
              <w:pStyle w:val="TableParagraph"/>
              <w:spacing w:line="206" w:lineRule="exact"/>
              <w:rPr>
                <w:sz w:val="18"/>
              </w:rPr>
            </w:pPr>
            <w:r>
              <w:rPr>
                <w:sz w:val="18"/>
              </w:rPr>
              <w:t>«дирижёра».</w:t>
            </w:r>
          </w:p>
          <w:p w:rsidR="00EF7939" w:rsidRDefault="00FD3738">
            <w:pPr>
              <w:pStyle w:val="TableParagraph"/>
              <w:ind w:right="655"/>
              <w:rPr>
                <w:sz w:val="18"/>
              </w:rPr>
            </w:pPr>
            <w:r>
              <w:rPr>
                <w:sz w:val="18"/>
              </w:rPr>
              <w:t>Разучивание и исполнение тематических песен к ближайшемупразднику.</w:t>
            </w:r>
          </w:p>
          <w:p w:rsidR="00EF7939" w:rsidRDefault="00FD3738">
            <w:pPr>
              <w:pStyle w:val="TableParagraph"/>
              <w:spacing w:before="4"/>
              <w:rPr>
                <w:sz w:val="18"/>
              </w:rPr>
            </w:pPr>
            <w:r>
              <w:rPr>
                <w:sz w:val="18"/>
              </w:rPr>
              <w:t>Проблемнаяситуация:почемунапраздникахобязательнозвучитмузыка?</w:t>
            </w:r>
          </w:p>
          <w:p w:rsidR="00EF7939" w:rsidRDefault="00FD3738">
            <w:pPr>
              <w:pStyle w:val="TableParagraph"/>
              <w:spacing w:line="206" w:lineRule="exact"/>
              <w:rPr>
                <w:sz w:val="18"/>
              </w:rPr>
            </w:pPr>
            <w:r>
              <w:rPr>
                <w:i/>
                <w:sz w:val="18"/>
              </w:rPr>
              <w:t>Навыборилифакультативно</w:t>
            </w:r>
            <w:r>
              <w:rPr>
                <w:sz w:val="18"/>
              </w:rPr>
              <w:t>:</w:t>
            </w:r>
          </w:p>
          <w:p w:rsidR="00EF7939" w:rsidRDefault="00FD3738">
            <w:pPr>
              <w:pStyle w:val="TableParagraph"/>
              <w:ind w:right="541"/>
              <w:rPr>
                <w:sz w:val="18"/>
              </w:rPr>
            </w:pPr>
            <w:r>
              <w:rPr>
                <w:sz w:val="18"/>
              </w:rPr>
              <w:t>Запись видеооткрытки с музыкальным поздравлением.Групповыетворческиешутливыедвигательныеимпровизации</w:t>
            </w:r>
          </w:p>
          <w:p w:rsidR="00EF7939" w:rsidRDefault="00FD3738">
            <w:pPr>
              <w:pStyle w:val="TableParagraph"/>
              <w:spacing w:line="206" w:lineRule="exact"/>
              <w:rPr>
                <w:sz w:val="18"/>
              </w:rPr>
            </w:pPr>
            <w:r>
              <w:rPr>
                <w:sz w:val="18"/>
              </w:rPr>
              <w:t>«Цирковаятруппа»</w:t>
            </w:r>
          </w:p>
        </w:tc>
      </w:tr>
      <w:tr w:rsidR="00EF7939">
        <w:trPr>
          <w:trHeight w:val="1277"/>
        </w:trPr>
        <w:tc>
          <w:tcPr>
            <w:tcW w:w="1191" w:type="dxa"/>
          </w:tcPr>
          <w:p w:rsidR="00EF7939" w:rsidRDefault="00FD3738">
            <w:pPr>
              <w:pStyle w:val="TableParagraph"/>
              <w:spacing w:before="110"/>
              <w:rPr>
                <w:sz w:val="18"/>
              </w:rPr>
            </w:pPr>
            <w:r>
              <w:rPr>
                <w:sz w:val="18"/>
              </w:rPr>
              <w:lastRenderedPageBreak/>
              <w:t>Д)</w:t>
            </w:r>
          </w:p>
          <w:p w:rsidR="00EF7939" w:rsidRDefault="00FD3738">
            <w:pPr>
              <w:pStyle w:val="TableParagraph"/>
              <w:spacing w:line="207" w:lineRule="exact"/>
              <w:rPr>
                <w:sz w:val="18"/>
              </w:rPr>
            </w:pPr>
            <w:r>
              <w:rPr>
                <w:sz w:val="18"/>
              </w:rPr>
              <w:t>2—4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10"/>
              <w:ind w:right="426"/>
              <w:jc w:val="both"/>
              <w:rPr>
                <w:sz w:val="18"/>
              </w:rPr>
            </w:pPr>
            <w:r>
              <w:rPr>
                <w:sz w:val="18"/>
              </w:rPr>
              <w:t>Танцы,игры ивеселье</w:t>
            </w:r>
          </w:p>
        </w:tc>
        <w:tc>
          <w:tcPr>
            <w:tcW w:w="2214" w:type="dxa"/>
          </w:tcPr>
          <w:p w:rsidR="00EF7939" w:rsidRDefault="00FD3738">
            <w:pPr>
              <w:pStyle w:val="TableParagraph"/>
              <w:spacing w:before="110"/>
              <w:ind w:left="115"/>
              <w:rPr>
                <w:sz w:val="18"/>
              </w:rPr>
            </w:pPr>
            <w:r>
              <w:rPr>
                <w:sz w:val="18"/>
              </w:rPr>
              <w:t>Музыка—</w:t>
            </w:r>
          </w:p>
          <w:p w:rsidR="00EF7939" w:rsidRDefault="00FD3738">
            <w:pPr>
              <w:pStyle w:val="TableParagraph"/>
              <w:ind w:left="115" w:right="282"/>
              <w:rPr>
                <w:sz w:val="18"/>
              </w:rPr>
            </w:pPr>
            <w:r>
              <w:rPr>
                <w:sz w:val="18"/>
              </w:rPr>
              <w:t>игра звуками. Танец —искусство</w:t>
            </w:r>
          </w:p>
          <w:p w:rsidR="00EF7939" w:rsidRDefault="00FD3738">
            <w:pPr>
              <w:pStyle w:val="TableParagraph"/>
              <w:ind w:left="115" w:right="374"/>
              <w:rPr>
                <w:sz w:val="18"/>
              </w:rPr>
            </w:pPr>
            <w:r>
              <w:rPr>
                <w:sz w:val="18"/>
              </w:rPr>
              <w:t>и радость движения.</w:t>
            </w:r>
            <w:r>
              <w:rPr>
                <w:spacing w:val="-1"/>
                <w:sz w:val="18"/>
              </w:rPr>
              <w:t>Примеры</w:t>
            </w:r>
            <w:r>
              <w:rPr>
                <w:sz w:val="18"/>
              </w:rPr>
              <w:t>популярных</w:t>
            </w:r>
          </w:p>
        </w:tc>
        <w:tc>
          <w:tcPr>
            <w:tcW w:w="5604" w:type="dxa"/>
          </w:tcPr>
          <w:p w:rsidR="00EF7939" w:rsidRDefault="00FD3738">
            <w:pPr>
              <w:pStyle w:val="TableParagraph"/>
              <w:spacing w:before="110"/>
              <w:ind w:right="162"/>
              <w:rPr>
                <w:sz w:val="18"/>
              </w:rPr>
            </w:pPr>
            <w:r>
              <w:rPr>
                <w:sz w:val="18"/>
              </w:rPr>
              <w:t>Слушание, исполнение музыки скерцозного характера. Разучивание,исполнениетанцевальных движений.Танец-игра.</w:t>
            </w:r>
          </w:p>
          <w:p w:rsidR="00EF7939" w:rsidRDefault="00FD3738">
            <w:pPr>
              <w:pStyle w:val="TableParagraph"/>
              <w:rPr>
                <w:sz w:val="18"/>
              </w:rPr>
            </w:pPr>
            <w:r>
              <w:rPr>
                <w:sz w:val="18"/>
              </w:rPr>
              <w:t>Рефлексиясобственногоэмоциональногосостоянияпослеучастиявтанцевальныхкомпозицияхиимпровизациях.</w:t>
            </w:r>
          </w:p>
          <w:p w:rsidR="00EF7939" w:rsidRDefault="00FD3738">
            <w:pPr>
              <w:pStyle w:val="TableParagraph"/>
              <w:spacing w:line="206" w:lineRule="exact"/>
              <w:rPr>
                <w:sz w:val="18"/>
              </w:rPr>
            </w:pPr>
            <w:r>
              <w:rPr>
                <w:sz w:val="18"/>
              </w:rPr>
              <w:t>Проблемнаяситуация:зачемлюдитанцуют?</w:t>
            </w:r>
          </w:p>
        </w:tc>
      </w:tr>
    </w:tbl>
    <w:p w:rsidR="00EF7939" w:rsidRDefault="00EF7939">
      <w:pPr>
        <w:spacing w:line="206" w:lineRule="exact"/>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1277"/>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FD3738">
            <w:pPr>
              <w:pStyle w:val="TableParagraph"/>
              <w:spacing w:before="106"/>
              <w:ind w:left="115"/>
              <w:rPr>
                <w:sz w:val="12"/>
              </w:rPr>
            </w:pPr>
            <w:r>
              <w:rPr>
                <w:sz w:val="18"/>
              </w:rPr>
              <w:t>танцев</w:t>
            </w:r>
            <w:r>
              <w:rPr>
                <w:position w:val="6"/>
                <w:sz w:val="12"/>
              </w:rPr>
              <w:t>2</w:t>
            </w:r>
          </w:p>
        </w:tc>
        <w:tc>
          <w:tcPr>
            <w:tcW w:w="5604" w:type="dxa"/>
          </w:tcPr>
          <w:p w:rsidR="00EF7939" w:rsidRDefault="00FD3738">
            <w:pPr>
              <w:pStyle w:val="TableParagraph"/>
              <w:spacing w:before="105" w:line="244" w:lineRule="auto"/>
              <w:rPr>
                <w:sz w:val="18"/>
              </w:rPr>
            </w:pPr>
            <w:r>
              <w:rPr>
                <w:sz w:val="18"/>
              </w:rPr>
              <w:t>Вокальная,инструментальная,ритмическаяимпровизациявстилеопределённоготанцевальногожанра.</w:t>
            </w:r>
          </w:p>
          <w:p w:rsidR="00EF7939" w:rsidRDefault="00FD3738">
            <w:pPr>
              <w:pStyle w:val="TableParagraph"/>
              <w:spacing w:line="202" w:lineRule="exact"/>
              <w:rPr>
                <w:sz w:val="18"/>
              </w:rPr>
            </w:pPr>
            <w:r>
              <w:rPr>
                <w:i/>
                <w:sz w:val="18"/>
              </w:rPr>
              <w:t>Навыборилифакультативно</w:t>
            </w:r>
            <w:r>
              <w:rPr>
                <w:sz w:val="18"/>
              </w:rPr>
              <w:t>:</w:t>
            </w:r>
          </w:p>
          <w:p w:rsidR="00EF7939" w:rsidRDefault="00FD3738">
            <w:pPr>
              <w:pStyle w:val="TableParagraph"/>
              <w:ind w:right="132"/>
              <w:rPr>
                <w:sz w:val="18"/>
              </w:rPr>
            </w:pPr>
            <w:r>
              <w:rPr>
                <w:sz w:val="18"/>
              </w:rPr>
              <w:t>Звуковая комбинаторика — эксперименты со случайным сочетаниеммузыкальныхзвуков,тембров, ритмов</w:t>
            </w:r>
          </w:p>
        </w:tc>
      </w:tr>
      <w:tr w:rsidR="00EF7939">
        <w:trPr>
          <w:trHeight w:val="2204"/>
        </w:trPr>
        <w:tc>
          <w:tcPr>
            <w:tcW w:w="1191" w:type="dxa"/>
          </w:tcPr>
          <w:p w:rsidR="00EF7939" w:rsidRDefault="00FD3738">
            <w:pPr>
              <w:pStyle w:val="TableParagraph"/>
              <w:spacing w:before="105"/>
              <w:rPr>
                <w:sz w:val="18"/>
              </w:rPr>
            </w:pPr>
            <w:r>
              <w:rPr>
                <w:sz w:val="18"/>
              </w:rPr>
              <w:t>Е)</w:t>
            </w:r>
          </w:p>
          <w:p w:rsidR="00EF7939" w:rsidRDefault="00FD3738">
            <w:pPr>
              <w:pStyle w:val="TableParagraph"/>
              <w:spacing w:before="5" w:line="207" w:lineRule="exact"/>
              <w:rPr>
                <w:sz w:val="18"/>
              </w:rPr>
            </w:pPr>
            <w:r>
              <w:rPr>
                <w:sz w:val="18"/>
              </w:rPr>
              <w:t>2—4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05" w:line="242" w:lineRule="auto"/>
              <w:ind w:right="158"/>
              <w:rPr>
                <w:sz w:val="18"/>
              </w:rPr>
            </w:pPr>
            <w:r>
              <w:rPr>
                <w:sz w:val="18"/>
              </w:rPr>
              <w:t>Музыка навойне,музыка</w:t>
            </w:r>
          </w:p>
          <w:p w:rsidR="00EF7939" w:rsidRDefault="00FD3738">
            <w:pPr>
              <w:pStyle w:val="TableParagraph"/>
              <w:spacing w:line="204" w:lineRule="exact"/>
              <w:rPr>
                <w:sz w:val="18"/>
              </w:rPr>
            </w:pPr>
            <w:r>
              <w:rPr>
                <w:sz w:val="18"/>
              </w:rPr>
              <w:t>овойне</w:t>
            </w:r>
          </w:p>
        </w:tc>
        <w:tc>
          <w:tcPr>
            <w:tcW w:w="2214" w:type="dxa"/>
          </w:tcPr>
          <w:p w:rsidR="00EF7939" w:rsidRDefault="00FD3738">
            <w:pPr>
              <w:pStyle w:val="TableParagraph"/>
              <w:spacing w:before="105" w:line="244" w:lineRule="auto"/>
              <w:ind w:left="115" w:right="916"/>
              <w:rPr>
                <w:sz w:val="18"/>
              </w:rPr>
            </w:pPr>
            <w:r>
              <w:rPr>
                <w:sz w:val="18"/>
              </w:rPr>
              <w:t>Военнаятемавмузыкальном</w:t>
            </w:r>
          </w:p>
          <w:p w:rsidR="00EF7939" w:rsidRDefault="00FD3738">
            <w:pPr>
              <w:pStyle w:val="TableParagraph"/>
              <w:ind w:left="115" w:right="281"/>
              <w:rPr>
                <w:sz w:val="18"/>
              </w:rPr>
            </w:pPr>
            <w:r>
              <w:rPr>
                <w:sz w:val="18"/>
              </w:rPr>
              <w:t>искусстве. Военныепесни,марши,интонации,ритмы,тембры (призывнаякварта, пунктирныйритм,тембрымалогобарабана,трубыит.д.)</w:t>
            </w:r>
          </w:p>
        </w:tc>
        <w:tc>
          <w:tcPr>
            <w:tcW w:w="5604" w:type="dxa"/>
          </w:tcPr>
          <w:p w:rsidR="00EF7939" w:rsidRDefault="00FD3738">
            <w:pPr>
              <w:pStyle w:val="TableParagraph"/>
              <w:spacing w:before="105" w:line="242" w:lineRule="auto"/>
              <w:rPr>
                <w:sz w:val="18"/>
              </w:rPr>
            </w:pPr>
            <w:r>
              <w:rPr>
                <w:sz w:val="18"/>
              </w:rPr>
              <w:t>Чтение учебных и художественных текстов, посвящённых военноймузыке.Слушание,исполнениемузыкальныхпроизведенийвоеннойтематики.Знакомствосисторией их сочиненияи исполнения.</w:t>
            </w:r>
          </w:p>
          <w:p w:rsidR="00EF7939" w:rsidRDefault="00FD3738">
            <w:pPr>
              <w:pStyle w:val="TableParagraph"/>
              <w:ind w:right="203"/>
              <w:jc w:val="both"/>
              <w:rPr>
                <w:sz w:val="18"/>
              </w:rPr>
            </w:pPr>
            <w:r>
              <w:rPr>
                <w:sz w:val="18"/>
              </w:rPr>
              <w:t>Дискуссия в классе. Ответы на вопросы: какие чувства вызывает этамузыка, почему? Как влияет на наше восприятие информация о том,какизачемонасоздавалась?</w:t>
            </w:r>
          </w:p>
          <w:p w:rsidR="00EF7939" w:rsidRDefault="00FD3738">
            <w:pPr>
              <w:pStyle w:val="TableParagraph"/>
              <w:ind w:right="3012"/>
              <w:jc w:val="both"/>
              <w:rPr>
                <w:sz w:val="18"/>
              </w:rPr>
            </w:pPr>
            <w:r>
              <w:rPr>
                <w:i/>
                <w:sz w:val="18"/>
              </w:rPr>
              <w:t>На выбор или факультативно</w:t>
            </w:r>
            <w:r>
              <w:rPr>
                <w:sz w:val="18"/>
              </w:rPr>
              <w:t>:Сочинениеновойпесниовойне</w:t>
            </w:r>
          </w:p>
        </w:tc>
      </w:tr>
      <w:tr w:rsidR="00EF7939">
        <w:trPr>
          <w:trHeight w:val="1584"/>
        </w:trPr>
        <w:tc>
          <w:tcPr>
            <w:tcW w:w="1191" w:type="dxa"/>
          </w:tcPr>
          <w:p w:rsidR="00EF7939" w:rsidRDefault="00FD3738">
            <w:pPr>
              <w:pStyle w:val="TableParagraph"/>
              <w:spacing w:before="105"/>
              <w:rPr>
                <w:sz w:val="18"/>
              </w:rPr>
            </w:pPr>
            <w:r>
              <w:rPr>
                <w:sz w:val="18"/>
              </w:rPr>
              <w:t>Ж)</w:t>
            </w:r>
          </w:p>
          <w:p w:rsidR="00EF7939" w:rsidRDefault="00FD3738">
            <w:pPr>
              <w:pStyle w:val="TableParagraph"/>
              <w:spacing w:before="4"/>
              <w:rPr>
                <w:sz w:val="18"/>
              </w:rPr>
            </w:pPr>
            <w:r>
              <w:rPr>
                <w:sz w:val="18"/>
              </w:rPr>
              <w:t>2—4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05" w:line="242" w:lineRule="auto"/>
              <w:ind w:right="157"/>
              <w:rPr>
                <w:sz w:val="18"/>
              </w:rPr>
            </w:pPr>
            <w:r>
              <w:rPr>
                <w:sz w:val="18"/>
              </w:rPr>
              <w:t>Главныймузыкальныйсимвол</w:t>
            </w:r>
          </w:p>
        </w:tc>
        <w:tc>
          <w:tcPr>
            <w:tcW w:w="2214" w:type="dxa"/>
          </w:tcPr>
          <w:p w:rsidR="00EF7939" w:rsidRDefault="00FD3738">
            <w:pPr>
              <w:pStyle w:val="TableParagraph"/>
              <w:spacing w:before="105" w:line="242" w:lineRule="auto"/>
              <w:ind w:left="115" w:right="431"/>
              <w:rPr>
                <w:sz w:val="18"/>
              </w:rPr>
            </w:pPr>
            <w:r>
              <w:rPr>
                <w:sz w:val="18"/>
              </w:rPr>
              <w:t>Гимн России—главныймузыкальныйсимвол</w:t>
            </w:r>
          </w:p>
          <w:p w:rsidR="00EF7939" w:rsidRDefault="00FD3738">
            <w:pPr>
              <w:pStyle w:val="TableParagraph"/>
              <w:ind w:left="115" w:right="140"/>
              <w:rPr>
                <w:sz w:val="18"/>
              </w:rPr>
            </w:pPr>
            <w:r>
              <w:rPr>
                <w:sz w:val="18"/>
              </w:rPr>
              <w:t>нашей страны. Традицииисполнения</w:t>
            </w:r>
          </w:p>
          <w:p w:rsidR="00EF7939" w:rsidRDefault="00FD3738">
            <w:pPr>
              <w:pStyle w:val="TableParagraph"/>
              <w:spacing w:line="206" w:lineRule="exact"/>
              <w:ind w:left="115"/>
              <w:rPr>
                <w:sz w:val="18"/>
              </w:rPr>
            </w:pPr>
            <w:r>
              <w:rPr>
                <w:sz w:val="18"/>
              </w:rPr>
              <w:t>ГимнаРоссии.</w:t>
            </w:r>
          </w:p>
        </w:tc>
        <w:tc>
          <w:tcPr>
            <w:tcW w:w="5604" w:type="dxa"/>
          </w:tcPr>
          <w:p w:rsidR="00EF7939" w:rsidRDefault="00FD3738">
            <w:pPr>
              <w:pStyle w:val="TableParagraph"/>
              <w:spacing w:before="105"/>
              <w:ind w:right="422"/>
              <w:rPr>
                <w:sz w:val="18"/>
              </w:rPr>
            </w:pPr>
            <w:r>
              <w:rPr>
                <w:sz w:val="18"/>
              </w:rPr>
              <w:t>Разучивание,исполнение ГимнаРоссийской Федерации.Знакомствосисториейсоздания,правиламиисполнения.Просмотрвидеозаписей парада,церемонии награжденияспортсменов. Чувство гордости, понятия достоинства и чести.Обсуждение этических вопросов, связанных с государственнымисимволами страны.</w:t>
            </w:r>
          </w:p>
        </w:tc>
      </w:tr>
    </w:tbl>
    <w:p w:rsidR="00EF7939" w:rsidRDefault="00EF7939">
      <w:pPr>
        <w:rPr>
          <w:sz w:val="18"/>
        </w:rPr>
        <w:sectPr w:rsidR="00EF7939">
          <w:pgSz w:w="12020" w:h="7830" w:orient="landscape"/>
          <w:pgMar w:top="700" w:right="620" w:bottom="640" w:left="1000" w:header="0" w:footer="452" w:gutter="0"/>
          <w:cols w:space="720"/>
        </w:sectPr>
      </w:pPr>
    </w:p>
    <w:p w:rsidR="00EF7939" w:rsidRDefault="00EF7939">
      <w:pPr>
        <w:pStyle w:val="a3"/>
        <w:spacing w:before="7"/>
        <w:ind w:left="0"/>
        <w:jc w:val="left"/>
        <w:rPr>
          <w:sz w:val="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91"/>
        <w:gridCol w:w="1133"/>
        <w:gridCol w:w="2214"/>
        <w:gridCol w:w="5604"/>
      </w:tblGrid>
      <w:tr w:rsidR="00EF7939">
        <w:trPr>
          <w:trHeight w:val="1003"/>
        </w:trPr>
        <w:tc>
          <w:tcPr>
            <w:tcW w:w="1191" w:type="dxa"/>
          </w:tcPr>
          <w:p w:rsidR="00EF7939" w:rsidRDefault="00FD3738">
            <w:pPr>
              <w:pStyle w:val="TableParagraph"/>
              <w:spacing w:before="116"/>
              <w:ind w:left="225" w:right="210"/>
              <w:jc w:val="center"/>
              <w:rPr>
                <w:rFonts w:ascii="Calibri" w:hAnsi="Calibri"/>
                <w:b/>
                <w:sz w:val="18"/>
              </w:rPr>
            </w:pPr>
            <w:r>
              <w:rPr>
                <w:rFonts w:ascii="Calibri" w:hAnsi="Calibri"/>
                <w:b/>
                <w:sz w:val="18"/>
              </w:rPr>
              <w:t>№ блока,кол-вочасов</w:t>
            </w:r>
          </w:p>
        </w:tc>
        <w:tc>
          <w:tcPr>
            <w:tcW w:w="1133" w:type="dxa"/>
          </w:tcPr>
          <w:p w:rsidR="00EF7939" w:rsidRDefault="00EF7939">
            <w:pPr>
              <w:pStyle w:val="TableParagraph"/>
              <w:ind w:left="0"/>
              <w:rPr>
                <w:sz w:val="18"/>
              </w:rPr>
            </w:pPr>
          </w:p>
          <w:p w:rsidR="00EF7939" w:rsidRDefault="00FD3738">
            <w:pPr>
              <w:pStyle w:val="TableParagraph"/>
              <w:spacing w:before="131"/>
              <w:ind w:left="369"/>
              <w:rPr>
                <w:rFonts w:ascii="Calibri" w:hAnsi="Calibri"/>
                <w:b/>
                <w:sz w:val="18"/>
              </w:rPr>
            </w:pPr>
            <w:r>
              <w:rPr>
                <w:rFonts w:ascii="Calibri" w:hAnsi="Calibri"/>
                <w:b/>
                <w:sz w:val="18"/>
              </w:rPr>
              <w:t>Тема</w:t>
            </w:r>
          </w:p>
        </w:tc>
        <w:tc>
          <w:tcPr>
            <w:tcW w:w="2214" w:type="dxa"/>
          </w:tcPr>
          <w:p w:rsidR="00EF7939" w:rsidRDefault="00EF7939">
            <w:pPr>
              <w:pStyle w:val="TableParagraph"/>
              <w:ind w:left="0"/>
              <w:rPr>
                <w:sz w:val="18"/>
              </w:rPr>
            </w:pPr>
          </w:p>
          <w:p w:rsidR="00EF7939" w:rsidRDefault="00FD3738">
            <w:pPr>
              <w:pStyle w:val="TableParagraph"/>
              <w:spacing w:before="131"/>
              <w:ind w:left="609"/>
              <w:rPr>
                <w:rFonts w:ascii="Calibri" w:hAnsi="Calibri"/>
                <w:b/>
                <w:sz w:val="18"/>
              </w:rPr>
            </w:pPr>
            <w:r>
              <w:rPr>
                <w:rFonts w:ascii="Calibri" w:hAnsi="Calibri"/>
                <w:b/>
                <w:sz w:val="18"/>
              </w:rPr>
              <w:t>Содержание</w:t>
            </w:r>
          </w:p>
        </w:tc>
        <w:tc>
          <w:tcPr>
            <w:tcW w:w="5604" w:type="dxa"/>
          </w:tcPr>
          <w:p w:rsidR="00EF7939" w:rsidRDefault="00EF7939">
            <w:pPr>
              <w:pStyle w:val="TableParagraph"/>
              <w:ind w:left="0"/>
              <w:rPr>
                <w:sz w:val="18"/>
              </w:rPr>
            </w:pPr>
          </w:p>
          <w:p w:rsidR="00EF7939" w:rsidRDefault="00FD3738">
            <w:pPr>
              <w:pStyle w:val="TableParagraph"/>
              <w:spacing w:before="131"/>
              <w:ind w:left="1468"/>
              <w:rPr>
                <w:rFonts w:ascii="Calibri" w:hAnsi="Calibri"/>
                <w:b/>
                <w:sz w:val="18"/>
              </w:rPr>
            </w:pPr>
            <w:r>
              <w:rPr>
                <w:rFonts w:ascii="Calibri" w:hAnsi="Calibri"/>
                <w:b/>
                <w:sz w:val="18"/>
              </w:rPr>
              <w:t>Видыдеятельностиобучающихся</w:t>
            </w:r>
          </w:p>
        </w:tc>
      </w:tr>
      <w:tr w:rsidR="00EF7939">
        <w:trPr>
          <w:trHeight w:val="566"/>
        </w:trPr>
        <w:tc>
          <w:tcPr>
            <w:tcW w:w="1191" w:type="dxa"/>
          </w:tcPr>
          <w:p w:rsidR="00EF7939" w:rsidRDefault="00EF7939">
            <w:pPr>
              <w:pStyle w:val="TableParagraph"/>
              <w:ind w:left="0"/>
              <w:rPr>
                <w:sz w:val="18"/>
              </w:rPr>
            </w:pPr>
          </w:p>
        </w:tc>
        <w:tc>
          <w:tcPr>
            <w:tcW w:w="1133" w:type="dxa"/>
          </w:tcPr>
          <w:p w:rsidR="00EF7939" w:rsidRDefault="00EF7939">
            <w:pPr>
              <w:pStyle w:val="TableParagraph"/>
              <w:ind w:left="0"/>
              <w:rPr>
                <w:sz w:val="18"/>
              </w:rPr>
            </w:pPr>
          </w:p>
        </w:tc>
        <w:tc>
          <w:tcPr>
            <w:tcW w:w="2214" w:type="dxa"/>
          </w:tcPr>
          <w:p w:rsidR="00EF7939" w:rsidRDefault="00FD3738">
            <w:pPr>
              <w:pStyle w:val="TableParagraph"/>
              <w:spacing w:before="105"/>
              <w:ind w:left="115"/>
              <w:rPr>
                <w:sz w:val="18"/>
              </w:rPr>
            </w:pPr>
            <w:r>
              <w:rPr>
                <w:sz w:val="18"/>
              </w:rPr>
              <w:t>Другиегимны</w:t>
            </w:r>
          </w:p>
        </w:tc>
        <w:tc>
          <w:tcPr>
            <w:tcW w:w="5604" w:type="dxa"/>
          </w:tcPr>
          <w:p w:rsidR="00EF7939" w:rsidRDefault="00FD3738">
            <w:pPr>
              <w:pStyle w:val="TableParagraph"/>
              <w:spacing w:before="105"/>
              <w:rPr>
                <w:sz w:val="18"/>
              </w:rPr>
            </w:pPr>
            <w:r>
              <w:rPr>
                <w:sz w:val="18"/>
              </w:rPr>
              <w:t>Разучивание,исполнениеГимнасвоейреспублики,города,школы</w:t>
            </w:r>
          </w:p>
        </w:tc>
      </w:tr>
      <w:tr w:rsidR="00EF7939">
        <w:trPr>
          <w:trHeight w:val="1896"/>
        </w:trPr>
        <w:tc>
          <w:tcPr>
            <w:tcW w:w="1191" w:type="dxa"/>
          </w:tcPr>
          <w:p w:rsidR="00EF7939" w:rsidRDefault="00FD3738">
            <w:pPr>
              <w:pStyle w:val="TableParagraph"/>
              <w:spacing w:before="105"/>
              <w:rPr>
                <w:sz w:val="18"/>
              </w:rPr>
            </w:pPr>
            <w:r>
              <w:rPr>
                <w:sz w:val="18"/>
              </w:rPr>
              <w:t>З)</w:t>
            </w:r>
          </w:p>
          <w:p w:rsidR="00EF7939" w:rsidRDefault="00FD3738">
            <w:pPr>
              <w:pStyle w:val="TableParagraph"/>
              <w:spacing w:before="5" w:line="207" w:lineRule="exact"/>
              <w:rPr>
                <w:sz w:val="18"/>
              </w:rPr>
            </w:pPr>
            <w:r>
              <w:rPr>
                <w:sz w:val="18"/>
              </w:rPr>
              <w:t>2—4</w:t>
            </w:r>
          </w:p>
          <w:p w:rsidR="00EF7939" w:rsidRDefault="00FD3738">
            <w:pPr>
              <w:pStyle w:val="TableParagraph"/>
              <w:ind w:right="387"/>
              <w:rPr>
                <w:sz w:val="18"/>
              </w:rPr>
            </w:pPr>
            <w:r>
              <w:rPr>
                <w:sz w:val="18"/>
              </w:rPr>
              <w:t>учебныхчаса</w:t>
            </w:r>
          </w:p>
        </w:tc>
        <w:tc>
          <w:tcPr>
            <w:tcW w:w="1133" w:type="dxa"/>
          </w:tcPr>
          <w:p w:rsidR="00EF7939" w:rsidRDefault="00FD3738">
            <w:pPr>
              <w:pStyle w:val="TableParagraph"/>
              <w:spacing w:before="105" w:line="244" w:lineRule="auto"/>
              <w:ind w:right="188"/>
              <w:rPr>
                <w:sz w:val="18"/>
              </w:rPr>
            </w:pPr>
            <w:r>
              <w:rPr>
                <w:sz w:val="18"/>
              </w:rPr>
              <w:t>Искусствовремени</w:t>
            </w:r>
          </w:p>
        </w:tc>
        <w:tc>
          <w:tcPr>
            <w:tcW w:w="2214" w:type="dxa"/>
          </w:tcPr>
          <w:p w:rsidR="00EF7939" w:rsidRDefault="00FD3738">
            <w:pPr>
              <w:pStyle w:val="TableParagraph"/>
              <w:spacing w:before="111" w:line="230" w:lineRule="auto"/>
              <w:ind w:left="115" w:right="141"/>
              <w:rPr>
                <w:sz w:val="18"/>
              </w:rPr>
            </w:pPr>
            <w:r>
              <w:rPr>
                <w:sz w:val="18"/>
              </w:rPr>
              <w:t>Музыка—временно</w:t>
            </w:r>
            <w:r>
              <w:rPr>
                <w:position w:val="-2"/>
                <w:sz w:val="18"/>
              </w:rPr>
              <w:t>́</w:t>
            </w:r>
            <w:r>
              <w:rPr>
                <w:sz w:val="18"/>
              </w:rPr>
              <w:t>еискусство.Погружениевпоток музыкальногозвучания.</w:t>
            </w:r>
          </w:p>
          <w:p w:rsidR="00EF7939" w:rsidRDefault="00FD3738">
            <w:pPr>
              <w:pStyle w:val="TableParagraph"/>
              <w:ind w:left="115" w:right="272"/>
              <w:rPr>
                <w:sz w:val="18"/>
              </w:rPr>
            </w:pPr>
            <w:r>
              <w:rPr>
                <w:sz w:val="18"/>
              </w:rPr>
              <w:t>Музыкальные образыдвижения, изменения иразвития</w:t>
            </w:r>
          </w:p>
        </w:tc>
        <w:tc>
          <w:tcPr>
            <w:tcW w:w="5604" w:type="dxa"/>
          </w:tcPr>
          <w:p w:rsidR="00EF7939" w:rsidRDefault="00FD3738">
            <w:pPr>
              <w:pStyle w:val="TableParagraph"/>
              <w:spacing w:before="105" w:line="244" w:lineRule="auto"/>
              <w:ind w:right="430"/>
              <w:rPr>
                <w:sz w:val="18"/>
              </w:rPr>
            </w:pPr>
            <w:r>
              <w:rPr>
                <w:sz w:val="18"/>
              </w:rPr>
              <w:t>Слушание,исполнениемузыкальныхпроизведений,передающихобразнепрерывногодвижения.</w:t>
            </w:r>
          </w:p>
          <w:p w:rsidR="00EF7939" w:rsidRDefault="00FD3738">
            <w:pPr>
              <w:pStyle w:val="TableParagraph"/>
              <w:rPr>
                <w:sz w:val="18"/>
              </w:rPr>
            </w:pPr>
            <w:r>
              <w:rPr>
                <w:sz w:val="18"/>
              </w:rPr>
              <w:t>Наблюдениезасвоимителеснымиреакциями(дыхание,пульс,мышечныйтонус)привосприятиимузыки.</w:t>
            </w:r>
          </w:p>
          <w:p w:rsidR="00EF7939" w:rsidRDefault="00FD3738">
            <w:pPr>
              <w:pStyle w:val="TableParagraph"/>
              <w:spacing w:line="206" w:lineRule="exact"/>
              <w:rPr>
                <w:sz w:val="18"/>
              </w:rPr>
            </w:pPr>
            <w:r>
              <w:rPr>
                <w:sz w:val="18"/>
              </w:rPr>
              <w:t>Проблемнаяситуация:какмузыкавоздействует начеловека?</w:t>
            </w:r>
          </w:p>
          <w:p w:rsidR="00EF7939" w:rsidRDefault="00FD3738">
            <w:pPr>
              <w:pStyle w:val="TableParagraph"/>
              <w:spacing w:line="207" w:lineRule="exact"/>
              <w:rPr>
                <w:sz w:val="18"/>
              </w:rPr>
            </w:pPr>
            <w:r>
              <w:rPr>
                <w:i/>
                <w:sz w:val="18"/>
              </w:rPr>
              <w:t>Навыборилифакультативно</w:t>
            </w:r>
            <w:r>
              <w:rPr>
                <w:sz w:val="18"/>
              </w:rPr>
              <w:t>:</w:t>
            </w:r>
          </w:p>
          <w:p w:rsidR="00EF7939" w:rsidRDefault="00FD3738">
            <w:pPr>
              <w:pStyle w:val="TableParagraph"/>
              <w:spacing w:line="206" w:lineRule="exact"/>
              <w:rPr>
                <w:sz w:val="18"/>
              </w:rPr>
            </w:pPr>
            <w:r>
              <w:rPr>
                <w:sz w:val="18"/>
              </w:rPr>
              <w:t>Программнаяритмическаяилиинструментальнаяимпровизация</w:t>
            </w:r>
          </w:p>
          <w:p w:rsidR="00EF7939" w:rsidRDefault="00FD3738">
            <w:pPr>
              <w:pStyle w:val="TableParagraph"/>
              <w:spacing w:line="207" w:lineRule="exact"/>
              <w:rPr>
                <w:sz w:val="18"/>
              </w:rPr>
            </w:pPr>
            <w:r>
              <w:rPr>
                <w:sz w:val="18"/>
              </w:rPr>
              <w:t>«Поезд»,«Космическийкорабль»</w:t>
            </w:r>
          </w:p>
        </w:tc>
      </w:tr>
    </w:tbl>
    <w:p w:rsidR="00EF7939" w:rsidRDefault="00EF7939">
      <w:pPr>
        <w:spacing w:line="207" w:lineRule="exact"/>
        <w:rPr>
          <w:sz w:val="18"/>
        </w:rPr>
        <w:sectPr w:rsidR="00EF7939">
          <w:pgSz w:w="12020" w:h="7830" w:orient="landscape"/>
          <w:pgMar w:top="700" w:right="620" w:bottom="640" w:left="1000" w:header="0" w:footer="452" w:gutter="0"/>
          <w:cols w:space="720"/>
        </w:sectPr>
      </w:pPr>
    </w:p>
    <w:p w:rsidR="00EF7939" w:rsidRDefault="00FD3738">
      <w:pPr>
        <w:pStyle w:val="1"/>
        <w:spacing w:before="99" w:line="237" w:lineRule="auto"/>
        <w:ind w:left="292" w:right="1131"/>
      </w:pPr>
      <w:r>
        <w:lastRenderedPageBreak/>
        <w:t>ПЛАНИРУЕМЫЕ РЕЗУЛЬТАТЫ ОСВОЕНИЯУЧЕБНОГОПРЕДМЕТА «МУЗЫКА»</w:t>
      </w:r>
    </w:p>
    <w:p w:rsidR="00EF7939" w:rsidRDefault="00274362">
      <w:pPr>
        <w:spacing w:before="4" w:line="242" w:lineRule="auto"/>
        <w:ind w:left="292" w:right="1933"/>
        <w:rPr>
          <w:b/>
          <w:sz w:val="24"/>
        </w:rPr>
      </w:pPr>
      <w:r w:rsidRPr="00274362">
        <w:pict>
          <v:rect id="_x0000_s1043" style="position:absolute;left:0;text-align:left;margin-left:38.2pt;margin-top:32.75pt;width:314.85pt;height:.5pt;z-index:-15701504;mso-wrap-distance-left:0;mso-wrap-distance-right:0;mso-position-horizontal-relative:page" fillcolor="black" stroked="f">
            <w10:wrap type="topAndBottom" anchorx="page"/>
          </v:rect>
        </w:pict>
      </w:r>
      <w:r w:rsidR="00FD3738">
        <w:rPr>
          <w:b/>
          <w:sz w:val="24"/>
        </w:rPr>
        <w:t>НА УРОВНЕ НАЧАЛЬНОГО ОБЩЕГООБРАЗОВАНИЯ</w:t>
      </w:r>
    </w:p>
    <w:p w:rsidR="00EF7939" w:rsidRDefault="00EF7939">
      <w:pPr>
        <w:pStyle w:val="a3"/>
        <w:spacing w:before="8"/>
        <w:ind w:left="0"/>
        <w:jc w:val="left"/>
        <w:rPr>
          <w:b/>
          <w:sz w:val="10"/>
        </w:rPr>
      </w:pPr>
    </w:p>
    <w:p w:rsidR="00EF7939" w:rsidRDefault="00FD3738">
      <w:pPr>
        <w:pStyle w:val="a3"/>
        <w:spacing w:before="93" w:line="249" w:lineRule="auto"/>
        <w:ind w:left="292" w:right="140" w:firstLine="225"/>
      </w:pPr>
      <w:r>
        <w:t>Спецификаэстетическогосодержанияпредмета«Музыка»обусловливает тесное взаимодействие, смысловое единство трёх группрезультатов:личностных,метапредметныхипредметных.</w:t>
      </w:r>
    </w:p>
    <w:p w:rsidR="00EF7939" w:rsidRDefault="00EF7939">
      <w:pPr>
        <w:pStyle w:val="a3"/>
        <w:spacing w:before="2"/>
        <w:ind w:left="0"/>
        <w:jc w:val="left"/>
        <w:rPr>
          <w:sz w:val="31"/>
        </w:rPr>
      </w:pPr>
    </w:p>
    <w:p w:rsidR="00EF7939" w:rsidRDefault="00FD3738">
      <w:pPr>
        <w:pStyle w:val="2"/>
        <w:ind w:left="292"/>
      </w:pPr>
      <w:r>
        <w:t>ЛИЧНОСТНЫЕРЕЗУЛЬТАТЫ</w:t>
      </w:r>
    </w:p>
    <w:p w:rsidR="00EF7939" w:rsidRDefault="00EF7939">
      <w:pPr>
        <w:pStyle w:val="a3"/>
        <w:spacing w:before="5"/>
        <w:ind w:left="0"/>
        <w:jc w:val="left"/>
        <w:rPr>
          <w:b/>
          <w:sz w:val="21"/>
        </w:rPr>
      </w:pPr>
    </w:p>
    <w:p w:rsidR="00EF7939" w:rsidRDefault="00FD3738">
      <w:pPr>
        <w:pStyle w:val="a3"/>
        <w:spacing w:line="249" w:lineRule="auto"/>
        <w:ind w:left="292" w:right="137" w:firstLine="225"/>
      </w:pPr>
      <w:r>
        <w:t>Личностные результаты освоения рабочей программы по музыке дляначальногообщегообразованиядостигаютсявовзаимодействииучебной и воспитательной работы, урочной и внеурочной деятельности.Онидолжныотражатьготовностьобучающихсяруководствоватьсясистемойпозитивныхценностных ориентаций,в томчислев части:</w:t>
      </w:r>
    </w:p>
    <w:p w:rsidR="00EF7939" w:rsidRDefault="00FD3738">
      <w:pPr>
        <w:pStyle w:val="4"/>
        <w:spacing w:before="9"/>
        <w:ind w:left="518"/>
      </w:pPr>
      <w:r>
        <w:t>Гражданско-патриотическоговоспитания:</w:t>
      </w:r>
    </w:p>
    <w:p w:rsidR="00EF7939" w:rsidRDefault="00FD3738">
      <w:pPr>
        <w:pStyle w:val="a3"/>
        <w:spacing w:before="5" w:line="249" w:lineRule="auto"/>
        <w:ind w:left="292" w:right="133" w:firstLine="225"/>
      </w:pPr>
      <w:r>
        <w:t>осознаниероссийскойгражданскойидентичности;знаниеГимнаРоссии и традиций его исполнения, уважение музыкальных символов итрадицийреспубликРоссийскойФедерации;проявлениеинтересакосвоению музыкальных традиций своего края, музыкальной культурынародовРоссии;уважениекдостижениямотечественныхмастеровкультуры; стремление участвовать в творческой жизни своей школы,города,республики.</w:t>
      </w:r>
    </w:p>
    <w:p w:rsidR="00EF7939" w:rsidRDefault="00FD3738">
      <w:pPr>
        <w:pStyle w:val="4"/>
        <w:spacing w:before="11"/>
        <w:ind w:left="518"/>
      </w:pPr>
      <w:r>
        <w:t>Духовно-нравственноговоспитания:</w:t>
      </w:r>
    </w:p>
    <w:p w:rsidR="00EF7939" w:rsidRDefault="00FD3738">
      <w:pPr>
        <w:pStyle w:val="a3"/>
        <w:spacing w:before="6" w:line="249" w:lineRule="auto"/>
        <w:ind w:left="292" w:right="131" w:firstLine="225"/>
      </w:pPr>
      <w:r>
        <w:t>признаниеиндивидуальностикаждогочеловека;проявлениесопереживания,уваженияидоброжелательности;готовностьпридерживатьсяпринциповвзаимопомощиитворческогосотрудничества в процессе непосредственной музыкальной и учебнойдеятельности.</w:t>
      </w:r>
    </w:p>
    <w:p w:rsidR="00EF7939" w:rsidRDefault="00FD3738">
      <w:pPr>
        <w:pStyle w:val="4"/>
        <w:spacing w:before="9"/>
        <w:ind w:left="518"/>
      </w:pPr>
      <w:r>
        <w:t>Эстетическоговоспитания:</w:t>
      </w:r>
    </w:p>
    <w:p w:rsidR="00EF7939" w:rsidRDefault="00FD3738">
      <w:pPr>
        <w:pStyle w:val="a3"/>
        <w:spacing w:before="6" w:line="249" w:lineRule="auto"/>
        <w:ind w:left="292" w:right="136" w:firstLine="225"/>
      </w:pPr>
      <w:r>
        <w:t>восприимчивостькразличнымвидамискусства,музыкальнымтрадициямитворчествусвоегоидругихнародов;умениевидетьпрекрасноевжизни,наслаждатьсякрасотой;стремлениексамовыражениювразныхвидахискусства.</w:t>
      </w:r>
    </w:p>
    <w:p w:rsidR="00EF7939" w:rsidRDefault="00FD3738">
      <w:pPr>
        <w:pStyle w:val="4"/>
        <w:spacing w:before="8"/>
        <w:ind w:left="518"/>
      </w:pPr>
      <w:r>
        <w:t>Ценностинаучногопознания:</w:t>
      </w:r>
    </w:p>
    <w:p w:rsidR="00EF7939" w:rsidRDefault="00FD3738">
      <w:pPr>
        <w:pStyle w:val="a3"/>
        <w:spacing w:before="6" w:line="249" w:lineRule="auto"/>
        <w:ind w:left="292" w:right="140" w:firstLine="225"/>
      </w:pPr>
      <w:r>
        <w:t>первоначальныепредставленияоединствеиособенностяххудожественнойинаучнойкартинымира;познавательныеинтересы,</w:t>
      </w:r>
    </w:p>
    <w:p w:rsidR="00EF7939" w:rsidRDefault="00EF7939">
      <w:pPr>
        <w:spacing w:line="249" w:lineRule="auto"/>
        <w:sectPr w:rsidR="00EF7939">
          <w:footerReference w:type="default" r:id="rId12"/>
          <w:pgSz w:w="7830" w:h="12020"/>
          <w:pgMar w:top="1100" w:right="660" w:bottom="280" w:left="500" w:header="0" w:footer="0" w:gutter="0"/>
          <w:cols w:space="720"/>
        </w:sectPr>
      </w:pPr>
    </w:p>
    <w:p w:rsidR="00EF7939" w:rsidRDefault="00FD3738">
      <w:pPr>
        <w:pStyle w:val="a3"/>
        <w:spacing w:before="65" w:line="249" w:lineRule="auto"/>
        <w:ind w:left="292" w:right="137"/>
      </w:pPr>
      <w:r>
        <w:lastRenderedPageBreak/>
        <w:t>активность,инициативность,   любознательностьисамостоятельностьвпознании.</w:t>
      </w:r>
    </w:p>
    <w:p w:rsidR="00EF7939" w:rsidRDefault="00FD3738">
      <w:pPr>
        <w:pStyle w:val="4"/>
        <w:spacing w:before="7" w:line="249" w:lineRule="auto"/>
        <w:ind w:left="292" w:right="136" w:firstLine="225"/>
      </w:pPr>
      <w:r>
        <w:t>Физическоговоспитания,формированиякультурыздоровьяиэмоциональногоблагополучия:</w:t>
      </w:r>
    </w:p>
    <w:p w:rsidR="00EF7939" w:rsidRDefault="00FD3738">
      <w:pPr>
        <w:pStyle w:val="a3"/>
        <w:spacing w:line="249" w:lineRule="auto"/>
        <w:ind w:left="292" w:right="137" w:firstLine="225"/>
      </w:pPr>
      <w:r>
        <w:t>соблюдениеправилздоровогоибезопасного(длясебяидругихлюдей)образажизнивокружающейсреде;бережноеотношениек физиологическимсистемаморганизма,задействованнымвмузыкально-исполнительскойдеятельности(дыхание,артикуляция,музыкальный слух, голос); профилактика умственного и физическогоутомлениясиспользованиемвозможностеймузыкотерапии.</w:t>
      </w:r>
    </w:p>
    <w:p w:rsidR="00EF7939" w:rsidRDefault="00FD3738">
      <w:pPr>
        <w:pStyle w:val="4"/>
        <w:spacing w:before="7"/>
        <w:ind w:left="518"/>
      </w:pPr>
      <w:r>
        <w:t>Трудовоговоспитания:</w:t>
      </w:r>
    </w:p>
    <w:p w:rsidR="00EF7939" w:rsidRDefault="00FD3738">
      <w:pPr>
        <w:pStyle w:val="a3"/>
        <w:spacing w:before="6" w:line="249" w:lineRule="auto"/>
        <w:ind w:left="292" w:right="136" w:firstLine="225"/>
      </w:pPr>
      <w:r>
        <w:t>установканапосильноеактивноеучастиевпрактическойдеятельности;трудолюбиевучёбе,настойчивостьвдостижениипоставленных целей; интерес к практическому изучению профессий всфере культуры и искусства; уважение к труду и результатам трудовойдеятельности.</w:t>
      </w:r>
    </w:p>
    <w:p w:rsidR="00EF7939" w:rsidRDefault="00FD3738">
      <w:pPr>
        <w:pStyle w:val="4"/>
        <w:spacing w:before="9"/>
        <w:ind w:left="518"/>
      </w:pPr>
      <w:r>
        <w:t>Экологическоговоспитания:</w:t>
      </w:r>
    </w:p>
    <w:p w:rsidR="00EF7939" w:rsidRDefault="00FD3738">
      <w:pPr>
        <w:pStyle w:val="a3"/>
        <w:spacing w:before="5" w:line="249" w:lineRule="auto"/>
        <w:ind w:left="292" w:right="138" w:firstLine="225"/>
      </w:pPr>
      <w:r>
        <w:t>бережное отношение к природе; неприятие действий, приносящих ейвред.</w:t>
      </w:r>
    </w:p>
    <w:p w:rsidR="00EF7939" w:rsidRDefault="00EF7939">
      <w:pPr>
        <w:pStyle w:val="a3"/>
        <w:spacing w:before="1"/>
        <w:ind w:left="0"/>
        <w:jc w:val="left"/>
        <w:rPr>
          <w:sz w:val="31"/>
        </w:rPr>
      </w:pPr>
    </w:p>
    <w:p w:rsidR="00EF7939" w:rsidRDefault="00FD3738">
      <w:pPr>
        <w:pStyle w:val="2"/>
        <w:spacing w:before="1"/>
        <w:ind w:left="292"/>
        <w:jc w:val="both"/>
      </w:pPr>
      <w:r>
        <w:t>МЕТАПРЕДМЕТНЫЕРЕЗУЛЬТАТЫ</w:t>
      </w:r>
    </w:p>
    <w:p w:rsidR="00EF7939" w:rsidRDefault="00EF7939">
      <w:pPr>
        <w:pStyle w:val="a3"/>
        <w:spacing w:before="10"/>
        <w:ind w:left="0"/>
        <w:jc w:val="left"/>
        <w:rPr>
          <w:b/>
        </w:rPr>
      </w:pPr>
    </w:p>
    <w:p w:rsidR="00EF7939" w:rsidRDefault="00FD3738">
      <w:pPr>
        <w:pStyle w:val="a3"/>
        <w:spacing w:before="1" w:line="249" w:lineRule="auto"/>
        <w:ind w:left="292" w:right="140" w:firstLine="225"/>
      </w:pPr>
      <w:r>
        <w:t>Метапредметныерезультатыосвоенияосновнойобразовательнойпрограммы,формируемыеприизучениипредмета«Музыка»:</w:t>
      </w:r>
    </w:p>
    <w:p w:rsidR="00EF7939" w:rsidRDefault="00EF7939">
      <w:pPr>
        <w:pStyle w:val="a3"/>
        <w:spacing w:before="1"/>
        <w:ind w:left="0"/>
        <w:jc w:val="left"/>
        <w:rPr>
          <w:sz w:val="31"/>
        </w:rPr>
      </w:pPr>
    </w:p>
    <w:p w:rsidR="00EF7939" w:rsidRDefault="00FD3738">
      <w:pPr>
        <w:pStyle w:val="2"/>
        <w:numPr>
          <w:ilvl w:val="0"/>
          <w:numId w:val="65"/>
        </w:numPr>
        <w:tabs>
          <w:tab w:val="left" w:pos="514"/>
        </w:tabs>
        <w:ind w:hanging="222"/>
      </w:pPr>
      <w:r>
        <w:t>Овладениеуниверсальнымипознавательнымидействиями</w:t>
      </w:r>
    </w:p>
    <w:p w:rsidR="00EF7939" w:rsidRDefault="00EF7939">
      <w:pPr>
        <w:pStyle w:val="a3"/>
        <w:spacing w:before="4"/>
        <w:ind w:left="0"/>
        <w:jc w:val="left"/>
        <w:rPr>
          <w:b/>
          <w:sz w:val="21"/>
        </w:rPr>
      </w:pPr>
    </w:p>
    <w:p w:rsidR="00EF7939" w:rsidRDefault="00FD3738">
      <w:pPr>
        <w:ind w:left="518"/>
        <w:jc w:val="both"/>
        <w:rPr>
          <w:sz w:val="20"/>
        </w:rPr>
      </w:pPr>
      <w:r>
        <w:rPr>
          <w:i/>
          <w:sz w:val="20"/>
        </w:rPr>
        <w:t>Базовые логическиедействия</w:t>
      </w:r>
      <w:r>
        <w:rPr>
          <w:sz w:val="20"/>
        </w:rPr>
        <w:t>:</w:t>
      </w:r>
    </w:p>
    <w:p w:rsidR="00EF7939" w:rsidRDefault="00FD3738">
      <w:pPr>
        <w:pStyle w:val="a4"/>
        <w:numPr>
          <w:ilvl w:val="1"/>
          <w:numId w:val="65"/>
        </w:numPr>
        <w:tabs>
          <w:tab w:val="left" w:pos="860"/>
        </w:tabs>
        <w:spacing w:before="11" w:line="252" w:lineRule="auto"/>
        <w:ind w:right="132"/>
        <w:rPr>
          <w:sz w:val="20"/>
        </w:rPr>
      </w:pPr>
      <w:r>
        <w:rPr>
          <w:sz w:val="20"/>
        </w:rPr>
        <w:t>сравниватьмузыкальныезвуки,звуковыесочетания,произведения, жанры; устанавливать основания для сравнения,объединять элементы музыкального звучания по определённомупризнаку;</w:t>
      </w:r>
    </w:p>
    <w:p w:rsidR="00EF7939" w:rsidRDefault="00FD3738">
      <w:pPr>
        <w:pStyle w:val="a4"/>
        <w:numPr>
          <w:ilvl w:val="1"/>
          <w:numId w:val="65"/>
        </w:numPr>
        <w:tabs>
          <w:tab w:val="left" w:pos="860"/>
        </w:tabs>
        <w:spacing w:before="3" w:line="252" w:lineRule="auto"/>
        <w:ind w:right="133"/>
        <w:rPr>
          <w:sz w:val="20"/>
        </w:rPr>
      </w:pPr>
      <w:r>
        <w:rPr>
          <w:sz w:val="20"/>
        </w:rPr>
        <w:t>определятьсущественныйпризнакдляклассификации,классифицироватьпредложенныеобъекты(музыкальныеинструменты,элементымузыкальногоязыка,произведения,исполнительскиесоставыидр.);</w:t>
      </w:r>
    </w:p>
    <w:p w:rsidR="00EF7939" w:rsidRDefault="00FD3738">
      <w:pPr>
        <w:pStyle w:val="a4"/>
        <w:numPr>
          <w:ilvl w:val="1"/>
          <w:numId w:val="65"/>
        </w:numPr>
        <w:tabs>
          <w:tab w:val="left" w:pos="860"/>
        </w:tabs>
        <w:spacing w:line="254" w:lineRule="auto"/>
        <w:ind w:right="133"/>
        <w:rPr>
          <w:sz w:val="20"/>
        </w:rPr>
      </w:pPr>
      <w:r>
        <w:rPr>
          <w:sz w:val="20"/>
        </w:rPr>
        <w:t>находитьзакономерностиипротиворечияврассматриваемыхявлениях музыкального искусства, сведениях и наблюдениях зазвучащиммузыкальнымматериаломнаосновепредложенногоучителемалгоритма;</w:t>
      </w:r>
    </w:p>
    <w:p w:rsidR="00EF7939" w:rsidRDefault="00EF7939">
      <w:pPr>
        <w:spacing w:line="254" w:lineRule="auto"/>
        <w:jc w:val="both"/>
        <w:rPr>
          <w:sz w:val="20"/>
        </w:rPr>
        <w:sectPr w:rsidR="00EF7939">
          <w:footerReference w:type="default" r:id="rId13"/>
          <w:pgSz w:w="7830" w:h="12020"/>
          <w:pgMar w:top="660" w:right="660" w:bottom="720" w:left="500" w:header="0" w:footer="532" w:gutter="0"/>
          <w:pgNumType w:start="326"/>
          <w:cols w:space="720"/>
        </w:sectPr>
      </w:pPr>
    </w:p>
    <w:p w:rsidR="00EF7939" w:rsidRDefault="00FD3738">
      <w:pPr>
        <w:pStyle w:val="a4"/>
        <w:numPr>
          <w:ilvl w:val="1"/>
          <w:numId w:val="65"/>
        </w:numPr>
        <w:tabs>
          <w:tab w:val="left" w:pos="860"/>
        </w:tabs>
        <w:spacing w:before="65" w:line="249" w:lineRule="auto"/>
        <w:ind w:right="134"/>
        <w:rPr>
          <w:sz w:val="20"/>
        </w:rPr>
      </w:pPr>
      <w:r>
        <w:rPr>
          <w:sz w:val="20"/>
        </w:rPr>
        <w:lastRenderedPageBreak/>
        <w:t>выявлятьнедостатокинформации,втомчислеслуховой,акустическойдлярешенияучебной(практической)задачинаосновепредложенногоалгоритма;</w:t>
      </w:r>
    </w:p>
    <w:p w:rsidR="00EF7939" w:rsidRDefault="00FD3738">
      <w:pPr>
        <w:pStyle w:val="a4"/>
        <w:numPr>
          <w:ilvl w:val="1"/>
          <w:numId w:val="65"/>
        </w:numPr>
        <w:tabs>
          <w:tab w:val="left" w:pos="860"/>
        </w:tabs>
        <w:spacing w:before="8" w:line="252" w:lineRule="auto"/>
        <w:ind w:right="139"/>
        <w:rPr>
          <w:sz w:val="20"/>
        </w:rPr>
      </w:pPr>
      <w:r>
        <w:rPr>
          <w:sz w:val="20"/>
        </w:rPr>
        <w:t>устанавливатьпричинно-следственныесвязивситуацияхмузыкальноговосприятия иисполнения,делать выводы.</w:t>
      </w:r>
    </w:p>
    <w:p w:rsidR="00EF7939" w:rsidRDefault="00EF7939">
      <w:pPr>
        <w:pStyle w:val="a3"/>
        <w:ind w:left="0"/>
        <w:jc w:val="left"/>
        <w:rPr>
          <w:sz w:val="21"/>
        </w:rPr>
      </w:pPr>
    </w:p>
    <w:p w:rsidR="00EF7939" w:rsidRDefault="00FD3738">
      <w:pPr>
        <w:spacing w:before="1"/>
        <w:ind w:left="518"/>
        <w:jc w:val="both"/>
        <w:rPr>
          <w:sz w:val="20"/>
        </w:rPr>
      </w:pPr>
      <w:r>
        <w:rPr>
          <w:i/>
          <w:sz w:val="20"/>
        </w:rPr>
        <w:t>Базовые исследовательскиедействия</w:t>
      </w:r>
      <w:r>
        <w:rPr>
          <w:sz w:val="20"/>
        </w:rPr>
        <w:t>:</w:t>
      </w:r>
    </w:p>
    <w:p w:rsidR="00EF7939" w:rsidRDefault="00FD3738">
      <w:pPr>
        <w:pStyle w:val="a4"/>
        <w:numPr>
          <w:ilvl w:val="1"/>
          <w:numId w:val="65"/>
        </w:numPr>
        <w:tabs>
          <w:tab w:val="left" w:pos="860"/>
        </w:tabs>
        <w:spacing w:before="10" w:line="252" w:lineRule="auto"/>
        <w:ind w:right="130"/>
        <w:rPr>
          <w:sz w:val="20"/>
        </w:rPr>
      </w:pPr>
      <w:r>
        <w:rPr>
          <w:sz w:val="20"/>
        </w:rPr>
        <w:t>на основе предложенных учителем вопросов определять разрывмеждуреальнымижелательнымсостояниеммузыкальныхявлений,втомчислевотношениисобственныхмузыкально-исполнительскихнавыков;</w:t>
      </w:r>
    </w:p>
    <w:p w:rsidR="00EF7939" w:rsidRDefault="00FD3738">
      <w:pPr>
        <w:pStyle w:val="a4"/>
        <w:numPr>
          <w:ilvl w:val="1"/>
          <w:numId w:val="65"/>
        </w:numPr>
        <w:tabs>
          <w:tab w:val="left" w:pos="860"/>
        </w:tabs>
        <w:spacing w:line="254" w:lineRule="auto"/>
        <w:ind w:right="128"/>
        <w:rPr>
          <w:sz w:val="20"/>
        </w:rPr>
      </w:pPr>
      <w:r>
        <w:rPr>
          <w:sz w:val="20"/>
        </w:rPr>
        <w:t>спомощьюучителяформулироватьцельвыполнениявокальныхислуховых упражнений, планировать изменения результатов своеймузыкальнойдеятельности,ситуациисовместногомузицирования;</w:t>
      </w:r>
    </w:p>
    <w:p w:rsidR="00EF7939" w:rsidRDefault="00FD3738">
      <w:pPr>
        <w:pStyle w:val="a4"/>
        <w:numPr>
          <w:ilvl w:val="1"/>
          <w:numId w:val="65"/>
        </w:numPr>
        <w:tabs>
          <w:tab w:val="left" w:pos="860"/>
        </w:tabs>
        <w:spacing w:line="252" w:lineRule="auto"/>
        <w:ind w:right="138"/>
        <w:rPr>
          <w:sz w:val="20"/>
        </w:rPr>
      </w:pPr>
      <w:r>
        <w:rPr>
          <w:sz w:val="20"/>
        </w:rPr>
        <w:t>сравниватьнескольковариантоврешениятворческой,исполнительскойзадачи,выбиратьнаиболееподходящий(наосновепредложенныхкритериев);</w:t>
      </w:r>
    </w:p>
    <w:p w:rsidR="00EF7939" w:rsidRDefault="00FD3738">
      <w:pPr>
        <w:pStyle w:val="a4"/>
        <w:numPr>
          <w:ilvl w:val="1"/>
          <w:numId w:val="65"/>
        </w:numPr>
        <w:tabs>
          <w:tab w:val="left" w:pos="860"/>
        </w:tabs>
        <w:spacing w:line="252" w:lineRule="auto"/>
        <w:ind w:right="125"/>
        <w:rPr>
          <w:sz w:val="20"/>
        </w:rPr>
      </w:pPr>
      <w:r>
        <w:rPr>
          <w:sz w:val="20"/>
        </w:rPr>
        <w:t>проводитьпопредложенномуплануопыт,несложноеисследование по установлению особенностей предметаизученияи связей между музыкальными объектами и явлениями (часть —целое,причина—следствие);</w:t>
      </w:r>
    </w:p>
    <w:p w:rsidR="00EF7939" w:rsidRDefault="00FD3738">
      <w:pPr>
        <w:pStyle w:val="a4"/>
        <w:numPr>
          <w:ilvl w:val="1"/>
          <w:numId w:val="65"/>
        </w:numPr>
        <w:tabs>
          <w:tab w:val="left" w:pos="860"/>
        </w:tabs>
        <w:spacing w:line="252" w:lineRule="auto"/>
        <w:ind w:right="134"/>
        <w:rPr>
          <w:sz w:val="20"/>
        </w:rPr>
      </w:pPr>
      <w:r>
        <w:rPr>
          <w:sz w:val="20"/>
        </w:rPr>
        <w:t>формулировать выводы и подкреплять ихдоказательствами наосноверезультатовпроведённогонаблюдения(втомчислевформедвигательногомоделирования,звуковогоэксперимента,классификации,сравнения,исследования);</w:t>
      </w:r>
    </w:p>
    <w:p w:rsidR="00EF7939" w:rsidRDefault="00FD3738">
      <w:pPr>
        <w:pStyle w:val="a4"/>
        <w:numPr>
          <w:ilvl w:val="1"/>
          <w:numId w:val="65"/>
        </w:numPr>
        <w:tabs>
          <w:tab w:val="left" w:pos="860"/>
        </w:tabs>
        <w:spacing w:before="3" w:line="249" w:lineRule="auto"/>
        <w:ind w:right="140"/>
        <w:rPr>
          <w:sz w:val="20"/>
        </w:rPr>
      </w:pPr>
      <w:r>
        <w:rPr>
          <w:sz w:val="20"/>
        </w:rPr>
        <w:t>прогнозироватьвозможноеразвитиемузыкальногопроцесса,эволюциикультурныхявленийвразличныхусловиях.</w:t>
      </w:r>
    </w:p>
    <w:p w:rsidR="00EF7939" w:rsidRDefault="00EF7939">
      <w:pPr>
        <w:pStyle w:val="a3"/>
        <w:ind w:left="0"/>
        <w:jc w:val="left"/>
        <w:rPr>
          <w:sz w:val="21"/>
        </w:rPr>
      </w:pPr>
    </w:p>
    <w:p w:rsidR="00EF7939" w:rsidRDefault="00FD3738">
      <w:pPr>
        <w:ind w:left="518"/>
        <w:jc w:val="both"/>
        <w:rPr>
          <w:sz w:val="20"/>
        </w:rPr>
      </w:pPr>
      <w:r>
        <w:rPr>
          <w:i/>
          <w:sz w:val="20"/>
        </w:rPr>
        <w:t>Работасинформацией</w:t>
      </w:r>
      <w:r>
        <w:rPr>
          <w:sz w:val="20"/>
        </w:rPr>
        <w:t>:</w:t>
      </w:r>
    </w:p>
    <w:p w:rsidR="00EF7939" w:rsidRDefault="00FD3738">
      <w:pPr>
        <w:pStyle w:val="a4"/>
        <w:numPr>
          <w:ilvl w:val="1"/>
          <w:numId w:val="65"/>
        </w:numPr>
        <w:tabs>
          <w:tab w:val="left" w:pos="860"/>
        </w:tabs>
        <w:spacing w:before="10"/>
        <w:rPr>
          <w:sz w:val="20"/>
        </w:rPr>
      </w:pPr>
      <w:r>
        <w:rPr>
          <w:sz w:val="20"/>
        </w:rPr>
        <w:t>выбиратьисточникполученияинформации;</w:t>
      </w:r>
    </w:p>
    <w:p w:rsidR="00EF7939" w:rsidRDefault="00FD3738">
      <w:pPr>
        <w:pStyle w:val="a4"/>
        <w:numPr>
          <w:ilvl w:val="1"/>
          <w:numId w:val="65"/>
        </w:numPr>
        <w:tabs>
          <w:tab w:val="left" w:pos="860"/>
        </w:tabs>
        <w:spacing w:before="15" w:line="249" w:lineRule="auto"/>
        <w:ind w:right="135"/>
        <w:rPr>
          <w:sz w:val="20"/>
        </w:rPr>
      </w:pPr>
      <w:r>
        <w:rPr>
          <w:sz w:val="20"/>
        </w:rPr>
        <w:t>согласнозаданномуалгоритмунаходитьвпредложенномисточникеинформацию,представленнуювявномвиде;</w:t>
      </w:r>
    </w:p>
    <w:p w:rsidR="00EF7939" w:rsidRDefault="00FD3738">
      <w:pPr>
        <w:pStyle w:val="a4"/>
        <w:numPr>
          <w:ilvl w:val="1"/>
          <w:numId w:val="65"/>
        </w:numPr>
        <w:tabs>
          <w:tab w:val="left" w:pos="860"/>
        </w:tabs>
        <w:spacing w:before="7" w:line="249" w:lineRule="auto"/>
        <w:ind w:right="135"/>
        <w:rPr>
          <w:sz w:val="20"/>
        </w:rPr>
      </w:pPr>
      <w:r>
        <w:rPr>
          <w:sz w:val="20"/>
        </w:rPr>
        <w:t>распознаватьдостовернуюинедостовернуюинформациюсамостоятельноилинаоснованиипредложенногоучителемспособаеёпроверки;</w:t>
      </w:r>
    </w:p>
    <w:p w:rsidR="00EF7939" w:rsidRDefault="00FD3738">
      <w:pPr>
        <w:pStyle w:val="a4"/>
        <w:numPr>
          <w:ilvl w:val="1"/>
          <w:numId w:val="65"/>
        </w:numPr>
        <w:tabs>
          <w:tab w:val="left" w:pos="860"/>
        </w:tabs>
        <w:spacing w:before="7" w:line="252" w:lineRule="auto"/>
        <w:ind w:right="135"/>
        <w:rPr>
          <w:sz w:val="20"/>
        </w:rPr>
      </w:pPr>
      <w:r>
        <w:rPr>
          <w:sz w:val="20"/>
        </w:rPr>
        <w:t>соблюдать с помощью взрослых (учителей, родителей (законныхпредставителей)обучающихся)правилаинформационнойбезопасности припоиске информациивсетиИнтернет;</w:t>
      </w:r>
    </w:p>
    <w:p w:rsidR="00EF7939" w:rsidRDefault="00FD3738">
      <w:pPr>
        <w:pStyle w:val="a4"/>
        <w:numPr>
          <w:ilvl w:val="1"/>
          <w:numId w:val="65"/>
        </w:numPr>
        <w:tabs>
          <w:tab w:val="left" w:pos="860"/>
        </w:tabs>
        <w:spacing w:before="1" w:line="254" w:lineRule="auto"/>
        <w:ind w:right="140"/>
        <w:rPr>
          <w:sz w:val="20"/>
        </w:rPr>
      </w:pPr>
      <w:r>
        <w:rPr>
          <w:sz w:val="20"/>
        </w:rPr>
        <w:t>анализироватьтекстовую,видео-,графическую,звуковую,информациювсоответствиисучебнойзадачей;</w:t>
      </w:r>
    </w:p>
    <w:p w:rsidR="00EF7939" w:rsidRDefault="00EF7939">
      <w:pPr>
        <w:spacing w:line="254" w:lineRule="auto"/>
        <w:jc w:val="both"/>
        <w:rPr>
          <w:sz w:val="20"/>
        </w:rPr>
        <w:sectPr w:rsidR="00EF7939">
          <w:pgSz w:w="7830" w:h="12020"/>
          <w:pgMar w:top="660" w:right="660" w:bottom="720" w:left="500" w:header="0" w:footer="532" w:gutter="0"/>
          <w:cols w:space="720"/>
        </w:sectPr>
      </w:pPr>
    </w:p>
    <w:p w:rsidR="00EF7939" w:rsidRDefault="00FD3738">
      <w:pPr>
        <w:pStyle w:val="a4"/>
        <w:numPr>
          <w:ilvl w:val="1"/>
          <w:numId w:val="65"/>
        </w:numPr>
        <w:tabs>
          <w:tab w:val="left" w:pos="860"/>
        </w:tabs>
        <w:spacing w:before="65" w:line="249" w:lineRule="auto"/>
        <w:ind w:right="131"/>
        <w:rPr>
          <w:sz w:val="20"/>
        </w:rPr>
      </w:pPr>
      <w:r>
        <w:rPr>
          <w:sz w:val="20"/>
        </w:rPr>
        <w:lastRenderedPageBreak/>
        <w:t>анализировать музыкальные тексты (акустические и нотные) попредложенномуучителемалгоритму;</w:t>
      </w:r>
    </w:p>
    <w:p w:rsidR="00EF7939" w:rsidRDefault="00FD3738">
      <w:pPr>
        <w:pStyle w:val="a4"/>
        <w:numPr>
          <w:ilvl w:val="1"/>
          <w:numId w:val="65"/>
        </w:numPr>
        <w:tabs>
          <w:tab w:val="left" w:pos="860"/>
        </w:tabs>
        <w:spacing w:before="2" w:line="254" w:lineRule="auto"/>
        <w:ind w:right="140"/>
        <w:rPr>
          <w:sz w:val="20"/>
        </w:rPr>
      </w:pPr>
      <w:r>
        <w:rPr>
          <w:sz w:val="20"/>
        </w:rPr>
        <w:t>самостоятельносоздаватьсхемы,таблицыдляпредставленияинформации.</w:t>
      </w:r>
    </w:p>
    <w:p w:rsidR="00EF7939" w:rsidRDefault="00EF7939">
      <w:pPr>
        <w:pStyle w:val="a3"/>
        <w:spacing w:before="8"/>
        <w:ind w:left="0"/>
        <w:jc w:val="left"/>
        <w:rPr>
          <w:sz w:val="30"/>
        </w:rPr>
      </w:pPr>
    </w:p>
    <w:p w:rsidR="00EF7939" w:rsidRDefault="00FD3738">
      <w:pPr>
        <w:pStyle w:val="2"/>
        <w:numPr>
          <w:ilvl w:val="0"/>
          <w:numId w:val="65"/>
        </w:numPr>
        <w:tabs>
          <w:tab w:val="left" w:pos="514"/>
        </w:tabs>
        <w:spacing w:before="1"/>
        <w:ind w:left="292" w:right="1173" w:firstLine="0"/>
      </w:pPr>
      <w:r>
        <w:t>Овладениеуниверсальнымикоммуникативнымидействиями</w:t>
      </w:r>
    </w:p>
    <w:p w:rsidR="00EF7939" w:rsidRDefault="00EF7939">
      <w:pPr>
        <w:pStyle w:val="a3"/>
        <w:spacing w:before="5"/>
        <w:ind w:left="0"/>
        <w:jc w:val="left"/>
        <w:rPr>
          <w:b/>
          <w:sz w:val="21"/>
        </w:rPr>
      </w:pPr>
    </w:p>
    <w:p w:rsidR="00EF7939" w:rsidRDefault="00FD3738">
      <w:pPr>
        <w:ind w:left="518"/>
        <w:jc w:val="both"/>
        <w:rPr>
          <w:sz w:val="20"/>
        </w:rPr>
      </w:pPr>
      <w:r>
        <w:rPr>
          <w:i/>
          <w:sz w:val="20"/>
        </w:rPr>
        <w:t>Невербальнаякоммуникация</w:t>
      </w:r>
      <w:r>
        <w:rPr>
          <w:sz w:val="20"/>
        </w:rPr>
        <w:t>:</w:t>
      </w:r>
    </w:p>
    <w:p w:rsidR="00EF7939" w:rsidRDefault="00FD3738">
      <w:pPr>
        <w:pStyle w:val="a4"/>
        <w:numPr>
          <w:ilvl w:val="1"/>
          <w:numId w:val="65"/>
        </w:numPr>
        <w:tabs>
          <w:tab w:val="left" w:pos="860"/>
        </w:tabs>
        <w:spacing w:before="11" w:line="249" w:lineRule="auto"/>
        <w:ind w:right="134"/>
        <w:rPr>
          <w:sz w:val="20"/>
        </w:rPr>
      </w:pPr>
      <w:r>
        <w:rPr>
          <w:spacing w:val="-1"/>
          <w:sz w:val="20"/>
        </w:rPr>
        <w:t xml:space="preserve">воспринимать </w:t>
      </w:r>
      <w:r>
        <w:rPr>
          <w:sz w:val="20"/>
        </w:rPr>
        <w:t>музыку как специфическую форму общения людей,стремитьсяпонятьэмоционально-образноесодержаниемузыкальноговысказывания;</w:t>
      </w:r>
    </w:p>
    <w:p w:rsidR="00EF7939" w:rsidRDefault="00FD3738">
      <w:pPr>
        <w:pStyle w:val="a4"/>
        <w:numPr>
          <w:ilvl w:val="1"/>
          <w:numId w:val="65"/>
        </w:numPr>
        <w:tabs>
          <w:tab w:val="left" w:pos="860"/>
        </w:tabs>
        <w:spacing w:before="7" w:line="249" w:lineRule="auto"/>
        <w:ind w:right="137"/>
        <w:rPr>
          <w:sz w:val="20"/>
        </w:rPr>
      </w:pPr>
      <w:r>
        <w:rPr>
          <w:sz w:val="20"/>
        </w:rPr>
        <w:t>выступать перед публикой в качестве исполнителя музыки (солоиливколлективе);</w:t>
      </w:r>
    </w:p>
    <w:p w:rsidR="00EF7939" w:rsidRDefault="00FD3738">
      <w:pPr>
        <w:pStyle w:val="a4"/>
        <w:numPr>
          <w:ilvl w:val="1"/>
          <w:numId w:val="65"/>
        </w:numPr>
        <w:tabs>
          <w:tab w:val="left" w:pos="860"/>
        </w:tabs>
        <w:spacing w:before="7" w:line="252" w:lineRule="auto"/>
        <w:ind w:right="136"/>
        <w:rPr>
          <w:sz w:val="20"/>
        </w:rPr>
      </w:pPr>
      <w:r>
        <w:rPr>
          <w:sz w:val="20"/>
        </w:rPr>
        <w:t>передавать в собственном исполнении музыки художественноесодержание, выражать настроение, чувства, личное отношение кисполняемомупроизведению;</w:t>
      </w:r>
    </w:p>
    <w:p w:rsidR="00EF7939" w:rsidRDefault="00FD3738">
      <w:pPr>
        <w:pStyle w:val="a4"/>
        <w:numPr>
          <w:ilvl w:val="1"/>
          <w:numId w:val="65"/>
        </w:numPr>
        <w:tabs>
          <w:tab w:val="left" w:pos="860"/>
        </w:tabs>
        <w:spacing w:line="252" w:lineRule="auto"/>
        <w:ind w:right="138"/>
        <w:rPr>
          <w:sz w:val="20"/>
        </w:rPr>
      </w:pPr>
      <w:r>
        <w:rPr>
          <w:sz w:val="20"/>
        </w:rPr>
        <w:t>осознаннопользоватьсяинтонационнойвыразительностьювобыденнойречи,пониматькультурныенормыизначениеинтонациивповседневномобщении.</w:t>
      </w:r>
    </w:p>
    <w:p w:rsidR="00EF7939" w:rsidRDefault="00EF7939">
      <w:pPr>
        <w:pStyle w:val="a3"/>
        <w:spacing w:before="11"/>
        <w:ind w:left="0"/>
        <w:jc w:val="left"/>
      </w:pPr>
    </w:p>
    <w:p w:rsidR="00EF7939" w:rsidRDefault="00FD3738">
      <w:pPr>
        <w:ind w:left="518"/>
        <w:rPr>
          <w:sz w:val="20"/>
        </w:rPr>
      </w:pPr>
      <w:r>
        <w:rPr>
          <w:i/>
          <w:sz w:val="20"/>
        </w:rPr>
        <w:t>Вербальнаякоммуникация</w:t>
      </w:r>
      <w:r>
        <w:rPr>
          <w:sz w:val="20"/>
        </w:rPr>
        <w:t>:</w:t>
      </w:r>
    </w:p>
    <w:p w:rsidR="00EF7939" w:rsidRDefault="00FD3738">
      <w:pPr>
        <w:pStyle w:val="a4"/>
        <w:numPr>
          <w:ilvl w:val="1"/>
          <w:numId w:val="65"/>
        </w:numPr>
        <w:tabs>
          <w:tab w:val="left" w:pos="860"/>
        </w:tabs>
        <w:spacing w:before="10" w:line="254" w:lineRule="auto"/>
        <w:ind w:right="134"/>
        <w:jc w:val="left"/>
        <w:rPr>
          <w:sz w:val="20"/>
        </w:rPr>
      </w:pPr>
      <w:r>
        <w:rPr>
          <w:sz w:val="20"/>
        </w:rPr>
        <w:t>восприниматьиформулироватьсуждения,выражатьэмоциивсоответствиисцелямииусловиямиобщениявзнакомойсреде;</w:t>
      </w:r>
    </w:p>
    <w:p w:rsidR="00EF7939" w:rsidRDefault="00FD3738">
      <w:pPr>
        <w:pStyle w:val="a4"/>
        <w:numPr>
          <w:ilvl w:val="1"/>
          <w:numId w:val="65"/>
        </w:numPr>
        <w:tabs>
          <w:tab w:val="left" w:pos="860"/>
        </w:tabs>
        <w:spacing w:line="249" w:lineRule="auto"/>
        <w:ind w:right="142"/>
        <w:jc w:val="left"/>
        <w:rPr>
          <w:sz w:val="20"/>
        </w:rPr>
      </w:pPr>
      <w:r>
        <w:rPr>
          <w:sz w:val="20"/>
        </w:rPr>
        <w:t>проявлятьуважительноеотношениексобеседнику,соблюдатьправилаведениядиалогаи дискуссии;</w:t>
      </w:r>
    </w:p>
    <w:p w:rsidR="00EF7939" w:rsidRDefault="00FD3738">
      <w:pPr>
        <w:pStyle w:val="a4"/>
        <w:numPr>
          <w:ilvl w:val="1"/>
          <w:numId w:val="65"/>
        </w:numPr>
        <w:tabs>
          <w:tab w:val="left" w:pos="860"/>
        </w:tabs>
        <w:spacing w:before="4"/>
        <w:jc w:val="left"/>
        <w:rPr>
          <w:sz w:val="20"/>
        </w:rPr>
      </w:pPr>
      <w:r>
        <w:rPr>
          <w:sz w:val="20"/>
        </w:rPr>
        <w:t>признаватьвозможностьсуществованияразныхточекзрения;</w:t>
      </w:r>
    </w:p>
    <w:p w:rsidR="00EF7939" w:rsidRDefault="00FD3738">
      <w:pPr>
        <w:pStyle w:val="a4"/>
        <w:numPr>
          <w:ilvl w:val="1"/>
          <w:numId w:val="65"/>
        </w:numPr>
        <w:tabs>
          <w:tab w:val="left" w:pos="860"/>
        </w:tabs>
        <w:spacing w:before="10"/>
        <w:jc w:val="left"/>
        <w:rPr>
          <w:sz w:val="20"/>
        </w:rPr>
      </w:pPr>
      <w:r>
        <w:rPr>
          <w:sz w:val="20"/>
        </w:rPr>
        <w:t>корректноиаргументированновысказыватьсвоёмнение;</w:t>
      </w:r>
    </w:p>
    <w:p w:rsidR="00EF7939" w:rsidRDefault="00FD3738">
      <w:pPr>
        <w:pStyle w:val="a4"/>
        <w:numPr>
          <w:ilvl w:val="1"/>
          <w:numId w:val="65"/>
        </w:numPr>
        <w:tabs>
          <w:tab w:val="left" w:pos="860"/>
        </w:tabs>
        <w:spacing w:before="15" w:line="252" w:lineRule="auto"/>
        <w:ind w:right="139"/>
        <w:jc w:val="left"/>
        <w:rPr>
          <w:sz w:val="20"/>
        </w:rPr>
      </w:pPr>
      <w:r>
        <w:rPr>
          <w:sz w:val="20"/>
        </w:rPr>
        <w:t>строитьречевоевысказываниевсоответствииспоставленнойзадачей;</w:t>
      </w:r>
    </w:p>
    <w:p w:rsidR="00EF7939" w:rsidRDefault="00FD3738">
      <w:pPr>
        <w:pStyle w:val="a4"/>
        <w:numPr>
          <w:ilvl w:val="1"/>
          <w:numId w:val="65"/>
        </w:numPr>
        <w:tabs>
          <w:tab w:val="left" w:pos="860"/>
        </w:tabs>
        <w:spacing w:before="3" w:line="249" w:lineRule="auto"/>
        <w:ind w:right="143"/>
        <w:jc w:val="left"/>
        <w:rPr>
          <w:sz w:val="20"/>
        </w:rPr>
      </w:pPr>
      <w:r>
        <w:rPr>
          <w:sz w:val="20"/>
        </w:rPr>
        <w:t>создаватьустныеиписьменныетексты(описание,рассуждение,повествование);</w:t>
      </w:r>
    </w:p>
    <w:p w:rsidR="00EF7939" w:rsidRDefault="00FD3738">
      <w:pPr>
        <w:pStyle w:val="a4"/>
        <w:numPr>
          <w:ilvl w:val="1"/>
          <w:numId w:val="65"/>
        </w:numPr>
        <w:tabs>
          <w:tab w:val="left" w:pos="860"/>
        </w:tabs>
        <w:spacing w:before="1"/>
        <w:jc w:val="left"/>
        <w:rPr>
          <w:sz w:val="20"/>
        </w:rPr>
      </w:pPr>
      <w:r>
        <w:rPr>
          <w:sz w:val="20"/>
        </w:rPr>
        <w:t>готовитьнебольшиепубличныевыступления;</w:t>
      </w:r>
    </w:p>
    <w:p w:rsidR="00EF7939" w:rsidRDefault="00FD3738">
      <w:pPr>
        <w:pStyle w:val="a4"/>
        <w:numPr>
          <w:ilvl w:val="1"/>
          <w:numId w:val="65"/>
        </w:numPr>
        <w:tabs>
          <w:tab w:val="left" w:pos="860"/>
        </w:tabs>
        <w:spacing w:before="15" w:line="252" w:lineRule="auto"/>
        <w:ind w:right="132"/>
        <w:jc w:val="left"/>
        <w:rPr>
          <w:sz w:val="20"/>
        </w:rPr>
      </w:pPr>
      <w:r>
        <w:rPr>
          <w:sz w:val="20"/>
        </w:rPr>
        <w:t>подбиратьиллюстративныйматериал(рисунки,фото,плакаты)ктекстувыступления.</w:t>
      </w:r>
    </w:p>
    <w:p w:rsidR="00EF7939" w:rsidRDefault="00EF7939">
      <w:pPr>
        <w:pStyle w:val="a3"/>
        <w:spacing w:before="1"/>
        <w:ind w:left="0"/>
        <w:jc w:val="left"/>
        <w:rPr>
          <w:sz w:val="21"/>
        </w:rPr>
      </w:pPr>
    </w:p>
    <w:p w:rsidR="00EF7939" w:rsidRDefault="00FD3738">
      <w:pPr>
        <w:ind w:left="518"/>
        <w:rPr>
          <w:sz w:val="20"/>
        </w:rPr>
      </w:pPr>
      <w:r>
        <w:rPr>
          <w:i/>
          <w:sz w:val="20"/>
        </w:rPr>
        <w:t>Совместнаядеятельность</w:t>
      </w:r>
      <w:r>
        <w:rPr>
          <w:sz w:val="20"/>
        </w:rPr>
        <w:t>(</w:t>
      </w:r>
      <w:r>
        <w:rPr>
          <w:i/>
          <w:sz w:val="20"/>
        </w:rPr>
        <w:t>сотрудничество</w:t>
      </w:r>
      <w:r>
        <w:rPr>
          <w:sz w:val="20"/>
        </w:rPr>
        <w:t>):</w:t>
      </w:r>
    </w:p>
    <w:p w:rsidR="00EF7939" w:rsidRDefault="00FD3738">
      <w:pPr>
        <w:pStyle w:val="a4"/>
        <w:numPr>
          <w:ilvl w:val="1"/>
          <w:numId w:val="65"/>
        </w:numPr>
        <w:tabs>
          <w:tab w:val="left" w:pos="860"/>
        </w:tabs>
        <w:spacing w:before="10" w:line="249" w:lineRule="auto"/>
        <w:ind w:right="142"/>
        <w:jc w:val="left"/>
        <w:rPr>
          <w:sz w:val="20"/>
        </w:rPr>
      </w:pPr>
      <w:r>
        <w:rPr>
          <w:sz w:val="20"/>
        </w:rPr>
        <w:t>стремитьсякобъединениюусилий,эмоциональнойэмпатиивситуацияхсовместноговосприятия,исполнениямузыки;</w:t>
      </w:r>
    </w:p>
    <w:p w:rsidR="00EF7939" w:rsidRDefault="00FD3738">
      <w:pPr>
        <w:pStyle w:val="a4"/>
        <w:numPr>
          <w:ilvl w:val="1"/>
          <w:numId w:val="65"/>
        </w:numPr>
        <w:tabs>
          <w:tab w:val="left" w:pos="860"/>
        </w:tabs>
        <w:spacing w:before="2" w:line="254" w:lineRule="auto"/>
        <w:ind w:right="138"/>
        <w:jc w:val="left"/>
        <w:rPr>
          <w:sz w:val="20"/>
        </w:rPr>
      </w:pPr>
      <w:r>
        <w:rPr>
          <w:sz w:val="20"/>
        </w:rPr>
        <w:t>переключатьсямеждуразличнымиформамиколлективной,групповойииндивидуальнойработыприрешенииконкретной</w:t>
      </w:r>
    </w:p>
    <w:p w:rsidR="00EF7939" w:rsidRDefault="00EF7939">
      <w:pPr>
        <w:spacing w:line="254" w:lineRule="auto"/>
        <w:rPr>
          <w:sz w:val="20"/>
        </w:rPr>
        <w:sectPr w:rsidR="00EF7939">
          <w:pgSz w:w="7830" w:h="12020"/>
          <w:pgMar w:top="660" w:right="660" w:bottom="720" w:left="500" w:header="0" w:footer="532" w:gutter="0"/>
          <w:cols w:space="720"/>
        </w:sectPr>
      </w:pPr>
    </w:p>
    <w:p w:rsidR="00EF7939" w:rsidRDefault="00FD3738">
      <w:pPr>
        <w:pStyle w:val="a3"/>
        <w:spacing w:before="65" w:line="249" w:lineRule="auto"/>
        <w:ind w:left="859" w:right="135"/>
      </w:pPr>
      <w:r>
        <w:lastRenderedPageBreak/>
        <w:t>проблемы,выбиратьнаиболееэффективныеформывзаимодействия прирешениипоставленной задачи;</w:t>
      </w:r>
    </w:p>
    <w:p w:rsidR="00EF7939" w:rsidRDefault="00FD3738">
      <w:pPr>
        <w:pStyle w:val="a4"/>
        <w:numPr>
          <w:ilvl w:val="1"/>
          <w:numId w:val="65"/>
        </w:numPr>
        <w:tabs>
          <w:tab w:val="left" w:pos="860"/>
        </w:tabs>
        <w:spacing w:before="2" w:line="252" w:lineRule="auto"/>
        <w:ind w:right="127"/>
        <w:rPr>
          <w:sz w:val="20"/>
        </w:rPr>
      </w:pPr>
      <w:r>
        <w:rPr>
          <w:sz w:val="20"/>
        </w:rPr>
        <w:t>формулироватькраткосрочныеидолгосрочныецели(индивидуальныес учётомучастиявколлективныхзадачах)встандартной(типовой)ситуациина основепредложенногоформата планирования, распределения промежуточных шагов исроков;</w:t>
      </w:r>
    </w:p>
    <w:p w:rsidR="00EF7939" w:rsidRDefault="00FD3738">
      <w:pPr>
        <w:pStyle w:val="a4"/>
        <w:numPr>
          <w:ilvl w:val="1"/>
          <w:numId w:val="65"/>
        </w:numPr>
        <w:tabs>
          <w:tab w:val="left" w:pos="860"/>
        </w:tabs>
        <w:spacing w:before="3" w:line="254" w:lineRule="auto"/>
        <w:ind w:right="142"/>
        <w:rPr>
          <w:sz w:val="20"/>
        </w:rPr>
      </w:pPr>
      <w:r>
        <w:rPr>
          <w:sz w:val="20"/>
        </w:rPr>
        <w:t>принимать цель совместной деятельности, коллективно строитьдействия по её достижению: распределять роли, договариваться,обсуждатьпроцессирезультатсовместнойработы;проявлятьготовностьруководить,выполнятьпоручения,подчиняться;</w:t>
      </w:r>
    </w:p>
    <w:p w:rsidR="00EF7939" w:rsidRDefault="00FD3738">
      <w:pPr>
        <w:pStyle w:val="a4"/>
        <w:numPr>
          <w:ilvl w:val="1"/>
          <w:numId w:val="65"/>
        </w:numPr>
        <w:tabs>
          <w:tab w:val="left" w:pos="860"/>
        </w:tabs>
        <w:spacing w:line="254" w:lineRule="auto"/>
        <w:ind w:right="135"/>
        <w:rPr>
          <w:sz w:val="20"/>
        </w:rPr>
      </w:pPr>
      <w:r>
        <w:rPr>
          <w:sz w:val="20"/>
        </w:rPr>
        <w:t>ответственновыполнятьсвоючастьработы;оцениватьсвойвкладвобщий результат;</w:t>
      </w:r>
    </w:p>
    <w:p w:rsidR="00EF7939" w:rsidRDefault="00FD3738">
      <w:pPr>
        <w:pStyle w:val="a4"/>
        <w:numPr>
          <w:ilvl w:val="1"/>
          <w:numId w:val="65"/>
        </w:numPr>
        <w:tabs>
          <w:tab w:val="left" w:pos="860"/>
        </w:tabs>
        <w:spacing w:line="252" w:lineRule="auto"/>
        <w:ind w:right="139"/>
        <w:rPr>
          <w:sz w:val="20"/>
        </w:rPr>
      </w:pPr>
      <w:r>
        <w:rPr>
          <w:sz w:val="20"/>
        </w:rPr>
        <w:t>выполнять совместные проектные, творческие задания с опоройнапредложенныеобразцы.</w:t>
      </w:r>
    </w:p>
    <w:p w:rsidR="00EF7939" w:rsidRDefault="00EF7939">
      <w:pPr>
        <w:pStyle w:val="a3"/>
        <w:spacing w:before="5"/>
        <w:ind w:left="0"/>
        <w:jc w:val="left"/>
        <w:rPr>
          <w:sz w:val="30"/>
        </w:rPr>
      </w:pPr>
    </w:p>
    <w:p w:rsidR="00EF7939" w:rsidRDefault="00FD3738">
      <w:pPr>
        <w:pStyle w:val="2"/>
        <w:numPr>
          <w:ilvl w:val="0"/>
          <w:numId w:val="65"/>
        </w:numPr>
        <w:tabs>
          <w:tab w:val="left" w:pos="514"/>
        </w:tabs>
        <w:ind w:hanging="222"/>
      </w:pPr>
      <w:r>
        <w:t>Овладениеуниверсальнымирегулятивнымидействиями</w:t>
      </w:r>
    </w:p>
    <w:p w:rsidR="00EF7939" w:rsidRDefault="00EF7939">
      <w:pPr>
        <w:pStyle w:val="a3"/>
        <w:spacing w:before="4"/>
        <w:ind w:left="0"/>
        <w:jc w:val="left"/>
        <w:rPr>
          <w:b/>
          <w:sz w:val="21"/>
        </w:rPr>
      </w:pPr>
    </w:p>
    <w:p w:rsidR="00EF7939" w:rsidRDefault="00FD3738">
      <w:pPr>
        <w:pStyle w:val="a3"/>
        <w:ind w:left="518"/>
        <w:jc w:val="left"/>
      </w:pPr>
      <w:r>
        <w:t>Самоорганизация:</w:t>
      </w:r>
    </w:p>
    <w:p w:rsidR="00EF7939" w:rsidRDefault="00FD3738">
      <w:pPr>
        <w:pStyle w:val="a4"/>
        <w:numPr>
          <w:ilvl w:val="1"/>
          <w:numId w:val="65"/>
        </w:numPr>
        <w:tabs>
          <w:tab w:val="left" w:pos="860"/>
        </w:tabs>
        <w:spacing w:before="11" w:line="249" w:lineRule="auto"/>
        <w:ind w:right="140"/>
        <w:jc w:val="left"/>
        <w:rPr>
          <w:sz w:val="20"/>
        </w:rPr>
      </w:pPr>
      <w:r>
        <w:rPr>
          <w:sz w:val="20"/>
        </w:rPr>
        <w:t>планировать действия по решению учебной задачи для получениярезультата;</w:t>
      </w:r>
    </w:p>
    <w:p w:rsidR="00EF7939" w:rsidRDefault="00FD3738">
      <w:pPr>
        <w:pStyle w:val="a4"/>
        <w:numPr>
          <w:ilvl w:val="1"/>
          <w:numId w:val="65"/>
        </w:numPr>
        <w:tabs>
          <w:tab w:val="left" w:pos="860"/>
        </w:tabs>
        <w:spacing w:before="1" w:line="254" w:lineRule="auto"/>
        <w:ind w:left="518" w:right="1083" w:firstLine="0"/>
        <w:jc w:val="left"/>
        <w:rPr>
          <w:sz w:val="20"/>
        </w:rPr>
      </w:pPr>
      <w:r>
        <w:rPr>
          <w:sz w:val="20"/>
        </w:rPr>
        <w:t>выстраивать последовательность выбранных действий.Самоконтроль:</w:t>
      </w:r>
    </w:p>
    <w:p w:rsidR="00EF7939" w:rsidRDefault="00FD3738">
      <w:pPr>
        <w:pStyle w:val="a4"/>
        <w:numPr>
          <w:ilvl w:val="1"/>
          <w:numId w:val="65"/>
        </w:numPr>
        <w:tabs>
          <w:tab w:val="left" w:pos="860"/>
        </w:tabs>
        <w:spacing w:line="227" w:lineRule="exact"/>
        <w:jc w:val="left"/>
        <w:rPr>
          <w:sz w:val="20"/>
        </w:rPr>
      </w:pPr>
      <w:r>
        <w:rPr>
          <w:sz w:val="20"/>
        </w:rPr>
        <w:t>устанавливатьпричины успеха/неудачучебнойдеятельности;</w:t>
      </w:r>
    </w:p>
    <w:p w:rsidR="00EF7939" w:rsidRDefault="00FD3738">
      <w:pPr>
        <w:pStyle w:val="a4"/>
        <w:numPr>
          <w:ilvl w:val="1"/>
          <w:numId w:val="65"/>
        </w:numPr>
        <w:tabs>
          <w:tab w:val="left" w:pos="860"/>
        </w:tabs>
        <w:spacing w:before="11"/>
        <w:jc w:val="left"/>
        <w:rPr>
          <w:sz w:val="20"/>
        </w:rPr>
      </w:pPr>
      <w:r>
        <w:rPr>
          <w:sz w:val="20"/>
        </w:rPr>
        <w:t>корректироватьсвоиучебныедействиядляпреодоленияошибок.</w:t>
      </w:r>
    </w:p>
    <w:p w:rsidR="00EF7939" w:rsidRDefault="00EF7939">
      <w:pPr>
        <w:pStyle w:val="a3"/>
        <w:spacing w:before="1"/>
        <w:ind w:left="0"/>
        <w:jc w:val="left"/>
        <w:rPr>
          <w:sz w:val="22"/>
        </w:rPr>
      </w:pPr>
    </w:p>
    <w:p w:rsidR="00EF7939" w:rsidRDefault="00FD3738">
      <w:pPr>
        <w:pStyle w:val="a3"/>
        <w:spacing w:before="1" w:line="249" w:lineRule="auto"/>
        <w:ind w:left="292" w:right="135" w:firstLine="225"/>
      </w:pPr>
      <w:r>
        <w:t>Овладениесистемойуниверсальныхучебныхрегулятивныхдействий обеспечивает формирование смысловых установок личности(внутренняяпозицияличности)ижизненныхнавыковличности(управлениясобой,самодисциплины,устой</w:t>
      </w:r>
    </w:p>
    <w:p w:rsidR="00EF7939" w:rsidRDefault="00FD3738">
      <w:pPr>
        <w:pStyle w:val="a3"/>
        <w:spacing w:before="4"/>
        <w:ind w:left="292"/>
      </w:pPr>
      <w:r>
        <w:t>чивогоповедения,эмоциональногодушевногоравновесияит.д.).</w:t>
      </w:r>
    </w:p>
    <w:p w:rsidR="00EF7939" w:rsidRDefault="00EF7939">
      <w:pPr>
        <w:pStyle w:val="a3"/>
        <w:spacing w:before="9"/>
        <w:ind w:left="0"/>
        <w:jc w:val="left"/>
        <w:rPr>
          <w:sz w:val="31"/>
        </w:rPr>
      </w:pPr>
    </w:p>
    <w:p w:rsidR="00EF7939" w:rsidRDefault="00FD3738">
      <w:pPr>
        <w:pStyle w:val="2"/>
        <w:ind w:left="292"/>
        <w:jc w:val="both"/>
      </w:pPr>
      <w:r>
        <w:t>ПРЕДМЕТНЫЕ РЕЗУЛЬТАТЫ</w:t>
      </w:r>
    </w:p>
    <w:p w:rsidR="00EF7939" w:rsidRDefault="00EF7939">
      <w:pPr>
        <w:pStyle w:val="a3"/>
        <w:spacing w:before="11"/>
        <w:ind w:left="0"/>
        <w:jc w:val="left"/>
        <w:rPr>
          <w:b/>
        </w:rPr>
      </w:pPr>
    </w:p>
    <w:p w:rsidR="00EF7939" w:rsidRDefault="00FD3738">
      <w:pPr>
        <w:pStyle w:val="a3"/>
        <w:spacing w:line="249" w:lineRule="auto"/>
        <w:ind w:left="292" w:right="133" w:firstLine="225"/>
      </w:pPr>
      <w:r>
        <w:t>Предметныерезультатыхарактеризуютначальныйэтапформированияуобучающихсяосновмузыкальнойкультурыипроявляются в способности к музыкальной деятельности, потребности врегулярномобщениисмузыкальнымискусством,позитивномценностномотношениикмузыкекакважномуэлементусвоейжизни.</w:t>
      </w:r>
    </w:p>
    <w:p w:rsidR="00EF7939" w:rsidRDefault="00FD3738">
      <w:pPr>
        <w:pStyle w:val="a3"/>
        <w:spacing w:before="5" w:line="249" w:lineRule="auto"/>
        <w:ind w:left="292" w:right="139" w:firstLine="225"/>
      </w:pPr>
      <w:r>
        <w:t>Обучающиеся, освоившие основную образовательную программу попредмету«Музыка»:</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4"/>
        <w:numPr>
          <w:ilvl w:val="1"/>
          <w:numId w:val="65"/>
        </w:numPr>
        <w:tabs>
          <w:tab w:val="left" w:pos="860"/>
        </w:tabs>
        <w:spacing w:before="65" w:line="252" w:lineRule="auto"/>
        <w:ind w:right="134"/>
        <w:rPr>
          <w:sz w:val="20"/>
        </w:rPr>
      </w:pPr>
      <w:r>
        <w:rPr>
          <w:sz w:val="20"/>
        </w:rPr>
        <w:lastRenderedPageBreak/>
        <w:t>синтересомзанимаютсямузыкой,любятпеть,игратьнадоступныхмузыкальныхинструментах,умеютслушать</w:t>
      </w:r>
      <w:r>
        <w:rPr>
          <w:spacing w:val="-1"/>
          <w:sz w:val="20"/>
        </w:rPr>
        <w:t>серьёзнуюмузыку,</w:t>
      </w:r>
      <w:r>
        <w:rPr>
          <w:sz w:val="20"/>
        </w:rPr>
        <w:t>знаютправилаповедениявтеатре,концертномзале;</w:t>
      </w:r>
    </w:p>
    <w:p w:rsidR="00EF7939" w:rsidRDefault="00FD3738">
      <w:pPr>
        <w:pStyle w:val="a4"/>
        <w:numPr>
          <w:ilvl w:val="1"/>
          <w:numId w:val="65"/>
        </w:numPr>
        <w:tabs>
          <w:tab w:val="left" w:pos="860"/>
        </w:tabs>
        <w:spacing w:line="254" w:lineRule="auto"/>
        <w:ind w:right="136"/>
        <w:rPr>
          <w:sz w:val="20"/>
        </w:rPr>
      </w:pPr>
      <w:r>
        <w:rPr>
          <w:sz w:val="20"/>
        </w:rPr>
        <w:t>сознательностремятсякразвитиюсвоихмузыкальныхспособностей;</w:t>
      </w:r>
    </w:p>
    <w:p w:rsidR="00EF7939" w:rsidRDefault="00FD3738">
      <w:pPr>
        <w:pStyle w:val="a4"/>
        <w:numPr>
          <w:ilvl w:val="1"/>
          <w:numId w:val="65"/>
        </w:numPr>
        <w:tabs>
          <w:tab w:val="left" w:pos="860"/>
        </w:tabs>
        <w:spacing w:line="252" w:lineRule="auto"/>
        <w:ind w:right="137"/>
        <w:rPr>
          <w:sz w:val="20"/>
        </w:rPr>
      </w:pPr>
      <w:r>
        <w:rPr>
          <w:sz w:val="20"/>
        </w:rPr>
        <w:t>осознаютразнообразиеформинаправлениймузыкальногоискусства,могутназватьмузыкальныепроизведения,композиторов,исполнителей,которыеимнравятся,аргументировать свой выбор;</w:t>
      </w:r>
    </w:p>
    <w:p w:rsidR="00EF7939" w:rsidRDefault="00FD3738">
      <w:pPr>
        <w:pStyle w:val="a4"/>
        <w:numPr>
          <w:ilvl w:val="1"/>
          <w:numId w:val="65"/>
        </w:numPr>
        <w:tabs>
          <w:tab w:val="left" w:pos="860"/>
        </w:tabs>
        <w:spacing w:before="1" w:line="249" w:lineRule="auto"/>
        <w:ind w:right="133"/>
        <w:rPr>
          <w:sz w:val="20"/>
        </w:rPr>
      </w:pPr>
      <w:r>
        <w:rPr>
          <w:sz w:val="20"/>
        </w:rPr>
        <w:t>имеютопытвосприятия,исполнениямузыкиразныхжанров,творческойдеятельностивразличныхсмежныхвидахискусства;</w:t>
      </w:r>
    </w:p>
    <w:p w:rsidR="00EF7939" w:rsidRDefault="00FD3738">
      <w:pPr>
        <w:pStyle w:val="a4"/>
        <w:numPr>
          <w:ilvl w:val="1"/>
          <w:numId w:val="65"/>
        </w:numPr>
        <w:tabs>
          <w:tab w:val="left" w:pos="860"/>
        </w:tabs>
        <w:spacing w:before="7" w:line="249" w:lineRule="auto"/>
        <w:ind w:right="138"/>
        <w:rPr>
          <w:sz w:val="20"/>
        </w:rPr>
      </w:pPr>
      <w:r>
        <w:rPr>
          <w:sz w:val="20"/>
        </w:rPr>
        <w:t>суважениемотносятсякдостижениямотечественноймузыкальнойкультуры;</w:t>
      </w:r>
    </w:p>
    <w:p w:rsidR="00EF7939" w:rsidRDefault="00FD3738">
      <w:pPr>
        <w:pStyle w:val="a4"/>
        <w:numPr>
          <w:ilvl w:val="1"/>
          <w:numId w:val="65"/>
        </w:numPr>
        <w:tabs>
          <w:tab w:val="left" w:pos="860"/>
        </w:tabs>
        <w:spacing w:before="2"/>
        <w:rPr>
          <w:sz w:val="20"/>
        </w:rPr>
      </w:pPr>
      <w:r>
        <w:rPr>
          <w:sz w:val="20"/>
        </w:rPr>
        <w:t>стремятсякрасширениюсвоегомузыкальногокругозора.</w:t>
      </w:r>
    </w:p>
    <w:p w:rsidR="00EF7939" w:rsidRDefault="00EF7939">
      <w:pPr>
        <w:pStyle w:val="a3"/>
        <w:spacing w:before="2"/>
        <w:ind w:left="0"/>
        <w:jc w:val="left"/>
        <w:rPr>
          <w:sz w:val="22"/>
        </w:rPr>
      </w:pPr>
    </w:p>
    <w:p w:rsidR="00EF7939" w:rsidRDefault="00FD3738">
      <w:pPr>
        <w:pStyle w:val="a3"/>
        <w:ind w:left="518"/>
      </w:pPr>
      <w:r>
        <w:t>Предметныерезультаты,формируемыевходеизученияпредмета</w:t>
      </w:r>
    </w:p>
    <w:p w:rsidR="00EF7939" w:rsidRDefault="00FD3738">
      <w:pPr>
        <w:pStyle w:val="a3"/>
        <w:spacing w:before="10" w:line="249" w:lineRule="auto"/>
        <w:ind w:left="292"/>
        <w:jc w:val="left"/>
      </w:pPr>
      <w:r>
        <w:t>«Музыка»,сгруппированыпоучебныммодулямидолжныотражатьсформированностьумений:</w:t>
      </w:r>
    </w:p>
    <w:p w:rsidR="00EF7939" w:rsidRDefault="00EF7939">
      <w:pPr>
        <w:pStyle w:val="a3"/>
        <w:spacing w:before="1"/>
        <w:ind w:left="0"/>
        <w:jc w:val="left"/>
        <w:rPr>
          <w:sz w:val="31"/>
        </w:rPr>
      </w:pPr>
    </w:p>
    <w:p w:rsidR="00EF7939" w:rsidRDefault="00FD3738">
      <w:pPr>
        <w:pStyle w:val="2"/>
        <w:ind w:left="292"/>
      </w:pPr>
      <w:r>
        <w:t>Модуль№1«Музыкальнаяграмота»:</w:t>
      </w:r>
    </w:p>
    <w:p w:rsidR="00EF7939" w:rsidRDefault="00EF7939">
      <w:pPr>
        <w:pStyle w:val="a3"/>
        <w:spacing w:before="4"/>
        <w:ind w:left="0"/>
        <w:jc w:val="left"/>
        <w:rPr>
          <w:b/>
          <w:sz w:val="21"/>
        </w:rPr>
      </w:pPr>
    </w:p>
    <w:p w:rsidR="00EF7939" w:rsidRDefault="00FD3738">
      <w:pPr>
        <w:pStyle w:val="a4"/>
        <w:numPr>
          <w:ilvl w:val="1"/>
          <w:numId w:val="65"/>
        </w:numPr>
        <w:tabs>
          <w:tab w:val="left" w:pos="860"/>
        </w:tabs>
        <w:spacing w:line="249" w:lineRule="auto"/>
        <w:ind w:right="144"/>
        <w:rPr>
          <w:sz w:val="20"/>
        </w:rPr>
      </w:pPr>
      <w:r>
        <w:rPr>
          <w:sz w:val="20"/>
        </w:rPr>
        <w:t>классифицироватьзвуки:шумовыеимузыкальные,длинные,короткие,тихие,громкие,низкие,высокие;</w:t>
      </w:r>
    </w:p>
    <w:p w:rsidR="00EF7939" w:rsidRDefault="00FD3738">
      <w:pPr>
        <w:pStyle w:val="a4"/>
        <w:numPr>
          <w:ilvl w:val="1"/>
          <w:numId w:val="65"/>
        </w:numPr>
        <w:tabs>
          <w:tab w:val="left" w:pos="860"/>
        </w:tabs>
        <w:spacing w:before="2" w:line="252" w:lineRule="auto"/>
        <w:ind w:right="139"/>
        <w:rPr>
          <w:sz w:val="20"/>
        </w:rPr>
      </w:pPr>
      <w:r>
        <w:rPr>
          <w:sz w:val="20"/>
        </w:rPr>
        <w:t>различать элементы музыкального языка (темп, тембр, регистр,динамика, ритм, мелодия, аккомпанемент и др.), уметь объяснитьзначениесоответствующихтерминов;</w:t>
      </w:r>
    </w:p>
    <w:p w:rsidR="00EF7939" w:rsidRDefault="00FD3738">
      <w:pPr>
        <w:pStyle w:val="a4"/>
        <w:numPr>
          <w:ilvl w:val="1"/>
          <w:numId w:val="65"/>
        </w:numPr>
        <w:tabs>
          <w:tab w:val="left" w:pos="860"/>
        </w:tabs>
        <w:spacing w:before="5" w:line="249" w:lineRule="auto"/>
        <w:ind w:right="137"/>
        <w:rPr>
          <w:sz w:val="20"/>
        </w:rPr>
      </w:pPr>
      <w:r>
        <w:rPr>
          <w:spacing w:val="-1"/>
          <w:sz w:val="20"/>
        </w:rPr>
        <w:t>различатьизобразительные</w:t>
      </w:r>
      <w:r>
        <w:rPr>
          <w:sz w:val="20"/>
        </w:rPr>
        <w:t>ивыразительныеинтонации,находитьпризнакисходстваиразличиямузыкальныхиречевыхинтонаций;</w:t>
      </w:r>
    </w:p>
    <w:p w:rsidR="00EF7939" w:rsidRDefault="00FD3738">
      <w:pPr>
        <w:pStyle w:val="a4"/>
        <w:numPr>
          <w:ilvl w:val="1"/>
          <w:numId w:val="65"/>
        </w:numPr>
        <w:tabs>
          <w:tab w:val="left" w:pos="860"/>
        </w:tabs>
        <w:spacing w:before="3" w:line="254" w:lineRule="auto"/>
        <w:ind w:right="133"/>
        <w:rPr>
          <w:sz w:val="20"/>
        </w:rPr>
      </w:pPr>
      <w:r>
        <w:rPr>
          <w:sz w:val="20"/>
        </w:rPr>
        <w:t>различатьнаслухпринципыразвития:повтор,контраст,варьирование;</w:t>
      </w:r>
    </w:p>
    <w:p w:rsidR="00EF7939" w:rsidRDefault="00FD3738">
      <w:pPr>
        <w:pStyle w:val="a4"/>
        <w:numPr>
          <w:ilvl w:val="1"/>
          <w:numId w:val="65"/>
        </w:numPr>
        <w:tabs>
          <w:tab w:val="left" w:pos="860"/>
        </w:tabs>
        <w:spacing w:line="252" w:lineRule="auto"/>
        <w:ind w:right="136"/>
        <w:rPr>
          <w:sz w:val="20"/>
        </w:rPr>
      </w:pPr>
      <w:r>
        <w:rPr>
          <w:sz w:val="20"/>
        </w:rPr>
        <w:t>понимать значение термина «музыкальная форма», определять наслух простые музыкальные формы — двухчастную, трёхчастнуюитрёхчастнуюрепризную,рондо,вариации;</w:t>
      </w:r>
    </w:p>
    <w:p w:rsidR="00EF7939" w:rsidRDefault="00FD3738">
      <w:pPr>
        <w:pStyle w:val="a4"/>
        <w:numPr>
          <w:ilvl w:val="1"/>
          <w:numId w:val="65"/>
        </w:numPr>
        <w:tabs>
          <w:tab w:val="left" w:pos="860"/>
        </w:tabs>
        <w:spacing w:before="2" w:line="249" w:lineRule="auto"/>
        <w:ind w:right="137"/>
        <w:rPr>
          <w:sz w:val="20"/>
        </w:rPr>
      </w:pPr>
      <w:r>
        <w:rPr>
          <w:sz w:val="20"/>
        </w:rPr>
        <w:t>ориентироватьсявнотнойзаписивпределахпевческогодиапазона;</w:t>
      </w:r>
    </w:p>
    <w:p w:rsidR="00EF7939" w:rsidRDefault="00FD3738">
      <w:pPr>
        <w:pStyle w:val="a4"/>
        <w:numPr>
          <w:ilvl w:val="1"/>
          <w:numId w:val="65"/>
        </w:numPr>
        <w:tabs>
          <w:tab w:val="left" w:pos="860"/>
        </w:tabs>
        <w:spacing w:before="2"/>
        <w:rPr>
          <w:sz w:val="20"/>
        </w:rPr>
      </w:pPr>
      <w:r>
        <w:rPr>
          <w:sz w:val="20"/>
        </w:rPr>
        <w:t>исполнятьисоздаватьразличныеритмическиерисунки;</w:t>
      </w:r>
    </w:p>
    <w:p w:rsidR="00EF7939" w:rsidRDefault="00FD3738">
      <w:pPr>
        <w:pStyle w:val="a4"/>
        <w:numPr>
          <w:ilvl w:val="1"/>
          <w:numId w:val="65"/>
        </w:numPr>
        <w:tabs>
          <w:tab w:val="left" w:pos="860"/>
        </w:tabs>
        <w:spacing w:before="15"/>
        <w:rPr>
          <w:sz w:val="20"/>
        </w:rPr>
      </w:pPr>
      <w:r>
        <w:rPr>
          <w:sz w:val="20"/>
        </w:rPr>
        <w:t>исполнятьпесниспростыммелодическимрисунком.</w:t>
      </w:r>
    </w:p>
    <w:p w:rsidR="00EF7939" w:rsidRDefault="00EF7939">
      <w:pPr>
        <w:jc w:val="both"/>
        <w:rPr>
          <w:sz w:val="20"/>
        </w:rPr>
        <w:sectPr w:rsidR="00EF7939">
          <w:pgSz w:w="7830" w:h="12020"/>
          <w:pgMar w:top="660" w:right="660" w:bottom="720" w:left="500" w:header="0" w:footer="532" w:gutter="0"/>
          <w:cols w:space="720"/>
        </w:sectPr>
      </w:pPr>
    </w:p>
    <w:p w:rsidR="00EF7939" w:rsidRDefault="00FD3738">
      <w:pPr>
        <w:pStyle w:val="2"/>
        <w:spacing w:before="61"/>
        <w:ind w:left="292"/>
      </w:pPr>
      <w:r>
        <w:lastRenderedPageBreak/>
        <w:t>Модуль№ 2«Народная музыкаРоссии»:</w:t>
      </w:r>
    </w:p>
    <w:p w:rsidR="00EF7939" w:rsidRDefault="00EF7939">
      <w:pPr>
        <w:pStyle w:val="a3"/>
        <w:spacing w:before="11"/>
        <w:ind w:left="0"/>
        <w:jc w:val="left"/>
        <w:rPr>
          <w:b/>
        </w:rPr>
      </w:pPr>
    </w:p>
    <w:p w:rsidR="00EF7939" w:rsidRDefault="00FD3738">
      <w:pPr>
        <w:pStyle w:val="a4"/>
        <w:numPr>
          <w:ilvl w:val="1"/>
          <w:numId w:val="65"/>
        </w:numPr>
        <w:tabs>
          <w:tab w:val="left" w:pos="860"/>
        </w:tabs>
        <w:spacing w:line="254" w:lineRule="auto"/>
        <w:ind w:right="139"/>
        <w:rPr>
          <w:sz w:val="20"/>
        </w:rPr>
      </w:pPr>
      <w:r>
        <w:rPr>
          <w:sz w:val="20"/>
        </w:rPr>
        <w:t>определять принадлежность музыкальных интонаций, изученныхпроизведений к родному фольклору, русской музыке, народноймузыкеразличныхрегионовРоссии;</w:t>
      </w:r>
    </w:p>
    <w:p w:rsidR="00EF7939" w:rsidRDefault="00FD3738">
      <w:pPr>
        <w:pStyle w:val="a4"/>
        <w:numPr>
          <w:ilvl w:val="1"/>
          <w:numId w:val="65"/>
        </w:numPr>
        <w:tabs>
          <w:tab w:val="left" w:pos="860"/>
        </w:tabs>
        <w:spacing w:line="254" w:lineRule="auto"/>
        <w:ind w:right="135"/>
        <w:rPr>
          <w:sz w:val="20"/>
        </w:rPr>
      </w:pPr>
      <w:r>
        <w:rPr>
          <w:sz w:val="20"/>
        </w:rPr>
        <w:t>определять на слух и называть знакомые народные музыкальныеинструменты;</w:t>
      </w:r>
    </w:p>
    <w:p w:rsidR="00EF7939" w:rsidRDefault="00FD3738">
      <w:pPr>
        <w:pStyle w:val="a4"/>
        <w:numPr>
          <w:ilvl w:val="1"/>
          <w:numId w:val="65"/>
        </w:numPr>
        <w:tabs>
          <w:tab w:val="left" w:pos="860"/>
        </w:tabs>
        <w:spacing w:line="254" w:lineRule="auto"/>
        <w:ind w:right="131"/>
        <w:rPr>
          <w:sz w:val="20"/>
        </w:rPr>
      </w:pPr>
      <w:r>
        <w:rPr>
          <w:sz w:val="20"/>
        </w:rPr>
        <w:t>группировать народные музыкальные инструменты по принципузвукоизвлечения:духовые,ударные,струнные;</w:t>
      </w:r>
    </w:p>
    <w:p w:rsidR="00EF7939" w:rsidRDefault="00FD3738">
      <w:pPr>
        <w:pStyle w:val="a4"/>
        <w:numPr>
          <w:ilvl w:val="1"/>
          <w:numId w:val="65"/>
        </w:numPr>
        <w:tabs>
          <w:tab w:val="left" w:pos="860"/>
        </w:tabs>
        <w:spacing w:line="254" w:lineRule="auto"/>
        <w:ind w:right="131"/>
        <w:rPr>
          <w:sz w:val="20"/>
        </w:rPr>
      </w:pPr>
      <w:r>
        <w:rPr>
          <w:sz w:val="20"/>
        </w:rPr>
        <w:t>определятьпринадлежностьмузыкальныхпроизведенийиихфрагментовккомпозиторскомуили народномутворчеству;</w:t>
      </w:r>
    </w:p>
    <w:p w:rsidR="00EF7939" w:rsidRDefault="00FD3738">
      <w:pPr>
        <w:pStyle w:val="a4"/>
        <w:numPr>
          <w:ilvl w:val="1"/>
          <w:numId w:val="65"/>
        </w:numPr>
        <w:tabs>
          <w:tab w:val="left" w:pos="860"/>
        </w:tabs>
        <w:spacing w:line="249" w:lineRule="auto"/>
        <w:ind w:right="146"/>
        <w:rPr>
          <w:sz w:val="20"/>
        </w:rPr>
      </w:pPr>
      <w:r>
        <w:rPr>
          <w:sz w:val="20"/>
        </w:rPr>
        <w:t>различать манеру пения, инструментального исполнения, типысолистовиколлективов—народныхиакадемических;</w:t>
      </w:r>
    </w:p>
    <w:p w:rsidR="00EF7939" w:rsidRDefault="00FD3738">
      <w:pPr>
        <w:pStyle w:val="a4"/>
        <w:numPr>
          <w:ilvl w:val="1"/>
          <w:numId w:val="65"/>
        </w:numPr>
        <w:tabs>
          <w:tab w:val="left" w:pos="860"/>
        </w:tabs>
        <w:spacing w:line="252" w:lineRule="auto"/>
        <w:ind w:right="137"/>
        <w:rPr>
          <w:sz w:val="20"/>
        </w:rPr>
      </w:pPr>
      <w:r>
        <w:rPr>
          <w:sz w:val="20"/>
        </w:rPr>
        <w:t>создавать ритмический аккомпанемент на ударных инструментахприисполнении народнойпесни;</w:t>
      </w:r>
    </w:p>
    <w:p w:rsidR="00EF7939" w:rsidRDefault="00FD3738">
      <w:pPr>
        <w:pStyle w:val="a4"/>
        <w:numPr>
          <w:ilvl w:val="1"/>
          <w:numId w:val="65"/>
        </w:numPr>
        <w:tabs>
          <w:tab w:val="left" w:pos="860"/>
        </w:tabs>
        <w:spacing w:line="249" w:lineRule="auto"/>
        <w:ind w:right="133"/>
        <w:rPr>
          <w:sz w:val="20"/>
        </w:rPr>
      </w:pPr>
      <w:r>
        <w:rPr>
          <w:sz w:val="20"/>
        </w:rPr>
        <w:t>исполнятьнародныепроизведенияразличныхжанровссопровождениемибезсопровождения;</w:t>
      </w:r>
    </w:p>
    <w:p w:rsidR="00EF7939" w:rsidRDefault="00FD3738">
      <w:pPr>
        <w:pStyle w:val="a4"/>
        <w:numPr>
          <w:ilvl w:val="1"/>
          <w:numId w:val="65"/>
        </w:numPr>
        <w:tabs>
          <w:tab w:val="left" w:pos="860"/>
        </w:tabs>
        <w:spacing w:before="2" w:line="249" w:lineRule="auto"/>
        <w:ind w:right="130"/>
        <w:rPr>
          <w:sz w:val="20"/>
        </w:rPr>
      </w:pPr>
      <w:r>
        <w:rPr>
          <w:sz w:val="20"/>
        </w:rPr>
        <w:t>участвоватьвколлективнойигре/импровизации(вокальной,инструментальной,танцевальной)наосновеосвоенныхфольклорныхжанров.</w:t>
      </w:r>
    </w:p>
    <w:p w:rsidR="00EF7939" w:rsidRDefault="00EF7939">
      <w:pPr>
        <w:pStyle w:val="a3"/>
        <w:spacing w:before="6"/>
        <w:ind w:left="0"/>
        <w:jc w:val="left"/>
        <w:rPr>
          <w:sz w:val="31"/>
        </w:rPr>
      </w:pPr>
    </w:p>
    <w:p w:rsidR="00EF7939" w:rsidRDefault="00FD3738">
      <w:pPr>
        <w:pStyle w:val="2"/>
        <w:ind w:left="292"/>
      </w:pPr>
      <w:r>
        <w:t>Модуль№3«Музыканародов мира»:</w:t>
      </w:r>
    </w:p>
    <w:p w:rsidR="00EF7939" w:rsidRDefault="00EF7939">
      <w:pPr>
        <w:pStyle w:val="a3"/>
        <w:ind w:left="0"/>
        <w:jc w:val="left"/>
        <w:rPr>
          <w:b/>
          <w:sz w:val="21"/>
        </w:rPr>
      </w:pPr>
    </w:p>
    <w:p w:rsidR="00EF7939" w:rsidRDefault="00FD3738">
      <w:pPr>
        <w:pStyle w:val="a4"/>
        <w:numPr>
          <w:ilvl w:val="1"/>
          <w:numId w:val="65"/>
        </w:numPr>
        <w:tabs>
          <w:tab w:val="left" w:pos="860"/>
        </w:tabs>
        <w:spacing w:line="256" w:lineRule="auto"/>
        <w:ind w:right="140"/>
        <w:rPr>
          <w:sz w:val="20"/>
        </w:rPr>
      </w:pPr>
      <w:r>
        <w:rPr>
          <w:sz w:val="20"/>
        </w:rPr>
        <w:t>различатьнаслухиисполнятьпроизведениянароднойикомпозиторскоймузыки другихстран;</w:t>
      </w:r>
    </w:p>
    <w:p w:rsidR="00EF7939" w:rsidRDefault="00FD3738">
      <w:pPr>
        <w:pStyle w:val="a4"/>
        <w:numPr>
          <w:ilvl w:val="1"/>
          <w:numId w:val="65"/>
        </w:numPr>
        <w:tabs>
          <w:tab w:val="left" w:pos="860"/>
        </w:tabs>
        <w:spacing w:line="252" w:lineRule="auto"/>
        <w:ind w:right="136"/>
        <w:rPr>
          <w:sz w:val="20"/>
        </w:rPr>
      </w:pPr>
      <w:r>
        <w:rPr>
          <w:sz w:val="20"/>
        </w:rPr>
        <w:t>определятьнаслухпринадлежностьнародныхмузыкальныхинструментовкгруппамдуховых,струнных,ударно-шумовыхинструментов;</w:t>
      </w:r>
    </w:p>
    <w:p w:rsidR="00EF7939" w:rsidRDefault="00FD3738">
      <w:pPr>
        <w:pStyle w:val="a4"/>
        <w:numPr>
          <w:ilvl w:val="1"/>
          <w:numId w:val="65"/>
        </w:numPr>
        <w:tabs>
          <w:tab w:val="left" w:pos="860"/>
        </w:tabs>
        <w:spacing w:line="252" w:lineRule="auto"/>
        <w:ind w:right="134"/>
        <w:rPr>
          <w:sz w:val="20"/>
        </w:rPr>
      </w:pPr>
      <w:r>
        <w:rPr>
          <w:sz w:val="20"/>
        </w:rPr>
        <w:t>различатьнаслухиназыватьфольклорныеэлементымузыкиразныхнародовмиравсочиненияхпрофессиональныхкомпозиторов(изчислаизученныхкультурно-национальныхтрадицийи жанров);</w:t>
      </w:r>
    </w:p>
    <w:p w:rsidR="00EF7939" w:rsidRDefault="00FD3738">
      <w:pPr>
        <w:pStyle w:val="a4"/>
        <w:numPr>
          <w:ilvl w:val="1"/>
          <w:numId w:val="65"/>
        </w:numPr>
        <w:tabs>
          <w:tab w:val="left" w:pos="860"/>
        </w:tabs>
        <w:spacing w:line="252" w:lineRule="auto"/>
        <w:ind w:right="138"/>
        <w:rPr>
          <w:sz w:val="20"/>
        </w:rPr>
      </w:pPr>
      <w:r>
        <w:rPr>
          <w:sz w:val="20"/>
        </w:rPr>
        <w:t>различатьихарактеризоватьфольклорныежанрымузыки(песенные,танцевальные),вычленятьиназыватьтипичныежанровыепризнаки.</w:t>
      </w:r>
    </w:p>
    <w:p w:rsidR="00EF7939" w:rsidRDefault="00EF7939">
      <w:pPr>
        <w:pStyle w:val="a3"/>
        <w:spacing w:before="9"/>
        <w:ind w:left="0"/>
        <w:jc w:val="left"/>
        <w:rPr>
          <w:sz w:val="30"/>
        </w:rPr>
      </w:pPr>
    </w:p>
    <w:p w:rsidR="00EF7939" w:rsidRDefault="00FD3738">
      <w:pPr>
        <w:pStyle w:val="2"/>
        <w:ind w:left="292"/>
      </w:pPr>
      <w:r>
        <w:t>Модуль№4«Духовная музыка»:</w:t>
      </w:r>
    </w:p>
    <w:p w:rsidR="00EF7939" w:rsidRDefault="00EF7939">
      <w:pPr>
        <w:pStyle w:val="a3"/>
        <w:spacing w:before="5"/>
        <w:ind w:left="0"/>
        <w:jc w:val="left"/>
        <w:rPr>
          <w:b/>
          <w:sz w:val="21"/>
        </w:rPr>
      </w:pPr>
    </w:p>
    <w:p w:rsidR="00EF7939" w:rsidRDefault="00FD3738">
      <w:pPr>
        <w:pStyle w:val="a4"/>
        <w:numPr>
          <w:ilvl w:val="1"/>
          <w:numId w:val="65"/>
        </w:numPr>
        <w:tabs>
          <w:tab w:val="left" w:pos="860"/>
        </w:tabs>
        <w:spacing w:line="254" w:lineRule="auto"/>
        <w:ind w:right="138"/>
        <w:rPr>
          <w:sz w:val="20"/>
        </w:rPr>
      </w:pPr>
      <w:r>
        <w:rPr>
          <w:sz w:val="20"/>
        </w:rPr>
        <w:t>определятьхарактер,настроениемузыкальныхпроизведенийдуховноймузыки,характеризоватьеёжизненноепредназначение;</w:t>
      </w:r>
    </w:p>
    <w:p w:rsidR="00EF7939" w:rsidRDefault="00EF7939">
      <w:pPr>
        <w:spacing w:line="254" w:lineRule="auto"/>
        <w:jc w:val="both"/>
        <w:rPr>
          <w:sz w:val="20"/>
        </w:rPr>
        <w:sectPr w:rsidR="00EF7939">
          <w:pgSz w:w="7830" w:h="12020"/>
          <w:pgMar w:top="660" w:right="660" w:bottom="720" w:left="500" w:header="0" w:footer="532" w:gutter="0"/>
          <w:cols w:space="720"/>
        </w:sectPr>
      </w:pPr>
    </w:p>
    <w:p w:rsidR="00EF7939" w:rsidRDefault="00FD3738">
      <w:pPr>
        <w:pStyle w:val="a4"/>
        <w:numPr>
          <w:ilvl w:val="1"/>
          <w:numId w:val="65"/>
        </w:numPr>
        <w:tabs>
          <w:tab w:val="left" w:pos="860"/>
        </w:tabs>
        <w:spacing w:before="65"/>
        <w:rPr>
          <w:sz w:val="20"/>
        </w:rPr>
      </w:pPr>
      <w:r>
        <w:rPr>
          <w:sz w:val="20"/>
        </w:rPr>
        <w:lastRenderedPageBreak/>
        <w:t>исполнятьдоступныеобразцыдуховноймузыки;</w:t>
      </w:r>
    </w:p>
    <w:p w:rsidR="00EF7939" w:rsidRDefault="00FD3738">
      <w:pPr>
        <w:pStyle w:val="a4"/>
        <w:numPr>
          <w:ilvl w:val="1"/>
          <w:numId w:val="65"/>
        </w:numPr>
        <w:tabs>
          <w:tab w:val="left" w:pos="860"/>
        </w:tabs>
        <w:spacing w:before="10" w:line="252" w:lineRule="auto"/>
        <w:ind w:right="135"/>
        <w:rPr>
          <w:sz w:val="20"/>
        </w:rPr>
      </w:pPr>
      <w:r>
        <w:rPr>
          <w:sz w:val="20"/>
        </w:rPr>
        <w:t>уметьрассказыватьобособенностяхисполнения,традицияхзвучаниядуховноймузыкиРусскойправославнойцеркви(вариативно:другихконфессийсогласнорегиональнойрелигиознойтрадиции).</w:t>
      </w:r>
    </w:p>
    <w:p w:rsidR="00EF7939" w:rsidRDefault="00EF7939">
      <w:pPr>
        <w:pStyle w:val="a3"/>
        <w:spacing w:before="4"/>
        <w:ind w:left="0"/>
        <w:jc w:val="left"/>
        <w:rPr>
          <w:sz w:val="31"/>
        </w:rPr>
      </w:pPr>
    </w:p>
    <w:p w:rsidR="00EF7939" w:rsidRDefault="00FD3738">
      <w:pPr>
        <w:pStyle w:val="2"/>
        <w:ind w:left="292"/>
      </w:pPr>
      <w:r>
        <w:t>Модуль№5«Классическаямузыка»:</w:t>
      </w:r>
    </w:p>
    <w:p w:rsidR="00EF7939" w:rsidRDefault="00EF7939">
      <w:pPr>
        <w:pStyle w:val="a3"/>
        <w:spacing w:before="11"/>
        <w:ind w:left="0"/>
        <w:jc w:val="left"/>
        <w:rPr>
          <w:b/>
        </w:rPr>
      </w:pPr>
    </w:p>
    <w:p w:rsidR="00EF7939" w:rsidRDefault="00FD3738">
      <w:pPr>
        <w:pStyle w:val="a4"/>
        <w:numPr>
          <w:ilvl w:val="1"/>
          <w:numId w:val="65"/>
        </w:numPr>
        <w:tabs>
          <w:tab w:val="left" w:pos="860"/>
        </w:tabs>
        <w:spacing w:line="256" w:lineRule="auto"/>
        <w:ind w:right="130"/>
        <w:rPr>
          <w:sz w:val="20"/>
        </w:rPr>
      </w:pPr>
      <w:r>
        <w:rPr>
          <w:sz w:val="20"/>
        </w:rPr>
        <w:t>различать на слух произведения классической музыки, называтьавтораипроизведение,исполнительскийсостав;</w:t>
      </w:r>
    </w:p>
    <w:p w:rsidR="00EF7939" w:rsidRDefault="00FD3738">
      <w:pPr>
        <w:pStyle w:val="a4"/>
        <w:numPr>
          <w:ilvl w:val="1"/>
          <w:numId w:val="65"/>
        </w:numPr>
        <w:tabs>
          <w:tab w:val="left" w:pos="860"/>
        </w:tabs>
        <w:spacing w:line="252" w:lineRule="auto"/>
        <w:ind w:right="133"/>
        <w:rPr>
          <w:sz w:val="20"/>
        </w:rPr>
      </w:pPr>
      <w:r>
        <w:rPr>
          <w:sz w:val="20"/>
        </w:rPr>
        <w:t>различать и характеризовать простейшие жанры музыки (песня,</w:t>
      </w:r>
      <w:r>
        <w:rPr>
          <w:spacing w:val="-1"/>
          <w:sz w:val="20"/>
        </w:rPr>
        <w:t>танец,</w:t>
      </w:r>
      <w:r>
        <w:rPr>
          <w:sz w:val="20"/>
        </w:rPr>
        <w:t>марш),вычленятьиназыватьтипичныежанровыепризнакипесни,танцаимаршавсочинениях композиторов-классиков;</w:t>
      </w:r>
    </w:p>
    <w:p w:rsidR="00EF7939" w:rsidRDefault="00FD3738">
      <w:pPr>
        <w:pStyle w:val="a4"/>
        <w:numPr>
          <w:ilvl w:val="1"/>
          <w:numId w:val="65"/>
        </w:numPr>
        <w:tabs>
          <w:tab w:val="left" w:pos="860"/>
        </w:tabs>
        <w:spacing w:line="254" w:lineRule="auto"/>
        <w:ind w:right="134"/>
        <w:rPr>
          <w:sz w:val="20"/>
        </w:rPr>
      </w:pPr>
      <w:r>
        <w:rPr>
          <w:sz w:val="20"/>
        </w:rPr>
        <w:t>различатьконцертныежанрыпоособенностямисполнения(камерныеисимфонические,вокальныеиинструментальные),знать ихразновидности,приводить примеры;</w:t>
      </w:r>
    </w:p>
    <w:p w:rsidR="00EF7939" w:rsidRDefault="00FD3738">
      <w:pPr>
        <w:pStyle w:val="a4"/>
        <w:numPr>
          <w:ilvl w:val="1"/>
          <w:numId w:val="65"/>
        </w:numPr>
        <w:tabs>
          <w:tab w:val="left" w:pos="860"/>
        </w:tabs>
        <w:spacing w:line="249" w:lineRule="auto"/>
        <w:ind w:right="131"/>
        <w:rPr>
          <w:sz w:val="20"/>
        </w:rPr>
      </w:pPr>
      <w:r>
        <w:rPr>
          <w:sz w:val="20"/>
        </w:rPr>
        <w:t>исполнять(втомчислефрагментарно,отдельнымитемами)сочинения композиторов-классиков;</w:t>
      </w:r>
    </w:p>
    <w:p w:rsidR="00EF7939" w:rsidRDefault="00FD3738">
      <w:pPr>
        <w:pStyle w:val="a4"/>
        <w:numPr>
          <w:ilvl w:val="1"/>
          <w:numId w:val="65"/>
        </w:numPr>
        <w:tabs>
          <w:tab w:val="left" w:pos="860"/>
        </w:tabs>
        <w:spacing w:line="252" w:lineRule="auto"/>
        <w:ind w:right="134"/>
        <w:rPr>
          <w:sz w:val="20"/>
        </w:rPr>
      </w:pPr>
      <w:r>
        <w:rPr>
          <w:sz w:val="20"/>
        </w:rPr>
        <w:t>восприниматьмузыкувсоответствиисеёнастроением,характером,осознаватьэмоцииичувства,вызванныемузыкальным звучанием, уметь кратко описать свои впечатленияот музыкальноговосприятия;</w:t>
      </w:r>
    </w:p>
    <w:p w:rsidR="00EF7939" w:rsidRDefault="00FD3738">
      <w:pPr>
        <w:pStyle w:val="a4"/>
        <w:numPr>
          <w:ilvl w:val="1"/>
          <w:numId w:val="65"/>
        </w:numPr>
        <w:tabs>
          <w:tab w:val="left" w:pos="860"/>
        </w:tabs>
        <w:spacing w:line="254" w:lineRule="auto"/>
        <w:ind w:right="138"/>
        <w:rPr>
          <w:sz w:val="20"/>
        </w:rPr>
      </w:pPr>
      <w:r>
        <w:rPr>
          <w:sz w:val="20"/>
        </w:rPr>
        <w:t>характеризоватьвыразительныесредства,использованныекомпозиторомдля созданиямузыкальногообраза;</w:t>
      </w:r>
    </w:p>
    <w:p w:rsidR="00EF7939" w:rsidRDefault="00FD3738">
      <w:pPr>
        <w:pStyle w:val="a4"/>
        <w:numPr>
          <w:ilvl w:val="1"/>
          <w:numId w:val="65"/>
        </w:numPr>
        <w:tabs>
          <w:tab w:val="left" w:pos="860"/>
        </w:tabs>
        <w:spacing w:line="252" w:lineRule="auto"/>
        <w:ind w:right="137"/>
        <w:rPr>
          <w:sz w:val="20"/>
        </w:rPr>
      </w:pPr>
      <w:r>
        <w:rPr>
          <w:sz w:val="20"/>
        </w:rPr>
        <w:t>соотноситьмузыкальныепроизведенияспроизведениямиживописи, литературы на основе сходства настроения, характера,комплексавыразительныхсредств.</w:t>
      </w:r>
    </w:p>
    <w:p w:rsidR="00EF7939" w:rsidRDefault="00EF7939">
      <w:pPr>
        <w:pStyle w:val="a3"/>
        <w:spacing w:before="7"/>
        <w:ind w:left="0"/>
        <w:jc w:val="left"/>
        <w:rPr>
          <w:sz w:val="30"/>
        </w:rPr>
      </w:pPr>
    </w:p>
    <w:p w:rsidR="00EF7939" w:rsidRDefault="00FD3738">
      <w:pPr>
        <w:pStyle w:val="2"/>
        <w:ind w:left="292"/>
      </w:pPr>
      <w:r>
        <w:t>Модуль№6«Современнаямузыкальнаякультура»:</w:t>
      </w:r>
    </w:p>
    <w:p w:rsidR="00EF7939" w:rsidRDefault="00EF7939">
      <w:pPr>
        <w:pStyle w:val="a3"/>
        <w:spacing w:before="4"/>
        <w:ind w:left="0"/>
        <w:jc w:val="left"/>
        <w:rPr>
          <w:b/>
          <w:sz w:val="21"/>
        </w:rPr>
      </w:pPr>
    </w:p>
    <w:p w:rsidR="00EF7939" w:rsidRDefault="00FD3738">
      <w:pPr>
        <w:pStyle w:val="a4"/>
        <w:numPr>
          <w:ilvl w:val="1"/>
          <w:numId w:val="65"/>
        </w:numPr>
        <w:tabs>
          <w:tab w:val="left" w:pos="860"/>
        </w:tabs>
        <w:spacing w:line="249" w:lineRule="auto"/>
        <w:ind w:right="138"/>
        <w:rPr>
          <w:sz w:val="20"/>
        </w:rPr>
      </w:pPr>
      <w:r>
        <w:rPr>
          <w:sz w:val="20"/>
        </w:rPr>
        <w:t>иметь представление о разнообразии современной музыкальнойкультуры,стремитьсякрасширениюмузыкальногокругозора;</w:t>
      </w:r>
    </w:p>
    <w:p w:rsidR="00EF7939" w:rsidRDefault="00FD3738">
      <w:pPr>
        <w:pStyle w:val="a4"/>
        <w:numPr>
          <w:ilvl w:val="1"/>
          <w:numId w:val="65"/>
        </w:numPr>
        <w:tabs>
          <w:tab w:val="left" w:pos="860"/>
        </w:tabs>
        <w:spacing w:before="7" w:line="252" w:lineRule="auto"/>
        <w:ind w:right="133"/>
        <w:rPr>
          <w:sz w:val="20"/>
        </w:rPr>
      </w:pPr>
      <w:r>
        <w:rPr>
          <w:sz w:val="20"/>
        </w:rPr>
        <w:t>различатьи определятьнаслухпринадлежностьмузыкальныхпроизведений,исполнительскогостилякразличнымнаправлениямсовременноймузыки(втомчислеэстрады,мюзикла,джазаи др.);</w:t>
      </w:r>
    </w:p>
    <w:p w:rsidR="00EF7939" w:rsidRDefault="00FD3738">
      <w:pPr>
        <w:pStyle w:val="a4"/>
        <w:numPr>
          <w:ilvl w:val="1"/>
          <w:numId w:val="65"/>
        </w:numPr>
        <w:tabs>
          <w:tab w:val="left" w:pos="860"/>
        </w:tabs>
        <w:spacing w:line="254" w:lineRule="auto"/>
        <w:ind w:right="130"/>
        <w:rPr>
          <w:sz w:val="20"/>
        </w:rPr>
      </w:pPr>
      <w:r>
        <w:rPr>
          <w:sz w:val="20"/>
        </w:rPr>
        <w:t>анализировать,называтьмузыкально-выразительныесредства,определяющиеосновнойхарактер,настроениемузыки,сознательнопользоватьсямузыкально-выразительнымисредствамипри исполнении;</w:t>
      </w:r>
    </w:p>
    <w:p w:rsidR="00EF7939" w:rsidRDefault="00EF7939">
      <w:pPr>
        <w:spacing w:line="254" w:lineRule="auto"/>
        <w:jc w:val="both"/>
        <w:rPr>
          <w:sz w:val="20"/>
        </w:rPr>
        <w:sectPr w:rsidR="00EF7939">
          <w:pgSz w:w="7830" w:h="12020"/>
          <w:pgMar w:top="660" w:right="660" w:bottom="720" w:left="500" w:header="0" w:footer="532" w:gutter="0"/>
          <w:cols w:space="720"/>
        </w:sectPr>
      </w:pPr>
    </w:p>
    <w:p w:rsidR="00EF7939" w:rsidRDefault="00FD3738">
      <w:pPr>
        <w:pStyle w:val="a4"/>
        <w:numPr>
          <w:ilvl w:val="1"/>
          <w:numId w:val="65"/>
        </w:numPr>
        <w:tabs>
          <w:tab w:val="left" w:pos="860"/>
        </w:tabs>
        <w:spacing w:before="65" w:line="249" w:lineRule="auto"/>
        <w:ind w:right="135"/>
        <w:rPr>
          <w:sz w:val="20"/>
        </w:rPr>
      </w:pPr>
      <w:r>
        <w:rPr>
          <w:sz w:val="20"/>
        </w:rPr>
        <w:lastRenderedPageBreak/>
        <w:t>исполнятьсовременныемузыкальныепроизведения,соблюдаяпевческуюкультурузвука.</w:t>
      </w:r>
    </w:p>
    <w:p w:rsidR="00EF7939" w:rsidRDefault="00EF7939">
      <w:pPr>
        <w:pStyle w:val="a3"/>
        <w:spacing w:before="1"/>
        <w:ind w:left="0"/>
        <w:jc w:val="left"/>
        <w:rPr>
          <w:sz w:val="31"/>
        </w:rPr>
      </w:pPr>
    </w:p>
    <w:p w:rsidR="00EF7939" w:rsidRDefault="00FD3738">
      <w:pPr>
        <w:pStyle w:val="2"/>
        <w:ind w:left="292"/>
      </w:pPr>
      <w:r>
        <w:t>Модуль№7«Музыкатеатраикино»:</w:t>
      </w:r>
    </w:p>
    <w:p w:rsidR="00EF7939" w:rsidRDefault="00EF7939">
      <w:pPr>
        <w:pStyle w:val="a3"/>
        <w:spacing w:before="5"/>
        <w:ind w:left="0"/>
        <w:jc w:val="left"/>
        <w:rPr>
          <w:b/>
          <w:sz w:val="21"/>
        </w:rPr>
      </w:pPr>
    </w:p>
    <w:p w:rsidR="00EF7939" w:rsidRDefault="00FD3738">
      <w:pPr>
        <w:pStyle w:val="a4"/>
        <w:numPr>
          <w:ilvl w:val="1"/>
          <w:numId w:val="65"/>
        </w:numPr>
        <w:tabs>
          <w:tab w:val="left" w:pos="860"/>
        </w:tabs>
        <w:spacing w:line="249" w:lineRule="auto"/>
        <w:ind w:right="136"/>
        <w:rPr>
          <w:sz w:val="20"/>
        </w:rPr>
      </w:pPr>
      <w:r>
        <w:rPr>
          <w:sz w:val="20"/>
        </w:rPr>
        <w:t>определятьиназыватьособенностимузыкально-сценическихжанров(опера,балет,оперетта,мюзикл);</w:t>
      </w:r>
    </w:p>
    <w:p w:rsidR="00EF7939" w:rsidRDefault="00FD3738">
      <w:pPr>
        <w:pStyle w:val="a4"/>
        <w:numPr>
          <w:ilvl w:val="1"/>
          <w:numId w:val="65"/>
        </w:numPr>
        <w:tabs>
          <w:tab w:val="left" w:pos="860"/>
        </w:tabs>
        <w:spacing w:before="7" w:line="252" w:lineRule="auto"/>
        <w:ind w:right="135"/>
        <w:rPr>
          <w:sz w:val="20"/>
        </w:rPr>
      </w:pPr>
      <w:r>
        <w:rPr>
          <w:sz w:val="20"/>
        </w:rPr>
        <w:t>различать отдельные номера музыкального спектакля (ария, хор,увертюраи т. д.),узнаватьнаслухиназыватьосвоенныемузыкальныепроизведения (фрагменты)и ихавторов;</w:t>
      </w:r>
    </w:p>
    <w:p w:rsidR="00EF7939" w:rsidRDefault="00FD3738">
      <w:pPr>
        <w:pStyle w:val="a4"/>
        <w:numPr>
          <w:ilvl w:val="1"/>
          <w:numId w:val="65"/>
        </w:numPr>
        <w:tabs>
          <w:tab w:val="left" w:pos="860"/>
        </w:tabs>
        <w:spacing w:line="252" w:lineRule="auto"/>
        <w:ind w:right="136"/>
        <w:rPr>
          <w:sz w:val="20"/>
        </w:rPr>
      </w:pPr>
      <w:r>
        <w:rPr>
          <w:sz w:val="20"/>
        </w:rPr>
        <w:t>различать виды музыкальных коллективов (ансамблей, оркестров,хоров),тембрычеловеческихголосовимузыкальныхинструментов,уметь определять ихнаслух;</w:t>
      </w:r>
    </w:p>
    <w:p w:rsidR="00EF7939" w:rsidRDefault="00FD3738">
      <w:pPr>
        <w:pStyle w:val="a3"/>
        <w:spacing w:before="1" w:line="249" w:lineRule="auto"/>
        <w:ind w:left="292" w:right="137" w:firstLine="225"/>
      </w:pPr>
      <w:r>
        <w:t>отличатьчертыпрофессий,связанныхссозданиеммузыкальногоспектакля,и их роли в творческомпроцессе:композитор,музыкант,дирижёр,сценарист,режиссёр,хореограф,певец,художникидр.</w:t>
      </w:r>
    </w:p>
    <w:p w:rsidR="00EF7939" w:rsidRDefault="00EF7939">
      <w:pPr>
        <w:pStyle w:val="a3"/>
        <w:spacing w:before="2"/>
        <w:ind w:left="0"/>
        <w:jc w:val="left"/>
        <w:rPr>
          <w:sz w:val="31"/>
        </w:rPr>
      </w:pPr>
    </w:p>
    <w:p w:rsidR="00EF7939" w:rsidRDefault="00FD3738">
      <w:pPr>
        <w:pStyle w:val="2"/>
        <w:ind w:left="292"/>
      </w:pPr>
      <w:r>
        <w:t>Модуль№8«Музыкав жизничеловека»:</w:t>
      </w:r>
    </w:p>
    <w:p w:rsidR="00EF7939" w:rsidRDefault="00EF7939">
      <w:pPr>
        <w:pStyle w:val="a3"/>
        <w:spacing w:before="4"/>
        <w:ind w:left="0"/>
        <w:jc w:val="left"/>
        <w:rPr>
          <w:b/>
          <w:sz w:val="21"/>
        </w:rPr>
      </w:pPr>
    </w:p>
    <w:p w:rsidR="00EF7939" w:rsidRDefault="00FD3738">
      <w:pPr>
        <w:pStyle w:val="a4"/>
        <w:numPr>
          <w:ilvl w:val="1"/>
          <w:numId w:val="65"/>
        </w:numPr>
        <w:tabs>
          <w:tab w:val="left" w:pos="860"/>
        </w:tabs>
        <w:spacing w:before="1" w:line="254" w:lineRule="auto"/>
        <w:ind w:right="138"/>
        <w:rPr>
          <w:sz w:val="20"/>
        </w:rPr>
      </w:pPr>
      <w:r>
        <w:rPr>
          <w:sz w:val="20"/>
        </w:rPr>
        <w:t>исполнять Гимн Российской Федерации, Гимн своей республики,школы,исполнять песни,посвящённыеВеликой</w:t>
      </w:r>
    </w:p>
    <w:p w:rsidR="00EF7939" w:rsidRDefault="00FD3738">
      <w:pPr>
        <w:pStyle w:val="a3"/>
        <w:spacing w:line="252" w:lineRule="auto"/>
        <w:ind w:left="859" w:right="134"/>
      </w:pPr>
      <w:r>
        <w:t>Отечественнойвойне,песни,воспевающиекрасотуроднойприроды,выражающиеразнообразныеэмоции,чувстваинастроения;</w:t>
      </w:r>
    </w:p>
    <w:p w:rsidR="00EF7939" w:rsidRDefault="00FD3738">
      <w:pPr>
        <w:pStyle w:val="a4"/>
        <w:numPr>
          <w:ilvl w:val="1"/>
          <w:numId w:val="65"/>
        </w:numPr>
        <w:tabs>
          <w:tab w:val="left" w:pos="860"/>
        </w:tabs>
        <w:spacing w:line="252" w:lineRule="auto"/>
        <w:ind w:right="135"/>
        <w:rPr>
          <w:sz w:val="20"/>
        </w:rPr>
      </w:pPr>
      <w:r>
        <w:rPr>
          <w:sz w:val="20"/>
        </w:rPr>
        <w:t>восприниматьмузыкальноеискусствокакотражениемногообразия жизни,различатьобобщённые жанровыесферы:напевность(лирика),танцевальностьимаршевость(связьсдвижением),декламационность,эпос(связьсословом);</w:t>
      </w:r>
    </w:p>
    <w:p w:rsidR="00EF7939" w:rsidRDefault="00FD3738">
      <w:pPr>
        <w:pStyle w:val="a4"/>
        <w:numPr>
          <w:ilvl w:val="1"/>
          <w:numId w:val="65"/>
        </w:numPr>
        <w:tabs>
          <w:tab w:val="left" w:pos="860"/>
        </w:tabs>
        <w:spacing w:before="2" w:line="252" w:lineRule="auto"/>
        <w:ind w:right="136"/>
        <w:rPr>
          <w:sz w:val="20"/>
        </w:rPr>
      </w:pPr>
      <w:r>
        <w:rPr>
          <w:sz w:val="20"/>
        </w:rPr>
        <w:t>осознаватьсобственныечувстваимысли,эстетическиепереживания,замечатьпрекрасноевокружающеммиреивчеловеке, стремиться к развитию и удовлетворению эстетическихпотребностей.</w:t>
      </w:r>
    </w:p>
    <w:p w:rsidR="00EF7939" w:rsidRDefault="00FD3738">
      <w:pPr>
        <w:pStyle w:val="a3"/>
        <w:spacing w:before="4" w:line="249" w:lineRule="auto"/>
        <w:ind w:left="292" w:right="129" w:firstLine="225"/>
      </w:pPr>
      <w:r>
        <w:t>Каждыймодульсостоитизнесколькихтематическихблоков,суказаниемпримерногоколичестваучебноговремени.Дляудобствавариативногораспределенияврамкахкалендарно-тематическогопланированияониимеютбуквеннуюмаркировку(А,Б,В,Г).Модульныйпринципдопускаетперестановкублоков(например: А,В,Б,Г);перераспределениеколичестваучебных часовмеждублоками.</w:t>
      </w:r>
    </w:p>
    <w:p w:rsidR="00EF7939" w:rsidRDefault="00FD3738">
      <w:pPr>
        <w:pStyle w:val="a3"/>
        <w:spacing w:before="5" w:line="249" w:lineRule="auto"/>
        <w:ind w:left="292" w:right="142" w:firstLine="225"/>
      </w:pPr>
      <w:r>
        <w:t>Вариативнаякомпоновкатематическихблоковпозволяетсущественнорасширитьформыивидыдеятельностизасчёт</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35"/>
      </w:pPr>
      <w:r>
        <w:lastRenderedPageBreak/>
        <w:t>внеурочных и внеклассных мероприятий — посещений театров, музеев,концертныхзалов;работынадисследовательскимиитворческимипроектами. В таком случае количество часов, отводимых на изучениеданной темы, увеличивается за счёт внеурочной деятельности в рамкахчасов, предусмотренных эстетическим направлением плана внеурочнойдеятельности образовательной организации (п. 23 ФГОС НОО). Видыдеятельности,которыеможетиспользоватьвтомчисле(нонеисключительно)учительдляпланированиявнеурочной,внекласснойработы,обозначенывподразделе «</w:t>
      </w:r>
      <w:r>
        <w:rPr>
          <w:i/>
        </w:rPr>
        <w:t>Навыборилифакультативно</w:t>
      </w:r>
      <w:r>
        <w:t>».</w:t>
      </w:r>
    </w:p>
    <w:p w:rsidR="00EF7939" w:rsidRDefault="00EF7939">
      <w:pPr>
        <w:spacing w:line="249" w:lineRule="auto"/>
        <w:sectPr w:rsidR="00EF7939">
          <w:pgSz w:w="7830" w:h="12020"/>
          <w:pgMar w:top="660" w:right="660" w:bottom="720" w:left="500" w:header="0" w:footer="532" w:gutter="0"/>
          <w:cols w:space="720"/>
        </w:sectPr>
      </w:pPr>
    </w:p>
    <w:p w:rsidR="00EF7939" w:rsidRDefault="00274362">
      <w:pPr>
        <w:pStyle w:val="1"/>
        <w:spacing w:before="102"/>
        <w:ind w:left="292"/>
      </w:pPr>
      <w:r>
        <w:lastRenderedPageBreak/>
        <w:pict>
          <v:rect id="_x0000_s1042" style="position:absolute;left:0;text-align:left;margin-left:38.2pt;margin-top:23.75pt;width:314.85pt;height:.5pt;z-index:-15700992;mso-wrap-distance-left:0;mso-wrap-distance-right:0;mso-position-horizontal-relative:page" fillcolor="black" stroked="f">
            <w10:wrap type="topAndBottom" anchorx="page"/>
          </v:rect>
        </w:pict>
      </w:r>
      <w:bookmarkStart w:id="18" w:name="_TOC_250009"/>
      <w:bookmarkEnd w:id="18"/>
      <w:r w:rsidR="00FD3738">
        <w:t>ТЕХНОЛОГИЯ</w:t>
      </w:r>
    </w:p>
    <w:p w:rsidR="00EF7939" w:rsidRDefault="00EF7939">
      <w:pPr>
        <w:pStyle w:val="a3"/>
        <w:ind w:left="0"/>
        <w:jc w:val="left"/>
        <w:rPr>
          <w:b/>
        </w:rPr>
      </w:pPr>
    </w:p>
    <w:p w:rsidR="00EF7939" w:rsidRDefault="00EF7939">
      <w:pPr>
        <w:pStyle w:val="a3"/>
        <w:spacing w:before="9"/>
        <w:ind w:left="0"/>
        <w:jc w:val="left"/>
        <w:rPr>
          <w:b/>
          <w:sz w:val="21"/>
        </w:rPr>
      </w:pPr>
    </w:p>
    <w:p w:rsidR="00EF7939" w:rsidRDefault="00FD3738">
      <w:pPr>
        <w:pStyle w:val="2"/>
        <w:spacing w:before="92"/>
        <w:ind w:left="292"/>
        <w:jc w:val="both"/>
      </w:pPr>
      <w:r>
        <w:t>ПОЯСНИТЕЛЬНАЯЗАПИСКА</w:t>
      </w:r>
    </w:p>
    <w:p w:rsidR="00EF7939" w:rsidRDefault="00EF7939">
      <w:pPr>
        <w:pStyle w:val="a3"/>
        <w:spacing w:before="4"/>
        <w:ind w:left="0"/>
        <w:jc w:val="left"/>
        <w:rPr>
          <w:b/>
          <w:sz w:val="21"/>
        </w:rPr>
      </w:pPr>
    </w:p>
    <w:p w:rsidR="00EF7939" w:rsidRDefault="00FD3738">
      <w:pPr>
        <w:pStyle w:val="a3"/>
        <w:spacing w:line="249" w:lineRule="auto"/>
        <w:ind w:left="292" w:right="139" w:firstLine="225"/>
      </w:pPr>
      <w:r>
        <w:t>Программапоучебномупредмету«Технология»включает:пояснительнуюзаписку,содержаниеобучения,планируемыерезультатыосвоенияпрограммыучебногопредмета,тематическоепланирование.</w:t>
      </w:r>
    </w:p>
    <w:p w:rsidR="00EF7939" w:rsidRDefault="00FD3738">
      <w:pPr>
        <w:pStyle w:val="a3"/>
        <w:spacing w:before="3" w:line="249" w:lineRule="auto"/>
        <w:ind w:left="292" w:right="126" w:firstLine="225"/>
      </w:pPr>
      <w:r>
        <w:t>Пояснительнаязапискаотражаетобщиецелиизадачиизучения</w:t>
      </w:r>
      <w:r>
        <w:rPr>
          <w:spacing w:val="-1"/>
        </w:rPr>
        <w:t xml:space="preserve">предмета, характеристику психологических </w:t>
      </w:r>
      <w:r>
        <w:t>предпосылок к его изучениюмладшими школьниками; место в структуре учебного плана, а такжеподходыкотборусодержания,планируемымрезультатамитематическомупланированию.</w:t>
      </w:r>
    </w:p>
    <w:p w:rsidR="00EF7939" w:rsidRDefault="00FD3738">
      <w:pPr>
        <w:pStyle w:val="a3"/>
        <w:spacing w:before="5" w:line="249" w:lineRule="auto"/>
        <w:ind w:left="292" w:right="130" w:firstLine="225"/>
      </w:pPr>
      <w:r>
        <w:t>Содержаниеобученияраскрываетсячерезмодули,которыепредлагаются для обязательного изучения в каждом классе начальнойшколы.Приведёнпереченьуниверсальныхучебныхдействий —познавательных,коммуникативныхирегулятивных,формированиекоторыхможетбытьдостигнутосредствамиучебногопредмета</w:t>
      </w:r>
    </w:p>
    <w:p w:rsidR="00EF7939" w:rsidRDefault="00FD3738">
      <w:pPr>
        <w:pStyle w:val="a3"/>
        <w:spacing w:before="4" w:line="249" w:lineRule="auto"/>
        <w:ind w:left="292" w:right="128"/>
      </w:pPr>
      <w:r>
        <w:t>«Технология»сучётомвозрастныхособенностейобучающихсяначальныхклассов.Впервомивторомклассахпредлагаетсяпропедевтический уровень формирования УУД, поскольку становлениеуниверсальности действий на этом этапе обучения только начинается. Впознавательныхуниверсальныхучебныхдействияхвыделенспециальныйраздел«Работасинформацией».Сучётомтого,чтовыполнение правил совместной деятельности строится на интеграциирегулятивныхУУД(определённыеволевыеусилия,саморегуляция,самоконтроль,проявлениетерпенияидоброжелательностиприналаживанииотношений)икоммуникативныхУУД(способностьвербальными средствами устанавливать взаимоотношения), их переченьданвспециальномразделе—«Совместная деятельность».</w:t>
      </w:r>
    </w:p>
    <w:p w:rsidR="00EF7939" w:rsidRDefault="00FD3738">
      <w:pPr>
        <w:pStyle w:val="a3"/>
        <w:spacing w:before="11" w:line="249" w:lineRule="auto"/>
        <w:ind w:left="292" w:right="138" w:firstLine="225"/>
      </w:pPr>
      <w:r>
        <w:t>Планируемыерезультатывключаютличностные,метапредметныерезультатызапериодобучения,атакжепредметныедостижениямладшегошкольниказакаждыйгодобучениявначальнойшколе.</w:t>
      </w:r>
    </w:p>
    <w:p w:rsidR="00EF7939" w:rsidRDefault="00FD3738">
      <w:pPr>
        <w:pStyle w:val="a3"/>
        <w:spacing w:before="3"/>
        <w:ind w:left="518"/>
      </w:pPr>
      <w:r>
        <w:t>Втематическом планированииописываетсяпрограммное</w:t>
      </w:r>
    </w:p>
    <w:p w:rsidR="00EF7939" w:rsidRDefault="00FD3738">
      <w:pPr>
        <w:pStyle w:val="a3"/>
        <w:spacing w:before="10" w:line="249" w:lineRule="auto"/>
        <w:ind w:left="292" w:right="132"/>
      </w:pPr>
      <w:r>
        <w:t>содержание по всемразделам (темам) содержания обучения каждогокласса, а также раскрываются методы и формы организации обучения ихарактеристика деятельности, которые целесообразно использовать приизучении той или иной темы. Представлены также способы организациидифференцированногообучения.</w:t>
      </w:r>
    </w:p>
    <w:p w:rsidR="00EF7939" w:rsidRDefault="00EF7939">
      <w:pPr>
        <w:spacing w:line="249" w:lineRule="auto"/>
        <w:sectPr w:rsidR="00EF7939">
          <w:pgSz w:w="7830" w:h="12020"/>
          <w:pgMar w:top="1100" w:right="660" w:bottom="720" w:left="500" w:header="0" w:footer="532" w:gutter="0"/>
          <w:cols w:space="720"/>
        </w:sectPr>
      </w:pPr>
    </w:p>
    <w:p w:rsidR="00EF7939" w:rsidRDefault="00FD3738">
      <w:pPr>
        <w:pStyle w:val="2"/>
        <w:spacing w:before="76"/>
        <w:ind w:left="292"/>
      </w:pPr>
      <w:r>
        <w:lastRenderedPageBreak/>
        <w:t>ОБЩАЯХАРАКТЕРИСТИКА УЧЕБНОГОПРЕДМЕТА</w:t>
      </w:r>
    </w:p>
    <w:p w:rsidR="00EF7939" w:rsidRDefault="00FD3738">
      <w:pPr>
        <w:spacing w:before="2"/>
        <w:ind w:left="292"/>
        <w:rPr>
          <w:b/>
        </w:rPr>
      </w:pPr>
      <w:r>
        <w:rPr>
          <w:b/>
        </w:rPr>
        <w:t>«ТЕХНОЛОГИЯ»</w:t>
      </w:r>
    </w:p>
    <w:p w:rsidR="00EF7939" w:rsidRDefault="00EF7939">
      <w:pPr>
        <w:pStyle w:val="a3"/>
        <w:spacing w:before="4"/>
        <w:ind w:left="0"/>
        <w:jc w:val="left"/>
        <w:rPr>
          <w:b/>
          <w:sz w:val="21"/>
        </w:rPr>
      </w:pPr>
    </w:p>
    <w:p w:rsidR="00EF7939" w:rsidRDefault="00FD3738">
      <w:pPr>
        <w:pStyle w:val="a3"/>
        <w:spacing w:line="249" w:lineRule="auto"/>
        <w:ind w:left="292" w:right="120" w:firstLine="225"/>
      </w:pPr>
      <w:r>
        <w:rPr>
          <w:spacing w:val="-1"/>
        </w:rPr>
        <w:t>Предлагаемаяпрограммаотражает</w:t>
      </w:r>
      <w:r>
        <w:t>вариантконкретизациитребований</w:t>
      </w:r>
      <w:r>
        <w:rPr>
          <w:spacing w:val="-1"/>
        </w:rPr>
        <w:t xml:space="preserve">Федерального </w:t>
      </w:r>
      <w:r>
        <w:t>государственного образовательного стандарта начальногообщего образования по предметной области (предмету) «Технология» иобеспечивает обозначенную в нём содержательную составляющую поданномуучебномупредмету.</w:t>
      </w:r>
    </w:p>
    <w:p w:rsidR="00EF7939" w:rsidRDefault="00FD3738">
      <w:pPr>
        <w:pStyle w:val="a3"/>
        <w:spacing w:before="5" w:line="249" w:lineRule="auto"/>
        <w:ind w:left="292" w:right="128" w:firstLine="225"/>
      </w:pPr>
      <w:r>
        <w:t>Всоответствиистребованиямивременииинновационнымиустановкамиотечественногообразования,обозначеннымивоФГОСНОО,даннаяпрограммаобеспечиваетреализациюобновлённойконцептуальной идеи учебного предмета «Технология». Её особенностьсостоит вформированииу обучающихсясоциально ценныхкачеств,креативностииобщейкультурыличности.Новыесоциально-экономическиеусловиятребуютвключениякаждогоучебного предметав данныйпроцесс,аурокитехнологииобладаютбольшимиспецифическимирезервамидлярешенияданнойзадачи,особеннонауровненачальногообразования.Вчастности,курстехнологииобладаетвозможностямивукреплениифундаментадляразвитияумственнойдеятельностиобучающихсяначальныхклассов.</w:t>
      </w:r>
    </w:p>
    <w:p w:rsidR="00EF7939" w:rsidRDefault="00FD3738">
      <w:pPr>
        <w:pStyle w:val="a3"/>
        <w:spacing w:before="11" w:line="249" w:lineRule="auto"/>
        <w:ind w:left="292" w:right="143" w:firstLine="225"/>
      </w:pPr>
      <w:r>
        <w:t>В курсетехнологииосуществляетсяреализацияширокого спектрамежпредметныхсвязей.</w:t>
      </w:r>
    </w:p>
    <w:p w:rsidR="00EF7939" w:rsidRDefault="00FD3738">
      <w:pPr>
        <w:pStyle w:val="a3"/>
        <w:spacing w:before="6" w:line="247" w:lineRule="auto"/>
        <w:ind w:left="292" w:right="137" w:firstLine="225"/>
      </w:pPr>
      <w:r>
        <w:rPr>
          <w:b/>
        </w:rPr>
        <w:t xml:space="preserve">Математика </w:t>
      </w:r>
      <w:r>
        <w:t>— моделирование, выполнение расчётов, вычислений,построение форм с учетом основ геометрии, работа с геометрическимифигурами,телами, именованнымичислами.</w:t>
      </w:r>
    </w:p>
    <w:p w:rsidR="00EF7939" w:rsidRDefault="00FD3738">
      <w:pPr>
        <w:pStyle w:val="a3"/>
        <w:spacing w:before="10" w:line="247" w:lineRule="auto"/>
        <w:ind w:left="292" w:right="130" w:firstLine="225"/>
      </w:pPr>
      <w:r>
        <w:rPr>
          <w:b/>
        </w:rPr>
        <w:t xml:space="preserve">Изобразительноеискусство </w:t>
      </w:r>
      <w:r>
        <w:t>—использованиесредствхудожественнойвыразительности,законовиправилдекоративно-прикладногоискусстваидизайна.</w:t>
      </w:r>
    </w:p>
    <w:p w:rsidR="00EF7939" w:rsidRDefault="00FD3738">
      <w:pPr>
        <w:pStyle w:val="a3"/>
        <w:spacing w:before="9" w:line="247" w:lineRule="auto"/>
        <w:ind w:left="292" w:right="135" w:firstLine="225"/>
      </w:pPr>
      <w:r>
        <w:rPr>
          <w:b/>
        </w:rPr>
        <w:t xml:space="preserve">Окружающиймир </w:t>
      </w:r>
      <w:r>
        <w:t>—природныеформыиконструкциикакуниверсальный источник инженерно-художественных идей для мастера;природакакисточниксырья,этнокультурныетрадиции.</w:t>
      </w:r>
    </w:p>
    <w:p w:rsidR="00EF7939" w:rsidRDefault="00FD3738">
      <w:pPr>
        <w:pStyle w:val="a3"/>
        <w:spacing w:before="10" w:line="247" w:lineRule="auto"/>
        <w:ind w:left="292" w:right="132" w:firstLine="225"/>
      </w:pPr>
      <w:r>
        <w:rPr>
          <w:b/>
        </w:rPr>
        <w:t xml:space="preserve">Роднойязык </w:t>
      </w:r>
      <w:r>
        <w:t>—использованиеважнейшихвидовречевойдеятельности и основных типовучебных текстов в процессе анализазаданийиобсуждения результатовпрактическойдеятельности.</w:t>
      </w:r>
    </w:p>
    <w:p w:rsidR="00EF7939" w:rsidRDefault="00FD3738">
      <w:pPr>
        <w:spacing w:before="10" w:line="244" w:lineRule="auto"/>
        <w:ind w:left="292" w:right="134" w:firstLine="225"/>
        <w:jc w:val="both"/>
        <w:rPr>
          <w:sz w:val="20"/>
        </w:rPr>
      </w:pPr>
      <w:r>
        <w:rPr>
          <w:b/>
          <w:sz w:val="20"/>
        </w:rPr>
        <w:t xml:space="preserve">Литературноечтение </w:t>
      </w:r>
      <w:r>
        <w:rPr>
          <w:sz w:val="20"/>
        </w:rPr>
        <w:t>—работастекстамидлясозданияобраза,реализуемоговизделии.</w:t>
      </w:r>
    </w:p>
    <w:p w:rsidR="00EF7939" w:rsidRDefault="00FD3738">
      <w:pPr>
        <w:pStyle w:val="a3"/>
        <w:spacing w:before="6" w:line="249" w:lineRule="auto"/>
        <w:ind w:left="292" w:right="130" w:firstLine="225"/>
      </w:pPr>
      <w:r>
        <w:t>Важнейшаяособенностьуроковтехнологиивначальнойшколе —предметно-практическая деятельность как необходимая составляющаяцелостногопроцессаинтеллектуального,а такжедуховногоинравственногоразвитияобучающихсямладшегошкольноговозраста.</w:t>
      </w:r>
    </w:p>
    <w:p w:rsidR="00EF7939" w:rsidRDefault="00FD3738">
      <w:pPr>
        <w:pStyle w:val="a3"/>
        <w:spacing w:before="4" w:line="249" w:lineRule="auto"/>
        <w:ind w:left="292" w:right="136" w:firstLine="225"/>
      </w:pPr>
      <w:r>
        <w:t>Продуктивнаяпредметнаядеятельностьнаурокахтехнологииявляетсяосновойформированияпознавательныхспособностей</w:t>
      </w:r>
    </w:p>
    <w:p w:rsidR="00EF7939" w:rsidRDefault="00EF7939">
      <w:pPr>
        <w:spacing w:line="249" w:lineRule="auto"/>
        <w:sectPr w:rsidR="00EF7939">
          <w:pgSz w:w="7830" w:h="12020"/>
          <w:pgMar w:top="640" w:right="660" w:bottom="720" w:left="500" w:header="0" w:footer="532" w:gutter="0"/>
          <w:cols w:space="720"/>
        </w:sectPr>
      </w:pPr>
    </w:p>
    <w:p w:rsidR="00EF7939" w:rsidRDefault="00FD3738">
      <w:pPr>
        <w:pStyle w:val="a3"/>
        <w:spacing w:before="65" w:line="249" w:lineRule="auto"/>
        <w:ind w:left="292" w:right="134"/>
      </w:pPr>
      <w:r>
        <w:lastRenderedPageBreak/>
        <w:t>школьников, стремления активно знакомиться с историей материальнойкультурыисемейныхтрадицийсвоегоидругихнародовиуважительногоотношенияк ним.</w:t>
      </w:r>
    </w:p>
    <w:p w:rsidR="00EF7939" w:rsidRDefault="00FD3738">
      <w:pPr>
        <w:pStyle w:val="a3"/>
        <w:spacing w:before="3" w:line="249" w:lineRule="auto"/>
        <w:ind w:left="292" w:right="131" w:firstLine="225"/>
      </w:pPr>
      <w:r>
        <w:t>Занятияпродуктивнойдеятельностьюзакладываютосновудляформированияуобучающихсясоциально-значимыхпрактическихуменийиопытапреобразовательнойтворческойдеятельностикакпредпосылкидляуспешнойсоциализацииличностимладшегошкольника.</w:t>
      </w:r>
    </w:p>
    <w:p w:rsidR="00EF7939" w:rsidRDefault="00FD3738">
      <w:pPr>
        <w:pStyle w:val="a3"/>
        <w:spacing w:before="5" w:line="249" w:lineRule="auto"/>
        <w:ind w:left="292" w:right="132" w:firstLine="225"/>
      </w:pPr>
      <w:r>
        <w:t>Наурокахтехнологииученикиовладеваютосновамипроектнойдеятельности,котораянаправленанаразвитиетворческихчерт</w:t>
      </w:r>
      <w:r>
        <w:rPr>
          <w:spacing w:val="-1"/>
        </w:rPr>
        <w:t xml:space="preserve">личности, коммуникабельности, </w:t>
      </w:r>
      <w:r>
        <w:t>чувства ответственности, умения искатьииспользоватьинформацию.</w:t>
      </w:r>
    </w:p>
    <w:p w:rsidR="00EF7939" w:rsidRDefault="00EF7939">
      <w:pPr>
        <w:pStyle w:val="a3"/>
        <w:spacing w:before="9"/>
        <w:ind w:left="0"/>
        <w:jc w:val="left"/>
        <w:rPr>
          <w:sz w:val="30"/>
        </w:rPr>
      </w:pPr>
    </w:p>
    <w:p w:rsidR="00EF7939" w:rsidRDefault="00FD3738">
      <w:pPr>
        <w:pStyle w:val="2"/>
        <w:ind w:left="292"/>
      </w:pPr>
      <w:r>
        <w:t>ЦЕЛИИЗУЧЕНИЯ УЧЕБНОГОПРЕДМЕТА</w:t>
      </w:r>
    </w:p>
    <w:p w:rsidR="00EF7939" w:rsidRDefault="00FD3738">
      <w:pPr>
        <w:spacing w:before="2"/>
        <w:ind w:left="292"/>
        <w:rPr>
          <w:b/>
        </w:rPr>
      </w:pPr>
      <w:r>
        <w:rPr>
          <w:b/>
        </w:rPr>
        <w:t>«ТЕХНОЛОГИЯ»</w:t>
      </w:r>
    </w:p>
    <w:p w:rsidR="00EF7939" w:rsidRDefault="00EF7939">
      <w:pPr>
        <w:pStyle w:val="a3"/>
        <w:spacing w:before="4"/>
        <w:ind w:left="0"/>
        <w:jc w:val="left"/>
        <w:rPr>
          <w:b/>
          <w:sz w:val="21"/>
        </w:rPr>
      </w:pPr>
    </w:p>
    <w:p w:rsidR="00EF7939" w:rsidRDefault="00FD3738">
      <w:pPr>
        <w:pStyle w:val="a3"/>
        <w:tabs>
          <w:tab w:val="left" w:pos="1295"/>
          <w:tab w:val="left" w:pos="1573"/>
          <w:tab w:val="left" w:pos="2314"/>
          <w:tab w:val="left" w:pos="2537"/>
          <w:tab w:val="left" w:pos="2921"/>
          <w:tab w:val="left" w:pos="3336"/>
          <w:tab w:val="left" w:pos="3491"/>
          <w:tab w:val="left" w:pos="4198"/>
          <w:tab w:val="left" w:pos="4301"/>
          <w:tab w:val="left" w:pos="4488"/>
          <w:tab w:val="left" w:pos="4533"/>
          <w:tab w:val="left" w:pos="5351"/>
          <w:tab w:val="left" w:pos="6003"/>
          <w:tab w:val="left" w:pos="6289"/>
        </w:tabs>
        <w:spacing w:line="249" w:lineRule="auto"/>
        <w:ind w:left="292" w:right="127" w:firstLine="225"/>
        <w:jc w:val="right"/>
      </w:pPr>
      <w:r>
        <w:rPr>
          <w:i/>
        </w:rPr>
        <w:t>Основной</w:t>
      </w:r>
      <w:r>
        <w:rPr>
          <w:i/>
        </w:rPr>
        <w:tab/>
        <w:t>целью</w:t>
      </w:r>
      <w:r>
        <w:rPr>
          <w:i/>
        </w:rPr>
        <w:tab/>
      </w:r>
      <w:r>
        <w:t>предмета</w:t>
      </w:r>
      <w:r>
        <w:tab/>
        <w:t>является</w:t>
      </w:r>
      <w:r>
        <w:tab/>
      </w:r>
      <w:r>
        <w:tab/>
        <w:t>успешная</w:t>
      </w:r>
      <w:r>
        <w:tab/>
        <w:t>социализацияобучающихся,формированиеунихфункциональнойграмотностинабазеосвоениякультурологическихиконструкторско-технологическихзнаний(орукотворноммиреиобщихправилахегосозданияврамкахисторически</w:t>
      </w:r>
      <w:r>
        <w:tab/>
        <w:t>меняющихся</w:t>
      </w:r>
      <w:r>
        <w:tab/>
        <w:t>технологий)</w:t>
      </w:r>
      <w:r>
        <w:tab/>
        <w:t>и</w:t>
      </w:r>
      <w:r>
        <w:tab/>
      </w:r>
      <w:r>
        <w:tab/>
        <w:t>соответствующих</w:t>
      </w:r>
      <w:r>
        <w:tab/>
        <w:t>им</w:t>
      </w:r>
      <w:r>
        <w:rPr>
          <w:spacing w:val="-1"/>
        </w:rPr>
        <w:t xml:space="preserve">практических умений, представленных в содержании </w:t>
      </w:r>
      <w:r>
        <w:t>учебного предмета.Дляреализацииосновнойцелииконцептуальнойидеиданногопредмета</w:t>
      </w:r>
      <w:r>
        <w:tab/>
        <w:t>необходимо</w:t>
      </w:r>
      <w:r>
        <w:tab/>
        <w:t>решение</w:t>
      </w:r>
      <w:r>
        <w:tab/>
      </w:r>
      <w:r>
        <w:tab/>
      </w:r>
      <w:r>
        <w:rPr>
          <w:i/>
        </w:rPr>
        <w:t>системы</w:t>
      </w:r>
      <w:r>
        <w:rPr>
          <w:i/>
        </w:rPr>
        <w:tab/>
      </w:r>
      <w:r>
        <w:rPr>
          <w:i/>
        </w:rPr>
        <w:tab/>
        <w:t>приоритетных</w:t>
      </w:r>
      <w:r>
        <w:rPr>
          <w:i/>
        </w:rPr>
        <w:tab/>
        <w:t>задач</w:t>
      </w:r>
      <w:r>
        <w:t>:</w:t>
      </w:r>
    </w:p>
    <w:p w:rsidR="00EF7939" w:rsidRDefault="00FD3738">
      <w:pPr>
        <w:pStyle w:val="a3"/>
        <w:spacing w:before="8"/>
        <w:ind w:left="292"/>
      </w:pPr>
      <w:r>
        <w:t>образовательных,развивающихивоспитательных.</w:t>
      </w:r>
    </w:p>
    <w:p w:rsidR="00EF7939" w:rsidRDefault="00EF7939">
      <w:pPr>
        <w:pStyle w:val="a3"/>
        <w:spacing w:before="8"/>
        <w:ind w:left="0"/>
        <w:jc w:val="left"/>
        <w:rPr>
          <w:sz w:val="21"/>
        </w:rPr>
      </w:pPr>
    </w:p>
    <w:p w:rsidR="00EF7939" w:rsidRDefault="00FD3738">
      <w:pPr>
        <w:ind w:left="518"/>
        <w:jc w:val="both"/>
        <w:rPr>
          <w:sz w:val="20"/>
        </w:rPr>
      </w:pPr>
      <w:r>
        <w:rPr>
          <w:i/>
          <w:sz w:val="20"/>
        </w:rPr>
        <w:t>Образовательныезадачикурса</w:t>
      </w:r>
      <w:r>
        <w:rPr>
          <w:sz w:val="20"/>
        </w:rPr>
        <w:t>:</w:t>
      </w:r>
    </w:p>
    <w:p w:rsidR="00EF7939" w:rsidRDefault="00FD3738">
      <w:pPr>
        <w:pStyle w:val="a4"/>
        <w:numPr>
          <w:ilvl w:val="1"/>
          <w:numId w:val="65"/>
        </w:numPr>
        <w:tabs>
          <w:tab w:val="left" w:pos="860"/>
        </w:tabs>
        <w:spacing w:before="10" w:line="254" w:lineRule="auto"/>
        <w:ind w:right="132"/>
        <w:rPr>
          <w:sz w:val="20"/>
        </w:rPr>
      </w:pPr>
      <w:r>
        <w:rPr>
          <w:sz w:val="20"/>
        </w:rPr>
        <w:t>формирование общих представлений о культуре и организациитрудовойдеятельностикакважнойчастиобщейкультурычеловека;</w:t>
      </w:r>
    </w:p>
    <w:p w:rsidR="00EF7939" w:rsidRDefault="00FD3738">
      <w:pPr>
        <w:pStyle w:val="a4"/>
        <w:numPr>
          <w:ilvl w:val="1"/>
          <w:numId w:val="65"/>
        </w:numPr>
        <w:tabs>
          <w:tab w:val="left" w:pos="860"/>
        </w:tabs>
        <w:spacing w:line="252" w:lineRule="auto"/>
        <w:ind w:right="130"/>
        <w:rPr>
          <w:sz w:val="20"/>
        </w:rPr>
      </w:pPr>
      <w:r>
        <w:rPr>
          <w:sz w:val="20"/>
        </w:rPr>
        <w:t>становлениеэлементарныхбазовыхзнанийипредставленийопредметном(рукотворном)мирекакрезультатедеятельностичеловека,еговзаимодействиисмиромприроды,правилахитехнологияхсоздания,историческиразвивающихсяисовременныхпроизводствахи профессиях;</w:t>
      </w:r>
    </w:p>
    <w:p w:rsidR="00EF7939" w:rsidRDefault="00FD3738">
      <w:pPr>
        <w:pStyle w:val="a4"/>
        <w:numPr>
          <w:ilvl w:val="1"/>
          <w:numId w:val="65"/>
        </w:numPr>
        <w:tabs>
          <w:tab w:val="left" w:pos="860"/>
        </w:tabs>
        <w:spacing w:line="252" w:lineRule="auto"/>
        <w:ind w:right="137"/>
        <w:rPr>
          <w:sz w:val="20"/>
        </w:rPr>
      </w:pPr>
      <w:r>
        <w:rPr>
          <w:sz w:val="20"/>
        </w:rPr>
        <w:t>формирование основ чертёжно-графической грамотности, уменияработатьспростейшейтехнологическойдокументацией(рисунок,чертёж,эскиз,схема);</w:t>
      </w:r>
    </w:p>
    <w:p w:rsidR="00EF7939" w:rsidRDefault="00FD3738">
      <w:pPr>
        <w:pStyle w:val="a4"/>
        <w:numPr>
          <w:ilvl w:val="1"/>
          <w:numId w:val="65"/>
        </w:numPr>
        <w:tabs>
          <w:tab w:val="left" w:pos="860"/>
        </w:tabs>
        <w:spacing w:before="2" w:line="249" w:lineRule="auto"/>
        <w:ind w:right="134"/>
        <w:rPr>
          <w:sz w:val="20"/>
        </w:rPr>
      </w:pPr>
      <w:r>
        <w:rPr>
          <w:sz w:val="20"/>
        </w:rPr>
        <w:t>формированиеэлементарныхзнанийипредставленийоразличныхматериалах,технологияхихобработкиисоответствующихумений.</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spacing w:before="65"/>
        <w:ind w:left="518"/>
        <w:jc w:val="both"/>
        <w:rPr>
          <w:sz w:val="20"/>
        </w:rPr>
      </w:pPr>
      <w:r>
        <w:rPr>
          <w:i/>
          <w:sz w:val="20"/>
        </w:rPr>
        <w:lastRenderedPageBreak/>
        <w:t>Развивающиезадачи</w:t>
      </w:r>
      <w:r>
        <w:rPr>
          <w:sz w:val="20"/>
        </w:rPr>
        <w:t>:</w:t>
      </w:r>
    </w:p>
    <w:p w:rsidR="00EF7939" w:rsidRDefault="00FD3738">
      <w:pPr>
        <w:pStyle w:val="a4"/>
        <w:numPr>
          <w:ilvl w:val="1"/>
          <w:numId w:val="65"/>
        </w:numPr>
        <w:tabs>
          <w:tab w:val="left" w:pos="860"/>
        </w:tabs>
        <w:spacing w:before="10" w:line="249" w:lineRule="auto"/>
        <w:ind w:right="137"/>
        <w:rPr>
          <w:sz w:val="20"/>
        </w:rPr>
      </w:pPr>
      <w:r>
        <w:rPr>
          <w:sz w:val="20"/>
        </w:rPr>
        <w:t>развитиесенсомоторныхпроцессов,психомоторнойкоординации,глазомерачерезформированиепрактическихумений;</w:t>
      </w:r>
    </w:p>
    <w:p w:rsidR="00EF7939" w:rsidRDefault="00FD3738">
      <w:pPr>
        <w:pStyle w:val="a4"/>
        <w:numPr>
          <w:ilvl w:val="1"/>
          <w:numId w:val="65"/>
        </w:numPr>
        <w:tabs>
          <w:tab w:val="left" w:pos="860"/>
        </w:tabs>
        <w:spacing w:before="8" w:line="252" w:lineRule="auto"/>
        <w:ind w:right="139"/>
        <w:rPr>
          <w:sz w:val="20"/>
        </w:rPr>
      </w:pPr>
      <w:r>
        <w:rPr>
          <w:sz w:val="20"/>
        </w:rPr>
        <w:t>расширениекультурногокругозора,развитиеспособноститворческого  использования    полученных    знаний    и   уменийвпрактической деятельности;</w:t>
      </w:r>
    </w:p>
    <w:p w:rsidR="00EF7939" w:rsidRDefault="00FD3738">
      <w:pPr>
        <w:pStyle w:val="a4"/>
        <w:numPr>
          <w:ilvl w:val="1"/>
          <w:numId w:val="65"/>
        </w:numPr>
        <w:tabs>
          <w:tab w:val="left" w:pos="860"/>
        </w:tabs>
        <w:spacing w:before="1" w:line="252" w:lineRule="auto"/>
        <w:ind w:right="129"/>
        <w:rPr>
          <w:sz w:val="20"/>
        </w:rPr>
      </w:pPr>
      <w:r>
        <w:rPr>
          <w:sz w:val="20"/>
        </w:rPr>
        <w:t>развитиепознавательныхпсихическихпроцессовиприёмовумственной деятельности посредством включения мыслительныхоперацийвходевыполнения практическихзаданий;</w:t>
      </w:r>
    </w:p>
    <w:p w:rsidR="00EF7939" w:rsidRDefault="00FD3738">
      <w:pPr>
        <w:pStyle w:val="a4"/>
        <w:numPr>
          <w:ilvl w:val="1"/>
          <w:numId w:val="65"/>
        </w:numPr>
        <w:tabs>
          <w:tab w:val="left" w:pos="860"/>
        </w:tabs>
        <w:spacing w:line="254" w:lineRule="auto"/>
        <w:ind w:right="134"/>
        <w:rPr>
          <w:sz w:val="20"/>
        </w:rPr>
      </w:pPr>
      <w:r>
        <w:rPr>
          <w:sz w:val="20"/>
        </w:rPr>
        <w:t>развитие гибкости и вариативности мышления, способностей кизобретательскойдеятельности.</w:t>
      </w:r>
    </w:p>
    <w:p w:rsidR="00EF7939" w:rsidRDefault="00FD3738">
      <w:pPr>
        <w:spacing w:line="227" w:lineRule="exact"/>
        <w:ind w:left="518"/>
        <w:jc w:val="both"/>
        <w:rPr>
          <w:sz w:val="20"/>
        </w:rPr>
      </w:pPr>
      <w:r>
        <w:rPr>
          <w:i/>
          <w:sz w:val="20"/>
        </w:rPr>
        <w:t>Воспитательные задачи</w:t>
      </w:r>
      <w:r>
        <w:rPr>
          <w:sz w:val="20"/>
        </w:rPr>
        <w:t>:</w:t>
      </w:r>
    </w:p>
    <w:p w:rsidR="00EF7939" w:rsidRDefault="00FD3738">
      <w:pPr>
        <w:pStyle w:val="a4"/>
        <w:numPr>
          <w:ilvl w:val="1"/>
          <w:numId w:val="65"/>
        </w:numPr>
        <w:tabs>
          <w:tab w:val="left" w:pos="860"/>
        </w:tabs>
        <w:spacing w:before="10" w:line="254" w:lineRule="auto"/>
        <w:ind w:right="135"/>
        <w:rPr>
          <w:sz w:val="20"/>
        </w:rPr>
      </w:pPr>
      <w:r>
        <w:rPr>
          <w:sz w:val="20"/>
        </w:rPr>
        <w:t>воспитаниеуважительногоотношенияклюдямтруда,ккультурным традициям, понимания ценности предшествующихкультур,отражённыхвматериальноммире;</w:t>
      </w:r>
    </w:p>
    <w:p w:rsidR="00EF7939" w:rsidRDefault="00FD3738">
      <w:pPr>
        <w:pStyle w:val="a4"/>
        <w:numPr>
          <w:ilvl w:val="1"/>
          <w:numId w:val="65"/>
        </w:numPr>
        <w:tabs>
          <w:tab w:val="left" w:pos="860"/>
        </w:tabs>
        <w:spacing w:line="254" w:lineRule="auto"/>
        <w:ind w:right="133"/>
        <w:rPr>
          <w:sz w:val="20"/>
        </w:rPr>
      </w:pPr>
      <w:r>
        <w:rPr>
          <w:sz w:val="20"/>
        </w:rPr>
        <w:t>развитиесоциальноценныхличностныхкачеств:организованности,аккуратности,добросовестногоиответственногоотношениякработе,взаимопомощи,волевойсаморегуляции,активностииинициативности;</w:t>
      </w:r>
    </w:p>
    <w:p w:rsidR="00EF7939" w:rsidRDefault="00FD3738">
      <w:pPr>
        <w:pStyle w:val="a4"/>
        <w:numPr>
          <w:ilvl w:val="1"/>
          <w:numId w:val="65"/>
        </w:numPr>
        <w:tabs>
          <w:tab w:val="left" w:pos="860"/>
        </w:tabs>
        <w:spacing w:line="252" w:lineRule="auto"/>
        <w:ind w:right="138"/>
        <w:rPr>
          <w:sz w:val="20"/>
        </w:rPr>
      </w:pPr>
      <w:r>
        <w:rPr>
          <w:sz w:val="20"/>
        </w:rPr>
        <w:t>воспитание интереса и творческого отношения к продуктивнойсозидательнойдеятельности,мотивацииуспехаидостижений,стремления к творческойсамореализации;</w:t>
      </w:r>
    </w:p>
    <w:p w:rsidR="00EF7939" w:rsidRDefault="00FD3738">
      <w:pPr>
        <w:pStyle w:val="a4"/>
        <w:numPr>
          <w:ilvl w:val="1"/>
          <w:numId w:val="65"/>
        </w:numPr>
        <w:tabs>
          <w:tab w:val="left" w:pos="860"/>
        </w:tabs>
        <w:spacing w:line="252" w:lineRule="auto"/>
        <w:ind w:right="134"/>
        <w:rPr>
          <w:sz w:val="20"/>
        </w:rPr>
      </w:pPr>
      <w:r>
        <w:rPr>
          <w:sz w:val="20"/>
        </w:rPr>
        <w:t>становлениеэкологическогосознания,внимательногоивдумчивогоотношениякокружающейприроде,осознаниевзаимосвязирукотворногомирасмиромприроды;</w:t>
      </w:r>
    </w:p>
    <w:p w:rsidR="00EF7939" w:rsidRDefault="00FD3738">
      <w:pPr>
        <w:pStyle w:val="a4"/>
        <w:numPr>
          <w:ilvl w:val="1"/>
          <w:numId w:val="65"/>
        </w:numPr>
        <w:tabs>
          <w:tab w:val="left" w:pos="860"/>
        </w:tabs>
        <w:spacing w:line="249" w:lineRule="auto"/>
        <w:ind w:right="135"/>
        <w:rPr>
          <w:sz w:val="20"/>
        </w:rPr>
      </w:pPr>
      <w:r>
        <w:rPr>
          <w:sz w:val="20"/>
        </w:rPr>
        <w:t>воспитание положительного отношения к коллективному труду,применение правил культуры общения, проявление уважения квзглядамимнению другихлюдей.</w:t>
      </w:r>
    </w:p>
    <w:p w:rsidR="00EF7939" w:rsidRDefault="00EF7939">
      <w:pPr>
        <w:pStyle w:val="a3"/>
        <w:spacing w:before="2"/>
        <w:ind w:left="0"/>
        <w:jc w:val="left"/>
        <w:rPr>
          <w:sz w:val="31"/>
        </w:rPr>
      </w:pPr>
    </w:p>
    <w:p w:rsidR="00EF7939" w:rsidRDefault="00FD3738">
      <w:pPr>
        <w:pStyle w:val="2"/>
        <w:ind w:left="292" w:right="808"/>
      </w:pPr>
      <w:r>
        <w:t>МЕСТО УЧЕБНОГО ПРЕДМЕТА «ТЕХНОЛОГИЯ» ВУЧЕБНОМПЛАНЕ</w:t>
      </w:r>
    </w:p>
    <w:p w:rsidR="00EF7939" w:rsidRDefault="00EF7939">
      <w:pPr>
        <w:pStyle w:val="a3"/>
        <w:spacing w:before="1"/>
        <w:ind w:left="0"/>
        <w:jc w:val="left"/>
        <w:rPr>
          <w:b/>
          <w:sz w:val="21"/>
        </w:rPr>
      </w:pPr>
    </w:p>
    <w:p w:rsidR="00EF7939" w:rsidRDefault="00FD3738">
      <w:pPr>
        <w:pStyle w:val="a3"/>
        <w:ind w:left="518"/>
      </w:pPr>
      <w:r>
        <w:t>СогласнотребованиямФГОСобщеечислочасовнаизучениекурса</w:t>
      </w:r>
    </w:p>
    <w:p w:rsidR="00EF7939" w:rsidRDefault="00FD3738">
      <w:pPr>
        <w:pStyle w:val="a3"/>
        <w:spacing w:before="11" w:line="249" w:lineRule="auto"/>
        <w:ind w:left="292" w:right="130"/>
      </w:pPr>
      <w:r>
        <w:t>«Технология» в 1—4 классах — 135 (по 1 часу в неделю): 33 часа в 1классеи по34часаво2—4классах.</w:t>
      </w:r>
    </w:p>
    <w:p w:rsidR="00EF7939" w:rsidRDefault="00FD3738">
      <w:pPr>
        <w:pStyle w:val="a3"/>
        <w:spacing w:before="1" w:line="249" w:lineRule="auto"/>
        <w:ind w:left="292" w:right="134" w:firstLine="225"/>
      </w:pPr>
      <w:r>
        <w:t>По усмотрению образовательной организации это число может бытьувеличено за счёт части, формируемой участниками образовательныхотношений;например,большоезначениеимеютитоговыевыставкидостиженийучащихся,которыетребуютвременидляподготовкии</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jc w:val="left"/>
      </w:pPr>
      <w:r>
        <w:lastRenderedPageBreak/>
        <w:t>проведения(сучастиемсамихшкольников).Тожеследуетсказатьиоборганизациипроектно-исследовательскойработыобучающихся.</w:t>
      </w:r>
    </w:p>
    <w:p w:rsidR="00EF7939" w:rsidRDefault="00EF7939">
      <w:pPr>
        <w:spacing w:line="249" w:lineRule="auto"/>
        <w:sectPr w:rsidR="00EF7939">
          <w:pgSz w:w="7830" w:h="12020"/>
          <w:pgMar w:top="660" w:right="660" w:bottom="720" w:left="500" w:header="0" w:footer="532" w:gutter="0"/>
          <w:cols w:space="720"/>
        </w:sectPr>
      </w:pPr>
    </w:p>
    <w:p w:rsidR="00EF7939" w:rsidRDefault="00274362">
      <w:pPr>
        <w:pStyle w:val="1"/>
        <w:spacing w:before="102"/>
        <w:ind w:left="292"/>
      </w:pPr>
      <w:r>
        <w:lastRenderedPageBreak/>
        <w:pict>
          <v:rect id="_x0000_s1041" style="position:absolute;left:0;text-align:left;margin-left:38.2pt;margin-top:23.75pt;width:314.85pt;height:.5pt;z-index:-15700480;mso-wrap-distance-left:0;mso-wrap-distance-right:0;mso-position-horizontal-relative:page" fillcolor="black" stroked="f">
            <w10:wrap type="topAndBottom" anchorx="page"/>
          </v:rect>
        </w:pict>
      </w:r>
      <w:r w:rsidR="00FD3738">
        <w:t>СОДЕРЖАНИЕОБУЧЕНИЯ</w:t>
      </w:r>
    </w:p>
    <w:p w:rsidR="00EF7939" w:rsidRDefault="00EF7939">
      <w:pPr>
        <w:pStyle w:val="a3"/>
        <w:spacing w:before="8"/>
        <w:ind w:left="0"/>
        <w:jc w:val="left"/>
        <w:rPr>
          <w:b/>
          <w:sz w:val="10"/>
        </w:rPr>
      </w:pPr>
    </w:p>
    <w:p w:rsidR="00EF7939" w:rsidRDefault="00FD3738">
      <w:pPr>
        <w:pStyle w:val="a3"/>
        <w:spacing w:before="94" w:line="249" w:lineRule="auto"/>
        <w:ind w:left="292" w:right="135" w:firstLine="225"/>
      </w:pPr>
      <w:r>
        <w:t>Содержаниепрограммыначинаетсясхарактеристикиосновныхструктурныхединицкурса«Технология»,которыесоответствуютФГОС НОО и являются общими для каждого года обучения. Вместе стемихсодержательноенаполнениеразвиваетсяиобогащаетсяконцентрическиотклассакклассу.Приэтомучитывается,чтособственнаялогикаданногоучебногокурсанеявляетсястольжежёсткой,какврядедругихучебныхкурсов,вкоторыхпорядокизучениятемиихразвитиятребуетстрогойиединойпоследовательности. На уроках технологии этот порядок и конкретноенаполнениеразделоввопределённыхпределахмогутбытьболеесвободными.</w:t>
      </w:r>
    </w:p>
    <w:p w:rsidR="00EF7939" w:rsidRDefault="00FD3738">
      <w:pPr>
        <w:pStyle w:val="3"/>
        <w:spacing w:before="14"/>
        <w:ind w:left="518"/>
      </w:pPr>
      <w:r>
        <w:t>Основныемодуликурса«Технология»:</w:t>
      </w:r>
    </w:p>
    <w:p w:rsidR="00EF7939" w:rsidRDefault="00FD3738">
      <w:pPr>
        <w:pStyle w:val="a4"/>
        <w:numPr>
          <w:ilvl w:val="0"/>
          <w:numId w:val="64"/>
        </w:numPr>
        <w:tabs>
          <w:tab w:val="left" w:pos="720"/>
        </w:tabs>
        <w:spacing w:before="6"/>
        <w:rPr>
          <w:sz w:val="20"/>
        </w:rPr>
      </w:pPr>
      <w:r>
        <w:rPr>
          <w:sz w:val="20"/>
        </w:rPr>
        <w:t>Технологии,профессииипроизводства.</w:t>
      </w:r>
    </w:p>
    <w:p w:rsidR="00EF7939" w:rsidRDefault="00FD3738">
      <w:pPr>
        <w:pStyle w:val="a4"/>
        <w:numPr>
          <w:ilvl w:val="0"/>
          <w:numId w:val="64"/>
        </w:numPr>
        <w:tabs>
          <w:tab w:val="left" w:pos="720"/>
        </w:tabs>
        <w:spacing w:before="10"/>
        <w:rPr>
          <w:sz w:val="20"/>
        </w:rPr>
      </w:pPr>
      <w:r>
        <w:rPr>
          <w:sz w:val="20"/>
        </w:rPr>
        <w:t>Технологииручной обработкиматериалов:</w:t>
      </w:r>
    </w:p>
    <w:p w:rsidR="00EF7939" w:rsidRDefault="00FD3738">
      <w:pPr>
        <w:pStyle w:val="a4"/>
        <w:numPr>
          <w:ilvl w:val="0"/>
          <w:numId w:val="63"/>
        </w:numPr>
        <w:tabs>
          <w:tab w:val="left" w:pos="796"/>
          <w:tab w:val="left" w:pos="797"/>
        </w:tabs>
        <w:spacing w:before="10"/>
        <w:jc w:val="left"/>
        <w:rPr>
          <w:sz w:val="20"/>
        </w:rPr>
      </w:pPr>
      <w:r>
        <w:rPr>
          <w:sz w:val="20"/>
        </w:rPr>
        <w:t>технологииработысбумагойикартоном;</w:t>
      </w:r>
    </w:p>
    <w:p w:rsidR="00EF7939" w:rsidRDefault="00FD3738">
      <w:pPr>
        <w:pStyle w:val="a4"/>
        <w:numPr>
          <w:ilvl w:val="0"/>
          <w:numId w:val="63"/>
        </w:numPr>
        <w:tabs>
          <w:tab w:val="left" w:pos="796"/>
          <w:tab w:val="left" w:pos="797"/>
        </w:tabs>
        <w:spacing w:before="10"/>
        <w:jc w:val="left"/>
        <w:rPr>
          <w:sz w:val="20"/>
        </w:rPr>
      </w:pPr>
      <w:r>
        <w:rPr>
          <w:sz w:val="20"/>
        </w:rPr>
        <w:t>технологииработыспластичнымиматериалами;</w:t>
      </w:r>
    </w:p>
    <w:p w:rsidR="00EF7939" w:rsidRDefault="00FD3738">
      <w:pPr>
        <w:pStyle w:val="a4"/>
        <w:numPr>
          <w:ilvl w:val="0"/>
          <w:numId w:val="63"/>
        </w:numPr>
        <w:tabs>
          <w:tab w:val="left" w:pos="796"/>
          <w:tab w:val="left" w:pos="797"/>
        </w:tabs>
        <w:spacing w:before="10"/>
        <w:jc w:val="left"/>
        <w:rPr>
          <w:sz w:val="20"/>
        </w:rPr>
      </w:pPr>
      <w:r>
        <w:rPr>
          <w:sz w:val="20"/>
        </w:rPr>
        <w:t>технологииработысприродным материалом;</w:t>
      </w:r>
    </w:p>
    <w:p w:rsidR="00EF7939" w:rsidRDefault="00FD3738">
      <w:pPr>
        <w:pStyle w:val="a4"/>
        <w:numPr>
          <w:ilvl w:val="0"/>
          <w:numId w:val="63"/>
        </w:numPr>
        <w:tabs>
          <w:tab w:val="left" w:pos="796"/>
          <w:tab w:val="left" w:pos="797"/>
        </w:tabs>
        <w:spacing w:before="10"/>
        <w:jc w:val="left"/>
        <w:rPr>
          <w:sz w:val="20"/>
        </w:rPr>
      </w:pPr>
      <w:r>
        <w:rPr>
          <w:sz w:val="20"/>
        </w:rPr>
        <w:t>технологииработыстекстильнымиматериалами;</w:t>
      </w:r>
    </w:p>
    <w:p w:rsidR="00EF7939" w:rsidRDefault="00FD3738">
      <w:pPr>
        <w:pStyle w:val="a4"/>
        <w:numPr>
          <w:ilvl w:val="0"/>
          <w:numId w:val="63"/>
        </w:numPr>
        <w:tabs>
          <w:tab w:val="left" w:pos="796"/>
          <w:tab w:val="left" w:pos="797"/>
        </w:tabs>
        <w:spacing w:before="10"/>
        <w:jc w:val="left"/>
        <w:rPr>
          <w:sz w:val="20"/>
        </w:rPr>
      </w:pPr>
      <w:r>
        <w:rPr>
          <w:spacing w:val="-2"/>
          <w:sz w:val="20"/>
        </w:rPr>
        <w:t>т</w:t>
      </w:r>
      <w:r>
        <w:rPr>
          <w:spacing w:val="-3"/>
          <w:sz w:val="20"/>
        </w:rPr>
        <w:t>е</w:t>
      </w:r>
      <w:r>
        <w:rPr>
          <w:sz w:val="20"/>
        </w:rPr>
        <w:t>х</w:t>
      </w:r>
      <w:r>
        <w:rPr>
          <w:spacing w:val="2"/>
          <w:sz w:val="20"/>
        </w:rPr>
        <w:t>н</w:t>
      </w:r>
      <w:r>
        <w:rPr>
          <w:spacing w:val="-5"/>
          <w:sz w:val="20"/>
        </w:rPr>
        <w:t>о</w:t>
      </w:r>
      <w:r>
        <w:rPr>
          <w:sz w:val="20"/>
        </w:rPr>
        <w:t>л</w:t>
      </w:r>
      <w:r>
        <w:rPr>
          <w:spacing w:val="-5"/>
          <w:sz w:val="20"/>
        </w:rPr>
        <w:t>о</w:t>
      </w:r>
      <w:r>
        <w:rPr>
          <w:spacing w:val="3"/>
          <w:sz w:val="20"/>
        </w:rPr>
        <w:t>г</w:t>
      </w:r>
      <w:r>
        <w:rPr>
          <w:spacing w:val="-3"/>
          <w:sz w:val="20"/>
        </w:rPr>
        <w:t>и</w:t>
      </w:r>
      <w:r>
        <w:rPr>
          <w:sz w:val="20"/>
        </w:rPr>
        <w:t>и р</w:t>
      </w:r>
      <w:r>
        <w:rPr>
          <w:spacing w:val="1"/>
          <w:sz w:val="20"/>
        </w:rPr>
        <w:t>а</w:t>
      </w:r>
      <w:r>
        <w:rPr>
          <w:spacing w:val="-2"/>
          <w:sz w:val="20"/>
        </w:rPr>
        <w:t>б</w:t>
      </w:r>
      <w:r>
        <w:rPr>
          <w:spacing w:val="-5"/>
          <w:sz w:val="20"/>
        </w:rPr>
        <w:t>о</w:t>
      </w:r>
      <w:r>
        <w:rPr>
          <w:spacing w:val="-2"/>
          <w:sz w:val="20"/>
        </w:rPr>
        <w:t>т</w:t>
      </w:r>
      <w:r>
        <w:rPr>
          <w:sz w:val="20"/>
        </w:rPr>
        <w:t>ыс</w:t>
      </w:r>
      <w:r>
        <w:rPr>
          <w:spacing w:val="-2"/>
          <w:sz w:val="20"/>
        </w:rPr>
        <w:t>д</w:t>
      </w:r>
      <w:r>
        <w:rPr>
          <w:spacing w:val="4"/>
          <w:sz w:val="20"/>
        </w:rPr>
        <w:t>р</w:t>
      </w:r>
      <w:r>
        <w:rPr>
          <w:spacing w:val="-10"/>
          <w:sz w:val="20"/>
        </w:rPr>
        <w:t>у</w:t>
      </w:r>
      <w:r>
        <w:rPr>
          <w:spacing w:val="-2"/>
          <w:sz w:val="20"/>
        </w:rPr>
        <w:t>г</w:t>
      </w:r>
      <w:r>
        <w:rPr>
          <w:spacing w:val="-3"/>
          <w:sz w:val="20"/>
        </w:rPr>
        <w:t>и</w:t>
      </w:r>
      <w:r>
        <w:rPr>
          <w:spacing w:val="1"/>
          <w:sz w:val="20"/>
        </w:rPr>
        <w:t>м</w:t>
      </w:r>
      <w:r>
        <w:rPr>
          <w:sz w:val="20"/>
        </w:rPr>
        <w:t xml:space="preserve">и </w:t>
      </w:r>
      <w:r>
        <w:rPr>
          <w:spacing w:val="2"/>
          <w:sz w:val="20"/>
        </w:rPr>
        <w:t>д</w:t>
      </w:r>
      <w:r>
        <w:rPr>
          <w:spacing w:val="-5"/>
          <w:sz w:val="20"/>
        </w:rPr>
        <w:t>о</w:t>
      </w:r>
      <w:r>
        <w:rPr>
          <w:spacing w:val="-3"/>
          <w:sz w:val="20"/>
        </w:rPr>
        <w:t>с</w:t>
      </w:r>
      <w:r>
        <w:rPr>
          <w:spacing w:val="2"/>
          <w:sz w:val="20"/>
        </w:rPr>
        <w:t>т</w:t>
      </w:r>
      <w:r>
        <w:rPr>
          <w:spacing w:val="-5"/>
          <w:sz w:val="20"/>
        </w:rPr>
        <w:t>у</w:t>
      </w:r>
      <w:r>
        <w:rPr>
          <w:spacing w:val="2"/>
          <w:sz w:val="20"/>
        </w:rPr>
        <w:t>п</w:t>
      </w:r>
      <w:r>
        <w:rPr>
          <w:spacing w:val="-3"/>
          <w:sz w:val="20"/>
        </w:rPr>
        <w:t>н</w:t>
      </w:r>
      <w:r>
        <w:rPr>
          <w:spacing w:val="-1"/>
          <w:sz w:val="20"/>
        </w:rPr>
        <w:t>ы</w:t>
      </w:r>
      <w:r>
        <w:rPr>
          <w:spacing w:val="1"/>
          <w:sz w:val="20"/>
        </w:rPr>
        <w:t>м</w:t>
      </w:r>
      <w:r>
        <w:rPr>
          <w:sz w:val="20"/>
        </w:rPr>
        <w:t xml:space="preserve">и </w:t>
      </w:r>
      <w:r>
        <w:rPr>
          <w:spacing w:val="1"/>
          <w:sz w:val="20"/>
        </w:rPr>
        <w:t>ма</w:t>
      </w:r>
      <w:r>
        <w:rPr>
          <w:spacing w:val="-2"/>
          <w:sz w:val="20"/>
        </w:rPr>
        <w:t>т</w:t>
      </w:r>
      <w:r>
        <w:rPr>
          <w:spacing w:val="-3"/>
          <w:sz w:val="20"/>
        </w:rPr>
        <w:t>е</w:t>
      </w:r>
      <w:r>
        <w:rPr>
          <w:sz w:val="20"/>
        </w:rPr>
        <w:t>р</w:t>
      </w:r>
      <w:r>
        <w:rPr>
          <w:spacing w:val="-3"/>
          <w:sz w:val="20"/>
        </w:rPr>
        <w:t>и</w:t>
      </w:r>
      <w:r>
        <w:rPr>
          <w:spacing w:val="1"/>
          <w:sz w:val="20"/>
        </w:rPr>
        <w:t>а</w:t>
      </w:r>
      <w:r>
        <w:rPr>
          <w:spacing w:val="-5"/>
          <w:sz w:val="20"/>
        </w:rPr>
        <w:t>л</w:t>
      </w:r>
      <w:r>
        <w:rPr>
          <w:spacing w:val="1"/>
          <w:sz w:val="20"/>
        </w:rPr>
        <w:t>ам</w:t>
      </w:r>
      <w:r>
        <w:rPr>
          <w:spacing w:val="-2"/>
          <w:sz w:val="20"/>
        </w:rPr>
        <w:t>и</w:t>
      </w:r>
      <w:r>
        <w:rPr>
          <w:spacing w:val="2"/>
          <w:w w:val="102"/>
          <w:position w:val="11"/>
          <w:sz w:val="8"/>
        </w:rPr>
        <w:t>1</w:t>
      </w:r>
      <w:r>
        <w:rPr>
          <w:sz w:val="20"/>
        </w:rPr>
        <w:t>.</w:t>
      </w:r>
    </w:p>
    <w:p w:rsidR="00EF7939" w:rsidRDefault="00FD3738">
      <w:pPr>
        <w:pStyle w:val="a4"/>
        <w:numPr>
          <w:ilvl w:val="0"/>
          <w:numId w:val="64"/>
        </w:numPr>
        <w:tabs>
          <w:tab w:val="left" w:pos="721"/>
        </w:tabs>
        <w:spacing w:before="10"/>
        <w:ind w:left="720" w:hanging="203"/>
        <w:rPr>
          <w:sz w:val="20"/>
        </w:rPr>
      </w:pPr>
      <w:r>
        <w:rPr>
          <w:sz w:val="20"/>
        </w:rPr>
        <w:t>Конструированиеимоделирование:</w:t>
      </w:r>
    </w:p>
    <w:p w:rsidR="00EF7939" w:rsidRDefault="00FD3738">
      <w:pPr>
        <w:pStyle w:val="a4"/>
        <w:numPr>
          <w:ilvl w:val="0"/>
          <w:numId w:val="63"/>
        </w:numPr>
        <w:tabs>
          <w:tab w:val="left" w:pos="796"/>
          <w:tab w:val="left" w:pos="797"/>
        </w:tabs>
        <w:spacing w:before="11"/>
        <w:jc w:val="left"/>
        <w:rPr>
          <w:sz w:val="20"/>
        </w:rPr>
      </w:pPr>
      <w:r>
        <w:rPr>
          <w:sz w:val="20"/>
        </w:rPr>
        <w:t>р</w:t>
      </w:r>
      <w:r>
        <w:rPr>
          <w:spacing w:val="1"/>
          <w:sz w:val="20"/>
        </w:rPr>
        <w:t>а</w:t>
      </w:r>
      <w:r>
        <w:rPr>
          <w:spacing w:val="-2"/>
          <w:sz w:val="20"/>
        </w:rPr>
        <w:t>б</w:t>
      </w:r>
      <w:r>
        <w:rPr>
          <w:spacing w:val="-5"/>
          <w:sz w:val="20"/>
        </w:rPr>
        <w:t>о</w:t>
      </w:r>
      <w:r>
        <w:rPr>
          <w:spacing w:val="-2"/>
          <w:sz w:val="20"/>
        </w:rPr>
        <w:t>т</w:t>
      </w:r>
      <w:r>
        <w:rPr>
          <w:sz w:val="20"/>
        </w:rPr>
        <w:t>ас«К</w:t>
      </w:r>
      <w:r>
        <w:rPr>
          <w:spacing w:val="-5"/>
          <w:sz w:val="20"/>
        </w:rPr>
        <w:t>о</w:t>
      </w:r>
      <w:r>
        <w:rPr>
          <w:spacing w:val="-3"/>
          <w:sz w:val="20"/>
        </w:rPr>
        <w:t>нс</w:t>
      </w:r>
      <w:r>
        <w:rPr>
          <w:spacing w:val="-2"/>
          <w:sz w:val="20"/>
        </w:rPr>
        <w:t>т</w:t>
      </w:r>
      <w:r>
        <w:rPr>
          <w:spacing w:val="4"/>
          <w:sz w:val="20"/>
        </w:rPr>
        <w:t>р</w:t>
      </w:r>
      <w:r>
        <w:rPr>
          <w:spacing w:val="-5"/>
          <w:sz w:val="20"/>
        </w:rPr>
        <w:t>у</w:t>
      </w:r>
      <w:r>
        <w:rPr>
          <w:spacing w:val="-2"/>
          <w:sz w:val="20"/>
        </w:rPr>
        <w:t>к</w:t>
      </w:r>
      <w:r>
        <w:rPr>
          <w:spacing w:val="2"/>
          <w:sz w:val="20"/>
        </w:rPr>
        <w:t>т</w:t>
      </w:r>
      <w:r>
        <w:rPr>
          <w:spacing w:val="-5"/>
          <w:sz w:val="20"/>
        </w:rPr>
        <w:t>о</w:t>
      </w:r>
      <w:r>
        <w:rPr>
          <w:sz w:val="20"/>
        </w:rPr>
        <w:t>р</w:t>
      </w:r>
      <w:r>
        <w:rPr>
          <w:spacing w:val="-5"/>
          <w:sz w:val="20"/>
        </w:rPr>
        <w:t>о</w:t>
      </w:r>
      <w:r>
        <w:rPr>
          <w:spacing w:val="1"/>
          <w:sz w:val="20"/>
        </w:rPr>
        <w:t>м</w:t>
      </w:r>
      <w:r>
        <w:rPr>
          <w:sz w:val="20"/>
        </w:rPr>
        <w:t>»</w:t>
      </w:r>
      <w:r>
        <w:rPr>
          <w:spacing w:val="2"/>
          <w:sz w:val="20"/>
        </w:rPr>
        <w:t>*</w:t>
      </w:r>
      <w:r>
        <w:rPr>
          <w:spacing w:val="2"/>
          <w:w w:val="102"/>
          <w:position w:val="11"/>
          <w:sz w:val="8"/>
        </w:rPr>
        <w:t>2</w:t>
      </w:r>
      <w:r>
        <w:rPr>
          <w:sz w:val="20"/>
        </w:rPr>
        <w:t>;</w:t>
      </w:r>
    </w:p>
    <w:p w:rsidR="00EF7939" w:rsidRDefault="00FD3738">
      <w:pPr>
        <w:pStyle w:val="a4"/>
        <w:numPr>
          <w:ilvl w:val="0"/>
          <w:numId w:val="63"/>
        </w:numPr>
        <w:tabs>
          <w:tab w:val="left" w:pos="796"/>
          <w:tab w:val="left" w:pos="797"/>
        </w:tabs>
        <w:spacing w:before="10" w:line="249" w:lineRule="auto"/>
        <w:ind w:right="136"/>
        <w:jc w:val="left"/>
        <w:rPr>
          <w:sz w:val="20"/>
        </w:rPr>
      </w:pPr>
      <w:r>
        <w:rPr>
          <w:spacing w:val="-1"/>
          <w:sz w:val="20"/>
        </w:rPr>
        <w:t>конструирование</w:t>
      </w:r>
      <w:r>
        <w:rPr>
          <w:sz w:val="20"/>
        </w:rPr>
        <w:t>имоделированиеизбумаги,картона,пластичныхматериалов,природныхи текстильныхматериалов;</w:t>
      </w:r>
    </w:p>
    <w:p w:rsidR="00EF7939" w:rsidRDefault="00FD3738">
      <w:pPr>
        <w:pStyle w:val="a4"/>
        <w:numPr>
          <w:ilvl w:val="0"/>
          <w:numId w:val="63"/>
        </w:numPr>
        <w:tabs>
          <w:tab w:val="left" w:pos="796"/>
          <w:tab w:val="left" w:pos="797"/>
        </w:tabs>
        <w:spacing w:before="1"/>
        <w:jc w:val="left"/>
        <w:rPr>
          <w:sz w:val="20"/>
        </w:rPr>
      </w:pPr>
      <w:r>
        <w:rPr>
          <w:sz w:val="20"/>
        </w:rPr>
        <w:t>робототехника*.</w:t>
      </w:r>
    </w:p>
    <w:p w:rsidR="00EF7939" w:rsidRDefault="00FD3738">
      <w:pPr>
        <w:pStyle w:val="a4"/>
        <w:numPr>
          <w:ilvl w:val="0"/>
          <w:numId w:val="64"/>
        </w:numPr>
        <w:tabs>
          <w:tab w:val="left" w:pos="725"/>
        </w:tabs>
        <w:spacing w:before="10"/>
        <w:ind w:left="724" w:hanging="207"/>
        <w:rPr>
          <w:sz w:val="20"/>
        </w:rPr>
      </w:pPr>
      <w:r>
        <w:rPr>
          <w:sz w:val="20"/>
        </w:rPr>
        <w:t>Информационно-коммуникативныетехнологии*.</w:t>
      </w:r>
    </w:p>
    <w:p w:rsidR="00EF7939" w:rsidRDefault="00FD3738">
      <w:pPr>
        <w:pStyle w:val="a3"/>
        <w:spacing w:before="11" w:line="249" w:lineRule="auto"/>
        <w:ind w:left="292" w:right="129" w:firstLine="225"/>
      </w:pPr>
      <w:r>
        <w:t>Другая специфическая черта программы состоит в том, что в общемсодержаниикурсавыделенныеосновныеструктурныеединицы</w:t>
      </w:r>
      <w:r>
        <w:rPr>
          <w:spacing w:val="-1"/>
        </w:rPr>
        <w:t>являютсяобязательными</w:t>
      </w:r>
      <w:r>
        <w:t>содержательнымиразделамиавторскихкурсов.Они реализуются на базе освоения обучающимися технологий работыкак с обязательными, так и с дополнительными материалами в рамкахинтегративногоподходаикомплексногонаполненияучебныхтемитворческихпрактик.Современныйвариативныйподходвобразовании</w:t>
      </w:r>
    </w:p>
    <w:p w:rsidR="00EF7939" w:rsidRDefault="00274362">
      <w:pPr>
        <w:pStyle w:val="a3"/>
        <w:spacing w:before="3"/>
        <w:ind w:left="0"/>
        <w:jc w:val="left"/>
        <w:rPr>
          <w:sz w:val="16"/>
        </w:rPr>
      </w:pPr>
      <w:r w:rsidRPr="00274362">
        <w:pict>
          <v:rect id="_x0000_s1040" style="position:absolute;margin-left:50.9pt;margin-top:11.35pt;width:144.1pt;height:.5pt;z-index:-15699968;mso-wrap-distance-left:0;mso-wrap-distance-right:0;mso-position-horizontal-relative:page" fillcolor="black" stroked="f">
            <w10:wrap type="topAndBottom" anchorx="page"/>
          </v:rect>
        </w:pict>
      </w:r>
    </w:p>
    <w:p w:rsidR="00EF7939" w:rsidRDefault="00FD3738">
      <w:pPr>
        <w:tabs>
          <w:tab w:val="left" w:pos="1012"/>
        </w:tabs>
        <w:spacing w:before="53" w:line="209" w:lineRule="exact"/>
        <w:ind w:left="518"/>
        <w:jc w:val="both"/>
        <w:rPr>
          <w:sz w:val="18"/>
        </w:rPr>
      </w:pPr>
      <w:r>
        <w:rPr>
          <w:position w:val="6"/>
          <w:sz w:val="12"/>
        </w:rPr>
        <w:t>1</w:t>
      </w:r>
      <w:r>
        <w:rPr>
          <w:position w:val="6"/>
          <w:sz w:val="12"/>
        </w:rPr>
        <w:tab/>
      </w:r>
      <w:r>
        <w:rPr>
          <w:sz w:val="18"/>
        </w:rPr>
        <w:t>Например,пластик,поролон, фольга, соломаидр.</w:t>
      </w:r>
    </w:p>
    <w:p w:rsidR="00EF7939" w:rsidRDefault="00FD3738">
      <w:pPr>
        <w:tabs>
          <w:tab w:val="left" w:pos="1012"/>
        </w:tabs>
        <w:spacing w:line="242" w:lineRule="auto"/>
        <w:ind w:left="292" w:right="125" w:firstLine="225"/>
        <w:jc w:val="both"/>
        <w:rPr>
          <w:sz w:val="18"/>
        </w:rPr>
      </w:pPr>
      <w:r>
        <w:rPr>
          <w:position w:val="6"/>
          <w:sz w:val="12"/>
        </w:rPr>
        <w:t>2</w:t>
      </w:r>
      <w:r>
        <w:rPr>
          <w:position w:val="6"/>
          <w:sz w:val="12"/>
        </w:rPr>
        <w:tab/>
      </w:r>
      <w:r>
        <w:rPr>
          <w:sz w:val="18"/>
        </w:rPr>
        <w:t>Звёздочками   отмечены   модули,   включённые   в   Приложение   № 1к Федеральномугосударственномуобразовательномустандартуначальногообщегообразованияспометкой:«сучётомвозможностейматериально-технической базыобразовательной организации».</w:t>
      </w:r>
    </w:p>
    <w:p w:rsidR="00EF7939" w:rsidRDefault="00EF7939">
      <w:pPr>
        <w:spacing w:line="242" w:lineRule="auto"/>
        <w:jc w:val="both"/>
        <w:rPr>
          <w:sz w:val="18"/>
        </w:rPr>
        <w:sectPr w:rsidR="00EF7939">
          <w:pgSz w:w="7830" w:h="12020"/>
          <w:pgMar w:top="1100" w:right="660" w:bottom="720" w:left="500" w:header="0" w:footer="532" w:gutter="0"/>
          <w:cols w:space="720"/>
        </w:sectPr>
      </w:pPr>
    </w:p>
    <w:p w:rsidR="00EF7939" w:rsidRDefault="00FD3738">
      <w:pPr>
        <w:pStyle w:val="a3"/>
        <w:spacing w:before="65" w:line="249" w:lineRule="auto"/>
        <w:ind w:left="292" w:right="135"/>
      </w:pPr>
      <w:r>
        <w:lastRenderedPageBreak/>
        <w:t>предполагает и предлагает несколько учебно-методических комплектовпо курсу «Технология», в которых по-разному строится традиционнаялинияпредметногосодержания:вразнойпоследовательностиивразномобъёме предъявляются для освоения те или иные технологии, на разныхвидахматериалов,изделий.Однакоэтиразличиянеявляютсясущественными, так как приводят к единому результату к окончаниюначальногоуровняобразования.</w:t>
      </w:r>
    </w:p>
    <w:p w:rsidR="00EF7939" w:rsidRDefault="00FD3738">
      <w:pPr>
        <w:pStyle w:val="a3"/>
        <w:spacing w:before="12" w:line="244" w:lineRule="auto"/>
        <w:ind w:left="292" w:right="137" w:firstLine="225"/>
      </w:pPr>
      <w:r>
        <w:t>Нижепоклассампредставлено</w:t>
      </w:r>
      <w:r>
        <w:rPr>
          <w:b/>
        </w:rPr>
        <w:t>примерное</w:t>
      </w:r>
      <w:r>
        <w:t>содержаниеосновныхмодулейкурса.</w:t>
      </w:r>
    </w:p>
    <w:p w:rsidR="00EF7939" w:rsidRDefault="00EF7939">
      <w:pPr>
        <w:pStyle w:val="a3"/>
        <w:spacing w:before="5"/>
        <w:ind w:left="0"/>
        <w:jc w:val="left"/>
        <w:rPr>
          <w:sz w:val="31"/>
        </w:rPr>
      </w:pPr>
    </w:p>
    <w:p w:rsidR="00EF7939" w:rsidRDefault="00FD3738">
      <w:pPr>
        <w:pStyle w:val="a4"/>
        <w:numPr>
          <w:ilvl w:val="0"/>
          <w:numId w:val="62"/>
        </w:numPr>
        <w:tabs>
          <w:tab w:val="left" w:pos="461"/>
        </w:tabs>
        <w:ind w:hanging="169"/>
        <w:rPr>
          <w:b/>
        </w:rPr>
      </w:pPr>
      <w:r>
        <w:rPr>
          <w:b/>
        </w:rPr>
        <w:t>КЛАСС(33ч)</w:t>
      </w:r>
    </w:p>
    <w:p w:rsidR="00EF7939" w:rsidRDefault="00EF7939">
      <w:pPr>
        <w:pStyle w:val="a3"/>
        <w:spacing w:before="4"/>
        <w:ind w:left="0"/>
        <w:jc w:val="left"/>
        <w:rPr>
          <w:b/>
          <w:sz w:val="21"/>
        </w:rPr>
      </w:pPr>
    </w:p>
    <w:p w:rsidR="00EF7939" w:rsidRDefault="00EF7939">
      <w:pPr>
        <w:pStyle w:val="a3"/>
        <w:spacing w:before="6"/>
        <w:ind w:left="0"/>
        <w:jc w:val="left"/>
        <w:rPr>
          <w:b/>
          <w:sz w:val="8"/>
        </w:rPr>
      </w:pPr>
    </w:p>
    <w:p w:rsidR="00EF7939" w:rsidRDefault="00FD3738">
      <w:pPr>
        <w:spacing w:line="72" w:lineRule="exact"/>
        <w:ind w:right="1684"/>
        <w:jc w:val="right"/>
        <w:rPr>
          <w:sz w:val="8"/>
        </w:rPr>
      </w:pPr>
      <w:r>
        <w:rPr>
          <w:w w:val="102"/>
          <w:sz w:val="8"/>
        </w:rPr>
        <w:t>1</w:t>
      </w:r>
    </w:p>
    <w:p w:rsidR="00EF7939" w:rsidRDefault="00FD3738">
      <w:pPr>
        <w:pStyle w:val="2"/>
        <w:numPr>
          <w:ilvl w:val="0"/>
          <w:numId w:val="61"/>
        </w:numPr>
        <w:tabs>
          <w:tab w:val="left" w:pos="514"/>
        </w:tabs>
        <w:spacing w:line="233" w:lineRule="exact"/>
        <w:ind w:hanging="222"/>
      </w:pPr>
      <w:r>
        <w:t>Технологии,профессииипроизводства(6ч)</w:t>
      </w:r>
    </w:p>
    <w:p w:rsidR="00EF7939" w:rsidRDefault="00EF7939">
      <w:pPr>
        <w:pStyle w:val="a3"/>
        <w:spacing w:before="4"/>
        <w:ind w:left="0"/>
        <w:jc w:val="left"/>
        <w:rPr>
          <w:b/>
          <w:sz w:val="13"/>
        </w:rPr>
      </w:pPr>
    </w:p>
    <w:p w:rsidR="00EF7939" w:rsidRDefault="00FD3738">
      <w:pPr>
        <w:pStyle w:val="a3"/>
        <w:spacing w:before="93" w:line="249" w:lineRule="auto"/>
        <w:ind w:left="292" w:right="125" w:firstLine="225"/>
      </w:pPr>
      <w:r>
        <w:t>Природакакисточниксырьевыхресурсовитворчествамастеров.Красота и разнообразие природных форм, их передача в изделиях изразличныхматериалов.Наблюденияприродыифантазиямастера —условиясозданияизделия.Бережноеотношениекприроде.Общеепонятие об изучаемых материалах, их происхождении, разнообразии.Подготовка к работе. Рабочее место, его организация в зависимости отвида работы. Рациональное размещение на рабочем месте материалов иинструментов;поддержаниепорядкавовремяработы;уборкапоокончанииработы.Рациональноеибезопасноеиспользованиеихранениеинструментов.</w:t>
      </w:r>
    </w:p>
    <w:p w:rsidR="00EF7939" w:rsidRDefault="00FD3738">
      <w:pPr>
        <w:pStyle w:val="a3"/>
        <w:spacing w:before="9" w:line="249" w:lineRule="auto"/>
        <w:ind w:left="292" w:right="135" w:firstLine="225"/>
      </w:pPr>
      <w:r>
        <w:t>Профессии родных и знакомых. Профессии, связанные с изучаемымиматериаламиипроизводствами.Профессиисферы обслуживания.</w:t>
      </w:r>
    </w:p>
    <w:p w:rsidR="00EF7939" w:rsidRDefault="00FD3738">
      <w:pPr>
        <w:pStyle w:val="a3"/>
        <w:spacing w:before="2"/>
        <w:ind w:left="518"/>
      </w:pPr>
      <w:r>
        <w:t>ТрадицииипраздникинародовРоссии, ремёсла,обычаи.</w:t>
      </w:r>
    </w:p>
    <w:p w:rsidR="00EF7939" w:rsidRDefault="00EF7939">
      <w:pPr>
        <w:pStyle w:val="a3"/>
        <w:spacing w:before="9"/>
        <w:ind w:left="0"/>
        <w:jc w:val="left"/>
        <w:rPr>
          <w:sz w:val="31"/>
        </w:rPr>
      </w:pPr>
    </w:p>
    <w:p w:rsidR="00EF7939" w:rsidRDefault="00FD3738">
      <w:pPr>
        <w:pStyle w:val="2"/>
        <w:numPr>
          <w:ilvl w:val="0"/>
          <w:numId w:val="61"/>
        </w:numPr>
        <w:tabs>
          <w:tab w:val="left" w:pos="514"/>
        </w:tabs>
        <w:ind w:hanging="222"/>
      </w:pPr>
      <w:r>
        <w:t>Технологииручнойобработкиматериалов (15ч)</w:t>
      </w:r>
    </w:p>
    <w:p w:rsidR="00EF7939" w:rsidRDefault="00EF7939">
      <w:pPr>
        <w:pStyle w:val="a3"/>
        <w:spacing w:before="4"/>
        <w:ind w:left="0"/>
        <w:jc w:val="left"/>
        <w:rPr>
          <w:b/>
          <w:sz w:val="21"/>
        </w:rPr>
      </w:pPr>
    </w:p>
    <w:p w:rsidR="00EF7939" w:rsidRDefault="00FD3738">
      <w:pPr>
        <w:pStyle w:val="a3"/>
        <w:spacing w:before="1" w:line="249" w:lineRule="auto"/>
        <w:ind w:left="292" w:right="137" w:firstLine="225"/>
      </w:pPr>
      <w:r>
        <w:t>Бережное,экономноеирациональноеиспользованиеобрабатываемыхматериалов. Использование конструктивных особенностей материаловприизготовлении изделий.</w:t>
      </w:r>
    </w:p>
    <w:p w:rsidR="00EF7939" w:rsidRDefault="00FD3738">
      <w:pPr>
        <w:pStyle w:val="a3"/>
        <w:spacing w:before="2" w:line="249" w:lineRule="auto"/>
        <w:ind w:left="292" w:right="134" w:firstLine="225"/>
      </w:pPr>
      <w:r>
        <w:t>Основные технологические операции ручной обработки материалов:</w:t>
      </w:r>
      <w:r>
        <w:rPr>
          <w:spacing w:val="-1"/>
        </w:rPr>
        <w:t>разметкадеталей,выделениедеталей,</w:t>
      </w:r>
      <w:r>
        <w:t>формообразованиедеталей,сборкаизделия,отделкаизделияилиегодеталей.Общеепредставление.</w:t>
      </w:r>
    </w:p>
    <w:p w:rsidR="00EF7939" w:rsidRDefault="00EF7939">
      <w:pPr>
        <w:pStyle w:val="a3"/>
        <w:ind w:left="0"/>
        <w:jc w:val="left"/>
      </w:pPr>
    </w:p>
    <w:p w:rsidR="00EF7939" w:rsidRDefault="00274362">
      <w:pPr>
        <w:pStyle w:val="a3"/>
        <w:spacing w:before="5"/>
        <w:ind w:left="0"/>
        <w:jc w:val="left"/>
        <w:rPr>
          <w:sz w:val="24"/>
        </w:rPr>
      </w:pPr>
      <w:r w:rsidRPr="00274362">
        <w:pict>
          <v:rect id="_x0000_s1039" style="position:absolute;margin-left:50.9pt;margin-top:16pt;width:144.1pt;height:.5pt;z-index:-15699456;mso-wrap-distance-left:0;mso-wrap-distance-right:0;mso-position-horizontal-relative:page" fillcolor="black" stroked="f">
            <w10:wrap type="topAndBottom" anchorx="page"/>
          </v:rect>
        </w:pict>
      </w:r>
    </w:p>
    <w:p w:rsidR="00EF7939" w:rsidRDefault="00FD3738">
      <w:pPr>
        <w:tabs>
          <w:tab w:val="left" w:pos="1012"/>
        </w:tabs>
        <w:spacing w:before="53" w:line="244" w:lineRule="auto"/>
        <w:ind w:left="292" w:right="143" w:firstLine="225"/>
        <w:rPr>
          <w:sz w:val="18"/>
        </w:rPr>
      </w:pPr>
      <w:r>
        <w:rPr>
          <w:position w:val="6"/>
          <w:sz w:val="12"/>
        </w:rPr>
        <w:t>1</w:t>
      </w:r>
      <w:r>
        <w:rPr>
          <w:position w:val="6"/>
          <w:sz w:val="12"/>
        </w:rPr>
        <w:tab/>
      </w:r>
      <w:r>
        <w:rPr>
          <w:sz w:val="18"/>
        </w:rPr>
        <w:t>Выделение часов на изучение разделов приблизительное. Возможно ихнебольшоеварьированиевавторскихкурсахпредмета.</w:t>
      </w:r>
    </w:p>
    <w:p w:rsidR="00EF7939" w:rsidRDefault="00EF7939">
      <w:pPr>
        <w:spacing w:line="244" w:lineRule="auto"/>
        <w:rPr>
          <w:sz w:val="18"/>
        </w:rPr>
        <w:sectPr w:rsidR="00EF7939">
          <w:pgSz w:w="7830" w:h="12020"/>
          <w:pgMar w:top="660" w:right="660" w:bottom="720" w:left="500" w:header="0" w:footer="532" w:gutter="0"/>
          <w:cols w:space="720"/>
        </w:sectPr>
      </w:pPr>
    </w:p>
    <w:p w:rsidR="00EF7939" w:rsidRDefault="00FD3738">
      <w:pPr>
        <w:pStyle w:val="a3"/>
        <w:spacing w:before="65" w:line="249" w:lineRule="auto"/>
        <w:ind w:left="292" w:right="134" w:firstLine="225"/>
      </w:pPr>
      <w:r>
        <w:lastRenderedPageBreak/>
        <w:t>Способы разметки деталей: на глаз и от руки, по шаблону, по линейке(как направляющему инструменту без откладывания размеров) с опоройнарисунки,графическуюинструкцию,простейшуюсхему.Чтениеусловных графических изображений (называние операций, способов иприёмов работы, последовательности изготовления изделий). Правилаэкономной и аккуратной разметки. Рациональная разметка и вырезаниенесколькиходинаковыхдеталейизбумаги.Способысоединениядеталейв изделии: с помощью пластилина, клея, скручивание, сшивание и др.Приёмы и правила аккуратной работы с клеем. Отделка изделия или егодеталей(окрашивание,вышивка, аппликация и др.).</w:t>
      </w:r>
    </w:p>
    <w:p w:rsidR="00EF7939" w:rsidRDefault="00FD3738">
      <w:pPr>
        <w:pStyle w:val="a3"/>
        <w:spacing w:before="10" w:line="249" w:lineRule="auto"/>
        <w:ind w:left="292" w:right="129" w:firstLine="225"/>
      </w:pPr>
      <w:r>
        <w:t>Подборсоответствующихинструментовиспособовобработки</w:t>
      </w:r>
      <w:r>
        <w:rPr>
          <w:spacing w:val="-1"/>
        </w:rPr>
        <w:t>материаловвзависимостиотихсвойствивидовизделий.</w:t>
      </w:r>
      <w:r>
        <w:t>Инструментыиприспособления (ножницы, линейка, игла, гладилка, стека, шаблон идр.),ихправильное,рациональноеибезопасноеиспользование.</w:t>
      </w:r>
    </w:p>
    <w:p w:rsidR="00EF7939" w:rsidRDefault="00FD3738">
      <w:pPr>
        <w:pStyle w:val="a3"/>
        <w:spacing w:before="3" w:line="249" w:lineRule="auto"/>
        <w:ind w:left="292" w:right="130" w:firstLine="225"/>
      </w:pPr>
      <w:r>
        <w:t>Пластические массы, их виды (пластилин, пластика и др.). Приёмыизготовления изделий доступной по сложности формы из них: разметканаглаз,отделениечасти(стекой,отрыванием),приданиеформы.</w:t>
      </w:r>
    </w:p>
    <w:p w:rsidR="00EF7939" w:rsidRDefault="00FD3738">
      <w:pPr>
        <w:pStyle w:val="a3"/>
        <w:spacing w:before="3" w:line="249" w:lineRule="auto"/>
        <w:ind w:left="292" w:right="135" w:firstLine="225"/>
      </w:pPr>
      <w:r>
        <w:t>Наиболеераспространённыевидыбумаги.Ихобщиесвойства.Простейшие способы обработки бумаги различных видов: сгибание искладывание, сминание, обрывание, склеивание и др. Резание бумагиножницами. Правила безопасной работы, передачи и хранения ножниц.Картон.</w:t>
      </w:r>
    </w:p>
    <w:p w:rsidR="00EF7939" w:rsidRDefault="00FD3738">
      <w:pPr>
        <w:pStyle w:val="a3"/>
        <w:tabs>
          <w:tab w:val="left" w:pos="1621"/>
          <w:tab w:val="left" w:pos="1673"/>
          <w:tab w:val="left" w:pos="2489"/>
          <w:tab w:val="left" w:pos="2998"/>
          <w:tab w:val="left" w:pos="3683"/>
          <w:tab w:val="left" w:pos="3990"/>
          <w:tab w:val="left" w:pos="4265"/>
          <w:tab w:val="left" w:pos="5219"/>
          <w:tab w:val="left" w:pos="5333"/>
          <w:tab w:val="left" w:pos="5631"/>
        </w:tabs>
        <w:spacing w:before="4" w:line="249" w:lineRule="auto"/>
        <w:ind w:left="292" w:right="131" w:firstLine="225"/>
        <w:jc w:val="right"/>
      </w:pPr>
      <w:r>
        <w:t>Видыприродныхматериалов(плоские—листьяиобъёмные—орехи,шишки,семена,ветки).Приёмыработысприроднымиматериалами:</w:t>
      </w:r>
      <w:r>
        <w:tab/>
      </w:r>
      <w:r>
        <w:tab/>
        <w:t>подбор</w:t>
      </w:r>
      <w:r>
        <w:tab/>
        <w:t>материалов</w:t>
      </w:r>
      <w:r>
        <w:tab/>
        <w:t>в</w:t>
      </w:r>
      <w:r>
        <w:tab/>
        <w:t>соответствии</w:t>
      </w:r>
      <w:r>
        <w:tab/>
      </w:r>
      <w:r>
        <w:tab/>
        <w:t>с</w:t>
      </w:r>
      <w:r>
        <w:tab/>
        <w:t>замыслом,составление</w:t>
      </w:r>
      <w:r>
        <w:tab/>
        <w:t>композиции,</w:t>
      </w:r>
      <w:r>
        <w:tab/>
      </w:r>
      <w:r>
        <w:rPr>
          <w:spacing w:val="-1"/>
        </w:rPr>
        <w:t>соединение</w:t>
      </w:r>
      <w:r>
        <w:rPr>
          <w:spacing w:val="-1"/>
        </w:rPr>
        <w:tab/>
      </w:r>
      <w:r>
        <w:rPr>
          <w:spacing w:val="-1"/>
        </w:rPr>
        <w:tab/>
      </w:r>
      <w:r>
        <w:t>деталей</w:t>
      </w:r>
      <w:r>
        <w:tab/>
        <w:t>(приклеивание,склеивание с помощью прокладки, соединение с помощью пластилина).Общеепредставлениеотканях(текстиле),ихстроенииисвойствах.</w:t>
      </w:r>
    </w:p>
    <w:p w:rsidR="00EF7939" w:rsidRDefault="00FD3738">
      <w:pPr>
        <w:pStyle w:val="a3"/>
        <w:spacing w:before="6" w:line="252" w:lineRule="auto"/>
        <w:ind w:left="292"/>
        <w:jc w:val="left"/>
      </w:pPr>
      <w:r>
        <w:t>Швейныеинструментыиприспособления(иглы,булавкиидр.).Отмериваниеизаправканиткивиголку,строчкапрямогостежка.</w:t>
      </w:r>
    </w:p>
    <w:p w:rsidR="00EF7939" w:rsidRDefault="00FD3738">
      <w:pPr>
        <w:pStyle w:val="a3"/>
        <w:spacing w:line="228" w:lineRule="exact"/>
        <w:ind w:left="518"/>
        <w:jc w:val="left"/>
      </w:pPr>
      <w:r>
        <w:t>Использованиедополнительныхотделочныхматериалов.</w:t>
      </w:r>
    </w:p>
    <w:p w:rsidR="00EF7939" w:rsidRDefault="00EF7939">
      <w:pPr>
        <w:pStyle w:val="a3"/>
        <w:spacing w:before="9"/>
        <w:ind w:left="0"/>
        <w:jc w:val="left"/>
        <w:rPr>
          <w:sz w:val="31"/>
        </w:rPr>
      </w:pPr>
    </w:p>
    <w:p w:rsidR="00EF7939" w:rsidRDefault="00FD3738">
      <w:pPr>
        <w:pStyle w:val="2"/>
        <w:numPr>
          <w:ilvl w:val="0"/>
          <w:numId w:val="61"/>
        </w:numPr>
        <w:tabs>
          <w:tab w:val="left" w:pos="518"/>
        </w:tabs>
        <w:ind w:left="517" w:hanging="226"/>
      </w:pPr>
      <w:r>
        <w:t>Конструированиеимоделирование(10ч)</w:t>
      </w:r>
    </w:p>
    <w:p w:rsidR="00EF7939" w:rsidRDefault="00EF7939">
      <w:pPr>
        <w:pStyle w:val="a3"/>
        <w:ind w:left="0"/>
        <w:jc w:val="left"/>
        <w:rPr>
          <w:b/>
          <w:sz w:val="21"/>
        </w:rPr>
      </w:pPr>
    </w:p>
    <w:p w:rsidR="00EF7939" w:rsidRDefault="00FD3738">
      <w:pPr>
        <w:pStyle w:val="a3"/>
        <w:spacing w:line="249" w:lineRule="auto"/>
        <w:ind w:left="292" w:right="133" w:firstLine="225"/>
      </w:pPr>
      <w:r>
        <w:t>Простыеиобъёмныеконструкцииизразныхматериалов(пластические массы, бумага, текстиль и др.) и способы их создания.Общеепредставление оконструкции изделия;детали и части изделия,их взаимное расположение в общей конструкции. Способы соединениядеталей в изделиях из разных материалов. Образец, анализ конструкцииобразцовизделий,изготовлениеизделийпообразцу,рисунку.Конструированиепомодели(наплоскости).Взаимосвязь выполняемого</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36"/>
      </w:pPr>
      <w:r>
        <w:lastRenderedPageBreak/>
        <w:t>действияи результата.Элементарноепрогнозированиепорядкадействий в зависимости от желаемого/необходимого результата; выборспособаработывзависимостиоттребуемогорезультата/замысла.</w:t>
      </w:r>
    </w:p>
    <w:p w:rsidR="00EF7939" w:rsidRDefault="00EF7939">
      <w:pPr>
        <w:pStyle w:val="a3"/>
        <w:spacing w:before="3"/>
        <w:ind w:left="0"/>
        <w:jc w:val="left"/>
        <w:rPr>
          <w:sz w:val="31"/>
        </w:rPr>
      </w:pPr>
    </w:p>
    <w:p w:rsidR="00EF7939" w:rsidRDefault="00FD3738">
      <w:pPr>
        <w:pStyle w:val="2"/>
        <w:numPr>
          <w:ilvl w:val="0"/>
          <w:numId w:val="61"/>
        </w:numPr>
        <w:tabs>
          <w:tab w:val="left" w:pos="514"/>
        </w:tabs>
        <w:ind w:hanging="222"/>
      </w:pPr>
      <w:r>
        <w:t>Информационно-коммуникативныетехнологии*(2 ч)</w:t>
      </w:r>
    </w:p>
    <w:p w:rsidR="00EF7939" w:rsidRDefault="00EF7939">
      <w:pPr>
        <w:pStyle w:val="a3"/>
        <w:spacing w:before="10"/>
        <w:ind w:left="0"/>
        <w:jc w:val="left"/>
        <w:rPr>
          <w:b/>
        </w:rPr>
      </w:pPr>
    </w:p>
    <w:p w:rsidR="00EF7939" w:rsidRDefault="00FD3738">
      <w:pPr>
        <w:pStyle w:val="a3"/>
        <w:spacing w:before="1" w:line="249" w:lineRule="auto"/>
        <w:ind w:left="292" w:firstLine="225"/>
        <w:jc w:val="left"/>
      </w:pPr>
      <w:r>
        <w:t>Демонстрацияучителемготовыхматериаловнаинформационныхносителях.</w:t>
      </w:r>
    </w:p>
    <w:p w:rsidR="00EF7939" w:rsidRDefault="00FD3738">
      <w:pPr>
        <w:pStyle w:val="a3"/>
        <w:spacing w:before="1"/>
        <w:ind w:left="518"/>
      </w:pPr>
      <w:r>
        <w:t>Информация.Видыинформации.</w:t>
      </w:r>
    </w:p>
    <w:p w:rsidR="00EF7939" w:rsidRDefault="00EF7939">
      <w:pPr>
        <w:pStyle w:val="a3"/>
        <w:spacing w:before="10"/>
        <w:ind w:left="0"/>
        <w:jc w:val="left"/>
        <w:rPr>
          <w:sz w:val="31"/>
        </w:rPr>
      </w:pPr>
    </w:p>
    <w:p w:rsidR="00EF7939" w:rsidRDefault="00FD3738">
      <w:pPr>
        <w:pStyle w:val="2"/>
        <w:ind w:left="292" w:right="932"/>
      </w:pPr>
      <w:r>
        <w:t>Универсальные учебные действия (пропедевтическийуровень)</w:t>
      </w:r>
    </w:p>
    <w:p w:rsidR="00EF7939" w:rsidRDefault="00EF7939">
      <w:pPr>
        <w:pStyle w:val="a3"/>
        <w:spacing w:before="6"/>
        <w:ind w:left="0"/>
        <w:jc w:val="left"/>
        <w:rPr>
          <w:b/>
          <w:sz w:val="21"/>
        </w:rPr>
      </w:pPr>
    </w:p>
    <w:p w:rsidR="00EF7939" w:rsidRDefault="00FD3738">
      <w:pPr>
        <w:ind w:left="518"/>
        <w:jc w:val="both"/>
        <w:rPr>
          <w:sz w:val="20"/>
        </w:rPr>
      </w:pPr>
      <w:r>
        <w:rPr>
          <w:i/>
          <w:sz w:val="20"/>
        </w:rPr>
        <w:t>ПознавательныеУУД</w:t>
      </w:r>
      <w:r>
        <w:rPr>
          <w:sz w:val="20"/>
        </w:rPr>
        <w:t>:</w:t>
      </w:r>
    </w:p>
    <w:p w:rsidR="00EF7939" w:rsidRDefault="00FD3738">
      <w:pPr>
        <w:pStyle w:val="a4"/>
        <w:numPr>
          <w:ilvl w:val="0"/>
          <w:numId w:val="60"/>
        </w:numPr>
        <w:tabs>
          <w:tab w:val="left" w:pos="860"/>
        </w:tabs>
        <w:spacing w:before="10" w:line="249" w:lineRule="auto"/>
        <w:ind w:right="138"/>
        <w:rPr>
          <w:sz w:val="20"/>
        </w:rPr>
      </w:pPr>
      <w:r>
        <w:rPr>
          <w:sz w:val="20"/>
        </w:rPr>
        <w:t>ориентироваться   в    терминах,   используемых    в   технологии(впределахизученного);</w:t>
      </w:r>
    </w:p>
    <w:p w:rsidR="00EF7939" w:rsidRDefault="00FD3738">
      <w:pPr>
        <w:pStyle w:val="a4"/>
        <w:numPr>
          <w:ilvl w:val="0"/>
          <w:numId w:val="60"/>
        </w:numPr>
        <w:tabs>
          <w:tab w:val="left" w:pos="860"/>
        </w:tabs>
        <w:spacing w:before="2" w:line="254" w:lineRule="auto"/>
        <w:ind w:right="139"/>
        <w:rPr>
          <w:sz w:val="20"/>
        </w:rPr>
      </w:pPr>
      <w:r>
        <w:rPr>
          <w:sz w:val="20"/>
        </w:rPr>
        <w:t>восприниматьииспользоватьпредложеннуюинструкцию(устную,графическую);</w:t>
      </w:r>
    </w:p>
    <w:p w:rsidR="00EF7939" w:rsidRDefault="00FD3738">
      <w:pPr>
        <w:pStyle w:val="a4"/>
        <w:numPr>
          <w:ilvl w:val="0"/>
          <w:numId w:val="60"/>
        </w:numPr>
        <w:tabs>
          <w:tab w:val="left" w:pos="860"/>
        </w:tabs>
        <w:spacing w:line="252" w:lineRule="auto"/>
        <w:ind w:right="139"/>
        <w:rPr>
          <w:sz w:val="20"/>
        </w:rPr>
      </w:pPr>
      <w:r>
        <w:rPr>
          <w:sz w:val="20"/>
        </w:rPr>
        <w:t>анализировать устройство простых изделий по образцу, рисунку,выделятьосновныеивторостепенныесоставляющиеконструкции;</w:t>
      </w:r>
    </w:p>
    <w:p w:rsidR="00EF7939" w:rsidRDefault="00FD3738">
      <w:pPr>
        <w:pStyle w:val="a4"/>
        <w:numPr>
          <w:ilvl w:val="0"/>
          <w:numId w:val="60"/>
        </w:numPr>
        <w:tabs>
          <w:tab w:val="left" w:pos="860"/>
        </w:tabs>
        <w:spacing w:before="3" w:line="249" w:lineRule="auto"/>
        <w:ind w:right="136"/>
        <w:rPr>
          <w:sz w:val="20"/>
        </w:rPr>
      </w:pPr>
      <w:r>
        <w:rPr>
          <w:sz w:val="20"/>
        </w:rPr>
        <w:t>сравнивать отдельные изделия (конструкции), находить сходствоиразличиявихустройстве.</w:t>
      </w:r>
    </w:p>
    <w:p w:rsidR="00EF7939" w:rsidRDefault="00FD3738">
      <w:pPr>
        <w:spacing w:before="2"/>
        <w:ind w:left="518"/>
        <w:jc w:val="both"/>
        <w:rPr>
          <w:sz w:val="20"/>
        </w:rPr>
      </w:pPr>
      <w:r>
        <w:rPr>
          <w:i/>
          <w:sz w:val="20"/>
        </w:rPr>
        <w:t>Работасинформацией</w:t>
      </w:r>
      <w:r>
        <w:rPr>
          <w:sz w:val="20"/>
        </w:rPr>
        <w:t>:</w:t>
      </w:r>
    </w:p>
    <w:p w:rsidR="00EF7939" w:rsidRDefault="00FD3738">
      <w:pPr>
        <w:pStyle w:val="a4"/>
        <w:numPr>
          <w:ilvl w:val="0"/>
          <w:numId w:val="60"/>
        </w:numPr>
        <w:tabs>
          <w:tab w:val="left" w:pos="860"/>
        </w:tabs>
        <w:spacing w:before="10" w:line="254" w:lineRule="auto"/>
        <w:ind w:right="137"/>
        <w:rPr>
          <w:sz w:val="20"/>
        </w:rPr>
      </w:pPr>
      <w:r>
        <w:rPr>
          <w:sz w:val="20"/>
        </w:rPr>
        <w:t>восприниматьинформацию(представленнуювобъясненииучителя иливучебнике),использовать еёвработе;</w:t>
      </w:r>
    </w:p>
    <w:p w:rsidR="00EF7939" w:rsidRDefault="00FD3738">
      <w:pPr>
        <w:pStyle w:val="a4"/>
        <w:numPr>
          <w:ilvl w:val="0"/>
          <w:numId w:val="60"/>
        </w:numPr>
        <w:tabs>
          <w:tab w:val="left" w:pos="860"/>
        </w:tabs>
        <w:spacing w:line="254" w:lineRule="auto"/>
        <w:ind w:right="135"/>
        <w:rPr>
          <w:sz w:val="20"/>
        </w:rPr>
      </w:pPr>
      <w:r>
        <w:rPr>
          <w:sz w:val="20"/>
        </w:rPr>
        <w:t>понимать и анализировать простейшую знаково-символическуюинформацию (схема, рисунок) и строить работу в соответствии сней.</w:t>
      </w:r>
    </w:p>
    <w:p w:rsidR="00EF7939" w:rsidRDefault="00FD3738">
      <w:pPr>
        <w:spacing w:line="224" w:lineRule="exact"/>
        <w:ind w:left="518"/>
        <w:jc w:val="both"/>
        <w:rPr>
          <w:sz w:val="20"/>
        </w:rPr>
      </w:pPr>
      <w:r>
        <w:rPr>
          <w:i/>
          <w:sz w:val="20"/>
        </w:rPr>
        <w:t>КоммуникативныеУУД</w:t>
      </w:r>
      <w:r>
        <w:rPr>
          <w:sz w:val="20"/>
        </w:rPr>
        <w:t>:</w:t>
      </w:r>
    </w:p>
    <w:p w:rsidR="00EF7939" w:rsidRDefault="00FD3738">
      <w:pPr>
        <w:pStyle w:val="a4"/>
        <w:numPr>
          <w:ilvl w:val="0"/>
          <w:numId w:val="60"/>
        </w:numPr>
        <w:tabs>
          <w:tab w:val="left" w:pos="860"/>
        </w:tabs>
        <w:spacing w:before="7" w:line="254" w:lineRule="auto"/>
        <w:ind w:right="133"/>
        <w:rPr>
          <w:sz w:val="20"/>
        </w:rPr>
      </w:pPr>
      <w:r>
        <w:rPr>
          <w:sz w:val="20"/>
        </w:rPr>
        <w:t>участвоватьвколлективномобсуждении:высказыватьсобственноемнение,отвечатьнавопросы,выполнятьправилаэтикиобщения:уважительноеотношениекодноклассникам,вниманиек мнению другого;</w:t>
      </w:r>
    </w:p>
    <w:p w:rsidR="00EF7939" w:rsidRDefault="00FD3738">
      <w:pPr>
        <w:pStyle w:val="a4"/>
        <w:numPr>
          <w:ilvl w:val="0"/>
          <w:numId w:val="60"/>
        </w:numPr>
        <w:tabs>
          <w:tab w:val="left" w:pos="860"/>
        </w:tabs>
        <w:spacing w:line="254" w:lineRule="auto"/>
        <w:ind w:right="136"/>
        <w:rPr>
          <w:sz w:val="20"/>
        </w:rPr>
      </w:pPr>
      <w:r>
        <w:rPr>
          <w:sz w:val="20"/>
        </w:rPr>
        <w:t>строить несложные высказывания, сообщения в устной форме (посодержаниюизученныхтем).</w:t>
      </w:r>
    </w:p>
    <w:p w:rsidR="00EF7939" w:rsidRDefault="00FD3738">
      <w:pPr>
        <w:spacing w:line="227" w:lineRule="exact"/>
        <w:ind w:left="518"/>
        <w:jc w:val="both"/>
        <w:rPr>
          <w:sz w:val="20"/>
        </w:rPr>
      </w:pPr>
      <w:r>
        <w:rPr>
          <w:i/>
          <w:sz w:val="20"/>
        </w:rPr>
        <w:t>РегулятивныеУУД</w:t>
      </w:r>
      <w:r>
        <w:rPr>
          <w:sz w:val="20"/>
        </w:rPr>
        <w:t>:</w:t>
      </w:r>
    </w:p>
    <w:p w:rsidR="00EF7939" w:rsidRDefault="00FD3738">
      <w:pPr>
        <w:pStyle w:val="a4"/>
        <w:numPr>
          <w:ilvl w:val="0"/>
          <w:numId w:val="60"/>
        </w:numPr>
        <w:tabs>
          <w:tab w:val="left" w:pos="860"/>
        </w:tabs>
        <w:spacing w:before="5" w:line="252" w:lineRule="auto"/>
        <w:ind w:right="138"/>
        <w:rPr>
          <w:sz w:val="20"/>
        </w:rPr>
      </w:pPr>
      <w:r>
        <w:rPr>
          <w:sz w:val="20"/>
        </w:rPr>
        <w:t>принимать и удерживать в процессе деятельности предложеннуюучебнуюзадачу;</w:t>
      </w:r>
    </w:p>
    <w:p w:rsidR="00EF7939" w:rsidRDefault="00EF7939">
      <w:pPr>
        <w:spacing w:line="252" w:lineRule="auto"/>
        <w:jc w:val="both"/>
        <w:rPr>
          <w:sz w:val="20"/>
        </w:rPr>
        <w:sectPr w:rsidR="00EF7939">
          <w:pgSz w:w="7830" w:h="12020"/>
          <w:pgMar w:top="660" w:right="660" w:bottom="720" w:left="500" w:header="0" w:footer="532" w:gutter="0"/>
          <w:cols w:space="720"/>
        </w:sectPr>
      </w:pPr>
    </w:p>
    <w:p w:rsidR="00EF7939" w:rsidRDefault="00FD3738">
      <w:pPr>
        <w:pStyle w:val="a4"/>
        <w:numPr>
          <w:ilvl w:val="0"/>
          <w:numId w:val="60"/>
        </w:numPr>
        <w:tabs>
          <w:tab w:val="left" w:pos="860"/>
        </w:tabs>
        <w:spacing w:before="65" w:line="249" w:lineRule="auto"/>
        <w:ind w:right="133"/>
        <w:rPr>
          <w:sz w:val="20"/>
        </w:rPr>
      </w:pPr>
      <w:r>
        <w:rPr>
          <w:sz w:val="20"/>
        </w:rPr>
        <w:lastRenderedPageBreak/>
        <w:t>действоватьпоплану,предложенномуучителем,работатьс</w:t>
      </w:r>
      <w:r>
        <w:rPr>
          <w:spacing w:val="-1"/>
          <w:sz w:val="20"/>
        </w:rPr>
        <w:t>опоройнаграфическую</w:t>
      </w:r>
      <w:r>
        <w:rPr>
          <w:sz w:val="20"/>
        </w:rPr>
        <w:t>инструкциюучебника,приниматьучастиев коллективномпостроениипростогопланадействий;</w:t>
      </w:r>
    </w:p>
    <w:p w:rsidR="00EF7939" w:rsidRDefault="00FD3738">
      <w:pPr>
        <w:pStyle w:val="a4"/>
        <w:numPr>
          <w:ilvl w:val="0"/>
          <w:numId w:val="60"/>
        </w:numPr>
        <w:tabs>
          <w:tab w:val="left" w:pos="860"/>
        </w:tabs>
        <w:spacing w:before="8" w:line="254" w:lineRule="auto"/>
        <w:ind w:right="139"/>
        <w:rPr>
          <w:sz w:val="20"/>
        </w:rPr>
      </w:pPr>
      <w:r>
        <w:rPr>
          <w:sz w:val="20"/>
        </w:rPr>
        <w:t>пониматьиприниматькритерииоценкикачестваработы,</w:t>
      </w:r>
      <w:r>
        <w:rPr>
          <w:spacing w:val="-1"/>
          <w:sz w:val="20"/>
        </w:rPr>
        <w:t>руководствоваться</w:t>
      </w:r>
      <w:r>
        <w:rPr>
          <w:sz w:val="20"/>
        </w:rPr>
        <w:t>имивпроцессеанализаиоценкивыполненныхработ;</w:t>
      </w:r>
    </w:p>
    <w:p w:rsidR="00EF7939" w:rsidRDefault="00FD3738">
      <w:pPr>
        <w:pStyle w:val="a4"/>
        <w:numPr>
          <w:ilvl w:val="0"/>
          <w:numId w:val="60"/>
        </w:numPr>
        <w:tabs>
          <w:tab w:val="left" w:pos="860"/>
        </w:tabs>
        <w:spacing w:line="252" w:lineRule="auto"/>
        <w:ind w:right="139"/>
        <w:rPr>
          <w:sz w:val="20"/>
        </w:rPr>
      </w:pPr>
      <w:r>
        <w:rPr>
          <w:sz w:val="20"/>
        </w:rPr>
        <w:t>организовыватьсвоюдеятельность:производитьподготовкукуроку рабочего места, поддерживать на нём порядок в течениеурока,производитьнеобходимуюуборкупоокончанииработы;</w:t>
      </w:r>
    </w:p>
    <w:p w:rsidR="00EF7939" w:rsidRDefault="00FD3738">
      <w:pPr>
        <w:pStyle w:val="a4"/>
        <w:numPr>
          <w:ilvl w:val="0"/>
          <w:numId w:val="60"/>
        </w:numPr>
        <w:tabs>
          <w:tab w:val="left" w:pos="860"/>
        </w:tabs>
        <w:spacing w:line="254" w:lineRule="auto"/>
        <w:ind w:right="135"/>
        <w:rPr>
          <w:sz w:val="20"/>
        </w:rPr>
      </w:pPr>
      <w:r>
        <w:rPr>
          <w:sz w:val="20"/>
        </w:rPr>
        <w:t>выполнятьнесложныедействияконтроляиоценкипопредложеннымкритериям.</w:t>
      </w:r>
    </w:p>
    <w:p w:rsidR="00EF7939" w:rsidRDefault="00FD3738">
      <w:pPr>
        <w:spacing w:line="227" w:lineRule="exact"/>
        <w:ind w:left="518"/>
        <w:jc w:val="both"/>
        <w:rPr>
          <w:sz w:val="20"/>
        </w:rPr>
      </w:pPr>
      <w:r>
        <w:rPr>
          <w:i/>
          <w:sz w:val="20"/>
        </w:rPr>
        <w:t>Совместнаядеятельность</w:t>
      </w:r>
      <w:r>
        <w:rPr>
          <w:sz w:val="20"/>
        </w:rPr>
        <w:t>:</w:t>
      </w:r>
    </w:p>
    <w:p w:rsidR="00EF7939" w:rsidRDefault="00FD3738">
      <w:pPr>
        <w:pStyle w:val="a4"/>
        <w:numPr>
          <w:ilvl w:val="0"/>
          <w:numId w:val="60"/>
        </w:numPr>
        <w:tabs>
          <w:tab w:val="left" w:pos="860"/>
        </w:tabs>
        <w:spacing w:before="4" w:line="254" w:lineRule="auto"/>
        <w:ind w:right="139"/>
        <w:rPr>
          <w:sz w:val="20"/>
        </w:rPr>
      </w:pPr>
      <w:r>
        <w:rPr>
          <w:sz w:val="20"/>
        </w:rPr>
        <w:t>проявлять положительное отношение к включению в совместнуюработу,кпростымвидамсотрудничества;</w:t>
      </w:r>
    </w:p>
    <w:p w:rsidR="00EF7939" w:rsidRDefault="00FD3738">
      <w:pPr>
        <w:pStyle w:val="a4"/>
        <w:numPr>
          <w:ilvl w:val="0"/>
          <w:numId w:val="60"/>
        </w:numPr>
        <w:tabs>
          <w:tab w:val="left" w:pos="860"/>
        </w:tabs>
        <w:spacing w:line="252" w:lineRule="auto"/>
        <w:ind w:right="132"/>
        <w:rPr>
          <w:sz w:val="20"/>
        </w:rPr>
      </w:pPr>
      <w:r>
        <w:rPr>
          <w:sz w:val="20"/>
        </w:rPr>
        <w:t>приниматьучастиевпарных,групповых,коллективныхвидахработы,впроцессеизготовленияизделийосуществлятьэлементарноесотрудничество.</w:t>
      </w:r>
    </w:p>
    <w:p w:rsidR="00EF7939" w:rsidRDefault="00EF7939">
      <w:pPr>
        <w:pStyle w:val="a3"/>
        <w:spacing w:before="9"/>
        <w:ind w:left="0"/>
        <w:jc w:val="left"/>
        <w:rPr>
          <w:sz w:val="30"/>
        </w:rPr>
      </w:pPr>
    </w:p>
    <w:p w:rsidR="00EF7939" w:rsidRDefault="00FD3738">
      <w:pPr>
        <w:pStyle w:val="2"/>
        <w:numPr>
          <w:ilvl w:val="0"/>
          <w:numId w:val="62"/>
        </w:numPr>
        <w:tabs>
          <w:tab w:val="left" w:pos="461"/>
        </w:tabs>
        <w:ind w:hanging="169"/>
        <w:jc w:val="both"/>
      </w:pPr>
      <w:r>
        <w:t>КЛАСС(34ч)</w:t>
      </w:r>
    </w:p>
    <w:p w:rsidR="00EF7939" w:rsidRDefault="00EF7939">
      <w:pPr>
        <w:pStyle w:val="a3"/>
        <w:spacing w:before="6"/>
        <w:ind w:left="0"/>
        <w:jc w:val="left"/>
        <w:rPr>
          <w:b/>
          <w:sz w:val="31"/>
        </w:rPr>
      </w:pPr>
    </w:p>
    <w:p w:rsidR="00EF7939" w:rsidRDefault="00FD3738">
      <w:pPr>
        <w:pStyle w:val="a4"/>
        <w:numPr>
          <w:ilvl w:val="0"/>
          <w:numId w:val="59"/>
        </w:numPr>
        <w:tabs>
          <w:tab w:val="left" w:pos="514"/>
        </w:tabs>
        <w:ind w:hanging="222"/>
        <w:rPr>
          <w:b/>
        </w:rPr>
      </w:pPr>
      <w:r>
        <w:rPr>
          <w:b/>
        </w:rPr>
        <w:t>Технологии,профессииипроизводства(8ч)</w:t>
      </w:r>
    </w:p>
    <w:p w:rsidR="00EF7939" w:rsidRDefault="00EF7939">
      <w:pPr>
        <w:pStyle w:val="a3"/>
        <w:spacing w:before="4"/>
        <w:ind w:left="0"/>
        <w:jc w:val="left"/>
        <w:rPr>
          <w:b/>
          <w:sz w:val="21"/>
        </w:rPr>
      </w:pPr>
    </w:p>
    <w:p w:rsidR="00EF7939" w:rsidRDefault="00FD3738">
      <w:pPr>
        <w:pStyle w:val="a3"/>
        <w:tabs>
          <w:tab w:val="left" w:pos="1798"/>
          <w:tab w:val="left" w:pos="1939"/>
          <w:tab w:val="left" w:pos="2999"/>
          <w:tab w:val="left" w:pos="3805"/>
          <w:tab w:val="left" w:pos="4986"/>
          <w:tab w:val="left" w:pos="5297"/>
          <w:tab w:val="left" w:pos="6425"/>
        </w:tabs>
        <w:spacing w:line="249" w:lineRule="auto"/>
        <w:ind w:left="292" w:right="127" w:firstLine="225"/>
        <w:jc w:val="right"/>
      </w:pPr>
      <w:r>
        <w:t>Рукотворныймир—результаттрудачеловека.Элементарныепредставленияобосновномпринципесозданиямиравещей:прочностьконструкции,удобствоиспользования,эстетическаявыразительность.</w:t>
      </w:r>
      <w:r>
        <w:rPr>
          <w:spacing w:val="-1"/>
        </w:rPr>
        <w:t>Средствахудожественнойвыразительности(композиция,</w:t>
      </w:r>
      <w:r>
        <w:t>цвет,тонидр.).</w:t>
      </w:r>
      <w:r>
        <w:rPr>
          <w:spacing w:val="-1"/>
        </w:rPr>
        <w:t>Изготовлениеизделийсучётом данногопринципа.</w:t>
      </w:r>
      <w:r>
        <w:t>Общеепредставлениеотехнологическомпроцессе:анализустройстваиназначенияизделия;выстраивание</w:t>
      </w:r>
      <w:r>
        <w:tab/>
        <w:t>последовательности</w:t>
      </w:r>
      <w:r>
        <w:tab/>
        <w:t>практических</w:t>
      </w:r>
      <w:r>
        <w:tab/>
        <w:t>действий</w:t>
      </w:r>
      <w:r>
        <w:tab/>
        <w:t>итехнологических</w:t>
      </w:r>
      <w:r>
        <w:tab/>
      </w:r>
      <w:r>
        <w:tab/>
        <w:t>операций;</w:t>
      </w:r>
      <w:r>
        <w:tab/>
        <w:t>подбор</w:t>
      </w:r>
      <w:r>
        <w:tab/>
        <w:t>материалов</w:t>
      </w:r>
      <w:r>
        <w:tab/>
        <w:t>и</w:t>
      </w:r>
      <w:r>
        <w:tab/>
      </w:r>
      <w:r>
        <w:rPr>
          <w:spacing w:val="-1"/>
        </w:rPr>
        <w:t>инструментов;</w:t>
      </w:r>
      <w:r>
        <w:t>экономнаяразметка;обработкасцельюполучения(выделения)деталей,сборка,отделкаизделия;проверкаизделиявдействии,внесениенеобходимыхдополненийиизменений.Изготовлениеизделийиз</w:t>
      </w:r>
      <w:r>
        <w:rPr>
          <w:spacing w:val="-2"/>
        </w:rPr>
        <w:t>различныхматериаловссоблюдением</w:t>
      </w:r>
      <w:r>
        <w:rPr>
          <w:spacing w:val="-1"/>
        </w:rPr>
        <w:t>этаповтехнологическогопроцесса.</w:t>
      </w:r>
      <w:r>
        <w:t>Традицииисовременность.Новаяжизньдревнихпрофессий.</w:t>
      </w:r>
    </w:p>
    <w:p w:rsidR="00EF7939" w:rsidRDefault="00FD3738">
      <w:pPr>
        <w:pStyle w:val="a3"/>
        <w:spacing w:before="12" w:line="249" w:lineRule="auto"/>
        <w:ind w:left="292" w:right="132"/>
      </w:pPr>
      <w:r>
        <w:t>Совершенствованиеихтехнологическихпроцессов.Мастераиихпрофессии;правиламастера. Культурныетрадиции.</w:t>
      </w:r>
    </w:p>
    <w:p w:rsidR="00EF7939" w:rsidRDefault="00FD3738">
      <w:pPr>
        <w:pStyle w:val="a3"/>
        <w:spacing w:before="2" w:line="249" w:lineRule="auto"/>
        <w:ind w:left="292" w:right="139" w:firstLine="225"/>
      </w:pPr>
      <w:r>
        <w:t>Элементарнаятворческаяипроектнаядеятельность(созданиезамысла,егодетализацияивоплощение).Несложныеколлективные,групповыепроекты.</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2"/>
        <w:numPr>
          <w:ilvl w:val="0"/>
          <w:numId w:val="59"/>
        </w:numPr>
        <w:tabs>
          <w:tab w:val="left" w:pos="514"/>
        </w:tabs>
        <w:spacing w:before="61"/>
        <w:ind w:hanging="222"/>
      </w:pPr>
      <w:r>
        <w:lastRenderedPageBreak/>
        <w:t>Технологии ручнойобработкиматериалов(14ч)</w:t>
      </w:r>
    </w:p>
    <w:p w:rsidR="00EF7939" w:rsidRDefault="00EF7939">
      <w:pPr>
        <w:pStyle w:val="a3"/>
        <w:spacing w:before="11"/>
        <w:ind w:left="0"/>
        <w:jc w:val="left"/>
        <w:rPr>
          <w:b/>
        </w:rPr>
      </w:pPr>
    </w:p>
    <w:p w:rsidR="00EF7939" w:rsidRDefault="00FD3738">
      <w:pPr>
        <w:pStyle w:val="a3"/>
        <w:spacing w:line="249" w:lineRule="auto"/>
        <w:ind w:left="292" w:right="138" w:firstLine="225"/>
      </w:pPr>
      <w:r>
        <w:t>Многообразие материалов, их свойств и их практическое применениевжизни.Исследованиеисравнениеэлементарныхфизических,механическихитехнологическихсвойствразличныхматериалов.Выборматериаловпоихдекоративно-художественнымиконструктивнымсвойствам.</w:t>
      </w:r>
    </w:p>
    <w:p w:rsidR="00EF7939" w:rsidRDefault="00FD3738">
      <w:pPr>
        <w:pStyle w:val="a3"/>
        <w:spacing w:before="5" w:line="249" w:lineRule="auto"/>
        <w:ind w:left="292" w:right="134" w:firstLine="225"/>
      </w:pPr>
      <w:r>
        <w:t>Называниеивыполнениеосновныхтехнологическихоперацийручнойобработкиматериаловвпроцессеизготовленияизделия:разметкадеталей(спомощьюлинейки(угольника,циркуля),формообразование деталей (сгибание, складывание тонкого картона иплотных видов бумаги и др.), сборка изделия (сшивание). Подвижноесоединение деталей изделия. Использование соответствующих способовобработкиматериаловвзависимостиотвидаиназначенияизделия.</w:t>
      </w:r>
    </w:p>
    <w:p w:rsidR="00EF7939" w:rsidRDefault="00FD3738">
      <w:pPr>
        <w:pStyle w:val="a3"/>
        <w:spacing w:before="6" w:line="249" w:lineRule="auto"/>
        <w:ind w:left="292" w:right="136" w:firstLine="225"/>
      </w:pPr>
      <w:r>
        <w:t>Видыусловныхграфическихизображений:рисунок,простейшийчертёж, эскиз, схема. Чертёжные инструменты — линейка (угольник,циркуль).Ихфункциональноеназначение,конструкция.Приёмыбезопаснойработы колющими(циркуль)инструментами.</w:t>
      </w:r>
    </w:p>
    <w:p w:rsidR="00EF7939" w:rsidRDefault="00FD3738">
      <w:pPr>
        <w:pStyle w:val="a3"/>
        <w:spacing w:before="4" w:line="249" w:lineRule="auto"/>
        <w:ind w:left="292" w:right="129" w:firstLine="225"/>
      </w:pPr>
      <w:r>
        <w:rPr>
          <w:u w:val="single"/>
        </w:rPr>
        <w:t>Технология обработки бумаги и картона</w:t>
      </w:r>
      <w:r>
        <w:t>. Назначение линий чертежа(контур, линия разреза, сгиба, выносная, размерная). Чтение условныхграфических изображений. Построение прямоугольника от двух прямыхуглов(отодногопрямогоугла).Разметкадеталейсопоройнапростейшийчертёж,эскиз.Изготовлениеизделийпорисунку,простейшемучертежуилиэскизу,схеме.Использованиеизмерений,вычислений и построений для решения практических задач. Сгибание искладываниетонкогокартонаиплотныхвидовбумаги —биговка.Подвижноесоединениедеталейнапроволоку,толстуюнитку.</w:t>
      </w:r>
    </w:p>
    <w:p w:rsidR="00EF7939" w:rsidRDefault="00FD3738">
      <w:pPr>
        <w:pStyle w:val="a3"/>
        <w:spacing w:before="8" w:line="249" w:lineRule="auto"/>
        <w:ind w:left="292" w:right="124" w:firstLine="225"/>
      </w:pPr>
      <w:r>
        <w:rPr>
          <w:u w:val="single"/>
        </w:rPr>
        <w:t>Технологияобработкитекстильныхматериалов.</w:t>
      </w:r>
      <w:r>
        <w:t>Строениеткани(поперечноеипродольноенаправлениенитей).Тканииниткирастительногопроисхождения(полученныенаосновенатуральногосырья). Виды ниток (швейные, мулине). Трикотаж, нетканые материалы(общеепредставление),егостроениеиосновныесвойства.Строчкапрямого стежка и её варианты (перевивы, наборы) и/или строчка косого</w:t>
      </w:r>
      <w:r>
        <w:rPr>
          <w:spacing w:val="-3"/>
        </w:rPr>
        <w:t>с</w:t>
      </w:r>
      <w:r>
        <w:rPr>
          <w:spacing w:val="-2"/>
        </w:rPr>
        <w:t>т</w:t>
      </w:r>
      <w:r>
        <w:rPr>
          <w:spacing w:val="-3"/>
        </w:rPr>
        <w:t>е</w:t>
      </w:r>
      <w:r>
        <w:t>ж</w:t>
      </w:r>
      <w:r>
        <w:rPr>
          <w:spacing w:val="-2"/>
        </w:rPr>
        <w:t>к</w:t>
      </w:r>
      <w:r>
        <w:t>аи</w:t>
      </w:r>
      <w:r>
        <w:rPr>
          <w:spacing w:val="-3"/>
        </w:rPr>
        <w:t>е</w:t>
      </w:r>
      <w:r>
        <w:t>ёв</w:t>
      </w:r>
      <w:r>
        <w:rPr>
          <w:spacing w:val="1"/>
        </w:rPr>
        <w:t>а</w:t>
      </w:r>
      <w:r>
        <w:t>р</w:t>
      </w:r>
      <w:r>
        <w:rPr>
          <w:spacing w:val="-3"/>
        </w:rPr>
        <w:t>и</w:t>
      </w:r>
      <w:r>
        <w:rPr>
          <w:spacing w:val="1"/>
        </w:rPr>
        <w:t>а</w:t>
      </w:r>
      <w:r>
        <w:rPr>
          <w:spacing w:val="-3"/>
        </w:rPr>
        <w:t>н</w:t>
      </w:r>
      <w:r>
        <w:rPr>
          <w:spacing w:val="-2"/>
        </w:rPr>
        <w:t>т</w:t>
      </w:r>
      <w:r>
        <w:t>ы(</w:t>
      </w:r>
      <w:r>
        <w:rPr>
          <w:spacing w:val="-2"/>
        </w:rPr>
        <w:t>к</w:t>
      </w:r>
      <w:r>
        <w:t>р</w:t>
      </w:r>
      <w:r>
        <w:rPr>
          <w:spacing w:val="-4"/>
        </w:rPr>
        <w:t>е</w:t>
      </w:r>
      <w:r>
        <w:rPr>
          <w:spacing w:val="-3"/>
        </w:rPr>
        <w:t>с</w:t>
      </w:r>
      <w:r>
        <w:rPr>
          <w:spacing w:val="-2"/>
        </w:rPr>
        <w:t>т</w:t>
      </w:r>
      <w:r>
        <w:rPr>
          <w:spacing w:val="-3"/>
        </w:rPr>
        <w:t>и</w:t>
      </w:r>
      <w:r>
        <w:rPr>
          <w:spacing w:val="-2"/>
        </w:rPr>
        <w:t>к</w:t>
      </w:r>
      <w:r>
        <w:t>,</w:t>
      </w:r>
      <w:r>
        <w:rPr>
          <w:spacing w:val="-3"/>
        </w:rPr>
        <w:t>с</w:t>
      </w:r>
      <w:r>
        <w:rPr>
          <w:spacing w:val="-2"/>
        </w:rPr>
        <w:t>т</w:t>
      </w:r>
      <w:r>
        <w:rPr>
          <w:spacing w:val="-3"/>
        </w:rPr>
        <w:t>е</w:t>
      </w:r>
      <w:r>
        <w:rPr>
          <w:spacing w:val="2"/>
        </w:rPr>
        <w:t>б</w:t>
      </w:r>
      <w:r>
        <w:rPr>
          <w:spacing w:val="-3"/>
        </w:rPr>
        <w:t>е</w:t>
      </w:r>
      <w:r>
        <w:t>ль</w:t>
      </w:r>
      <w:r>
        <w:rPr>
          <w:spacing w:val="-2"/>
        </w:rPr>
        <w:t>ч</w:t>
      </w:r>
      <w:r>
        <w:rPr>
          <w:spacing w:val="1"/>
        </w:rPr>
        <w:t>а</w:t>
      </w:r>
      <w:r>
        <w:rPr>
          <w:spacing w:val="-2"/>
        </w:rPr>
        <w:t>т</w:t>
      </w:r>
      <w:r>
        <w:rPr>
          <w:spacing w:val="1"/>
        </w:rPr>
        <w:t>а</w:t>
      </w:r>
      <w:r>
        <w:rPr>
          <w:spacing w:val="-2"/>
        </w:rPr>
        <w:t>я</w:t>
      </w:r>
      <w:r>
        <w:t>,</w:t>
      </w:r>
      <w:r>
        <w:rPr>
          <w:spacing w:val="-3"/>
        </w:rPr>
        <w:t>ё</w:t>
      </w:r>
      <w:r>
        <w:t>л</w:t>
      </w:r>
      <w:r>
        <w:rPr>
          <w:spacing w:val="-5"/>
        </w:rPr>
        <w:t>о</w:t>
      </w:r>
      <w:r>
        <w:rPr>
          <w:spacing w:val="-1"/>
        </w:rPr>
        <w:t>ч</w:t>
      </w:r>
      <w:r>
        <w:rPr>
          <w:spacing w:val="-2"/>
        </w:rPr>
        <w:t>к</w:t>
      </w:r>
      <w:r>
        <w:rPr>
          <w:spacing w:val="1"/>
        </w:rPr>
        <w:t>а</w:t>
      </w:r>
      <w:r>
        <w:rPr>
          <w:spacing w:val="4"/>
        </w:rPr>
        <w:t>)</w:t>
      </w:r>
      <w:r>
        <w:rPr>
          <w:spacing w:val="2"/>
          <w:w w:val="102"/>
          <w:position w:val="11"/>
          <w:sz w:val="8"/>
        </w:rPr>
        <w:t>1</w:t>
      </w:r>
      <w:r>
        <w:t>.</w:t>
      </w:r>
      <w:r>
        <w:rPr>
          <w:spacing w:val="-3"/>
        </w:rPr>
        <w:t>Л</w:t>
      </w:r>
      <w:r>
        <w:rPr>
          <w:spacing w:val="-8"/>
        </w:rPr>
        <w:t>е</w:t>
      </w:r>
      <w:r>
        <w:rPr>
          <w:spacing w:val="-2"/>
        </w:rPr>
        <w:t>к</w:t>
      </w:r>
      <w:r>
        <w:rPr>
          <w:spacing w:val="1"/>
        </w:rPr>
        <w:t>а</w:t>
      </w:r>
      <w:r>
        <w:t>л</w:t>
      </w:r>
      <w:r>
        <w:rPr>
          <w:spacing w:val="-5"/>
        </w:rPr>
        <w:t>о</w:t>
      </w:r>
      <w:r>
        <w:t>.</w:t>
      </w:r>
      <w:r>
        <w:rPr>
          <w:spacing w:val="-2"/>
        </w:rPr>
        <w:t>Р</w:t>
      </w:r>
      <w:r>
        <w:rPr>
          <w:spacing w:val="-3"/>
        </w:rPr>
        <w:t>а</w:t>
      </w:r>
      <w:r>
        <w:rPr>
          <w:spacing w:val="1"/>
        </w:rPr>
        <w:t>зм</w:t>
      </w:r>
      <w:r>
        <w:rPr>
          <w:spacing w:val="-3"/>
        </w:rPr>
        <w:t>е</w:t>
      </w:r>
      <w:r>
        <w:rPr>
          <w:spacing w:val="-2"/>
        </w:rPr>
        <w:t>тк</w:t>
      </w:r>
      <w:r>
        <w:t>ас помощьюлекала(простейшейвыкройки).Технологическаяпоследовательностьизготовлениянесложногошвейногоизделия(разметкадеталей,выкраиваниедеталей,отделкадеталей,сшиваниедеталей).</w:t>
      </w:r>
    </w:p>
    <w:p w:rsidR="00EF7939" w:rsidRDefault="00EF7939">
      <w:pPr>
        <w:pStyle w:val="a3"/>
        <w:ind w:left="0"/>
        <w:jc w:val="left"/>
      </w:pPr>
    </w:p>
    <w:p w:rsidR="00EF7939" w:rsidRDefault="00274362">
      <w:pPr>
        <w:pStyle w:val="a3"/>
        <w:spacing w:before="5"/>
        <w:ind w:left="0"/>
        <w:jc w:val="left"/>
      </w:pPr>
      <w:r>
        <w:pict>
          <v:rect id="_x0000_s1038" style="position:absolute;margin-left:50.9pt;margin-top:13.75pt;width:144.1pt;height:.5pt;z-index:-15698944;mso-wrap-distance-left:0;mso-wrap-distance-right:0;mso-position-horizontal-relative:page" fillcolor="black" stroked="f">
            <w10:wrap type="topAndBottom" anchorx="page"/>
          </v:rect>
        </w:pict>
      </w:r>
    </w:p>
    <w:p w:rsidR="00EF7939" w:rsidRDefault="00FD3738">
      <w:pPr>
        <w:tabs>
          <w:tab w:val="left" w:pos="1012"/>
        </w:tabs>
        <w:spacing w:before="53" w:line="244" w:lineRule="auto"/>
        <w:ind w:left="292" w:right="143" w:firstLine="225"/>
        <w:rPr>
          <w:sz w:val="18"/>
        </w:rPr>
      </w:pPr>
      <w:r>
        <w:rPr>
          <w:position w:val="6"/>
          <w:sz w:val="12"/>
        </w:rPr>
        <w:t>1</w:t>
      </w:r>
      <w:r>
        <w:rPr>
          <w:position w:val="6"/>
          <w:sz w:val="12"/>
        </w:rPr>
        <w:tab/>
      </w:r>
      <w:r>
        <w:rPr>
          <w:sz w:val="18"/>
        </w:rPr>
        <w:t>Выборстрочекипорядкаихосвоенияпоклассамопределяетсяавторамиучебников.</w:t>
      </w:r>
    </w:p>
    <w:p w:rsidR="00EF7939" w:rsidRDefault="00EF7939">
      <w:pPr>
        <w:spacing w:line="244" w:lineRule="auto"/>
        <w:rPr>
          <w:sz w:val="18"/>
        </w:rPr>
        <w:sectPr w:rsidR="00EF7939">
          <w:pgSz w:w="7830" w:h="12020"/>
          <w:pgMar w:top="660" w:right="660" w:bottom="720" w:left="500" w:header="0" w:footer="532" w:gutter="0"/>
          <w:cols w:space="720"/>
        </w:sectPr>
      </w:pPr>
    </w:p>
    <w:p w:rsidR="00EF7939" w:rsidRDefault="00FD3738">
      <w:pPr>
        <w:pStyle w:val="a3"/>
        <w:spacing w:before="65" w:line="249" w:lineRule="auto"/>
        <w:ind w:left="292" w:right="144" w:firstLine="225"/>
      </w:pPr>
      <w:r>
        <w:lastRenderedPageBreak/>
        <w:t>Использованиедополнительныхматериалов(например,проволока,пряжа,бусиныи др.).</w:t>
      </w:r>
    </w:p>
    <w:p w:rsidR="00EF7939" w:rsidRDefault="00EF7939">
      <w:pPr>
        <w:pStyle w:val="a3"/>
        <w:spacing w:before="1"/>
        <w:ind w:left="0"/>
        <w:jc w:val="left"/>
        <w:rPr>
          <w:sz w:val="31"/>
        </w:rPr>
      </w:pPr>
    </w:p>
    <w:p w:rsidR="00EF7939" w:rsidRDefault="00FD3738">
      <w:pPr>
        <w:pStyle w:val="2"/>
        <w:numPr>
          <w:ilvl w:val="0"/>
          <w:numId w:val="59"/>
        </w:numPr>
        <w:tabs>
          <w:tab w:val="left" w:pos="518"/>
        </w:tabs>
        <w:ind w:left="517" w:hanging="226"/>
      </w:pPr>
      <w:r>
        <w:t>Конструированиеимоделирование(10ч)</w:t>
      </w:r>
    </w:p>
    <w:p w:rsidR="00EF7939" w:rsidRDefault="00EF7939">
      <w:pPr>
        <w:pStyle w:val="a3"/>
        <w:ind w:left="0"/>
        <w:jc w:val="left"/>
        <w:rPr>
          <w:b/>
          <w:sz w:val="21"/>
        </w:rPr>
      </w:pPr>
    </w:p>
    <w:p w:rsidR="00EF7939" w:rsidRDefault="00FD3738">
      <w:pPr>
        <w:pStyle w:val="a3"/>
        <w:spacing w:line="249" w:lineRule="auto"/>
        <w:ind w:left="292" w:right="131" w:firstLine="225"/>
      </w:pPr>
      <w:r>
        <w:rPr>
          <w:spacing w:val="-1"/>
        </w:rPr>
        <w:t>Основныеидополнительные</w:t>
      </w:r>
      <w:r>
        <w:t>детали.Общеепредставлениеоправилахсозданиягармоничнойкомпозиции.Симметрия,способыразметкииконструирования симметричныхформ.</w:t>
      </w:r>
    </w:p>
    <w:p w:rsidR="00EF7939" w:rsidRDefault="00FD3738">
      <w:pPr>
        <w:pStyle w:val="a3"/>
        <w:spacing w:before="3" w:line="249" w:lineRule="auto"/>
        <w:ind w:left="292" w:right="131" w:firstLine="225"/>
      </w:pPr>
      <w:r>
        <w:t>Конструирование и моделирование изделий из различных материаловпо простейшему чертежу или эскизу. Подвижное соединение деталейконструкции.Внесениеэлементарныхконструктивныхизмененийидополненийвизделие.</w:t>
      </w:r>
    </w:p>
    <w:p w:rsidR="00EF7939" w:rsidRDefault="00EF7939">
      <w:pPr>
        <w:pStyle w:val="a3"/>
        <w:spacing w:before="3"/>
        <w:ind w:left="0"/>
        <w:jc w:val="left"/>
        <w:rPr>
          <w:sz w:val="31"/>
        </w:rPr>
      </w:pPr>
    </w:p>
    <w:p w:rsidR="00EF7939" w:rsidRDefault="00FD3738">
      <w:pPr>
        <w:pStyle w:val="2"/>
        <w:numPr>
          <w:ilvl w:val="0"/>
          <w:numId w:val="59"/>
        </w:numPr>
        <w:tabs>
          <w:tab w:val="left" w:pos="514"/>
        </w:tabs>
        <w:ind w:hanging="222"/>
      </w:pPr>
      <w:r>
        <w:t>Информационно-коммуникативныетехнологии(2 ч)</w:t>
      </w:r>
    </w:p>
    <w:p w:rsidR="00EF7939" w:rsidRDefault="00EF7939">
      <w:pPr>
        <w:pStyle w:val="a3"/>
        <w:spacing w:before="4"/>
        <w:ind w:left="0"/>
        <w:jc w:val="left"/>
        <w:rPr>
          <w:b/>
          <w:sz w:val="21"/>
        </w:rPr>
      </w:pPr>
    </w:p>
    <w:p w:rsidR="00EF7939" w:rsidRDefault="00FD3738">
      <w:pPr>
        <w:pStyle w:val="a3"/>
        <w:spacing w:before="1" w:line="249" w:lineRule="auto"/>
        <w:ind w:left="292" w:right="136" w:firstLine="225"/>
      </w:pPr>
      <w:r>
        <w:t>Демонстрацияучителемготовыхматериаловнаинформационныхносителях*.</w:t>
      </w:r>
    </w:p>
    <w:p w:rsidR="00EF7939" w:rsidRDefault="00FD3738">
      <w:pPr>
        <w:pStyle w:val="a3"/>
        <w:spacing w:before="1"/>
        <w:ind w:left="518"/>
        <w:jc w:val="left"/>
      </w:pPr>
      <w:r>
        <w:t>Поискинформации.Интернеткакисточникинформации.</w:t>
      </w:r>
    </w:p>
    <w:p w:rsidR="00EF7939" w:rsidRDefault="00EF7939">
      <w:pPr>
        <w:pStyle w:val="a3"/>
        <w:spacing w:before="10"/>
        <w:ind w:left="0"/>
        <w:jc w:val="left"/>
        <w:rPr>
          <w:sz w:val="31"/>
        </w:rPr>
      </w:pPr>
    </w:p>
    <w:p w:rsidR="00EF7939" w:rsidRDefault="00FD3738">
      <w:pPr>
        <w:pStyle w:val="2"/>
        <w:ind w:left="292"/>
      </w:pPr>
      <w:r>
        <w:t>Универсальныеучебныедействия</w:t>
      </w:r>
    </w:p>
    <w:p w:rsidR="00EF7939" w:rsidRDefault="00EF7939">
      <w:pPr>
        <w:pStyle w:val="a3"/>
        <w:spacing w:before="4"/>
        <w:ind w:left="0"/>
        <w:jc w:val="left"/>
        <w:rPr>
          <w:b/>
          <w:sz w:val="21"/>
        </w:rPr>
      </w:pPr>
    </w:p>
    <w:p w:rsidR="00EF7939" w:rsidRDefault="00FD3738">
      <w:pPr>
        <w:ind w:left="518"/>
        <w:rPr>
          <w:sz w:val="20"/>
        </w:rPr>
      </w:pPr>
      <w:r>
        <w:rPr>
          <w:i/>
          <w:sz w:val="20"/>
        </w:rPr>
        <w:t>ПознавательныеУУД</w:t>
      </w:r>
      <w:r>
        <w:rPr>
          <w:sz w:val="20"/>
        </w:rPr>
        <w:t>:</w:t>
      </w:r>
    </w:p>
    <w:p w:rsidR="00EF7939" w:rsidRDefault="00FD3738">
      <w:pPr>
        <w:pStyle w:val="a4"/>
        <w:numPr>
          <w:ilvl w:val="0"/>
          <w:numId w:val="58"/>
        </w:numPr>
        <w:tabs>
          <w:tab w:val="left" w:pos="860"/>
          <w:tab w:val="left" w:pos="2792"/>
          <w:tab w:val="left" w:pos="5258"/>
        </w:tabs>
        <w:spacing w:before="10" w:line="252" w:lineRule="auto"/>
        <w:ind w:right="138"/>
        <w:jc w:val="left"/>
        <w:rPr>
          <w:sz w:val="20"/>
        </w:rPr>
      </w:pPr>
      <w:r>
        <w:rPr>
          <w:sz w:val="20"/>
        </w:rPr>
        <w:t>ориентироваться  в</w:t>
      </w:r>
      <w:r>
        <w:rPr>
          <w:sz w:val="20"/>
        </w:rPr>
        <w:tab/>
        <w:t>терминах,  используемых</w:t>
      </w:r>
      <w:r>
        <w:rPr>
          <w:sz w:val="20"/>
        </w:rPr>
        <w:tab/>
        <w:t>втехнологии(впределахизученного);</w:t>
      </w:r>
    </w:p>
    <w:p w:rsidR="00EF7939" w:rsidRDefault="00FD3738">
      <w:pPr>
        <w:pStyle w:val="a4"/>
        <w:numPr>
          <w:ilvl w:val="0"/>
          <w:numId w:val="58"/>
        </w:numPr>
        <w:tabs>
          <w:tab w:val="left" w:pos="860"/>
        </w:tabs>
        <w:spacing w:line="254" w:lineRule="auto"/>
        <w:ind w:right="138"/>
        <w:jc w:val="left"/>
        <w:rPr>
          <w:sz w:val="20"/>
        </w:rPr>
      </w:pPr>
      <w:r>
        <w:rPr>
          <w:sz w:val="20"/>
        </w:rPr>
        <w:t>выполнятьработувсоответствиисобразцом,инструкцией,устнойили письменной;</w:t>
      </w:r>
    </w:p>
    <w:p w:rsidR="00EF7939" w:rsidRDefault="00FD3738">
      <w:pPr>
        <w:pStyle w:val="a4"/>
        <w:numPr>
          <w:ilvl w:val="0"/>
          <w:numId w:val="58"/>
        </w:numPr>
        <w:tabs>
          <w:tab w:val="left" w:pos="860"/>
        </w:tabs>
        <w:spacing w:line="254" w:lineRule="auto"/>
        <w:ind w:right="137"/>
        <w:jc w:val="left"/>
        <w:rPr>
          <w:sz w:val="20"/>
        </w:rPr>
      </w:pPr>
      <w:r>
        <w:rPr>
          <w:sz w:val="20"/>
        </w:rPr>
        <w:t>выполнятьдействияанализаисинтеза,сравнения,группировкисучётомуказанныхкритериев;</w:t>
      </w:r>
    </w:p>
    <w:p w:rsidR="00EF7939" w:rsidRDefault="00FD3738">
      <w:pPr>
        <w:pStyle w:val="a4"/>
        <w:numPr>
          <w:ilvl w:val="0"/>
          <w:numId w:val="58"/>
        </w:numPr>
        <w:tabs>
          <w:tab w:val="left" w:pos="860"/>
        </w:tabs>
        <w:spacing w:line="254" w:lineRule="auto"/>
        <w:ind w:right="133"/>
        <w:jc w:val="left"/>
        <w:rPr>
          <w:sz w:val="20"/>
        </w:rPr>
      </w:pPr>
      <w:r>
        <w:rPr>
          <w:sz w:val="20"/>
        </w:rPr>
        <w:t>строитьрассуждения,делатьумозаключения,проверятьихвпрактическойработе;</w:t>
      </w:r>
    </w:p>
    <w:p w:rsidR="00EF7939" w:rsidRDefault="00FD3738">
      <w:pPr>
        <w:pStyle w:val="a4"/>
        <w:numPr>
          <w:ilvl w:val="0"/>
          <w:numId w:val="58"/>
        </w:numPr>
        <w:tabs>
          <w:tab w:val="left" w:pos="860"/>
          <w:tab w:val="left" w:pos="2653"/>
          <w:tab w:val="left" w:pos="3791"/>
          <w:tab w:val="left" w:pos="5015"/>
          <w:tab w:val="left" w:pos="5773"/>
        </w:tabs>
        <w:spacing w:line="249" w:lineRule="auto"/>
        <w:ind w:right="136"/>
        <w:jc w:val="left"/>
        <w:rPr>
          <w:sz w:val="20"/>
        </w:rPr>
      </w:pPr>
      <w:r>
        <w:rPr>
          <w:sz w:val="20"/>
        </w:rPr>
        <w:t>воспроизводить</w:t>
      </w:r>
      <w:r>
        <w:rPr>
          <w:sz w:val="20"/>
        </w:rPr>
        <w:tab/>
        <w:t>порядок</w:t>
      </w:r>
      <w:r>
        <w:rPr>
          <w:sz w:val="20"/>
        </w:rPr>
        <w:tab/>
        <w:t>действий</w:t>
      </w:r>
      <w:r>
        <w:rPr>
          <w:sz w:val="20"/>
        </w:rPr>
        <w:tab/>
        <w:t>при</w:t>
      </w:r>
      <w:r>
        <w:rPr>
          <w:sz w:val="20"/>
        </w:rPr>
        <w:tab/>
      </w:r>
      <w:r>
        <w:rPr>
          <w:spacing w:val="-1"/>
          <w:sz w:val="20"/>
        </w:rPr>
        <w:t>решении</w:t>
      </w:r>
      <w:r>
        <w:rPr>
          <w:sz w:val="20"/>
        </w:rPr>
        <w:t>учебной/практическойзадачи;</w:t>
      </w:r>
    </w:p>
    <w:p w:rsidR="00EF7939" w:rsidRDefault="00FD3738">
      <w:pPr>
        <w:pStyle w:val="a4"/>
        <w:numPr>
          <w:ilvl w:val="0"/>
          <w:numId w:val="58"/>
        </w:numPr>
        <w:tabs>
          <w:tab w:val="left" w:pos="860"/>
          <w:tab w:val="left" w:pos="2255"/>
          <w:tab w:val="left" w:pos="3219"/>
          <w:tab w:val="left" w:pos="4165"/>
          <w:tab w:val="left" w:pos="4860"/>
          <w:tab w:val="left" w:pos="5186"/>
          <w:tab w:val="left" w:pos="6414"/>
        </w:tabs>
        <w:spacing w:line="252" w:lineRule="auto"/>
        <w:ind w:right="139"/>
        <w:jc w:val="left"/>
        <w:rPr>
          <w:sz w:val="20"/>
        </w:rPr>
      </w:pPr>
      <w:r>
        <w:rPr>
          <w:sz w:val="20"/>
        </w:rPr>
        <w:t>осуществлять</w:t>
      </w:r>
      <w:r>
        <w:rPr>
          <w:sz w:val="20"/>
        </w:rPr>
        <w:tab/>
        <w:t>решение</w:t>
      </w:r>
      <w:r>
        <w:rPr>
          <w:sz w:val="20"/>
        </w:rPr>
        <w:tab/>
        <w:t>простых</w:t>
      </w:r>
      <w:r>
        <w:rPr>
          <w:sz w:val="20"/>
        </w:rPr>
        <w:tab/>
        <w:t>задач</w:t>
      </w:r>
      <w:r>
        <w:rPr>
          <w:sz w:val="20"/>
        </w:rPr>
        <w:tab/>
        <w:t>в</w:t>
      </w:r>
      <w:r>
        <w:rPr>
          <w:sz w:val="20"/>
        </w:rPr>
        <w:tab/>
        <w:t>умственной</w:t>
      </w:r>
      <w:r>
        <w:rPr>
          <w:sz w:val="20"/>
        </w:rPr>
        <w:tab/>
        <w:t>иматериализованнойформе.</w:t>
      </w:r>
    </w:p>
    <w:p w:rsidR="00EF7939" w:rsidRDefault="00FD3738">
      <w:pPr>
        <w:ind w:left="518"/>
        <w:rPr>
          <w:sz w:val="20"/>
        </w:rPr>
      </w:pPr>
      <w:r>
        <w:rPr>
          <w:i/>
          <w:sz w:val="20"/>
        </w:rPr>
        <w:t>Работасинформацией</w:t>
      </w:r>
      <w:r>
        <w:rPr>
          <w:sz w:val="20"/>
        </w:rPr>
        <w:t>:</w:t>
      </w:r>
    </w:p>
    <w:p w:rsidR="00EF7939" w:rsidRDefault="00FD3738">
      <w:pPr>
        <w:pStyle w:val="a4"/>
        <w:numPr>
          <w:ilvl w:val="0"/>
          <w:numId w:val="58"/>
        </w:numPr>
        <w:tabs>
          <w:tab w:val="left" w:pos="860"/>
        </w:tabs>
        <w:spacing w:before="9" w:line="249" w:lineRule="auto"/>
        <w:ind w:right="142"/>
        <w:rPr>
          <w:sz w:val="20"/>
        </w:rPr>
      </w:pPr>
      <w:r>
        <w:rPr>
          <w:sz w:val="20"/>
        </w:rPr>
        <w:t>получатьинформациюизучебникаидругихдидактическихматериалов,использоватьеёвработе;</w:t>
      </w:r>
    </w:p>
    <w:p w:rsidR="00EF7939" w:rsidRDefault="00FD3738">
      <w:pPr>
        <w:pStyle w:val="a4"/>
        <w:numPr>
          <w:ilvl w:val="0"/>
          <w:numId w:val="58"/>
        </w:numPr>
        <w:tabs>
          <w:tab w:val="left" w:pos="860"/>
        </w:tabs>
        <w:spacing w:before="1" w:line="254" w:lineRule="auto"/>
        <w:ind w:right="130"/>
        <w:rPr>
          <w:sz w:val="20"/>
        </w:rPr>
      </w:pPr>
      <w:r>
        <w:rPr>
          <w:sz w:val="20"/>
        </w:rPr>
        <w:t>понимать и анализировать знаково-символическую информацию(чертёж, эскиз, рисунок, схема) и строить работу в соответствии сней.</w:t>
      </w:r>
    </w:p>
    <w:p w:rsidR="00EF7939" w:rsidRDefault="00EF7939">
      <w:pPr>
        <w:spacing w:line="254" w:lineRule="auto"/>
        <w:jc w:val="both"/>
        <w:rPr>
          <w:sz w:val="20"/>
        </w:rPr>
        <w:sectPr w:rsidR="00EF7939">
          <w:pgSz w:w="7830" w:h="12020"/>
          <w:pgMar w:top="660" w:right="660" w:bottom="720" w:left="500" w:header="0" w:footer="532" w:gutter="0"/>
          <w:cols w:space="720"/>
        </w:sectPr>
      </w:pPr>
    </w:p>
    <w:p w:rsidR="00EF7939" w:rsidRDefault="00FD3738">
      <w:pPr>
        <w:spacing w:before="65"/>
        <w:ind w:left="518"/>
        <w:jc w:val="both"/>
        <w:rPr>
          <w:sz w:val="20"/>
        </w:rPr>
      </w:pPr>
      <w:r>
        <w:rPr>
          <w:i/>
          <w:sz w:val="20"/>
        </w:rPr>
        <w:lastRenderedPageBreak/>
        <w:t>КоммуникативныеУУД</w:t>
      </w:r>
      <w:r>
        <w:rPr>
          <w:sz w:val="20"/>
        </w:rPr>
        <w:t>:</w:t>
      </w:r>
    </w:p>
    <w:p w:rsidR="00EF7939" w:rsidRDefault="00FD3738">
      <w:pPr>
        <w:pStyle w:val="a4"/>
        <w:numPr>
          <w:ilvl w:val="0"/>
          <w:numId w:val="58"/>
        </w:numPr>
        <w:tabs>
          <w:tab w:val="left" w:pos="860"/>
        </w:tabs>
        <w:spacing w:before="10" w:line="252" w:lineRule="auto"/>
        <w:ind w:right="130"/>
        <w:rPr>
          <w:sz w:val="20"/>
        </w:rPr>
      </w:pPr>
      <w:r>
        <w:rPr>
          <w:sz w:val="20"/>
        </w:rPr>
        <w:t>выполнять правила участия в учебном диалоге: задавать вопросы,дополнятьответыодноклассников,высказыватьсвоёмнение;отвечатьнавопросы;проявлятьуважительноеотношениекодноклассникам,вниманиекмнениюдругого;</w:t>
      </w:r>
    </w:p>
    <w:p w:rsidR="00EF7939" w:rsidRDefault="00FD3738">
      <w:pPr>
        <w:pStyle w:val="a4"/>
        <w:numPr>
          <w:ilvl w:val="0"/>
          <w:numId w:val="58"/>
        </w:numPr>
        <w:tabs>
          <w:tab w:val="left" w:pos="860"/>
        </w:tabs>
        <w:spacing w:line="254" w:lineRule="auto"/>
        <w:ind w:right="142"/>
        <w:rPr>
          <w:sz w:val="20"/>
        </w:rPr>
      </w:pPr>
      <w:r>
        <w:rPr>
          <w:sz w:val="20"/>
        </w:rPr>
        <w:t>делиться впечатлениями о прослушанном (прочитанном) тексте,рассказеучителя;овыполненнойработе,созданномизделии.</w:t>
      </w:r>
    </w:p>
    <w:p w:rsidR="00EF7939" w:rsidRDefault="00FD3738">
      <w:pPr>
        <w:spacing w:line="227" w:lineRule="exact"/>
        <w:ind w:left="518"/>
        <w:jc w:val="both"/>
        <w:rPr>
          <w:sz w:val="20"/>
        </w:rPr>
      </w:pPr>
      <w:r>
        <w:rPr>
          <w:i/>
          <w:sz w:val="20"/>
        </w:rPr>
        <w:t>РегулятивныеУУД</w:t>
      </w:r>
      <w:r>
        <w:rPr>
          <w:sz w:val="20"/>
        </w:rPr>
        <w:t>:</w:t>
      </w:r>
    </w:p>
    <w:p w:rsidR="00EF7939" w:rsidRDefault="00FD3738">
      <w:pPr>
        <w:pStyle w:val="a4"/>
        <w:numPr>
          <w:ilvl w:val="0"/>
          <w:numId w:val="58"/>
        </w:numPr>
        <w:tabs>
          <w:tab w:val="left" w:pos="860"/>
        </w:tabs>
        <w:spacing w:before="10"/>
        <w:jc w:val="left"/>
        <w:rPr>
          <w:sz w:val="20"/>
        </w:rPr>
      </w:pPr>
      <w:r>
        <w:rPr>
          <w:sz w:val="20"/>
        </w:rPr>
        <w:t>пониматьиприниматьучебнуюзадачу;</w:t>
      </w:r>
    </w:p>
    <w:p w:rsidR="00EF7939" w:rsidRDefault="00FD3738">
      <w:pPr>
        <w:pStyle w:val="a4"/>
        <w:numPr>
          <w:ilvl w:val="0"/>
          <w:numId w:val="58"/>
        </w:numPr>
        <w:tabs>
          <w:tab w:val="left" w:pos="860"/>
        </w:tabs>
        <w:spacing w:before="10"/>
        <w:jc w:val="left"/>
        <w:rPr>
          <w:sz w:val="20"/>
        </w:rPr>
      </w:pPr>
      <w:r>
        <w:rPr>
          <w:sz w:val="20"/>
        </w:rPr>
        <w:t>организовыватьсвоюдеятельность;</w:t>
      </w:r>
    </w:p>
    <w:p w:rsidR="00EF7939" w:rsidRDefault="00FD3738">
      <w:pPr>
        <w:pStyle w:val="a4"/>
        <w:numPr>
          <w:ilvl w:val="0"/>
          <w:numId w:val="58"/>
        </w:numPr>
        <w:tabs>
          <w:tab w:val="left" w:pos="860"/>
        </w:tabs>
        <w:spacing w:before="15"/>
        <w:jc w:val="left"/>
        <w:rPr>
          <w:sz w:val="20"/>
        </w:rPr>
      </w:pPr>
      <w:r>
        <w:rPr>
          <w:spacing w:val="-2"/>
          <w:sz w:val="20"/>
        </w:rPr>
        <w:t>пониматьпредлагаемыйпландействий,</w:t>
      </w:r>
      <w:r>
        <w:rPr>
          <w:spacing w:val="-1"/>
          <w:sz w:val="20"/>
        </w:rPr>
        <w:t>действоватьпоплану;</w:t>
      </w:r>
    </w:p>
    <w:p w:rsidR="00EF7939" w:rsidRDefault="00FD3738">
      <w:pPr>
        <w:pStyle w:val="a4"/>
        <w:numPr>
          <w:ilvl w:val="0"/>
          <w:numId w:val="58"/>
        </w:numPr>
        <w:tabs>
          <w:tab w:val="left" w:pos="860"/>
          <w:tab w:val="left" w:pos="2504"/>
          <w:tab w:val="left" w:pos="3958"/>
          <w:tab w:val="left" w:pos="5023"/>
          <w:tab w:val="left" w:pos="5618"/>
        </w:tabs>
        <w:spacing w:before="10" w:line="254" w:lineRule="auto"/>
        <w:ind w:right="139"/>
        <w:jc w:val="left"/>
        <w:rPr>
          <w:sz w:val="20"/>
        </w:rPr>
      </w:pPr>
      <w:r>
        <w:rPr>
          <w:sz w:val="20"/>
        </w:rPr>
        <w:t>прогнозировать</w:t>
      </w:r>
      <w:r>
        <w:rPr>
          <w:sz w:val="20"/>
        </w:rPr>
        <w:tab/>
        <w:t>необходимые</w:t>
      </w:r>
      <w:r>
        <w:rPr>
          <w:sz w:val="20"/>
        </w:rPr>
        <w:tab/>
        <w:t>действия</w:t>
      </w:r>
      <w:r>
        <w:rPr>
          <w:sz w:val="20"/>
        </w:rPr>
        <w:tab/>
        <w:t>для</w:t>
      </w:r>
      <w:r>
        <w:rPr>
          <w:sz w:val="20"/>
        </w:rPr>
        <w:tab/>
        <w:t>полученияпрактическогорезультата,планировать работу;</w:t>
      </w:r>
    </w:p>
    <w:p w:rsidR="00EF7939" w:rsidRDefault="00FD3738">
      <w:pPr>
        <w:pStyle w:val="a4"/>
        <w:numPr>
          <w:ilvl w:val="0"/>
          <w:numId w:val="58"/>
        </w:numPr>
        <w:tabs>
          <w:tab w:val="left" w:pos="860"/>
        </w:tabs>
        <w:spacing w:line="227" w:lineRule="exact"/>
        <w:jc w:val="left"/>
        <w:rPr>
          <w:sz w:val="20"/>
        </w:rPr>
      </w:pPr>
      <w:r>
        <w:rPr>
          <w:sz w:val="20"/>
        </w:rPr>
        <w:t>выполнятьдействияконтроляиоценки;</w:t>
      </w:r>
    </w:p>
    <w:p w:rsidR="00EF7939" w:rsidRDefault="00FD3738">
      <w:pPr>
        <w:pStyle w:val="a4"/>
        <w:numPr>
          <w:ilvl w:val="0"/>
          <w:numId w:val="58"/>
        </w:numPr>
        <w:tabs>
          <w:tab w:val="left" w:pos="860"/>
          <w:tab w:val="left" w:pos="2269"/>
          <w:tab w:val="left" w:pos="3114"/>
          <w:tab w:val="left" w:pos="3913"/>
          <w:tab w:val="left" w:pos="4791"/>
          <w:tab w:val="left" w:pos="5103"/>
        </w:tabs>
        <w:spacing w:before="16" w:line="249" w:lineRule="auto"/>
        <w:ind w:right="136"/>
        <w:jc w:val="left"/>
        <w:rPr>
          <w:sz w:val="20"/>
        </w:rPr>
      </w:pPr>
      <w:r>
        <w:rPr>
          <w:sz w:val="20"/>
        </w:rPr>
        <w:t>воспринимать</w:t>
      </w:r>
      <w:r>
        <w:rPr>
          <w:sz w:val="20"/>
        </w:rPr>
        <w:tab/>
        <w:t>советы,</w:t>
      </w:r>
      <w:r>
        <w:rPr>
          <w:sz w:val="20"/>
        </w:rPr>
        <w:tab/>
        <w:t>оценку</w:t>
      </w:r>
      <w:r>
        <w:rPr>
          <w:sz w:val="20"/>
        </w:rPr>
        <w:tab/>
        <w:t>учителя</w:t>
      </w:r>
      <w:r>
        <w:rPr>
          <w:sz w:val="20"/>
        </w:rPr>
        <w:tab/>
        <w:t>и</w:t>
      </w:r>
      <w:r>
        <w:rPr>
          <w:sz w:val="20"/>
        </w:rPr>
        <w:tab/>
      </w:r>
      <w:r>
        <w:rPr>
          <w:spacing w:val="-1"/>
          <w:sz w:val="20"/>
        </w:rPr>
        <w:t>одноклассников,</w:t>
      </w:r>
      <w:r>
        <w:rPr>
          <w:sz w:val="20"/>
        </w:rPr>
        <w:t>старатьсяучитыватьихвработе.</w:t>
      </w:r>
    </w:p>
    <w:p w:rsidR="00EF7939" w:rsidRDefault="00FD3738">
      <w:pPr>
        <w:spacing w:before="1"/>
        <w:ind w:left="518"/>
        <w:rPr>
          <w:sz w:val="20"/>
        </w:rPr>
      </w:pPr>
      <w:r>
        <w:rPr>
          <w:i/>
          <w:sz w:val="20"/>
        </w:rPr>
        <w:t>Совместнаядеятельность</w:t>
      </w:r>
      <w:r>
        <w:rPr>
          <w:sz w:val="20"/>
        </w:rPr>
        <w:t>:</w:t>
      </w:r>
    </w:p>
    <w:p w:rsidR="00EF7939" w:rsidRDefault="00FD3738">
      <w:pPr>
        <w:pStyle w:val="a4"/>
        <w:numPr>
          <w:ilvl w:val="0"/>
          <w:numId w:val="58"/>
        </w:numPr>
        <w:tabs>
          <w:tab w:val="left" w:pos="860"/>
        </w:tabs>
        <w:spacing w:before="10" w:line="254" w:lineRule="auto"/>
        <w:ind w:right="138"/>
        <w:rPr>
          <w:sz w:val="20"/>
        </w:rPr>
      </w:pPr>
      <w:r>
        <w:rPr>
          <w:sz w:val="20"/>
        </w:rPr>
        <w:t>выполнятьэлементарнуюсовместнуюдеятельностьв процессеизготовленияизделий,осуществлять взаимопомощь;</w:t>
      </w:r>
    </w:p>
    <w:p w:rsidR="00EF7939" w:rsidRDefault="00FD3738">
      <w:pPr>
        <w:pStyle w:val="a4"/>
        <w:numPr>
          <w:ilvl w:val="0"/>
          <w:numId w:val="58"/>
        </w:numPr>
        <w:tabs>
          <w:tab w:val="left" w:pos="860"/>
        </w:tabs>
        <w:spacing w:line="252" w:lineRule="auto"/>
        <w:ind w:right="140"/>
        <w:rPr>
          <w:sz w:val="20"/>
        </w:rPr>
      </w:pPr>
      <w:r>
        <w:rPr>
          <w:spacing w:val="-1"/>
          <w:sz w:val="20"/>
        </w:rPr>
        <w:t>выполнятьправиласовместной</w:t>
      </w:r>
      <w:r>
        <w:rPr>
          <w:sz w:val="20"/>
        </w:rPr>
        <w:t>работы:справедливораспределятьработу;договариваться,выполнятьответственносвоючастьработы,уважительноотноситьсякчужомумнению.</w:t>
      </w:r>
    </w:p>
    <w:p w:rsidR="00EF7939" w:rsidRDefault="00EF7939">
      <w:pPr>
        <w:pStyle w:val="a3"/>
        <w:spacing w:before="9"/>
        <w:ind w:left="0"/>
        <w:jc w:val="left"/>
        <w:rPr>
          <w:sz w:val="30"/>
        </w:rPr>
      </w:pPr>
    </w:p>
    <w:p w:rsidR="00EF7939" w:rsidRDefault="00FD3738">
      <w:pPr>
        <w:pStyle w:val="2"/>
        <w:numPr>
          <w:ilvl w:val="0"/>
          <w:numId w:val="62"/>
        </w:numPr>
        <w:tabs>
          <w:tab w:val="left" w:pos="461"/>
        </w:tabs>
        <w:ind w:hanging="169"/>
      </w:pPr>
      <w:r>
        <w:t>КЛАСС(34ч)</w:t>
      </w:r>
    </w:p>
    <w:p w:rsidR="00EF7939" w:rsidRDefault="00EF7939">
      <w:pPr>
        <w:pStyle w:val="a3"/>
        <w:spacing w:before="5"/>
        <w:ind w:left="0"/>
        <w:jc w:val="left"/>
        <w:rPr>
          <w:b/>
          <w:sz w:val="31"/>
        </w:rPr>
      </w:pPr>
    </w:p>
    <w:p w:rsidR="00EF7939" w:rsidRDefault="00FD3738">
      <w:pPr>
        <w:pStyle w:val="a4"/>
        <w:numPr>
          <w:ilvl w:val="0"/>
          <w:numId w:val="57"/>
        </w:numPr>
        <w:tabs>
          <w:tab w:val="left" w:pos="514"/>
        </w:tabs>
        <w:ind w:hanging="222"/>
        <w:rPr>
          <w:b/>
        </w:rPr>
      </w:pPr>
      <w:r>
        <w:rPr>
          <w:b/>
        </w:rPr>
        <w:t>Технологии,профессииипроизводства(8ч)</w:t>
      </w:r>
    </w:p>
    <w:p w:rsidR="00EF7939" w:rsidRDefault="00EF7939">
      <w:pPr>
        <w:pStyle w:val="a3"/>
        <w:spacing w:before="4"/>
        <w:ind w:left="0"/>
        <w:jc w:val="left"/>
        <w:rPr>
          <w:b/>
          <w:sz w:val="21"/>
        </w:rPr>
      </w:pPr>
    </w:p>
    <w:p w:rsidR="00EF7939" w:rsidRDefault="00FD3738">
      <w:pPr>
        <w:pStyle w:val="a3"/>
        <w:spacing w:before="1" w:line="249" w:lineRule="auto"/>
        <w:ind w:left="292" w:right="132" w:firstLine="225"/>
      </w:pPr>
      <w:r>
        <w:t>Непрерывностьпроцессадеятельностногоосвоениямирачеловекоми</w:t>
      </w:r>
      <w:r>
        <w:rPr>
          <w:spacing w:val="-1"/>
        </w:rPr>
        <w:t>созданиякультуры.</w:t>
      </w:r>
      <w:r>
        <w:t>Материальныеидуховныепотребностичеловекакакдвижущиесилыпрогресса.</w:t>
      </w:r>
    </w:p>
    <w:p w:rsidR="00EF7939" w:rsidRDefault="00FD3738">
      <w:pPr>
        <w:pStyle w:val="a3"/>
        <w:spacing w:before="3" w:line="249" w:lineRule="auto"/>
        <w:ind w:left="292" w:right="136" w:firstLine="225"/>
      </w:pPr>
      <w:r>
        <w:t>Разнообразиетворческойтрудовойдеятельностивсовременныхусловиях.Разнообразиепредметоврукотворногомира:архитектура,техника,предметыбытаидекоративно-прикладногоискусства.Современныепроизводстваипрофессии,связанныесобработкойматериалов,аналогичныхиспользуемымнаурокахтехнологии.</w:t>
      </w:r>
    </w:p>
    <w:p w:rsidR="00EF7939" w:rsidRDefault="00FD3738">
      <w:pPr>
        <w:pStyle w:val="a3"/>
        <w:spacing w:before="4" w:line="249" w:lineRule="auto"/>
        <w:ind w:left="292" w:right="134" w:firstLine="225"/>
      </w:pPr>
      <w:r>
        <w:t>Общие правила создания предметов рукотворного мира: соответствиеформы,размеров,материалаивнешнегооформленияизделияегоназначению.Стилеваягармониявпредметномансамбле;гармонияпредметнойи окружающейсреды(общеепредставление).</w:t>
      </w:r>
    </w:p>
    <w:p w:rsidR="00EF7939" w:rsidRDefault="00FD3738">
      <w:pPr>
        <w:pStyle w:val="a3"/>
        <w:spacing w:before="4" w:line="249" w:lineRule="auto"/>
        <w:ind w:left="292" w:right="134" w:firstLine="225"/>
      </w:pPr>
      <w:r>
        <w:t>Мирсовременнойтехники.Информационно-коммуникационныетехнологиивжизнисовременногочеловека.Решениече</w:t>
      </w:r>
      <w:r>
        <w:lastRenderedPageBreak/>
        <w:t>ловеком</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34"/>
      </w:pPr>
      <w:r>
        <w:lastRenderedPageBreak/>
        <w:t>инженерных задач на основе изучения природных законов — жёсткостьконструкции(трубчатыесооружения,треугольниккакустойчиваягеометрическая формаидр.).</w:t>
      </w:r>
    </w:p>
    <w:p w:rsidR="00EF7939" w:rsidRDefault="00FD3738">
      <w:pPr>
        <w:pStyle w:val="a3"/>
        <w:spacing w:before="3" w:line="252" w:lineRule="auto"/>
        <w:ind w:left="292" w:right="133" w:firstLine="225"/>
      </w:pPr>
      <w:r>
        <w:t>Бережноеивнимательноеотношениекприродекакисточникусырьевыхресурсовиидейдлятехнологийбудущего.</w:t>
      </w:r>
    </w:p>
    <w:p w:rsidR="00EF7939" w:rsidRDefault="00FD3738">
      <w:pPr>
        <w:pStyle w:val="a3"/>
        <w:spacing w:line="249" w:lineRule="auto"/>
        <w:ind w:left="292" w:right="137" w:firstLine="225"/>
      </w:pPr>
      <w:r>
        <w:t>Элементарная творческая и проектная деятельность. Коллективные,групповые и индивидуальные проекты в рамках изучаемой тематики.Совместная работав малых группах,осуществление сотрудничества;распределениеработы,выполнениесоциальныхролей(руководитель/лидери подчинённый).</w:t>
      </w:r>
    </w:p>
    <w:p w:rsidR="00EF7939" w:rsidRDefault="00EF7939">
      <w:pPr>
        <w:pStyle w:val="a3"/>
        <w:spacing w:before="1"/>
        <w:ind w:left="0"/>
        <w:jc w:val="left"/>
        <w:rPr>
          <w:sz w:val="31"/>
        </w:rPr>
      </w:pPr>
    </w:p>
    <w:p w:rsidR="00EF7939" w:rsidRDefault="00FD3738">
      <w:pPr>
        <w:pStyle w:val="2"/>
        <w:numPr>
          <w:ilvl w:val="0"/>
          <w:numId w:val="57"/>
        </w:numPr>
        <w:tabs>
          <w:tab w:val="left" w:pos="514"/>
        </w:tabs>
        <w:ind w:hanging="222"/>
      </w:pPr>
      <w:r>
        <w:t>Технологии ручнойобработкиматериалов(10ч)</w:t>
      </w:r>
    </w:p>
    <w:p w:rsidR="00EF7939" w:rsidRDefault="00EF7939">
      <w:pPr>
        <w:pStyle w:val="a3"/>
        <w:spacing w:before="11"/>
        <w:ind w:left="0"/>
        <w:jc w:val="left"/>
        <w:rPr>
          <w:b/>
        </w:rPr>
      </w:pPr>
    </w:p>
    <w:p w:rsidR="00EF7939" w:rsidRDefault="00FD3738">
      <w:pPr>
        <w:pStyle w:val="a3"/>
        <w:spacing w:line="249" w:lineRule="auto"/>
        <w:ind w:left="292" w:right="131" w:firstLine="225"/>
      </w:pPr>
      <w:r>
        <w:t>Некоторые(доступныевобработке)видыискусственныхисинтетическихматериалов.Разнообразиетехнологийиспособовобработкиматериаловвразличныхвидахизделий;сравнительныйанализтехнологийприиспользованиитогоилииногоматериала(например,аппликацияизбумагииткани,коллажидр.).Выборматериаловпоихдекоративно-художественнымитехнологическимсвойствам,использованиесоответствующихспособовобработкиматериаловвзависимостиотназначения изделия.</w:t>
      </w:r>
    </w:p>
    <w:p w:rsidR="00EF7939" w:rsidRDefault="00FD3738">
      <w:pPr>
        <w:pStyle w:val="a3"/>
        <w:spacing w:before="8" w:line="249" w:lineRule="auto"/>
        <w:ind w:left="292" w:right="135" w:firstLine="225"/>
      </w:pPr>
      <w:r>
        <w:t>Инструменты и приспособления (циркуль,угольник,канцелярскийнож, шило и др.); называние и выполнение приёмов их рационального ибезопасногоиспользования.</w:t>
      </w:r>
    </w:p>
    <w:p w:rsidR="00EF7939" w:rsidRDefault="00FD3738">
      <w:pPr>
        <w:pStyle w:val="a3"/>
        <w:spacing w:before="3" w:line="249" w:lineRule="auto"/>
        <w:ind w:left="292" w:right="129" w:firstLine="225"/>
      </w:pPr>
      <w:r>
        <w:t>Углублениеобщихпредставленийотехнологическомпроцессе(анализустройстваиназначенияизделия;выстраиваниепоследовательностипрактическихдействийитехнологическихопераций;подборматериаловиинструментов;экономнаяразметкаматериалов;обработкасцельюполучениядеталей,сборка,отделкаизделия;проверкаизделиявдействии,внесениенеобходимыхдополнений и изменений). Рицовка. Изготовление объёмных изделий изразвёрток.Преобразованиеразвёртокнесложныхформ.</w:t>
      </w:r>
    </w:p>
    <w:p w:rsidR="00EF7939" w:rsidRDefault="00FD3738">
      <w:pPr>
        <w:pStyle w:val="a3"/>
        <w:spacing w:before="7" w:line="249" w:lineRule="auto"/>
        <w:ind w:left="292" w:right="137" w:firstLine="225"/>
      </w:pPr>
      <w:r>
        <w:t>Технологияобработкибумагиикартона.Видыкартона(гофрированный, толстый, тонкий, цветной и др.). Чтение и построениепростого чертежа/эскиза развёртки изделия. Разметка деталей с опоройна простейший чертёж, эскиз. Решение задач на внесение необходимых</w:t>
      </w:r>
      <w:r>
        <w:rPr>
          <w:spacing w:val="-1"/>
        </w:rPr>
        <w:t>дополненийиизменений</w:t>
      </w:r>
      <w:r>
        <w:t>всхему,чертёж,эскиз.Выполнениеизмерений,расчётов,несложныхпостроений.</w:t>
      </w:r>
    </w:p>
    <w:p w:rsidR="00EF7939" w:rsidRDefault="00FD3738">
      <w:pPr>
        <w:pStyle w:val="a3"/>
        <w:spacing w:before="5" w:line="252" w:lineRule="auto"/>
        <w:ind w:left="292" w:right="136" w:firstLine="225"/>
      </w:pPr>
      <w:r>
        <w:t>Выполнениерицовкинакартонеспомощьюканцелярского ножа,выполнениеотверстий шилом.</w:t>
      </w:r>
    </w:p>
    <w:p w:rsidR="00EF7939" w:rsidRDefault="00EF7939">
      <w:pPr>
        <w:spacing w:line="252"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34" w:firstLine="225"/>
      </w:pPr>
      <w:r>
        <w:lastRenderedPageBreak/>
        <w:t>Технологияобработкитекстильныхматериалов.Использованиетрикотажаинетканыхматериаловдляизготовленияизделий.Использование вариантов строчки косого стежка (крестик, стебельчатаяидр.)и/илипетельнойстрочкидлясоединениядеталейизделияиотделки.Пришиваниепуговиц(с двумя-четырьмяотверстиями).Изготовлениешвейныхизделийизнесколькихдеталей.</w:t>
      </w:r>
    </w:p>
    <w:p w:rsidR="00EF7939" w:rsidRDefault="00FD3738">
      <w:pPr>
        <w:pStyle w:val="a3"/>
        <w:spacing w:before="6" w:line="249" w:lineRule="auto"/>
        <w:ind w:left="292" w:right="131" w:firstLine="225"/>
      </w:pPr>
      <w:r>
        <w:t>Использованиедополнительныхматериалов.Комбинированиеразныхматериаловводномизделии.</w:t>
      </w:r>
    </w:p>
    <w:p w:rsidR="00EF7939" w:rsidRDefault="00EF7939">
      <w:pPr>
        <w:pStyle w:val="a3"/>
        <w:spacing w:before="1"/>
        <w:ind w:left="0"/>
        <w:jc w:val="left"/>
        <w:rPr>
          <w:sz w:val="31"/>
        </w:rPr>
      </w:pPr>
    </w:p>
    <w:p w:rsidR="00EF7939" w:rsidRDefault="00FD3738">
      <w:pPr>
        <w:pStyle w:val="2"/>
        <w:numPr>
          <w:ilvl w:val="0"/>
          <w:numId w:val="57"/>
        </w:numPr>
        <w:tabs>
          <w:tab w:val="left" w:pos="518"/>
        </w:tabs>
        <w:ind w:left="517" w:hanging="226"/>
      </w:pPr>
      <w:r>
        <w:t>Конструированиеимоделирование(12ч)</w:t>
      </w:r>
    </w:p>
    <w:p w:rsidR="00EF7939" w:rsidRDefault="00EF7939">
      <w:pPr>
        <w:pStyle w:val="a3"/>
        <w:spacing w:before="11"/>
        <w:ind w:left="0"/>
        <w:jc w:val="left"/>
        <w:rPr>
          <w:b/>
        </w:rPr>
      </w:pPr>
    </w:p>
    <w:p w:rsidR="00EF7939" w:rsidRDefault="00FD3738">
      <w:pPr>
        <w:pStyle w:val="a3"/>
        <w:tabs>
          <w:tab w:val="left" w:pos="4978"/>
        </w:tabs>
        <w:spacing w:line="249" w:lineRule="auto"/>
        <w:ind w:left="292" w:right="132" w:firstLine="225"/>
      </w:pPr>
      <w:r>
        <w:t>Конструированиеимоделированиеизделийизразличныхматериалов,втомчисленаборов«Конструктор»позаданнымусловиям(технико-технологическим,</w:t>
      </w:r>
      <w:r>
        <w:tab/>
        <w:t>функциональным,декоративно-художественным). Способы подвижного и неподвижногосоединениядеталейнабора«Конструктор»,ихиспользованиевизделиях;жёсткость иустойчивость конструкции.</w:t>
      </w:r>
    </w:p>
    <w:p w:rsidR="00EF7939" w:rsidRDefault="00FD3738">
      <w:pPr>
        <w:pStyle w:val="a3"/>
        <w:spacing w:before="6" w:line="249" w:lineRule="auto"/>
        <w:ind w:left="292" w:right="133" w:firstLine="225"/>
      </w:pPr>
      <w:r>
        <w:t>Создание простых макетови моделей архитектурныхсооружений,технических устройств, бытовых конструкций. Выполнение заданий надоработкуконструкций(отдельныхузлов,соединений)сучётомдополнительныхусловий(требований).Использованиеизмеренийипостроенийдлярешенияпрактическихзадач.Решениезадачнамысленнуютрансформациютрёхмернойконструкциивразвёртку(инаоборот).</w:t>
      </w:r>
    </w:p>
    <w:p w:rsidR="00EF7939" w:rsidRDefault="00EF7939">
      <w:pPr>
        <w:pStyle w:val="a3"/>
        <w:spacing w:before="5"/>
        <w:ind w:left="0"/>
        <w:jc w:val="left"/>
        <w:rPr>
          <w:sz w:val="31"/>
        </w:rPr>
      </w:pPr>
    </w:p>
    <w:p w:rsidR="00EF7939" w:rsidRDefault="00FD3738">
      <w:pPr>
        <w:pStyle w:val="2"/>
        <w:numPr>
          <w:ilvl w:val="0"/>
          <w:numId w:val="57"/>
        </w:numPr>
        <w:tabs>
          <w:tab w:val="left" w:pos="514"/>
        </w:tabs>
        <w:ind w:hanging="222"/>
      </w:pPr>
      <w:r>
        <w:t>Информационно-коммуникативныетехнологии(4 ч)</w:t>
      </w:r>
    </w:p>
    <w:p w:rsidR="00EF7939" w:rsidRDefault="00EF7939">
      <w:pPr>
        <w:pStyle w:val="a3"/>
        <w:spacing w:before="4"/>
        <w:ind w:left="0"/>
        <w:jc w:val="left"/>
        <w:rPr>
          <w:b/>
          <w:sz w:val="21"/>
        </w:rPr>
      </w:pPr>
    </w:p>
    <w:p w:rsidR="00EF7939" w:rsidRDefault="00FD3738">
      <w:pPr>
        <w:pStyle w:val="a3"/>
        <w:spacing w:before="1" w:line="249" w:lineRule="auto"/>
        <w:ind w:left="292" w:right="137" w:firstLine="225"/>
      </w:pPr>
      <w:r>
        <w:t>Информационнаясреда,основныеисточники(органывосприятия)информации,получаемойчеловеком.Сохранениеипередачаинформации.Информационныетехнологии.Источникиинформации,используемые человеком в быту: телевидение, радио, печатные издания,персональныйкомпьютеридр.</w:t>
      </w:r>
    </w:p>
    <w:p w:rsidR="00EF7939" w:rsidRDefault="00FD3738">
      <w:pPr>
        <w:pStyle w:val="a3"/>
        <w:spacing w:before="4" w:line="249" w:lineRule="auto"/>
        <w:ind w:left="292" w:right="129" w:firstLine="225"/>
      </w:pPr>
      <w:r>
        <w:t>Современный информационный мир. Персональный компьютер (ПК)и его назначение. Правила пользования ПК для сохранения здоровья.Назначениеосновныхустройствкомпьютерадляввода,выводаиобработкиинформации.Работасдоступнойинформацией(книги,музеи,</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85" w:line="249" w:lineRule="auto"/>
        <w:ind w:left="292"/>
        <w:jc w:val="left"/>
      </w:pPr>
      <w:r>
        <w:rPr>
          <w:spacing w:val="-2"/>
        </w:rPr>
        <w:lastRenderedPageBreak/>
        <w:t>б</w:t>
      </w:r>
      <w:r>
        <w:rPr>
          <w:spacing w:val="-3"/>
        </w:rPr>
        <w:t>е</w:t>
      </w:r>
      <w:r>
        <w:rPr>
          <w:spacing w:val="1"/>
        </w:rPr>
        <w:t>с</w:t>
      </w:r>
      <w:r>
        <w:rPr>
          <w:spacing w:val="-3"/>
        </w:rPr>
        <w:t>е</w:t>
      </w:r>
      <w:r>
        <w:rPr>
          <w:spacing w:val="-2"/>
        </w:rPr>
        <w:t>д</w:t>
      </w:r>
      <w:r>
        <w:t>ы (</w:t>
      </w:r>
      <w:r>
        <w:rPr>
          <w:spacing w:val="1"/>
        </w:rPr>
        <w:t>ма</w:t>
      </w:r>
      <w:r>
        <w:rPr>
          <w:spacing w:val="-3"/>
        </w:rPr>
        <w:t>с</w:t>
      </w:r>
      <w:r>
        <w:rPr>
          <w:spacing w:val="-2"/>
        </w:rPr>
        <w:t>т</w:t>
      </w:r>
      <w:r>
        <w:rPr>
          <w:spacing w:val="-3"/>
        </w:rPr>
        <w:t>е</w:t>
      </w:r>
      <w:r>
        <w:rPr>
          <w:spacing w:val="1"/>
        </w:rPr>
        <w:t>р</w:t>
      </w:r>
      <w:r>
        <w:t>-</w:t>
      </w:r>
      <w:r>
        <w:rPr>
          <w:spacing w:val="-2"/>
        </w:rPr>
        <w:t>к</w:t>
      </w:r>
      <w:r>
        <w:t>л</w:t>
      </w:r>
      <w:r>
        <w:rPr>
          <w:spacing w:val="1"/>
        </w:rPr>
        <w:t>а</w:t>
      </w:r>
      <w:r>
        <w:rPr>
          <w:spacing w:val="-3"/>
        </w:rPr>
        <w:t>сс</w:t>
      </w:r>
      <w:r>
        <w:rPr>
          <w:spacing w:val="-1"/>
        </w:rPr>
        <w:t>ы</w:t>
      </w:r>
      <w:r>
        <w:t>) с</w:t>
      </w:r>
      <w:r>
        <w:rPr>
          <w:spacing w:val="1"/>
        </w:rPr>
        <w:t>ма</w:t>
      </w:r>
      <w:r>
        <w:rPr>
          <w:spacing w:val="-3"/>
        </w:rPr>
        <w:t>с</w:t>
      </w:r>
      <w:r>
        <w:rPr>
          <w:spacing w:val="-2"/>
        </w:rPr>
        <w:t>т</w:t>
      </w:r>
      <w:r>
        <w:rPr>
          <w:spacing w:val="-3"/>
        </w:rPr>
        <w:t>е</w:t>
      </w:r>
      <w:r>
        <w:t>р</w:t>
      </w:r>
      <w:r>
        <w:rPr>
          <w:spacing w:val="-4"/>
        </w:rPr>
        <w:t>а</w:t>
      </w:r>
      <w:r>
        <w:rPr>
          <w:spacing w:val="1"/>
        </w:rPr>
        <w:t>м</w:t>
      </w:r>
      <w:r>
        <w:rPr>
          <w:spacing w:val="-3"/>
        </w:rPr>
        <w:t>и</w:t>
      </w:r>
      <w:r>
        <w:t>,</w:t>
      </w:r>
      <w:r>
        <w:rPr>
          <w:spacing w:val="-2"/>
        </w:rPr>
        <w:t>И</w:t>
      </w:r>
      <w:r>
        <w:rPr>
          <w:spacing w:val="-3"/>
        </w:rPr>
        <w:t>н</w:t>
      </w:r>
      <w:r>
        <w:rPr>
          <w:spacing w:val="-2"/>
        </w:rPr>
        <w:t>т</w:t>
      </w:r>
      <w:r>
        <w:rPr>
          <w:spacing w:val="-3"/>
        </w:rPr>
        <w:t>е</w:t>
      </w:r>
      <w:r>
        <w:t>р</w:t>
      </w:r>
      <w:r>
        <w:rPr>
          <w:spacing w:val="-3"/>
        </w:rPr>
        <w:t>не</w:t>
      </w:r>
      <w:r>
        <w:rPr>
          <w:spacing w:val="4"/>
        </w:rPr>
        <w:t>т</w:t>
      </w:r>
      <w:r>
        <w:rPr>
          <w:spacing w:val="2"/>
          <w:w w:val="102"/>
          <w:position w:val="11"/>
          <w:sz w:val="8"/>
        </w:rPr>
        <w:t>1</w:t>
      </w:r>
      <w:r>
        <w:t>,в</w:t>
      </w:r>
      <w:r>
        <w:rPr>
          <w:spacing w:val="-3"/>
        </w:rPr>
        <w:t>и</w:t>
      </w:r>
      <w:r>
        <w:rPr>
          <w:spacing w:val="-2"/>
        </w:rPr>
        <w:t>д</w:t>
      </w:r>
      <w:r>
        <w:rPr>
          <w:spacing w:val="-3"/>
        </w:rPr>
        <w:t>е</w:t>
      </w:r>
      <w:r>
        <w:rPr>
          <w:spacing w:val="-5"/>
        </w:rPr>
        <w:t>о</w:t>
      </w:r>
      <w:r>
        <w:t>,</w:t>
      </w:r>
      <w:r>
        <w:rPr>
          <w:spacing w:val="-2"/>
        </w:rPr>
        <w:t>DVD</w:t>
      </w:r>
      <w:r>
        <w:t xml:space="preserve">). </w:t>
      </w:r>
      <w:r>
        <w:rPr>
          <w:spacing w:val="-7"/>
        </w:rPr>
        <w:t>Р</w:t>
      </w:r>
      <w:r>
        <w:rPr>
          <w:spacing w:val="1"/>
        </w:rPr>
        <w:t>а</w:t>
      </w:r>
      <w:r>
        <w:rPr>
          <w:spacing w:val="-2"/>
        </w:rPr>
        <w:t>б</w:t>
      </w:r>
      <w:r>
        <w:rPr>
          <w:spacing w:val="-5"/>
        </w:rPr>
        <w:t>о</w:t>
      </w:r>
      <w:r>
        <w:rPr>
          <w:spacing w:val="-2"/>
        </w:rPr>
        <w:t>т</w:t>
      </w:r>
      <w:r>
        <w:t>а с текстовымредакторомMicrosoftWordили другим.</w:t>
      </w:r>
    </w:p>
    <w:p w:rsidR="00EF7939" w:rsidRDefault="00EF7939">
      <w:pPr>
        <w:pStyle w:val="a3"/>
        <w:spacing w:before="1"/>
        <w:ind w:left="0"/>
        <w:jc w:val="left"/>
        <w:rPr>
          <w:sz w:val="31"/>
        </w:rPr>
      </w:pPr>
    </w:p>
    <w:p w:rsidR="00EF7939" w:rsidRDefault="00FD3738">
      <w:pPr>
        <w:pStyle w:val="2"/>
        <w:ind w:left="292"/>
      </w:pPr>
      <w:r>
        <w:t>Универсальныеучебныедействия</w:t>
      </w:r>
    </w:p>
    <w:p w:rsidR="00EF7939" w:rsidRDefault="00EF7939">
      <w:pPr>
        <w:pStyle w:val="a3"/>
        <w:ind w:left="0"/>
        <w:jc w:val="left"/>
        <w:rPr>
          <w:b/>
          <w:sz w:val="21"/>
        </w:rPr>
      </w:pPr>
    </w:p>
    <w:p w:rsidR="00EF7939" w:rsidRDefault="00FD3738">
      <w:pPr>
        <w:ind w:left="518"/>
        <w:jc w:val="both"/>
        <w:rPr>
          <w:sz w:val="20"/>
        </w:rPr>
      </w:pPr>
      <w:r>
        <w:rPr>
          <w:i/>
          <w:sz w:val="20"/>
        </w:rPr>
        <w:t>ПознавательныеУУД</w:t>
      </w:r>
      <w:r>
        <w:rPr>
          <w:sz w:val="20"/>
        </w:rPr>
        <w:t>:</w:t>
      </w:r>
    </w:p>
    <w:p w:rsidR="00EF7939" w:rsidRDefault="00FD3738">
      <w:pPr>
        <w:pStyle w:val="a4"/>
        <w:numPr>
          <w:ilvl w:val="0"/>
          <w:numId w:val="56"/>
        </w:numPr>
        <w:tabs>
          <w:tab w:val="left" w:pos="860"/>
        </w:tabs>
        <w:spacing w:before="10" w:line="252" w:lineRule="auto"/>
        <w:ind w:right="132"/>
        <w:rPr>
          <w:sz w:val="20"/>
        </w:rPr>
      </w:pPr>
      <w:r>
        <w:rPr>
          <w:sz w:val="20"/>
        </w:rPr>
        <w:t>ориентироватьсявтерминах,используемыхвтехнологии,использоватьихв  ответах  на  вопросы  и  высказываниях(впределахизученного);</w:t>
      </w:r>
    </w:p>
    <w:p w:rsidR="00EF7939" w:rsidRDefault="00FD3738">
      <w:pPr>
        <w:pStyle w:val="a4"/>
        <w:numPr>
          <w:ilvl w:val="0"/>
          <w:numId w:val="56"/>
        </w:numPr>
        <w:tabs>
          <w:tab w:val="left" w:pos="860"/>
        </w:tabs>
        <w:spacing w:before="1" w:line="254" w:lineRule="auto"/>
        <w:ind w:right="143"/>
        <w:rPr>
          <w:sz w:val="20"/>
        </w:rPr>
      </w:pPr>
      <w:r>
        <w:rPr>
          <w:sz w:val="20"/>
        </w:rPr>
        <w:t>осуществлятьанализпредложенныхобразцовсвыделениемсущественныхинесущественныхпризнаков;</w:t>
      </w:r>
    </w:p>
    <w:p w:rsidR="00EF7939" w:rsidRDefault="00FD3738">
      <w:pPr>
        <w:pStyle w:val="a4"/>
        <w:numPr>
          <w:ilvl w:val="0"/>
          <w:numId w:val="56"/>
        </w:numPr>
        <w:tabs>
          <w:tab w:val="left" w:pos="860"/>
        </w:tabs>
        <w:spacing w:line="252" w:lineRule="auto"/>
        <w:ind w:right="130"/>
        <w:rPr>
          <w:sz w:val="20"/>
        </w:rPr>
      </w:pPr>
      <w:r>
        <w:rPr>
          <w:sz w:val="20"/>
        </w:rPr>
        <w:t>выполнятьработувсоответствиисинструкцией,устнойилиписьменной,атакжеграфическипредставленнойвсхеме,таблице;</w:t>
      </w:r>
    </w:p>
    <w:p w:rsidR="00EF7939" w:rsidRDefault="00FD3738">
      <w:pPr>
        <w:pStyle w:val="a4"/>
        <w:numPr>
          <w:ilvl w:val="0"/>
          <w:numId w:val="56"/>
        </w:numPr>
        <w:tabs>
          <w:tab w:val="left" w:pos="860"/>
        </w:tabs>
        <w:spacing w:before="3" w:line="249" w:lineRule="auto"/>
        <w:ind w:right="143"/>
        <w:rPr>
          <w:sz w:val="20"/>
        </w:rPr>
      </w:pPr>
      <w:r>
        <w:rPr>
          <w:sz w:val="20"/>
        </w:rPr>
        <w:t>определятьспособыдоработкиконструкцийсучётомпредложенныхусловий;</w:t>
      </w:r>
    </w:p>
    <w:p w:rsidR="00EF7939" w:rsidRDefault="00FD3738">
      <w:pPr>
        <w:pStyle w:val="a4"/>
        <w:numPr>
          <w:ilvl w:val="0"/>
          <w:numId w:val="56"/>
        </w:numPr>
        <w:tabs>
          <w:tab w:val="left" w:pos="860"/>
        </w:tabs>
        <w:spacing w:before="2" w:line="252" w:lineRule="auto"/>
        <w:ind w:right="129"/>
        <w:rPr>
          <w:sz w:val="20"/>
        </w:rPr>
      </w:pPr>
      <w:r>
        <w:rPr>
          <w:sz w:val="20"/>
        </w:rPr>
        <w:t>классифицироватьизделияпосамостоятельнопредложенномусущественномупризнаку(используемыйматериал,форма,размер,назначение,способсборки);</w:t>
      </w:r>
    </w:p>
    <w:p w:rsidR="00EF7939" w:rsidRDefault="00FD3738">
      <w:pPr>
        <w:pStyle w:val="a4"/>
        <w:numPr>
          <w:ilvl w:val="0"/>
          <w:numId w:val="56"/>
        </w:numPr>
        <w:tabs>
          <w:tab w:val="left" w:pos="860"/>
        </w:tabs>
        <w:spacing w:before="5"/>
        <w:rPr>
          <w:sz w:val="20"/>
        </w:rPr>
      </w:pPr>
      <w:r>
        <w:rPr>
          <w:spacing w:val="-1"/>
          <w:sz w:val="20"/>
        </w:rPr>
        <w:t>читатьивоспроизводитьпростой</w:t>
      </w:r>
      <w:r>
        <w:rPr>
          <w:sz w:val="20"/>
        </w:rPr>
        <w:t>чертёж/эскизразвёрткиизделия;</w:t>
      </w:r>
    </w:p>
    <w:p w:rsidR="00EF7939" w:rsidRDefault="00FD3738">
      <w:pPr>
        <w:pStyle w:val="a4"/>
        <w:numPr>
          <w:ilvl w:val="0"/>
          <w:numId w:val="56"/>
        </w:numPr>
        <w:tabs>
          <w:tab w:val="left" w:pos="860"/>
        </w:tabs>
        <w:spacing w:before="10" w:line="254" w:lineRule="auto"/>
        <w:ind w:right="141"/>
        <w:rPr>
          <w:sz w:val="20"/>
        </w:rPr>
      </w:pPr>
      <w:r>
        <w:rPr>
          <w:sz w:val="20"/>
        </w:rPr>
        <w:t>восстанавливатьнарушеннуюпоследовательностьвыполненияизделия.</w:t>
      </w:r>
    </w:p>
    <w:p w:rsidR="00EF7939" w:rsidRDefault="00FD3738">
      <w:pPr>
        <w:spacing w:line="227" w:lineRule="exact"/>
        <w:ind w:left="518"/>
        <w:jc w:val="both"/>
        <w:rPr>
          <w:sz w:val="20"/>
        </w:rPr>
      </w:pPr>
      <w:r>
        <w:rPr>
          <w:i/>
          <w:sz w:val="20"/>
        </w:rPr>
        <w:t>Работасинформацией</w:t>
      </w:r>
      <w:r>
        <w:rPr>
          <w:sz w:val="20"/>
        </w:rPr>
        <w:t>:</w:t>
      </w:r>
    </w:p>
    <w:p w:rsidR="00EF7939" w:rsidRDefault="00FD3738">
      <w:pPr>
        <w:pStyle w:val="a4"/>
        <w:numPr>
          <w:ilvl w:val="0"/>
          <w:numId w:val="56"/>
        </w:numPr>
        <w:tabs>
          <w:tab w:val="left" w:pos="860"/>
        </w:tabs>
        <w:spacing w:before="10" w:line="252" w:lineRule="auto"/>
        <w:ind w:right="132"/>
        <w:rPr>
          <w:sz w:val="20"/>
        </w:rPr>
      </w:pPr>
      <w:r>
        <w:rPr>
          <w:sz w:val="20"/>
        </w:rPr>
        <w:t>анализироватьииспользоватьзнаково-символическиесредствапредставленияинформациидлясозданиямоделейимакетовизучаемыхобъектов;</w:t>
      </w:r>
    </w:p>
    <w:p w:rsidR="00EF7939" w:rsidRDefault="00FD3738">
      <w:pPr>
        <w:pStyle w:val="a4"/>
        <w:numPr>
          <w:ilvl w:val="0"/>
          <w:numId w:val="56"/>
        </w:numPr>
        <w:tabs>
          <w:tab w:val="left" w:pos="860"/>
        </w:tabs>
        <w:spacing w:before="1" w:line="254" w:lineRule="auto"/>
        <w:ind w:right="139"/>
        <w:rPr>
          <w:sz w:val="20"/>
        </w:rPr>
      </w:pPr>
      <w:r>
        <w:rPr>
          <w:sz w:val="20"/>
        </w:rPr>
        <w:t>наосновеанализаинформациипроизводитьвыборнаиболееэффективныхспособовработы;</w:t>
      </w:r>
    </w:p>
    <w:p w:rsidR="00EF7939" w:rsidRDefault="00FD3738">
      <w:pPr>
        <w:pStyle w:val="a4"/>
        <w:numPr>
          <w:ilvl w:val="0"/>
          <w:numId w:val="56"/>
        </w:numPr>
        <w:tabs>
          <w:tab w:val="left" w:pos="860"/>
        </w:tabs>
        <w:spacing w:line="252" w:lineRule="auto"/>
        <w:ind w:right="143"/>
        <w:rPr>
          <w:sz w:val="20"/>
        </w:rPr>
      </w:pPr>
      <w:r>
        <w:rPr>
          <w:sz w:val="20"/>
        </w:rPr>
        <w:t>осуществлять поиск необходимой информации для выполненияучебныхзаданийсиспользованиемучебнойлитературы;</w:t>
      </w:r>
    </w:p>
    <w:p w:rsidR="00EF7939" w:rsidRDefault="00FD3738">
      <w:pPr>
        <w:pStyle w:val="a4"/>
        <w:numPr>
          <w:ilvl w:val="0"/>
          <w:numId w:val="56"/>
        </w:numPr>
        <w:tabs>
          <w:tab w:val="left" w:pos="860"/>
        </w:tabs>
        <w:spacing w:line="252" w:lineRule="auto"/>
        <w:ind w:right="133"/>
        <w:rPr>
          <w:sz w:val="20"/>
        </w:rPr>
      </w:pPr>
      <w:r>
        <w:rPr>
          <w:sz w:val="20"/>
        </w:rPr>
        <w:t>использоватьсредстваинформационно-коммуникационныхтехнологий для решения учебных и практических задач, в томчислеИнтернет под руководствомучителя.</w:t>
      </w:r>
    </w:p>
    <w:p w:rsidR="00EF7939" w:rsidRDefault="00FD3738">
      <w:pPr>
        <w:ind w:left="518"/>
        <w:jc w:val="both"/>
        <w:rPr>
          <w:sz w:val="20"/>
        </w:rPr>
      </w:pPr>
      <w:r>
        <w:rPr>
          <w:i/>
          <w:sz w:val="20"/>
        </w:rPr>
        <w:t>КоммуникативныеУУД</w:t>
      </w:r>
      <w:r>
        <w:rPr>
          <w:sz w:val="20"/>
        </w:rPr>
        <w:t>:</w:t>
      </w:r>
    </w:p>
    <w:p w:rsidR="00EF7939" w:rsidRDefault="00FD3738">
      <w:pPr>
        <w:pStyle w:val="a4"/>
        <w:numPr>
          <w:ilvl w:val="0"/>
          <w:numId w:val="56"/>
        </w:numPr>
        <w:tabs>
          <w:tab w:val="left" w:pos="860"/>
        </w:tabs>
        <w:spacing w:before="11" w:line="254" w:lineRule="auto"/>
        <w:ind w:right="139"/>
        <w:rPr>
          <w:sz w:val="20"/>
        </w:rPr>
      </w:pPr>
      <w:r>
        <w:rPr>
          <w:sz w:val="20"/>
        </w:rPr>
        <w:t>строитьмонологическоевысказывание,владетьдиалогическойформойкоммуникации;</w:t>
      </w:r>
    </w:p>
    <w:p w:rsidR="00EF7939" w:rsidRDefault="00EF7939">
      <w:pPr>
        <w:pStyle w:val="a3"/>
        <w:ind w:left="0"/>
        <w:jc w:val="left"/>
      </w:pPr>
    </w:p>
    <w:p w:rsidR="00EF7939" w:rsidRDefault="00274362">
      <w:pPr>
        <w:pStyle w:val="a3"/>
        <w:spacing w:before="7"/>
        <w:ind w:left="0"/>
        <w:jc w:val="left"/>
        <w:rPr>
          <w:sz w:val="27"/>
        </w:rPr>
      </w:pPr>
      <w:r w:rsidRPr="00274362">
        <w:pict>
          <v:rect id="_x0000_s1037" style="position:absolute;margin-left:50.9pt;margin-top:17.85pt;width:144.1pt;height:.5pt;z-index:-15698432;mso-wrap-distance-left:0;mso-wrap-distance-right:0;mso-position-horizontal-relative:page" fillcolor="black" stroked="f">
            <w10:wrap type="topAndBottom" anchorx="page"/>
          </v:rect>
        </w:pict>
      </w:r>
    </w:p>
    <w:p w:rsidR="00EF7939" w:rsidRDefault="00FD3738">
      <w:pPr>
        <w:tabs>
          <w:tab w:val="left" w:pos="1012"/>
        </w:tabs>
        <w:spacing w:before="54" w:line="242" w:lineRule="auto"/>
        <w:ind w:left="292" w:right="133" w:firstLine="225"/>
        <w:jc w:val="both"/>
        <w:rPr>
          <w:sz w:val="18"/>
        </w:rPr>
      </w:pPr>
      <w:r>
        <w:rPr>
          <w:position w:val="6"/>
          <w:sz w:val="12"/>
        </w:rPr>
        <w:t>1</w:t>
      </w:r>
      <w:r>
        <w:rPr>
          <w:position w:val="6"/>
          <w:sz w:val="12"/>
        </w:rPr>
        <w:tab/>
      </w:r>
      <w:r>
        <w:rPr>
          <w:sz w:val="18"/>
        </w:rPr>
        <w:t>Практическая   работа   на   персональном   компьютере   организуетсяв соответствиис материально-техническимивозможностямиобразовательнойорганизации.</w:t>
      </w:r>
    </w:p>
    <w:p w:rsidR="00EF7939" w:rsidRDefault="00EF7939">
      <w:pPr>
        <w:spacing w:line="242" w:lineRule="auto"/>
        <w:jc w:val="both"/>
        <w:rPr>
          <w:sz w:val="18"/>
        </w:rPr>
        <w:sectPr w:rsidR="00EF7939">
          <w:pgSz w:w="7830" w:h="12020"/>
          <w:pgMar w:top="640" w:right="660" w:bottom="720" w:left="500" w:header="0" w:footer="532" w:gutter="0"/>
          <w:cols w:space="720"/>
        </w:sectPr>
      </w:pPr>
    </w:p>
    <w:p w:rsidR="00EF7939" w:rsidRDefault="00FD3738">
      <w:pPr>
        <w:pStyle w:val="a4"/>
        <w:numPr>
          <w:ilvl w:val="0"/>
          <w:numId w:val="56"/>
        </w:numPr>
        <w:tabs>
          <w:tab w:val="left" w:pos="860"/>
        </w:tabs>
        <w:spacing w:before="65" w:line="249" w:lineRule="auto"/>
        <w:ind w:right="138"/>
        <w:jc w:val="left"/>
        <w:rPr>
          <w:sz w:val="20"/>
        </w:rPr>
      </w:pPr>
      <w:r>
        <w:rPr>
          <w:spacing w:val="-1"/>
          <w:sz w:val="20"/>
        </w:rPr>
        <w:lastRenderedPageBreak/>
        <w:t>строитьрассуждения</w:t>
      </w:r>
      <w:r>
        <w:rPr>
          <w:sz w:val="20"/>
        </w:rPr>
        <w:t>вформесвязипростыхсужденийобобъекте,егостроении,свойствахиспособахсоздания;</w:t>
      </w:r>
    </w:p>
    <w:p w:rsidR="00EF7939" w:rsidRDefault="00FD3738">
      <w:pPr>
        <w:pStyle w:val="a4"/>
        <w:numPr>
          <w:ilvl w:val="0"/>
          <w:numId w:val="56"/>
        </w:numPr>
        <w:tabs>
          <w:tab w:val="left" w:pos="860"/>
          <w:tab w:val="left" w:pos="2000"/>
          <w:tab w:val="left" w:pos="3076"/>
          <w:tab w:val="left" w:pos="4486"/>
          <w:tab w:val="left" w:pos="5205"/>
          <w:tab w:val="left" w:pos="6322"/>
        </w:tabs>
        <w:spacing w:before="2" w:line="254" w:lineRule="auto"/>
        <w:ind w:right="132"/>
        <w:jc w:val="left"/>
        <w:rPr>
          <w:sz w:val="20"/>
        </w:rPr>
      </w:pPr>
      <w:r>
        <w:rPr>
          <w:sz w:val="20"/>
        </w:rPr>
        <w:t>описывать</w:t>
      </w:r>
      <w:r>
        <w:rPr>
          <w:sz w:val="20"/>
        </w:rPr>
        <w:tab/>
        <w:t>предметы</w:t>
      </w:r>
      <w:r>
        <w:rPr>
          <w:sz w:val="20"/>
        </w:rPr>
        <w:tab/>
        <w:t>рукотворного</w:t>
      </w:r>
      <w:r>
        <w:rPr>
          <w:sz w:val="20"/>
        </w:rPr>
        <w:tab/>
        <w:t>мира,</w:t>
      </w:r>
      <w:r>
        <w:rPr>
          <w:sz w:val="20"/>
        </w:rPr>
        <w:tab/>
        <w:t>оценивать</w:t>
      </w:r>
      <w:r>
        <w:rPr>
          <w:sz w:val="20"/>
        </w:rPr>
        <w:tab/>
        <w:t>ихдостоинства;</w:t>
      </w:r>
    </w:p>
    <w:p w:rsidR="00EF7939" w:rsidRDefault="00FD3738">
      <w:pPr>
        <w:pStyle w:val="a4"/>
        <w:numPr>
          <w:ilvl w:val="0"/>
          <w:numId w:val="56"/>
        </w:numPr>
        <w:tabs>
          <w:tab w:val="left" w:pos="860"/>
        </w:tabs>
        <w:spacing w:line="254" w:lineRule="auto"/>
        <w:ind w:right="136"/>
        <w:jc w:val="left"/>
        <w:rPr>
          <w:sz w:val="20"/>
        </w:rPr>
      </w:pPr>
      <w:r>
        <w:rPr>
          <w:sz w:val="20"/>
        </w:rPr>
        <w:t>формулироватьсобственноемнение,аргументироватьвыборвариантовиспособоввыполнения задания.</w:t>
      </w:r>
    </w:p>
    <w:p w:rsidR="00EF7939" w:rsidRDefault="00FD3738">
      <w:pPr>
        <w:spacing w:line="227" w:lineRule="exact"/>
        <w:ind w:left="518"/>
        <w:rPr>
          <w:sz w:val="20"/>
        </w:rPr>
      </w:pPr>
      <w:r>
        <w:rPr>
          <w:i/>
          <w:sz w:val="20"/>
        </w:rPr>
        <w:t>РегулятивныеУУД</w:t>
      </w:r>
      <w:r>
        <w:rPr>
          <w:sz w:val="20"/>
        </w:rPr>
        <w:t>:</w:t>
      </w:r>
    </w:p>
    <w:p w:rsidR="00EF7939" w:rsidRDefault="00FD3738">
      <w:pPr>
        <w:pStyle w:val="a4"/>
        <w:numPr>
          <w:ilvl w:val="0"/>
          <w:numId w:val="56"/>
        </w:numPr>
        <w:tabs>
          <w:tab w:val="left" w:pos="860"/>
        </w:tabs>
        <w:spacing w:before="8" w:line="249" w:lineRule="auto"/>
        <w:ind w:right="140"/>
        <w:rPr>
          <w:sz w:val="20"/>
        </w:rPr>
      </w:pPr>
      <w:r>
        <w:rPr>
          <w:sz w:val="20"/>
        </w:rPr>
        <w:t>приниматьисохранятьучебнуюзадачу,осуществлятьпоисксредствдляеёрешения;</w:t>
      </w:r>
    </w:p>
    <w:p w:rsidR="00EF7939" w:rsidRDefault="00FD3738">
      <w:pPr>
        <w:pStyle w:val="a4"/>
        <w:numPr>
          <w:ilvl w:val="0"/>
          <w:numId w:val="56"/>
        </w:numPr>
        <w:tabs>
          <w:tab w:val="left" w:pos="860"/>
        </w:tabs>
        <w:spacing w:before="7" w:line="252" w:lineRule="auto"/>
        <w:ind w:right="137"/>
        <w:rPr>
          <w:sz w:val="20"/>
        </w:rPr>
      </w:pPr>
      <w:r>
        <w:rPr>
          <w:sz w:val="20"/>
        </w:rPr>
        <w:t>прогнозироватьнеобходимыедействиядляполученияпрактическогорезультата,предлагатьпландействийвсоответствииспоставленнойзадачей,действоватьпоплану;</w:t>
      </w:r>
    </w:p>
    <w:p w:rsidR="00EF7939" w:rsidRDefault="00FD3738">
      <w:pPr>
        <w:pStyle w:val="a4"/>
        <w:numPr>
          <w:ilvl w:val="0"/>
          <w:numId w:val="56"/>
        </w:numPr>
        <w:tabs>
          <w:tab w:val="left" w:pos="860"/>
        </w:tabs>
        <w:spacing w:line="254" w:lineRule="auto"/>
        <w:ind w:right="138"/>
        <w:rPr>
          <w:sz w:val="20"/>
        </w:rPr>
      </w:pPr>
      <w:r>
        <w:rPr>
          <w:sz w:val="20"/>
        </w:rPr>
        <w:t>выполнятьдействияконтроляиоценки;выявлятьошибкиинедочёты по результатам работы, устанавливать их причины иискать способыустранения;</w:t>
      </w:r>
    </w:p>
    <w:p w:rsidR="00EF7939" w:rsidRDefault="00FD3738">
      <w:pPr>
        <w:pStyle w:val="a4"/>
        <w:numPr>
          <w:ilvl w:val="0"/>
          <w:numId w:val="56"/>
        </w:numPr>
        <w:tabs>
          <w:tab w:val="left" w:pos="860"/>
        </w:tabs>
        <w:spacing w:line="224" w:lineRule="exact"/>
        <w:rPr>
          <w:sz w:val="20"/>
        </w:rPr>
      </w:pPr>
      <w:r>
        <w:rPr>
          <w:spacing w:val="-1"/>
          <w:sz w:val="20"/>
        </w:rPr>
        <w:t>проявлятьволевуюсаморегуляцию</w:t>
      </w:r>
      <w:r>
        <w:rPr>
          <w:sz w:val="20"/>
        </w:rPr>
        <w:t>привыполнениизадания.</w:t>
      </w:r>
    </w:p>
    <w:p w:rsidR="00EF7939" w:rsidRDefault="00FD3738">
      <w:pPr>
        <w:spacing w:before="15"/>
        <w:ind w:left="518"/>
        <w:jc w:val="both"/>
        <w:rPr>
          <w:sz w:val="20"/>
        </w:rPr>
      </w:pPr>
      <w:r>
        <w:rPr>
          <w:i/>
          <w:sz w:val="20"/>
        </w:rPr>
        <w:t>Совместнаядеятельность</w:t>
      </w:r>
      <w:r>
        <w:rPr>
          <w:sz w:val="20"/>
        </w:rPr>
        <w:t>:</w:t>
      </w:r>
    </w:p>
    <w:p w:rsidR="00EF7939" w:rsidRDefault="00FD3738">
      <w:pPr>
        <w:pStyle w:val="a4"/>
        <w:numPr>
          <w:ilvl w:val="0"/>
          <w:numId w:val="56"/>
        </w:numPr>
        <w:tabs>
          <w:tab w:val="left" w:pos="860"/>
        </w:tabs>
        <w:spacing w:before="10" w:line="249" w:lineRule="auto"/>
        <w:ind w:right="137"/>
        <w:jc w:val="left"/>
        <w:rPr>
          <w:sz w:val="20"/>
        </w:rPr>
      </w:pPr>
      <w:r>
        <w:rPr>
          <w:sz w:val="20"/>
        </w:rPr>
        <w:t>выбиратьсебепартнёровпосовместнойдеятельностинетолькопосимпатии,ноиподеловымкачествам;</w:t>
      </w:r>
    </w:p>
    <w:p w:rsidR="00EF7939" w:rsidRDefault="00FD3738">
      <w:pPr>
        <w:pStyle w:val="a4"/>
        <w:numPr>
          <w:ilvl w:val="0"/>
          <w:numId w:val="56"/>
        </w:numPr>
        <w:tabs>
          <w:tab w:val="left" w:pos="860"/>
        </w:tabs>
        <w:spacing w:before="7" w:line="249" w:lineRule="auto"/>
        <w:ind w:right="129"/>
        <w:jc w:val="left"/>
        <w:rPr>
          <w:sz w:val="20"/>
        </w:rPr>
      </w:pPr>
      <w:r>
        <w:rPr>
          <w:sz w:val="20"/>
        </w:rPr>
        <w:t>справедливораспределятьработу,договариваться,приходитькобщемурешению,отвечатьзаобщийрезультатработы;</w:t>
      </w:r>
    </w:p>
    <w:p w:rsidR="00EF7939" w:rsidRDefault="00FD3738">
      <w:pPr>
        <w:pStyle w:val="a4"/>
        <w:numPr>
          <w:ilvl w:val="0"/>
          <w:numId w:val="56"/>
        </w:numPr>
        <w:tabs>
          <w:tab w:val="left" w:pos="860"/>
        </w:tabs>
        <w:spacing w:before="1" w:line="254" w:lineRule="auto"/>
        <w:ind w:right="137"/>
        <w:jc w:val="left"/>
        <w:rPr>
          <w:sz w:val="20"/>
        </w:rPr>
      </w:pPr>
      <w:r>
        <w:rPr>
          <w:sz w:val="20"/>
        </w:rPr>
        <w:t>выполнятьролилидера,подчинённого,соблюдатьравноправиеидружелюбие;</w:t>
      </w:r>
    </w:p>
    <w:p w:rsidR="00EF7939" w:rsidRDefault="00FD3738">
      <w:pPr>
        <w:pStyle w:val="a4"/>
        <w:numPr>
          <w:ilvl w:val="0"/>
          <w:numId w:val="56"/>
        </w:numPr>
        <w:tabs>
          <w:tab w:val="left" w:pos="860"/>
        </w:tabs>
        <w:spacing w:line="256" w:lineRule="auto"/>
        <w:ind w:right="135"/>
        <w:jc w:val="left"/>
        <w:rPr>
          <w:sz w:val="20"/>
        </w:rPr>
      </w:pPr>
      <w:r>
        <w:rPr>
          <w:sz w:val="20"/>
        </w:rPr>
        <w:t>осуществлятьвзаимопомощь,проявлятьответственностьпривыполнениисвоей части работы.</w:t>
      </w:r>
    </w:p>
    <w:p w:rsidR="00EF7939" w:rsidRDefault="00EF7939">
      <w:pPr>
        <w:pStyle w:val="a3"/>
        <w:spacing w:before="1"/>
        <w:ind w:left="0"/>
        <w:jc w:val="left"/>
        <w:rPr>
          <w:sz w:val="30"/>
        </w:rPr>
      </w:pPr>
    </w:p>
    <w:p w:rsidR="00EF7939" w:rsidRDefault="00FD3738">
      <w:pPr>
        <w:pStyle w:val="2"/>
        <w:numPr>
          <w:ilvl w:val="0"/>
          <w:numId w:val="62"/>
        </w:numPr>
        <w:tabs>
          <w:tab w:val="left" w:pos="461"/>
        </w:tabs>
        <w:ind w:hanging="169"/>
      </w:pPr>
      <w:r>
        <w:t>КЛАСС(34ч)</w:t>
      </w:r>
    </w:p>
    <w:p w:rsidR="00EF7939" w:rsidRDefault="00EF7939">
      <w:pPr>
        <w:pStyle w:val="a3"/>
        <w:spacing w:before="6"/>
        <w:ind w:left="0"/>
        <w:jc w:val="left"/>
        <w:rPr>
          <w:b/>
          <w:sz w:val="31"/>
        </w:rPr>
      </w:pPr>
    </w:p>
    <w:p w:rsidR="00EF7939" w:rsidRDefault="00FD3738">
      <w:pPr>
        <w:pStyle w:val="a4"/>
        <w:numPr>
          <w:ilvl w:val="0"/>
          <w:numId w:val="55"/>
        </w:numPr>
        <w:tabs>
          <w:tab w:val="left" w:pos="514"/>
        </w:tabs>
        <w:ind w:hanging="222"/>
        <w:rPr>
          <w:b/>
        </w:rPr>
      </w:pPr>
      <w:r>
        <w:rPr>
          <w:b/>
        </w:rPr>
        <w:t>Технологии,профессииипроизводства(12 ч)</w:t>
      </w:r>
    </w:p>
    <w:p w:rsidR="00EF7939" w:rsidRDefault="00EF7939">
      <w:pPr>
        <w:pStyle w:val="a3"/>
        <w:spacing w:before="4"/>
        <w:ind w:left="0"/>
        <w:jc w:val="left"/>
        <w:rPr>
          <w:b/>
          <w:sz w:val="21"/>
        </w:rPr>
      </w:pPr>
    </w:p>
    <w:p w:rsidR="00EF7939" w:rsidRDefault="00FD3738">
      <w:pPr>
        <w:pStyle w:val="a3"/>
        <w:spacing w:line="249" w:lineRule="auto"/>
        <w:ind w:left="292" w:right="131" w:firstLine="225"/>
      </w:pPr>
      <w:r>
        <w:t>Профессииитехнологиисовременногомира.Использованиедостижений науки в развитии технического прогресса. Изобретение ииспользование синтетических материалов с определёнными заданнымисвойствамивразличныхотрасляхипрофессиях.Нефтькакуниверсальноесырьё.Материалы,получаемыеизнефти(пластик,стеклоткань,пенопласти др.).</w:t>
      </w:r>
    </w:p>
    <w:p w:rsidR="00EF7939" w:rsidRDefault="00FD3738">
      <w:pPr>
        <w:pStyle w:val="a3"/>
        <w:spacing w:before="6" w:line="249" w:lineRule="auto"/>
        <w:ind w:left="292" w:right="134" w:firstLine="225"/>
      </w:pPr>
      <w:r>
        <w:rPr>
          <w:spacing w:val="-1"/>
        </w:rPr>
        <w:t>Профессии,связанные</w:t>
      </w:r>
      <w:r>
        <w:t>сопасностями(пожарные,космонавты,химикиидр.).</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38" w:firstLine="225"/>
      </w:pPr>
      <w:r>
        <w:lastRenderedPageBreak/>
        <w:t>Информационный мир, его место и влияние на жизнь и деятельностьлюдей.Влияниесовременныхтехнологийипреобразующейдеятельностичеловеканаокружающуюсреду,способы еёзащиты.</w:t>
      </w:r>
    </w:p>
    <w:p w:rsidR="00EF7939" w:rsidRDefault="00FD3738">
      <w:pPr>
        <w:pStyle w:val="a3"/>
        <w:spacing w:before="3" w:line="249" w:lineRule="auto"/>
        <w:ind w:left="292" w:right="130" w:firstLine="225"/>
      </w:pPr>
      <w:r>
        <w:t>Сохранениеиразвитиетрадицийпрошлоговтворчествесовременныхмастеров. Бережное и уважительное отношение людей к культурнымтрадициям.Изготовлениеизделийсучётомтрадиционныхправилисовременных технологий(лепка,вязание,шитьё,вышивкаидр.).</w:t>
      </w:r>
    </w:p>
    <w:p w:rsidR="00EF7939" w:rsidRDefault="00FD3738">
      <w:pPr>
        <w:pStyle w:val="a3"/>
        <w:spacing w:before="4" w:line="249" w:lineRule="auto"/>
        <w:ind w:left="292" w:right="126" w:firstLine="225"/>
      </w:pPr>
      <w:r>
        <w:t>Элементарнаятворческаяипроектнаядеятельность(реализациязаданногоилисобственногозамысла,поископтимальных</w:t>
      </w:r>
      <w:r>
        <w:rPr>
          <w:spacing w:val="-1"/>
        </w:rPr>
        <w:t>конструктивныхитехнологических</w:t>
      </w:r>
      <w:r>
        <w:t>решений).Коллективные,групповые</w:t>
      </w:r>
      <w:r>
        <w:rPr>
          <w:spacing w:val="-1"/>
        </w:rPr>
        <w:t>ииндивидуальные</w:t>
      </w:r>
      <w:r>
        <w:t>проектынаосновесодержанияматериала,изучаемоговтечениеучебногогода.Использованиекомбинированныхтехниксоздания конструкций по заданным условиям в выполнении учебныхпроектов.</w:t>
      </w:r>
    </w:p>
    <w:p w:rsidR="00EF7939" w:rsidRDefault="00EF7939">
      <w:pPr>
        <w:pStyle w:val="a3"/>
        <w:spacing w:before="6"/>
        <w:ind w:left="0"/>
        <w:jc w:val="left"/>
        <w:rPr>
          <w:sz w:val="31"/>
        </w:rPr>
      </w:pPr>
    </w:p>
    <w:p w:rsidR="00EF7939" w:rsidRDefault="00FD3738">
      <w:pPr>
        <w:pStyle w:val="2"/>
        <w:numPr>
          <w:ilvl w:val="0"/>
          <w:numId w:val="55"/>
        </w:numPr>
        <w:tabs>
          <w:tab w:val="left" w:pos="514"/>
        </w:tabs>
        <w:ind w:hanging="222"/>
      </w:pPr>
      <w:r>
        <w:t>Технологииручнойобработки материалов(6ч)</w:t>
      </w:r>
    </w:p>
    <w:p w:rsidR="00EF7939" w:rsidRDefault="00EF7939">
      <w:pPr>
        <w:pStyle w:val="a3"/>
        <w:spacing w:before="10"/>
        <w:ind w:left="0"/>
        <w:jc w:val="left"/>
        <w:rPr>
          <w:b/>
        </w:rPr>
      </w:pPr>
    </w:p>
    <w:p w:rsidR="00EF7939" w:rsidRDefault="00FD3738">
      <w:pPr>
        <w:pStyle w:val="a3"/>
        <w:tabs>
          <w:tab w:val="left" w:pos="2054"/>
          <w:tab w:val="left" w:pos="3844"/>
          <w:tab w:val="left" w:pos="4626"/>
          <w:tab w:val="left" w:pos="6436"/>
        </w:tabs>
        <w:spacing w:before="1" w:line="249" w:lineRule="auto"/>
        <w:ind w:left="292" w:right="133" w:firstLine="225"/>
        <w:jc w:val="right"/>
      </w:pPr>
      <w:r>
        <w:t>Синтетическиематериалы—ткани,полимеры(пластик,поролон).Ихсвойства. Создание синтетических материалов с заданными свойствами.Использованиеизмерений,вычисленийипостроенийдлярешенияпрактическихзадач.Внесениедополненийиизмененийвусловныеграфические</w:t>
      </w:r>
      <w:r>
        <w:tab/>
        <w:t>изображения</w:t>
      </w:r>
      <w:r>
        <w:tab/>
        <w:t>в</w:t>
      </w:r>
      <w:r>
        <w:tab/>
        <w:t>соответствии</w:t>
      </w:r>
      <w:r>
        <w:tab/>
        <w:t>с</w:t>
      </w:r>
    </w:p>
    <w:p w:rsidR="00EF7939" w:rsidRDefault="00FD3738">
      <w:pPr>
        <w:pStyle w:val="a3"/>
        <w:spacing w:before="4"/>
        <w:ind w:left="292"/>
      </w:pPr>
      <w:r>
        <w:t>дополнительными/изменённымитребованиямикизделию.</w:t>
      </w:r>
    </w:p>
    <w:p w:rsidR="00EF7939" w:rsidRDefault="00FD3738">
      <w:pPr>
        <w:pStyle w:val="a3"/>
        <w:spacing w:before="10" w:line="249" w:lineRule="auto"/>
        <w:ind w:left="292" w:right="135" w:firstLine="225"/>
      </w:pPr>
      <w:r>
        <w:t>Технологияобработкибумагиикартона.Подборматериаловвсоответствиисзамыслом,особенностямиконструкцииизделия.Определение оптимальных способов разметки деталей, сборки изделия.Выбор способов отделки. Комбинирование разных материалов в одномизделии.</w:t>
      </w:r>
    </w:p>
    <w:p w:rsidR="00EF7939" w:rsidRDefault="00FD3738">
      <w:pPr>
        <w:pStyle w:val="a3"/>
        <w:spacing w:before="5" w:line="249" w:lineRule="auto"/>
        <w:ind w:left="292" w:right="138" w:firstLine="225"/>
      </w:pPr>
      <w:r>
        <w:t>Совершенствование умений выполнять разные способы разметки спомощьючертёжныхинструментов.Освоениедоступныххудожественныхтехник.</w:t>
      </w:r>
    </w:p>
    <w:p w:rsidR="00EF7939" w:rsidRDefault="00FD3738">
      <w:pPr>
        <w:pStyle w:val="a3"/>
        <w:spacing w:before="3" w:line="249" w:lineRule="auto"/>
        <w:ind w:left="292" w:right="131" w:firstLine="225"/>
      </w:pPr>
      <w:r>
        <w:t>Технологияобработкитекстильныхматериалов.Обобщённоепредставлениеовидахтканей(натуральные,искусственные,синтетические), их свойствах и областей использования. Дизайн одеждыв зависимости от её назначения, моды, времени. Подбор текстильныхматериаловвсоответствиисзамыслом,особенностямиконструкцииизделия.Раскройдеталейпоготовымлекалам(выкройкам),собственнымнесложным.Строчкапетельногостежкаиеёварианты(«тамбур» и др.), её назначение (соединение и отделка деталей) и/илистрочкипетлеобразногоикрестообразногостежков(соединительныеи</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36"/>
      </w:pPr>
      <w:r>
        <w:lastRenderedPageBreak/>
        <w:t>отделочные). Подбор ручных строчек для сшивания и отделки изделий.Простейшийремонтизделий.</w:t>
      </w:r>
    </w:p>
    <w:p w:rsidR="00EF7939" w:rsidRDefault="00FD3738">
      <w:pPr>
        <w:pStyle w:val="a3"/>
        <w:spacing w:before="2" w:line="249" w:lineRule="auto"/>
        <w:ind w:left="292" w:right="136" w:firstLine="225"/>
      </w:pPr>
      <w:r>
        <w:t>Технология обработки синтетических материалов. Пластик, поролон,полиэтилен.Общеезнакомство,сравнениесвойств.Самостоятельноеопределениетехнологийихобработкивсравнениисосвоеннымиматериалами.</w:t>
      </w:r>
    </w:p>
    <w:p w:rsidR="00EF7939" w:rsidRDefault="00FD3738">
      <w:pPr>
        <w:pStyle w:val="a3"/>
        <w:spacing w:before="4"/>
        <w:ind w:left="518"/>
      </w:pPr>
      <w:r>
        <w:t>Комбинированноеиспользованиеразныхматериалов.</w:t>
      </w:r>
    </w:p>
    <w:p w:rsidR="00EF7939" w:rsidRDefault="00EF7939">
      <w:pPr>
        <w:pStyle w:val="a3"/>
        <w:spacing w:before="9"/>
        <w:ind w:left="0"/>
        <w:jc w:val="left"/>
        <w:rPr>
          <w:sz w:val="31"/>
        </w:rPr>
      </w:pPr>
    </w:p>
    <w:p w:rsidR="00EF7939" w:rsidRDefault="00FD3738">
      <w:pPr>
        <w:pStyle w:val="2"/>
        <w:numPr>
          <w:ilvl w:val="0"/>
          <w:numId w:val="55"/>
        </w:numPr>
        <w:tabs>
          <w:tab w:val="left" w:pos="518"/>
        </w:tabs>
        <w:ind w:left="517" w:hanging="226"/>
      </w:pPr>
      <w:r>
        <w:t>Конструированиеимоделирование(10ч)</w:t>
      </w:r>
    </w:p>
    <w:p w:rsidR="00EF7939" w:rsidRDefault="00EF7939">
      <w:pPr>
        <w:pStyle w:val="a3"/>
        <w:ind w:left="0"/>
        <w:jc w:val="left"/>
        <w:rPr>
          <w:b/>
          <w:sz w:val="21"/>
        </w:rPr>
      </w:pPr>
    </w:p>
    <w:p w:rsidR="00EF7939" w:rsidRDefault="00FD3738">
      <w:pPr>
        <w:pStyle w:val="a3"/>
        <w:spacing w:line="249" w:lineRule="auto"/>
        <w:ind w:left="292" w:right="139" w:firstLine="225"/>
      </w:pPr>
      <w:r>
        <w:t>Современныетребованияктехническимустройствам(экологичность,безопасность,эргономичностьи др.).</w:t>
      </w:r>
    </w:p>
    <w:p w:rsidR="00EF7939" w:rsidRDefault="00FD3738">
      <w:pPr>
        <w:pStyle w:val="a3"/>
        <w:spacing w:before="2" w:line="249" w:lineRule="auto"/>
        <w:ind w:left="292" w:right="126" w:firstLine="225"/>
      </w:pPr>
      <w:r>
        <w:t>Конструированиеимоделированиеизделийизразличныхматериалов,втомчисленаборов«Конструктор»попроектномузаданиюили</w:t>
      </w:r>
      <w:r>
        <w:rPr>
          <w:spacing w:val="-2"/>
        </w:rPr>
        <w:t xml:space="preserve">собственному </w:t>
      </w:r>
      <w:r>
        <w:rPr>
          <w:spacing w:val="-1"/>
        </w:rPr>
        <w:t>замыслу. Поиск оптимальных и доступных новых решенийконструкторско-технологических проблем на всех этапах аналитического</w:t>
      </w:r>
      <w:r>
        <w:t>итехнологическогопроцессапривыполнениииндивидуальныхтворческих иколлективных проектныхработ.</w:t>
      </w:r>
    </w:p>
    <w:p w:rsidR="00EF7939" w:rsidRDefault="00FD3738">
      <w:pPr>
        <w:pStyle w:val="a3"/>
        <w:spacing w:before="5" w:line="249" w:lineRule="auto"/>
        <w:ind w:left="292" w:right="140" w:firstLine="225"/>
      </w:pPr>
      <w:r>
        <w:t>Робототехника.Конструктивные,соединительныеэлементыиосновныеузлыробота.Инструментыидеталидлясозданияробота.Конструированиеробота.Составлениеалгоритмадействийробота.Программирование, тестирование робота. Преобразование конструкцииробота.Презентацияробота.</w:t>
      </w:r>
    </w:p>
    <w:p w:rsidR="00EF7939" w:rsidRDefault="00EF7939">
      <w:pPr>
        <w:pStyle w:val="a3"/>
        <w:spacing w:before="4"/>
        <w:ind w:left="0"/>
        <w:jc w:val="left"/>
        <w:rPr>
          <w:sz w:val="31"/>
        </w:rPr>
      </w:pPr>
    </w:p>
    <w:p w:rsidR="00EF7939" w:rsidRDefault="00FD3738">
      <w:pPr>
        <w:pStyle w:val="2"/>
        <w:numPr>
          <w:ilvl w:val="0"/>
          <w:numId w:val="55"/>
        </w:numPr>
        <w:tabs>
          <w:tab w:val="left" w:pos="514"/>
        </w:tabs>
        <w:ind w:hanging="222"/>
      </w:pPr>
      <w:r>
        <w:t>Информационно-коммуникативныетехнологии(6 ч)</w:t>
      </w:r>
    </w:p>
    <w:p w:rsidR="00EF7939" w:rsidRDefault="00EF7939">
      <w:pPr>
        <w:pStyle w:val="a3"/>
        <w:spacing w:before="4"/>
        <w:ind w:left="0"/>
        <w:jc w:val="left"/>
        <w:rPr>
          <w:b/>
          <w:sz w:val="21"/>
        </w:rPr>
      </w:pPr>
    </w:p>
    <w:p w:rsidR="00EF7939" w:rsidRDefault="00FD3738">
      <w:pPr>
        <w:pStyle w:val="a3"/>
        <w:spacing w:before="1" w:line="249" w:lineRule="auto"/>
        <w:ind w:left="292" w:right="127" w:firstLine="225"/>
      </w:pPr>
      <w:r>
        <w:t xml:space="preserve">РаботасдоступнойинформациейвИнтернете </w:t>
      </w:r>
      <w:r>
        <w:rPr>
          <w:position w:val="11"/>
          <w:sz w:val="8"/>
        </w:rPr>
        <w:t>1</w:t>
      </w:r>
      <w:r>
        <w:t>инацифровыхносителяхинформации.</w:t>
      </w:r>
    </w:p>
    <w:p w:rsidR="00EF7939" w:rsidRDefault="00FD3738">
      <w:pPr>
        <w:pStyle w:val="a3"/>
        <w:spacing w:before="2" w:line="249" w:lineRule="auto"/>
        <w:ind w:left="292" w:right="129" w:firstLine="225"/>
      </w:pPr>
      <w:r>
        <w:t>Электронныеимедиаресурсывхудожественно-конструкторской,</w:t>
      </w:r>
      <w:r>
        <w:rPr>
          <w:spacing w:val="-2"/>
        </w:rPr>
        <w:t xml:space="preserve">проектной, </w:t>
      </w:r>
      <w:r>
        <w:rPr>
          <w:spacing w:val="-1"/>
        </w:rPr>
        <w:t>предметной преобразующей деятельности. Работа с готовыми</w:t>
      </w:r>
      <w:r>
        <w:t>цифровымиматериалами.Поискдополнительнойинформациипотематике творческихипроектных работ,использование рисунковиз</w:t>
      </w:r>
      <w:r>
        <w:rPr>
          <w:spacing w:val="-1"/>
        </w:rPr>
        <w:t>ресурсакомпьютеравоформлении</w:t>
      </w:r>
      <w:r>
        <w:t>изделийидр.СозданиепрезентацийвпрограммеPowerPointилидругой.</w:t>
      </w:r>
    </w:p>
    <w:p w:rsidR="00EF7939" w:rsidRDefault="00EF7939">
      <w:pPr>
        <w:pStyle w:val="a3"/>
        <w:ind w:left="0"/>
        <w:jc w:val="left"/>
      </w:pPr>
    </w:p>
    <w:p w:rsidR="00EF7939" w:rsidRDefault="00EF7939">
      <w:pPr>
        <w:pStyle w:val="a3"/>
        <w:ind w:left="0"/>
        <w:jc w:val="left"/>
      </w:pPr>
    </w:p>
    <w:p w:rsidR="00EF7939" w:rsidRDefault="00EF7939">
      <w:pPr>
        <w:pStyle w:val="a3"/>
        <w:ind w:left="0"/>
        <w:jc w:val="left"/>
      </w:pPr>
    </w:p>
    <w:p w:rsidR="00EF7939" w:rsidRDefault="00274362">
      <w:pPr>
        <w:pStyle w:val="a3"/>
        <w:spacing w:before="5"/>
        <w:ind w:left="0"/>
        <w:jc w:val="left"/>
        <w:rPr>
          <w:sz w:val="23"/>
        </w:rPr>
      </w:pPr>
      <w:r w:rsidRPr="00274362">
        <w:pict>
          <v:rect id="_x0000_s1036" style="position:absolute;margin-left:50.9pt;margin-top:15.45pt;width:144.1pt;height:.5pt;z-index:-15697920;mso-wrap-distance-left:0;mso-wrap-distance-right:0;mso-position-horizontal-relative:page" fillcolor="black" stroked="f">
            <w10:wrap type="topAndBottom" anchorx="page"/>
          </v:rect>
        </w:pict>
      </w:r>
    </w:p>
    <w:p w:rsidR="00EF7939" w:rsidRDefault="00FD3738">
      <w:pPr>
        <w:tabs>
          <w:tab w:val="left" w:pos="1012"/>
        </w:tabs>
        <w:spacing w:before="54" w:line="242" w:lineRule="auto"/>
        <w:ind w:left="292" w:right="133" w:firstLine="225"/>
        <w:jc w:val="both"/>
        <w:rPr>
          <w:sz w:val="18"/>
        </w:rPr>
      </w:pPr>
      <w:r>
        <w:rPr>
          <w:position w:val="6"/>
          <w:sz w:val="12"/>
        </w:rPr>
        <w:t>1</w:t>
      </w:r>
      <w:r>
        <w:rPr>
          <w:position w:val="6"/>
          <w:sz w:val="12"/>
        </w:rPr>
        <w:tab/>
      </w:r>
      <w:r>
        <w:rPr>
          <w:sz w:val="18"/>
        </w:rPr>
        <w:t>Практическая   работа   на   персональном   компьютере   организуетсяв соответствиис материально-техническимивозможностямиобразовательнойорганизации.</w:t>
      </w:r>
    </w:p>
    <w:p w:rsidR="00EF7939" w:rsidRDefault="00EF7939">
      <w:pPr>
        <w:spacing w:line="242" w:lineRule="auto"/>
        <w:jc w:val="both"/>
        <w:rPr>
          <w:sz w:val="18"/>
        </w:rPr>
        <w:sectPr w:rsidR="00EF7939">
          <w:pgSz w:w="7830" w:h="12020"/>
          <w:pgMar w:top="660" w:right="660" w:bottom="720" w:left="500" w:header="0" w:footer="532" w:gutter="0"/>
          <w:cols w:space="720"/>
        </w:sectPr>
      </w:pPr>
    </w:p>
    <w:p w:rsidR="00EF7939" w:rsidRDefault="00FD3738">
      <w:pPr>
        <w:pStyle w:val="2"/>
        <w:spacing w:before="61"/>
        <w:ind w:left="292"/>
      </w:pPr>
      <w:r>
        <w:lastRenderedPageBreak/>
        <w:t>Универсальныеучебныедействия</w:t>
      </w:r>
    </w:p>
    <w:p w:rsidR="00EF7939" w:rsidRDefault="00EF7939">
      <w:pPr>
        <w:pStyle w:val="a3"/>
        <w:spacing w:before="11"/>
        <w:ind w:left="0"/>
        <w:jc w:val="left"/>
        <w:rPr>
          <w:b/>
        </w:rPr>
      </w:pPr>
    </w:p>
    <w:p w:rsidR="00EF7939" w:rsidRDefault="00FD3738">
      <w:pPr>
        <w:ind w:left="518"/>
        <w:jc w:val="both"/>
        <w:rPr>
          <w:sz w:val="20"/>
        </w:rPr>
      </w:pPr>
      <w:r>
        <w:rPr>
          <w:i/>
          <w:sz w:val="20"/>
        </w:rPr>
        <w:t>ПознавательныеУУД</w:t>
      </w:r>
      <w:r>
        <w:rPr>
          <w:sz w:val="20"/>
        </w:rPr>
        <w:t>:</w:t>
      </w:r>
    </w:p>
    <w:p w:rsidR="00EF7939" w:rsidRDefault="00FD3738">
      <w:pPr>
        <w:pStyle w:val="a4"/>
        <w:numPr>
          <w:ilvl w:val="0"/>
          <w:numId w:val="54"/>
        </w:numPr>
        <w:tabs>
          <w:tab w:val="left" w:pos="860"/>
        </w:tabs>
        <w:spacing w:before="10" w:line="254" w:lineRule="auto"/>
        <w:ind w:right="132"/>
        <w:rPr>
          <w:sz w:val="20"/>
        </w:rPr>
      </w:pPr>
      <w:r>
        <w:rPr>
          <w:sz w:val="20"/>
        </w:rPr>
        <w:t>ориентироватьсявтерминах,используемыхвтехнологии,использоватьихв  ответах  на  вопросы  и  высказываниях(впределахизученного);</w:t>
      </w:r>
    </w:p>
    <w:p w:rsidR="00EF7939" w:rsidRDefault="00FD3738">
      <w:pPr>
        <w:pStyle w:val="a4"/>
        <w:numPr>
          <w:ilvl w:val="0"/>
          <w:numId w:val="54"/>
        </w:numPr>
        <w:tabs>
          <w:tab w:val="left" w:pos="860"/>
        </w:tabs>
        <w:spacing w:line="224" w:lineRule="exact"/>
        <w:rPr>
          <w:sz w:val="20"/>
        </w:rPr>
      </w:pPr>
      <w:r>
        <w:rPr>
          <w:sz w:val="20"/>
        </w:rPr>
        <w:t>анализироватьконструкциипредложенныхобразцовизделий;</w:t>
      </w:r>
    </w:p>
    <w:p w:rsidR="00EF7939" w:rsidRDefault="00FD3738">
      <w:pPr>
        <w:pStyle w:val="a4"/>
        <w:numPr>
          <w:ilvl w:val="0"/>
          <w:numId w:val="54"/>
        </w:numPr>
        <w:tabs>
          <w:tab w:val="left" w:pos="860"/>
        </w:tabs>
        <w:spacing w:before="15" w:line="252" w:lineRule="auto"/>
        <w:ind w:right="134"/>
        <w:rPr>
          <w:sz w:val="20"/>
        </w:rPr>
      </w:pPr>
      <w:r>
        <w:rPr>
          <w:spacing w:val="-1"/>
          <w:sz w:val="20"/>
        </w:rPr>
        <w:t>конструировать</w:t>
      </w:r>
      <w:r>
        <w:rPr>
          <w:sz w:val="20"/>
        </w:rPr>
        <w:t>имоделироватьизделияизразличныхматериаловпообразцу,рисунку,простейшемучертежу,эскизу,схемесиспользованиемобщепринятыхусловныхобозначенийипозаданнымусловиям;</w:t>
      </w:r>
    </w:p>
    <w:p w:rsidR="00EF7939" w:rsidRDefault="00FD3738">
      <w:pPr>
        <w:pStyle w:val="a4"/>
        <w:numPr>
          <w:ilvl w:val="0"/>
          <w:numId w:val="54"/>
        </w:numPr>
        <w:tabs>
          <w:tab w:val="left" w:pos="860"/>
        </w:tabs>
        <w:spacing w:before="4" w:line="249" w:lineRule="auto"/>
        <w:ind w:right="136"/>
        <w:rPr>
          <w:sz w:val="20"/>
        </w:rPr>
      </w:pPr>
      <w:r>
        <w:rPr>
          <w:sz w:val="20"/>
        </w:rPr>
        <w:t>выстраиватьпоследовательностьпрактическихдействийитехнологических операций; подбирать материал и инструменты;выполнятьэкономнуюразметку;сборку,отделкуизделия;</w:t>
      </w:r>
    </w:p>
    <w:p w:rsidR="00EF7939" w:rsidRDefault="00FD3738">
      <w:pPr>
        <w:pStyle w:val="a4"/>
        <w:numPr>
          <w:ilvl w:val="0"/>
          <w:numId w:val="54"/>
        </w:numPr>
        <w:tabs>
          <w:tab w:val="left" w:pos="860"/>
        </w:tabs>
        <w:spacing w:before="8"/>
        <w:rPr>
          <w:sz w:val="20"/>
        </w:rPr>
      </w:pPr>
      <w:r>
        <w:rPr>
          <w:sz w:val="20"/>
        </w:rPr>
        <w:t>решатьпростыезадачинапреобразованиеконструкции;</w:t>
      </w:r>
    </w:p>
    <w:p w:rsidR="00EF7939" w:rsidRDefault="00FD3738">
      <w:pPr>
        <w:pStyle w:val="a4"/>
        <w:numPr>
          <w:ilvl w:val="0"/>
          <w:numId w:val="54"/>
        </w:numPr>
        <w:tabs>
          <w:tab w:val="left" w:pos="860"/>
        </w:tabs>
        <w:spacing w:before="10" w:line="254" w:lineRule="auto"/>
        <w:ind w:right="129"/>
        <w:rPr>
          <w:sz w:val="20"/>
        </w:rPr>
      </w:pPr>
      <w:r>
        <w:rPr>
          <w:sz w:val="20"/>
        </w:rPr>
        <w:t>выполнятьработувсоответствиисинструкцией,устнойилиписьменной;</w:t>
      </w:r>
    </w:p>
    <w:p w:rsidR="00EF7939" w:rsidRDefault="00FD3738">
      <w:pPr>
        <w:pStyle w:val="a4"/>
        <w:numPr>
          <w:ilvl w:val="0"/>
          <w:numId w:val="54"/>
        </w:numPr>
        <w:tabs>
          <w:tab w:val="left" w:pos="860"/>
        </w:tabs>
        <w:spacing w:line="252" w:lineRule="auto"/>
        <w:ind w:right="139"/>
        <w:rPr>
          <w:sz w:val="20"/>
        </w:rPr>
      </w:pPr>
      <w:r>
        <w:rPr>
          <w:sz w:val="20"/>
        </w:rPr>
        <w:t>соотносить результат работы с заданным алгоритмом, проверятьизделиявдействии,вноситьнеобходимыедополненияиизменения;</w:t>
      </w:r>
    </w:p>
    <w:p w:rsidR="00EF7939" w:rsidRDefault="00FD3738">
      <w:pPr>
        <w:pStyle w:val="a4"/>
        <w:numPr>
          <w:ilvl w:val="0"/>
          <w:numId w:val="54"/>
        </w:numPr>
        <w:tabs>
          <w:tab w:val="left" w:pos="860"/>
        </w:tabs>
        <w:spacing w:line="252" w:lineRule="auto"/>
        <w:ind w:right="129"/>
        <w:rPr>
          <w:sz w:val="20"/>
        </w:rPr>
      </w:pPr>
      <w:r>
        <w:rPr>
          <w:sz w:val="20"/>
        </w:rPr>
        <w:t>классифицироватьизделияпосамостоятельнопредложенномусущественномупризнаку(используемыйматериал,форма,размер,назначение,способсборки);</w:t>
      </w:r>
    </w:p>
    <w:p w:rsidR="00EF7939" w:rsidRDefault="00FD3738">
      <w:pPr>
        <w:pStyle w:val="a4"/>
        <w:numPr>
          <w:ilvl w:val="0"/>
          <w:numId w:val="54"/>
        </w:numPr>
        <w:tabs>
          <w:tab w:val="left" w:pos="860"/>
        </w:tabs>
        <w:spacing w:before="3" w:line="252" w:lineRule="auto"/>
        <w:ind w:right="138"/>
        <w:rPr>
          <w:sz w:val="20"/>
        </w:rPr>
      </w:pPr>
      <w:r>
        <w:rPr>
          <w:sz w:val="20"/>
        </w:rPr>
        <w:t>выполнятьдействияанализаисинтеза,сравнения,классификациипредметов/изделийсучётомуказанныхкритериев;</w:t>
      </w:r>
    </w:p>
    <w:p w:rsidR="00EF7939" w:rsidRDefault="00FD3738">
      <w:pPr>
        <w:pStyle w:val="a4"/>
        <w:numPr>
          <w:ilvl w:val="0"/>
          <w:numId w:val="54"/>
        </w:numPr>
        <w:tabs>
          <w:tab w:val="left" w:pos="860"/>
        </w:tabs>
        <w:spacing w:line="252" w:lineRule="auto"/>
        <w:ind w:right="132"/>
        <w:rPr>
          <w:sz w:val="20"/>
        </w:rPr>
      </w:pPr>
      <w:r>
        <w:rPr>
          <w:sz w:val="20"/>
        </w:rPr>
        <w:t>анализировать устройство простых изделий по образцу, рисунку,выделятьосновныеивторостепенныесоставляющиеконструкции.</w:t>
      </w:r>
    </w:p>
    <w:p w:rsidR="00EF7939" w:rsidRDefault="00FD3738">
      <w:pPr>
        <w:spacing w:before="3"/>
        <w:ind w:left="518"/>
        <w:jc w:val="both"/>
        <w:rPr>
          <w:sz w:val="20"/>
        </w:rPr>
      </w:pPr>
      <w:r>
        <w:rPr>
          <w:i/>
          <w:sz w:val="20"/>
        </w:rPr>
        <w:t>Работасинформацией</w:t>
      </w:r>
      <w:r>
        <w:rPr>
          <w:sz w:val="20"/>
        </w:rPr>
        <w:t>:</w:t>
      </w:r>
    </w:p>
    <w:p w:rsidR="00EF7939" w:rsidRDefault="00FD3738">
      <w:pPr>
        <w:pStyle w:val="a4"/>
        <w:numPr>
          <w:ilvl w:val="0"/>
          <w:numId w:val="54"/>
        </w:numPr>
        <w:tabs>
          <w:tab w:val="left" w:pos="860"/>
        </w:tabs>
        <w:spacing w:before="10" w:line="252" w:lineRule="auto"/>
        <w:ind w:right="136"/>
        <w:rPr>
          <w:sz w:val="20"/>
        </w:rPr>
      </w:pPr>
      <w:r>
        <w:rPr>
          <w:sz w:val="20"/>
        </w:rPr>
        <w:t>находитьнеобходимуюдлявыполненияработыинформацию,пользуясь различными источниками, анализировать её и отбиратьвсоответствии срешаемой задачей;</w:t>
      </w:r>
    </w:p>
    <w:p w:rsidR="00EF7939" w:rsidRDefault="00FD3738">
      <w:pPr>
        <w:pStyle w:val="a4"/>
        <w:numPr>
          <w:ilvl w:val="0"/>
          <w:numId w:val="54"/>
        </w:numPr>
        <w:tabs>
          <w:tab w:val="left" w:pos="860"/>
        </w:tabs>
        <w:spacing w:before="1" w:line="249" w:lineRule="auto"/>
        <w:ind w:right="139"/>
        <w:rPr>
          <w:sz w:val="20"/>
        </w:rPr>
      </w:pPr>
      <w:r>
        <w:rPr>
          <w:sz w:val="20"/>
        </w:rPr>
        <w:t>наосновеанализаинформациипроизводитьвыборнаиболееэффективныхспособовработы;</w:t>
      </w:r>
    </w:p>
    <w:p w:rsidR="00EF7939" w:rsidRDefault="00FD3738">
      <w:pPr>
        <w:pStyle w:val="a4"/>
        <w:numPr>
          <w:ilvl w:val="0"/>
          <w:numId w:val="54"/>
        </w:numPr>
        <w:tabs>
          <w:tab w:val="left" w:pos="860"/>
        </w:tabs>
        <w:spacing w:before="6" w:line="252" w:lineRule="auto"/>
        <w:ind w:right="129"/>
        <w:rPr>
          <w:sz w:val="20"/>
        </w:rPr>
      </w:pPr>
      <w:r>
        <w:rPr>
          <w:sz w:val="20"/>
        </w:rPr>
        <w:t>использовать знаково-символические средства для решения задачв умственной или материализованной форме, выполнять действиямоделирования,работатьсмоделями;</w:t>
      </w:r>
    </w:p>
    <w:p w:rsidR="00EF7939" w:rsidRDefault="00FD3738">
      <w:pPr>
        <w:pStyle w:val="a4"/>
        <w:numPr>
          <w:ilvl w:val="0"/>
          <w:numId w:val="54"/>
        </w:numPr>
        <w:tabs>
          <w:tab w:val="left" w:pos="860"/>
        </w:tabs>
        <w:spacing w:before="1" w:line="249" w:lineRule="auto"/>
        <w:ind w:right="138"/>
        <w:rPr>
          <w:sz w:val="20"/>
        </w:rPr>
      </w:pPr>
      <w:r>
        <w:rPr>
          <w:sz w:val="20"/>
        </w:rPr>
        <w:t>осуществлятьпоискдополнительнойинформациипотематикетворческихи проектныхработ;</w:t>
      </w:r>
    </w:p>
    <w:p w:rsidR="00EF7939" w:rsidRDefault="00FD3738">
      <w:pPr>
        <w:pStyle w:val="a4"/>
        <w:numPr>
          <w:ilvl w:val="0"/>
          <w:numId w:val="54"/>
        </w:numPr>
        <w:tabs>
          <w:tab w:val="left" w:pos="860"/>
        </w:tabs>
        <w:spacing w:before="7" w:line="249" w:lineRule="auto"/>
        <w:ind w:right="139"/>
        <w:rPr>
          <w:sz w:val="20"/>
        </w:rPr>
      </w:pPr>
      <w:r>
        <w:rPr>
          <w:sz w:val="20"/>
        </w:rPr>
        <w:t>использоватьрисункиизресурсакомпьютеравоформленииизделийи др.;</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pStyle w:val="a4"/>
        <w:numPr>
          <w:ilvl w:val="0"/>
          <w:numId w:val="54"/>
        </w:numPr>
        <w:tabs>
          <w:tab w:val="left" w:pos="860"/>
        </w:tabs>
        <w:spacing w:before="65" w:line="249" w:lineRule="auto"/>
        <w:ind w:right="132"/>
        <w:rPr>
          <w:sz w:val="20"/>
        </w:rPr>
      </w:pPr>
      <w:r>
        <w:rPr>
          <w:sz w:val="20"/>
        </w:rPr>
        <w:lastRenderedPageBreak/>
        <w:t>использоватьсредстваинформационно-коммуникационныхтехнологий для решенияучебных и практических задач, в томчислеИнтернет под руководствомучителя.</w:t>
      </w:r>
    </w:p>
    <w:p w:rsidR="00EF7939" w:rsidRDefault="00FD3738">
      <w:pPr>
        <w:spacing w:before="8"/>
        <w:ind w:left="518"/>
        <w:jc w:val="both"/>
        <w:rPr>
          <w:sz w:val="20"/>
        </w:rPr>
      </w:pPr>
      <w:r>
        <w:rPr>
          <w:i/>
          <w:sz w:val="20"/>
        </w:rPr>
        <w:t>Коммуникативные УУД</w:t>
      </w:r>
      <w:r>
        <w:rPr>
          <w:sz w:val="20"/>
        </w:rPr>
        <w:t>:</w:t>
      </w:r>
    </w:p>
    <w:p w:rsidR="00EF7939" w:rsidRDefault="00FD3738">
      <w:pPr>
        <w:pStyle w:val="a4"/>
        <w:numPr>
          <w:ilvl w:val="0"/>
          <w:numId w:val="54"/>
        </w:numPr>
        <w:tabs>
          <w:tab w:val="left" w:pos="860"/>
        </w:tabs>
        <w:spacing w:before="10" w:line="252" w:lineRule="auto"/>
        <w:ind w:right="137"/>
        <w:rPr>
          <w:sz w:val="20"/>
        </w:rPr>
      </w:pPr>
      <w:r>
        <w:rPr>
          <w:sz w:val="20"/>
        </w:rPr>
        <w:t>соблюдатьправилаучастиявдиалоге:ставитьвопросы,аргументировать и доказывать свою точку зрения, уважительноотноситься к чужомумнению;</w:t>
      </w:r>
    </w:p>
    <w:p w:rsidR="00EF7939" w:rsidRDefault="00FD3738">
      <w:pPr>
        <w:pStyle w:val="a4"/>
        <w:numPr>
          <w:ilvl w:val="0"/>
          <w:numId w:val="54"/>
        </w:numPr>
        <w:tabs>
          <w:tab w:val="left" w:pos="860"/>
          <w:tab w:val="left" w:pos="2509"/>
          <w:tab w:val="left" w:pos="3446"/>
          <w:tab w:val="left" w:pos="4948"/>
          <w:tab w:val="left" w:pos="5616"/>
        </w:tabs>
        <w:spacing w:before="1" w:line="252" w:lineRule="auto"/>
        <w:ind w:right="135"/>
        <w:rPr>
          <w:sz w:val="20"/>
        </w:rPr>
      </w:pPr>
      <w:r>
        <w:rPr>
          <w:sz w:val="20"/>
        </w:rPr>
        <w:t>описыватьфактыизисторииразвитияремёселнаРусиивРоссии,высказывать</w:t>
      </w:r>
      <w:r>
        <w:rPr>
          <w:sz w:val="20"/>
        </w:rPr>
        <w:tab/>
        <w:t>своё</w:t>
      </w:r>
      <w:r>
        <w:rPr>
          <w:sz w:val="20"/>
        </w:rPr>
        <w:tab/>
        <w:t>отношение</w:t>
      </w:r>
      <w:r>
        <w:rPr>
          <w:sz w:val="20"/>
        </w:rPr>
        <w:tab/>
        <w:t>к</w:t>
      </w:r>
      <w:r>
        <w:rPr>
          <w:sz w:val="20"/>
        </w:rPr>
        <w:tab/>
      </w:r>
      <w:r>
        <w:rPr>
          <w:spacing w:val="-1"/>
          <w:sz w:val="20"/>
        </w:rPr>
        <w:t>предметам</w:t>
      </w:r>
      <w:r>
        <w:rPr>
          <w:sz w:val="20"/>
        </w:rPr>
        <w:t>декоративно-прикладногоискусстваразных народовРФ;</w:t>
      </w:r>
    </w:p>
    <w:p w:rsidR="00EF7939" w:rsidRDefault="00FD3738">
      <w:pPr>
        <w:pStyle w:val="a4"/>
        <w:numPr>
          <w:ilvl w:val="0"/>
          <w:numId w:val="54"/>
        </w:numPr>
        <w:tabs>
          <w:tab w:val="left" w:pos="860"/>
        </w:tabs>
        <w:spacing w:line="254" w:lineRule="auto"/>
        <w:ind w:right="139"/>
        <w:rPr>
          <w:sz w:val="20"/>
        </w:rPr>
      </w:pPr>
      <w:r>
        <w:rPr>
          <w:sz w:val="20"/>
        </w:rPr>
        <w:t>создаватьтексты-рассуждения:раскрыватьпоследовательностьоперацийпри работесразнымиматериалами;</w:t>
      </w:r>
    </w:p>
    <w:p w:rsidR="00EF7939" w:rsidRDefault="00FD3738">
      <w:pPr>
        <w:pStyle w:val="a4"/>
        <w:numPr>
          <w:ilvl w:val="0"/>
          <w:numId w:val="54"/>
        </w:numPr>
        <w:tabs>
          <w:tab w:val="left" w:pos="860"/>
        </w:tabs>
        <w:spacing w:line="254" w:lineRule="auto"/>
        <w:ind w:right="132"/>
        <w:rPr>
          <w:sz w:val="20"/>
        </w:rPr>
      </w:pPr>
      <w:r>
        <w:rPr>
          <w:sz w:val="20"/>
        </w:rPr>
        <w:t>осознаватькультурно-историческийсмыслиназначение</w:t>
      </w:r>
      <w:r>
        <w:rPr>
          <w:spacing w:val="-1"/>
          <w:sz w:val="20"/>
        </w:rPr>
        <w:t>праздников, ихрольвжизникаждого</w:t>
      </w:r>
      <w:r>
        <w:rPr>
          <w:sz w:val="20"/>
        </w:rPr>
        <w:t>человека;ориентироватьсявтрадицияхорганизациииоформления праздников.</w:t>
      </w:r>
    </w:p>
    <w:p w:rsidR="00EF7939" w:rsidRDefault="00FD3738">
      <w:pPr>
        <w:spacing w:line="224" w:lineRule="exact"/>
        <w:ind w:left="518"/>
        <w:jc w:val="both"/>
        <w:rPr>
          <w:sz w:val="20"/>
        </w:rPr>
      </w:pPr>
      <w:r>
        <w:rPr>
          <w:i/>
          <w:sz w:val="20"/>
        </w:rPr>
        <w:t>РегулятивныеУУД</w:t>
      </w:r>
      <w:r>
        <w:rPr>
          <w:sz w:val="20"/>
        </w:rPr>
        <w:t>:</w:t>
      </w:r>
    </w:p>
    <w:p w:rsidR="00EF7939" w:rsidRDefault="00FD3738">
      <w:pPr>
        <w:pStyle w:val="a4"/>
        <w:numPr>
          <w:ilvl w:val="0"/>
          <w:numId w:val="54"/>
        </w:numPr>
        <w:tabs>
          <w:tab w:val="left" w:pos="860"/>
          <w:tab w:val="left" w:pos="1900"/>
          <w:tab w:val="left" w:pos="2231"/>
          <w:tab w:val="left" w:pos="3377"/>
          <w:tab w:val="left" w:pos="4342"/>
          <w:tab w:val="left" w:pos="5176"/>
        </w:tabs>
        <w:spacing w:before="8" w:line="254" w:lineRule="auto"/>
        <w:ind w:right="138"/>
        <w:jc w:val="left"/>
        <w:rPr>
          <w:sz w:val="20"/>
        </w:rPr>
      </w:pPr>
      <w:r>
        <w:rPr>
          <w:sz w:val="20"/>
        </w:rPr>
        <w:t>понимать</w:t>
      </w:r>
      <w:r>
        <w:rPr>
          <w:sz w:val="20"/>
        </w:rPr>
        <w:tab/>
        <w:t>и</w:t>
      </w:r>
      <w:r>
        <w:rPr>
          <w:sz w:val="20"/>
        </w:rPr>
        <w:tab/>
        <w:t>принимать</w:t>
      </w:r>
      <w:r>
        <w:rPr>
          <w:sz w:val="20"/>
        </w:rPr>
        <w:tab/>
        <w:t>учебную</w:t>
      </w:r>
      <w:r>
        <w:rPr>
          <w:sz w:val="20"/>
        </w:rPr>
        <w:tab/>
        <w:t>задачу,</w:t>
      </w:r>
      <w:r>
        <w:rPr>
          <w:sz w:val="20"/>
        </w:rPr>
        <w:tab/>
        <w:t>самостоятельноопределятьцелиучебно-познавательнойдеятельности;</w:t>
      </w:r>
    </w:p>
    <w:p w:rsidR="00EF7939" w:rsidRDefault="00FD3738">
      <w:pPr>
        <w:pStyle w:val="a4"/>
        <w:numPr>
          <w:ilvl w:val="0"/>
          <w:numId w:val="54"/>
        </w:numPr>
        <w:tabs>
          <w:tab w:val="left" w:pos="860"/>
        </w:tabs>
        <w:spacing w:line="256" w:lineRule="auto"/>
        <w:ind w:right="140"/>
        <w:jc w:val="left"/>
        <w:rPr>
          <w:sz w:val="20"/>
        </w:rPr>
      </w:pPr>
      <w:r>
        <w:rPr>
          <w:sz w:val="20"/>
        </w:rPr>
        <w:t>планировать практическую работу в соответствии с поставленнойцельюи выполнять еёвсоответствии спланом;</w:t>
      </w:r>
    </w:p>
    <w:p w:rsidR="00EF7939" w:rsidRDefault="00FD3738">
      <w:pPr>
        <w:pStyle w:val="a4"/>
        <w:numPr>
          <w:ilvl w:val="0"/>
          <w:numId w:val="54"/>
        </w:numPr>
        <w:tabs>
          <w:tab w:val="left" w:pos="860"/>
          <w:tab w:val="left" w:pos="1266"/>
          <w:tab w:val="left" w:pos="2048"/>
          <w:tab w:val="left" w:pos="2921"/>
          <w:tab w:val="left" w:pos="5214"/>
          <w:tab w:val="left" w:pos="5976"/>
        </w:tabs>
        <w:spacing w:line="249" w:lineRule="auto"/>
        <w:ind w:right="128"/>
        <w:jc w:val="left"/>
        <w:rPr>
          <w:sz w:val="20"/>
        </w:rPr>
      </w:pPr>
      <w:r>
        <w:rPr>
          <w:sz w:val="20"/>
        </w:rPr>
        <w:t>на</w:t>
      </w:r>
      <w:r>
        <w:rPr>
          <w:sz w:val="20"/>
        </w:rPr>
        <w:tab/>
        <w:t>основе</w:t>
      </w:r>
      <w:r>
        <w:rPr>
          <w:sz w:val="20"/>
        </w:rPr>
        <w:tab/>
        <w:t>анализа</w:t>
      </w:r>
      <w:r>
        <w:rPr>
          <w:sz w:val="20"/>
        </w:rPr>
        <w:tab/>
        <w:t>причинно-следственных</w:t>
      </w:r>
      <w:r>
        <w:rPr>
          <w:sz w:val="20"/>
        </w:rPr>
        <w:tab/>
        <w:t>связей</w:t>
      </w:r>
      <w:r>
        <w:rPr>
          <w:sz w:val="20"/>
        </w:rPr>
        <w:tab/>
        <w:t>междудействиямииихрезультатамипрогнозироватьпрактические</w:t>
      </w:r>
    </w:p>
    <w:p w:rsidR="00EF7939" w:rsidRDefault="00FD3738">
      <w:pPr>
        <w:pStyle w:val="a3"/>
        <w:ind w:left="859"/>
        <w:jc w:val="left"/>
      </w:pPr>
      <w:r>
        <w:t>«шаги»дляполучениянеобходимогорезультата;</w:t>
      </w:r>
    </w:p>
    <w:p w:rsidR="00EF7939" w:rsidRDefault="00FD3738">
      <w:pPr>
        <w:pStyle w:val="a4"/>
        <w:numPr>
          <w:ilvl w:val="0"/>
          <w:numId w:val="54"/>
        </w:numPr>
        <w:tabs>
          <w:tab w:val="left" w:pos="860"/>
        </w:tabs>
        <w:spacing w:before="6" w:line="252" w:lineRule="auto"/>
        <w:ind w:right="128"/>
        <w:rPr>
          <w:sz w:val="20"/>
        </w:rPr>
      </w:pPr>
      <w:r>
        <w:rPr>
          <w:sz w:val="20"/>
        </w:rPr>
        <w:t>выполнять действия контроля/самоконтроля и оценки; процесса ирезультата деятельности, при необходимости вносить коррективыввыполняемыедействия;</w:t>
      </w:r>
    </w:p>
    <w:p w:rsidR="00EF7939" w:rsidRDefault="00FD3738">
      <w:pPr>
        <w:pStyle w:val="a4"/>
        <w:numPr>
          <w:ilvl w:val="0"/>
          <w:numId w:val="54"/>
        </w:numPr>
        <w:tabs>
          <w:tab w:val="left" w:pos="860"/>
        </w:tabs>
        <w:spacing w:before="6"/>
        <w:rPr>
          <w:sz w:val="20"/>
        </w:rPr>
      </w:pPr>
      <w:r>
        <w:rPr>
          <w:sz w:val="20"/>
        </w:rPr>
        <w:t>проявлятьволевуюсаморегуляциюпривыполнениизадания.</w:t>
      </w:r>
    </w:p>
    <w:p w:rsidR="00EF7939" w:rsidRDefault="00FD3738">
      <w:pPr>
        <w:spacing w:before="10"/>
        <w:ind w:left="518"/>
        <w:jc w:val="both"/>
        <w:rPr>
          <w:sz w:val="20"/>
        </w:rPr>
      </w:pPr>
      <w:r>
        <w:rPr>
          <w:i/>
          <w:sz w:val="20"/>
        </w:rPr>
        <w:t>Совместнаядеятельность</w:t>
      </w:r>
      <w:r>
        <w:rPr>
          <w:sz w:val="20"/>
        </w:rPr>
        <w:t>:</w:t>
      </w:r>
    </w:p>
    <w:p w:rsidR="00EF7939" w:rsidRDefault="00FD3738">
      <w:pPr>
        <w:pStyle w:val="a4"/>
        <w:numPr>
          <w:ilvl w:val="0"/>
          <w:numId w:val="54"/>
        </w:numPr>
        <w:tabs>
          <w:tab w:val="left" w:pos="860"/>
        </w:tabs>
        <w:spacing w:before="10" w:line="252" w:lineRule="auto"/>
        <w:ind w:right="132"/>
        <w:rPr>
          <w:sz w:val="20"/>
        </w:rPr>
      </w:pPr>
      <w:r>
        <w:rPr>
          <w:sz w:val="20"/>
        </w:rPr>
        <w:t>организовывать под руководством учителя совместную работу вгруппе:распределятьроли,выполнятьфункциируководителяилиподчинённого,осуществлятьпродуктивноесотрудничество,взаимопомощь;</w:t>
      </w:r>
    </w:p>
    <w:p w:rsidR="00EF7939" w:rsidRDefault="00FD3738">
      <w:pPr>
        <w:pStyle w:val="a4"/>
        <w:numPr>
          <w:ilvl w:val="0"/>
          <w:numId w:val="54"/>
        </w:numPr>
        <w:tabs>
          <w:tab w:val="left" w:pos="860"/>
        </w:tabs>
        <w:spacing w:before="4" w:line="249" w:lineRule="auto"/>
        <w:ind w:right="134"/>
        <w:rPr>
          <w:sz w:val="20"/>
        </w:rPr>
      </w:pPr>
      <w:r>
        <w:rPr>
          <w:sz w:val="20"/>
        </w:rPr>
        <w:t>проявлятьинтерескдеятельностисвоихтоварищейирезультатамихработы;вдоброжелательнойформекомментироватьиоценивать ихдостижения;</w:t>
      </w:r>
    </w:p>
    <w:p w:rsidR="00EF7939" w:rsidRDefault="00FD3738">
      <w:pPr>
        <w:pStyle w:val="a4"/>
        <w:numPr>
          <w:ilvl w:val="0"/>
          <w:numId w:val="54"/>
        </w:numPr>
        <w:tabs>
          <w:tab w:val="left" w:pos="860"/>
        </w:tabs>
        <w:spacing w:before="8" w:line="252" w:lineRule="auto"/>
        <w:ind w:right="135"/>
        <w:rPr>
          <w:sz w:val="20"/>
        </w:rPr>
      </w:pPr>
      <w:r>
        <w:rPr>
          <w:sz w:val="20"/>
        </w:rPr>
        <w:t>впроцессеанализаиоценкисовместнойдеятельностивысказыватьсвоипредложенияипожелания;выслушиватьиприниматьксведениюмнениеодноклассников,ихсоветыипожелания;суважениемотноситьсякразнойоценкесвоихдостижений.</w:t>
      </w:r>
    </w:p>
    <w:p w:rsidR="00EF7939" w:rsidRDefault="00EF7939">
      <w:pPr>
        <w:spacing w:line="252" w:lineRule="auto"/>
        <w:jc w:val="both"/>
        <w:rPr>
          <w:sz w:val="20"/>
        </w:rPr>
        <w:sectPr w:rsidR="00EF7939">
          <w:pgSz w:w="7830" w:h="12020"/>
          <w:pgMar w:top="660" w:right="660" w:bottom="720" w:left="500" w:header="0" w:footer="532" w:gutter="0"/>
          <w:cols w:space="720"/>
        </w:sectPr>
      </w:pPr>
    </w:p>
    <w:p w:rsidR="00EF7939" w:rsidRDefault="00FD3738">
      <w:pPr>
        <w:pStyle w:val="1"/>
        <w:spacing w:before="99" w:line="237" w:lineRule="auto"/>
        <w:ind w:left="292" w:right="1131"/>
      </w:pPr>
      <w:r>
        <w:lastRenderedPageBreak/>
        <w:t>ПЛАНИРУЕМЫЕ РЕЗУЛЬТАТЫ ОСВОЕНИЯУЧЕБНОГО ПРЕДМЕТА«ТЕХНОЛОГИЯ»</w:t>
      </w:r>
    </w:p>
    <w:p w:rsidR="00EF7939" w:rsidRDefault="00274362">
      <w:pPr>
        <w:spacing w:before="4" w:line="242" w:lineRule="auto"/>
        <w:ind w:left="292" w:right="1933"/>
        <w:rPr>
          <w:b/>
          <w:sz w:val="24"/>
        </w:rPr>
      </w:pPr>
      <w:r w:rsidRPr="00274362">
        <w:pict>
          <v:rect id="_x0000_s1035" style="position:absolute;left:0;text-align:left;margin-left:38.2pt;margin-top:32.75pt;width:314.85pt;height:.5pt;z-index:-15697408;mso-wrap-distance-left:0;mso-wrap-distance-right:0;mso-position-horizontal-relative:page" fillcolor="black" stroked="f">
            <w10:wrap type="topAndBottom" anchorx="page"/>
          </v:rect>
        </w:pict>
      </w:r>
      <w:r w:rsidR="00FD3738">
        <w:rPr>
          <w:b/>
          <w:sz w:val="24"/>
        </w:rPr>
        <w:t>НА УРОВНЕ НАЧАЛЬНОГО ОБЩЕГООБРАЗОВАНИЯ</w:t>
      </w:r>
    </w:p>
    <w:p w:rsidR="00EF7939" w:rsidRDefault="00EF7939">
      <w:pPr>
        <w:pStyle w:val="a3"/>
        <w:spacing w:before="1"/>
        <w:ind w:left="0"/>
        <w:jc w:val="left"/>
        <w:rPr>
          <w:b/>
        </w:rPr>
      </w:pPr>
    </w:p>
    <w:p w:rsidR="00EF7939" w:rsidRDefault="00FD3738">
      <w:pPr>
        <w:pStyle w:val="2"/>
        <w:spacing w:before="91"/>
        <w:ind w:left="292"/>
      </w:pPr>
      <w:r>
        <w:t>ЛИЧНОСТНЫЕРЕЗУЛЬТАТЫОБУЧАЮЩЕГОСЯ</w:t>
      </w:r>
    </w:p>
    <w:p w:rsidR="00EF7939" w:rsidRDefault="00EF7939">
      <w:pPr>
        <w:pStyle w:val="a3"/>
        <w:spacing w:before="9"/>
        <w:ind w:left="0"/>
        <w:jc w:val="left"/>
        <w:rPr>
          <w:b/>
          <w:sz w:val="21"/>
        </w:rPr>
      </w:pPr>
    </w:p>
    <w:p w:rsidR="00EF7939" w:rsidRDefault="00FD3738">
      <w:pPr>
        <w:pStyle w:val="a3"/>
        <w:spacing w:before="1" w:line="249" w:lineRule="auto"/>
        <w:ind w:left="292" w:right="133" w:firstLine="225"/>
      </w:pPr>
      <w:r>
        <w:t>В результате изучения предмета «Технология» в начальной школе уобучающегосябудутсформированыследующиеличностныеновообразования:</w:t>
      </w:r>
    </w:p>
    <w:p w:rsidR="00EF7939" w:rsidRDefault="00FD3738">
      <w:pPr>
        <w:pStyle w:val="a4"/>
        <w:numPr>
          <w:ilvl w:val="0"/>
          <w:numId w:val="54"/>
        </w:numPr>
        <w:tabs>
          <w:tab w:val="left" w:pos="860"/>
        </w:tabs>
        <w:spacing w:before="2" w:line="254" w:lineRule="auto"/>
        <w:ind w:right="139"/>
        <w:rPr>
          <w:sz w:val="20"/>
        </w:rPr>
      </w:pPr>
      <w:r>
        <w:rPr>
          <w:sz w:val="20"/>
        </w:rPr>
        <w:t>первоначальные представления о созидательном и нравственномзначениитрудавжизничеловекаиобщества;уважительноеотношениек трудуи творчествумастеров;</w:t>
      </w:r>
    </w:p>
    <w:p w:rsidR="00EF7939" w:rsidRDefault="00FD3738">
      <w:pPr>
        <w:pStyle w:val="a4"/>
        <w:numPr>
          <w:ilvl w:val="0"/>
          <w:numId w:val="54"/>
        </w:numPr>
        <w:tabs>
          <w:tab w:val="left" w:pos="860"/>
        </w:tabs>
        <w:spacing w:line="252" w:lineRule="auto"/>
        <w:ind w:right="128"/>
        <w:rPr>
          <w:sz w:val="20"/>
        </w:rPr>
      </w:pPr>
      <w:r>
        <w:rPr>
          <w:sz w:val="20"/>
        </w:rPr>
        <w:t>осознаниероличеловекаииспользуемыхимтехнологийвсохранении гармонического сосуществования рукотворного мирасмиромприроды;ответственноеотношениексохранениюокружающейсреды;</w:t>
      </w:r>
    </w:p>
    <w:p w:rsidR="00EF7939" w:rsidRDefault="00FD3738">
      <w:pPr>
        <w:pStyle w:val="a4"/>
        <w:numPr>
          <w:ilvl w:val="0"/>
          <w:numId w:val="54"/>
        </w:numPr>
        <w:tabs>
          <w:tab w:val="left" w:pos="860"/>
        </w:tabs>
        <w:spacing w:line="252" w:lineRule="auto"/>
        <w:ind w:right="137"/>
        <w:rPr>
          <w:sz w:val="20"/>
        </w:rPr>
      </w:pPr>
      <w:r>
        <w:rPr>
          <w:sz w:val="20"/>
        </w:rPr>
        <w:t>пониманиекультурно-историческойценноститрадиций,отражённыхвпредметноммире;чувствосопричастностиккультуре своего народа, уважительное отношение к культурнымтрадициямдругихнародов;</w:t>
      </w:r>
    </w:p>
    <w:p w:rsidR="00EF7939" w:rsidRDefault="00FD3738">
      <w:pPr>
        <w:pStyle w:val="a4"/>
        <w:numPr>
          <w:ilvl w:val="0"/>
          <w:numId w:val="54"/>
        </w:numPr>
        <w:tabs>
          <w:tab w:val="left" w:pos="860"/>
          <w:tab w:val="left" w:pos="2558"/>
          <w:tab w:val="left" w:pos="3821"/>
          <w:tab w:val="left" w:pos="5621"/>
        </w:tabs>
        <w:spacing w:line="252" w:lineRule="auto"/>
        <w:ind w:right="130"/>
        <w:rPr>
          <w:sz w:val="20"/>
        </w:rPr>
      </w:pPr>
      <w:r>
        <w:rPr>
          <w:sz w:val="20"/>
        </w:rPr>
        <w:t>проявлениеспособностикэстетическойоценкеокружающейпредметной</w:t>
      </w:r>
      <w:r>
        <w:rPr>
          <w:sz w:val="20"/>
        </w:rPr>
        <w:tab/>
        <w:t>среды;</w:t>
      </w:r>
      <w:r>
        <w:rPr>
          <w:sz w:val="20"/>
        </w:rPr>
        <w:tab/>
        <w:t>эстетические</w:t>
      </w:r>
      <w:r>
        <w:rPr>
          <w:sz w:val="20"/>
        </w:rPr>
        <w:tab/>
        <w:t>чувства —эмоционально-положительное восприятие и понимание красотыформиобразовприродныхобъектов,образцовмировойиотечественнойхудожественной культуры;</w:t>
      </w:r>
    </w:p>
    <w:p w:rsidR="00EF7939" w:rsidRDefault="00FD3738">
      <w:pPr>
        <w:pStyle w:val="a4"/>
        <w:numPr>
          <w:ilvl w:val="0"/>
          <w:numId w:val="54"/>
        </w:numPr>
        <w:tabs>
          <w:tab w:val="left" w:pos="860"/>
        </w:tabs>
        <w:spacing w:line="252" w:lineRule="auto"/>
        <w:ind w:right="133"/>
        <w:rPr>
          <w:sz w:val="20"/>
        </w:rPr>
      </w:pPr>
      <w:r>
        <w:rPr>
          <w:sz w:val="20"/>
        </w:rPr>
        <w:t>проявление положительного отношения и интереса к различнымвидамтворческойпреобразующейдеятельности,стремлениектворческойсамореализации;мотивацияктворческомутруду,работенарезультат;способностькразличнымвидампрактическойпреобразующей деятельности;</w:t>
      </w:r>
    </w:p>
    <w:p w:rsidR="00EF7939" w:rsidRDefault="00FD3738">
      <w:pPr>
        <w:pStyle w:val="a4"/>
        <w:numPr>
          <w:ilvl w:val="0"/>
          <w:numId w:val="54"/>
        </w:numPr>
        <w:tabs>
          <w:tab w:val="left" w:pos="860"/>
        </w:tabs>
        <w:spacing w:before="3" w:line="252" w:lineRule="auto"/>
        <w:ind w:right="134"/>
        <w:rPr>
          <w:sz w:val="20"/>
        </w:rPr>
      </w:pPr>
      <w:r>
        <w:rPr>
          <w:sz w:val="20"/>
        </w:rPr>
        <w:t>проявлениеустойчивыхволевыхкачестваиспособностьксаморегуляции:организованность,аккуратность,трудолюбие,ответственность,умениесправлятьсясдоступнымипроблемами;</w:t>
      </w:r>
    </w:p>
    <w:p w:rsidR="00EF7939" w:rsidRDefault="00FD3738">
      <w:pPr>
        <w:pStyle w:val="a4"/>
        <w:numPr>
          <w:ilvl w:val="0"/>
          <w:numId w:val="54"/>
        </w:numPr>
        <w:tabs>
          <w:tab w:val="left" w:pos="860"/>
        </w:tabs>
        <w:spacing w:before="5" w:line="249" w:lineRule="auto"/>
        <w:ind w:right="137"/>
        <w:rPr>
          <w:sz w:val="20"/>
        </w:rPr>
      </w:pPr>
      <w:r>
        <w:rPr>
          <w:sz w:val="20"/>
        </w:rPr>
        <w:t>готовностьвступатьвсотрудничествосдругимилюдьмисучётом</w:t>
      </w:r>
      <w:r>
        <w:rPr>
          <w:spacing w:val="-1"/>
          <w:sz w:val="20"/>
        </w:rPr>
        <w:t>этикиобщения;</w:t>
      </w:r>
      <w:r>
        <w:rPr>
          <w:sz w:val="20"/>
        </w:rPr>
        <w:t>проявлениетолерантностиидоброжелательности.</w:t>
      </w:r>
    </w:p>
    <w:p w:rsidR="00EF7939" w:rsidRDefault="00EF7939">
      <w:pPr>
        <w:spacing w:line="249" w:lineRule="auto"/>
        <w:jc w:val="both"/>
        <w:rPr>
          <w:sz w:val="20"/>
        </w:rPr>
        <w:sectPr w:rsidR="00EF7939">
          <w:pgSz w:w="7830" w:h="12020"/>
          <w:pgMar w:top="1100" w:right="660" w:bottom="720" w:left="500" w:header="0" w:footer="532" w:gutter="0"/>
          <w:cols w:space="720"/>
        </w:sectPr>
      </w:pPr>
    </w:p>
    <w:p w:rsidR="00EF7939" w:rsidRDefault="00FD3738">
      <w:pPr>
        <w:pStyle w:val="2"/>
        <w:spacing w:before="61"/>
        <w:ind w:left="292"/>
      </w:pPr>
      <w:r>
        <w:lastRenderedPageBreak/>
        <w:t>МЕТАПРЕДМЕТНЫЕРЕЗУЛЬТАТЫОБУЧАЮЩЕГОСЯ</w:t>
      </w:r>
    </w:p>
    <w:p w:rsidR="00EF7939" w:rsidRDefault="00EF7939">
      <w:pPr>
        <w:pStyle w:val="a3"/>
        <w:spacing w:before="11"/>
        <w:ind w:left="0"/>
        <w:jc w:val="left"/>
        <w:rPr>
          <w:b/>
        </w:rPr>
      </w:pPr>
    </w:p>
    <w:p w:rsidR="00EF7939" w:rsidRDefault="00FD3738">
      <w:pPr>
        <w:pStyle w:val="a3"/>
        <w:spacing w:line="249" w:lineRule="auto"/>
        <w:ind w:left="292" w:firstLine="225"/>
        <w:jc w:val="left"/>
      </w:pPr>
      <w:r>
        <w:t>Кконцуобучениявначальнойшколеуобучающегосяформируютсяследующиеуниверсальныеучебныедействия.</w:t>
      </w:r>
    </w:p>
    <w:p w:rsidR="00EF7939" w:rsidRDefault="00EF7939">
      <w:pPr>
        <w:pStyle w:val="a3"/>
        <w:spacing w:before="1"/>
        <w:ind w:left="0"/>
        <w:jc w:val="left"/>
        <w:rPr>
          <w:sz w:val="31"/>
        </w:rPr>
      </w:pPr>
    </w:p>
    <w:p w:rsidR="00EF7939" w:rsidRDefault="00FD3738">
      <w:pPr>
        <w:pStyle w:val="2"/>
        <w:spacing w:before="1"/>
        <w:ind w:left="292"/>
      </w:pPr>
      <w:r>
        <w:t>ПознавательныеУУД:</w:t>
      </w:r>
    </w:p>
    <w:p w:rsidR="00EF7939" w:rsidRDefault="00EF7939">
      <w:pPr>
        <w:pStyle w:val="a3"/>
        <w:spacing w:before="4"/>
        <w:ind w:left="0"/>
        <w:jc w:val="left"/>
        <w:rPr>
          <w:b/>
          <w:sz w:val="21"/>
        </w:rPr>
      </w:pPr>
    </w:p>
    <w:p w:rsidR="00EF7939" w:rsidRDefault="00FD3738">
      <w:pPr>
        <w:pStyle w:val="a4"/>
        <w:numPr>
          <w:ilvl w:val="0"/>
          <w:numId w:val="54"/>
        </w:numPr>
        <w:tabs>
          <w:tab w:val="left" w:pos="860"/>
        </w:tabs>
        <w:spacing w:line="252" w:lineRule="auto"/>
        <w:ind w:right="134"/>
        <w:rPr>
          <w:sz w:val="20"/>
        </w:rPr>
      </w:pPr>
      <w:r>
        <w:rPr>
          <w:sz w:val="20"/>
        </w:rPr>
        <w:t>ориентироватьсявтерминахипонятиях,используемыхвтехнологии(впределахизученного),использоватьизученнуютерминологиюв своихустныхиписьменныхвысказываниях;</w:t>
      </w:r>
    </w:p>
    <w:p w:rsidR="00EF7939" w:rsidRDefault="00FD3738">
      <w:pPr>
        <w:pStyle w:val="a4"/>
        <w:numPr>
          <w:ilvl w:val="0"/>
          <w:numId w:val="54"/>
        </w:numPr>
        <w:tabs>
          <w:tab w:val="left" w:pos="860"/>
        </w:tabs>
        <w:spacing w:line="254" w:lineRule="auto"/>
        <w:ind w:right="143"/>
        <w:rPr>
          <w:sz w:val="20"/>
        </w:rPr>
      </w:pPr>
      <w:r>
        <w:rPr>
          <w:sz w:val="20"/>
        </w:rPr>
        <w:t>осуществлятьанализобъектовиизделийсвыделениемсущественныхинесущественныхпризнаков;</w:t>
      </w:r>
    </w:p>
    <w:p w:rsidR="00EF7939" w:rsidRDefault="00FD3738">
      <w:pPr>
        <w:pStyle w:val="a4"/>
        <w:numPr>
          <w:ilvl w:val="0"/>
          <w:numId w:val="54"/>
        </w:numPr>
        <w:tabs>
          <w:tab w:val="left" w:pos="860"/>
        </w:tabs>
        <w:spacing w:line="249" w:lineRule="auto"/>
        <w:ind w:right="137"/>
        <w:rPr>
          <w:sz w:val="20"/>
        </w:rPr>
      </w:pPr>
      <w:r>
        <w:rPr>
          <w:sz w:val="20"/>
        </w:rPr>
        <w:t>сравнивать группы объектов/изделий,выделять в них общее иразличия;</w:t>
      </w:r>
    </w:p>
    <w:p w:rsidR="00EF7939" w:rsidRDefault="00FD3738">
      <w:pPr>
        <w:pStyle w:val="a4"/>
        <w:numPr>
          <w:ilvl w:val="0"/>
          <w:numId w:val="54"/>
        </w:numPr>
        <w:tabs>
          <w:tab w:val="left" w:pos="860"/>
          <w:tab w:val="left" w:pos="1987"/>
          <w:tab w:val="left" w:pos="3504"/>
          <w:tab w:val="left" w:pos="6423"/>
        </w:tabs>
        <w:spacing w:before="5" w:line="249" w:lineRule="auto"/>
        <w:ind w:right="130"/>
        <w:rPr>
          <w:sz w:val="20"/>
        </w:rPr>
      </w:pPr>
      <w:r>
        <w:rPr>
          <w:sz w:val="20"/>
        </w:rPr>
        <w:t>делать</w:t>
      </w:r>
      <w:r>
        <w:rPr>
          <w:sz w:val="20"/>
        </w:rPr>
        <w:tab/>
        <w:t>обобщения</w:t>
      </w:r>
      <w:r>
        <w:rPr>
          <w:sz w:val="20"/>
        </w:rPr>
        <w:tab/>
        <w:t>(технико-технологического</w:t>
      </w:r>
      <w:r>
        <w:rPr>
          <w:sz w:val="20"/>
        </w:rPr>
        <w:tab/>
        <w:t>идекоративно-художественногохарактера)поизучаемойтематике;</w:t>
      </w:r>
    </w:p>
    <w:p w:rsidR="00EF7939" w:rsidRDefault="00FD3738">
      <w:pPr>
        <w:pStyle w:val="a4"/>
        <w:numPr>
          <w:ilvl w:val="0"/>
          <w:numId w:val="54"/>
        </w:numPr>
        <w:tabs>
          <w:tab w:val="left" w:pos="860"/>
        </w:tabs>
        <w:spacing w:before="6" w:line="249" w:lineRule="auto"/>
        <w:ind w:right="137"/>
        <w:rPr>
          <w:sz w:val="20"/>
        </w:rPr>
      </w:pPr>
      <w:r>
        <w:rPr>
          <w:sz w:val="20"/>
        </w:rPr>
        <w:t>использоватьсхемы,моделиипростейшиечертеживсобственнойпрактическойтворческой деятельности;</w:t>
      </w:r>
    </w:p>
    <w:p w:rsidR="00EF7939" w:rsidRDefault="00FD3738">
      <w:pPr>
        <w:pStyle w:val="a4"/>
        <w:numPr>
          <w:ilvl w:val="0"/>
          <w:numId w:val="54"/>
        </w:numPr>
        <w:tabs>
          <w:tab w:val="left" w:pos="860"/>
        </w:tabs>
        <w:spacing w:before="7" w:line="249" w:lineRule="auto"/>
        <w:ind w:right="133"/>
        <w:rPr>
          <w:sz w:val="20"/>
        </w:rPr>
      </w:pPr>
      <w:r>
        <w:rPr>
          <w:sz w:val="20"/>
        </w:rPr>
        <w:t>комбинироватьииспользоватьосвоенныетехнологииприизготовленииизделийвсоответствиистехнической,технологическойилидекоративно-художественнойзадачей;</w:t>
      </w:r>
    </w:p>
    <w:p w:rsidR="00EF7939" w:rsidRDefault="00FD3738">
      <w:pPr>
        <w:pStyle w:val="a4"/>
        <w:numPr>
          <w:ilvl w:val="0"/>
          <w:numId w:val="54"/>
        </w:numPr>
        <w:tabs>
          <w:tab w:val="left" w:pos="860"/>
        </w:tabs>
        <w:spacing w:before="7" w:line="252" w:lineRule="auto"/>
        <w:ind w:right="133"/>
        <w:rPr>
          <w:sz w:val="20"/>
        </w:rPr>
      </w:pPr>
      <w:r>
        <w:rPr>
          <w:sz w:val="20"/>
        </w:rPr>
        <w:t>пониматьнеобходимостьпоискановыхтехнологийнаосновеизучения объектов и законов природы, доступного историческогоисовременногоопытатехнологическойдеятельности.</w:t>
      </w:r>
    </w:p>
    <w:p w:rsidR="00EF7939" w:rsidRDefault="00EF7939">
      <w:pPr>
        <w:pStyle w:val="a3"/>
        <w:ind w:left="0"/>
        <w:jc w:val="left"/>
        <w:rPr>
          <w:sz w:val="31"/>
        </w:rPr>
      </w:pPr>
    </w:p>
    <w:p w:rsidR="00EF7939" w:rsidRDefault="00FD3738">
      <w:pPr>
        <w:pStyle w:val="2"/>
        <w:ind w:left="292"/>
      </w:pPr>
      <w:r>
        <w:t>Работас информацией:</w:t>
      </w:r>
    </w:p>
    <w:p w:rsidR="00EF7939" w:rsidRDefault="00EF7939">
      <w:pPr>
        <w:pStyle w:val="a3"/>
        <w:spacing w:before="4"/>
        <w:ind w:left="0"/>
        <w:jc w:val="left"/>
        <w:rPr>
          <w:b/>
          <w:sz w:val="21"/>
        </w:rPr>
      </w:pPr>
    </w:p>
    <w:p w:rsidR="00EF7939" w:rsidRDefault="00FD3738">
      <w:pPr>
        <w:pStyle w:val="a4"/>
        <w:numPr>
          <w:ilvl w:val="0"/>
          <w:numId w:val="54"/>
        </w:numPr>
        <w:tabs>
          <w:tab w:val="left" w:pos="860"/>
        </w:tabs>
        <w:spacing w:before="1" w:line="254" w:lineRule="auto"/>
        <w:ind w:right="138"/>
        <w:rPr>
          <w:sz w:val="20"/>
        </w:rPr>
      </w:pPr>
      <w:r>
        <w:rPr>
          <w:sz w:val="20"/>
        </w:rPr>
        <w:t>осуществлятьпоискнеобходимойдлявыполненияработыинформациивучебникеидругихдоступныхисточниках,анализироватьеёиотбирать всоответствиисрешаемойзадачей;</w:t>
      </w:r>
    </w:p>
    <w:p w:rsidR="00EF7939" w:rsidRDefault="00FD3738">
      <w:pPr>
        <w:pStyle w:val="a4"/>
        <w:numPr>
          <w:ilvl w:val="0"/>
          <w:numId w:val="54"/>
        </w:numPr>
        <w:tabs>
          <w:tab w:val="left" w:pos="860"/>
        </w:tabs>
        <w:spacing w:line="252" w:lineRule="auto"/>
        <w:ind w:right="134"/>
        <w:rPr>
          <w:sz w:val="20"/>
        </w:rPr>
      </w:pPr>
      <w:r>
        <w:rPr>
          <w:sz w:val="20"/>
        </w:rPr>
        <w:t>анализироватьииспользоватьзнаково-символическиесредствапредставления информации для решения задач в умственной иматериализованной форме; выполнять действия моделирования,работать смоделями;</w:t>
      </w:r>
    </w:p>
    <w:p w:rsidR="00EF7939" w:rsidRDefault="00FD3738">
      <w:pPr>
        <w:pStyle w:val="a4"/>
        <w:numPr>
          <w:ilvl w:val="0"/>
          <w:numId w:val="54"/>
        </w:numPr>
        <w:tabs>
          <w:tab w:val="left" w:pos="860"/>
        </w:tabs>
        <w:spacing w:line="252" w:lineRule="auto"/>
        <w:ind w:right="132"/>
        <w:rPr>
          <w:sz w:val="20"/>
        </w:rPr>
      </w:pPr>
      <w:r>
        <w:rPr>
          <w:sz w:val="20"/>
        </w:rPr>
        <w:t>использоватьсредстваинформационно-коммуникационныхтехнологий для решения учебных и практических задач (в томчислеИнтернетсконтролируемымвыходом),оцениватьобъективность информации и возможности её использования длярешения конкретныхучебныхзадач;</w:t>
      </w:r>
    </w:p>
    <w:p w:rsidR="00EF7939" w:rsidRDefault="00EF7939">
      <w:pPr>
        <w:spacing w:line="252" w:lineRule="auto"/>
        <w:jc w:val="both"/>
        <w:rPr>
          <w:sz w:val="20"/>
        </w:rPr>
        <w:sectPr w:rsidR="00EF7939">
          <w:pgSz w:w="7830" w:h="12020"/>
          <w:pgMar w:top="660" w:right="660" w:bottom="720" w:left="500" w:header="0" w:footer="532" w:gutter="0"/>
          <w:cols w:space="720"/>
        </w:sectPr>
      </w:pPr>
    </w:p>
    <w:p w:rsidR="00EF7939" w:rsidRDefault="00FD3738">
      <w:pPr>
        <w:pStyle w:val="a4"/>
        <w:numPr>
          <w:ilvl w:val="0"/>
          <w:numId w:val="54"/>
        </w:numPr>
        <w:tabs>
          <w:tab w:val="left" w:pos="860"/>
        </w:tabs>
        <w:spacing w:before="65" w:line="249" w:lineRule="auto"/>
        <w:ind w:right="134"/>
        <w:rPr>
          <w:sz w:val="20"/>
        </w:rPr>
      </w:pPr>
      <w:r>
        <w:rPr>
          <w:sz w:val="20"/>
        </w:rPr>
        <w:lastRenderedPageBreak/>
        <w:t>следоватьпривыполненииработыинструкциямучителяилипредставленнымвдругих информационныхисточниках.</w:t>
      </w:r>
    </w:p>
    <w:p w:rsidR="00EF7939" w:rsidRDefault="00EF7939">
      <w:pPr>
        <w:pStyle w:val="a3"/>
        <w:spacing w:before="1"/>
        <w:ind w:left="0"/>
        <w:jc w:val="left"/>
        <w:rPr>
          <w:sz w:val="31"/>
        </w:rPr>
      </w:pPr>
    </w:p>
    <w:p w:rsidR="00EF7939" w:rsidRDefault="00FD3738">
      <w:pPr>
        <w:pStyle w:val="2"/>
        <w:ind w:left="292"/>
      </w:pPr>
      <w:r>
        <w:t>КоммуникативныеУУД:</w:t>
      </w:r>
    </w:p>
    <w:p w:rsidR="00EF7939" w:rsidRDefault="00EF7939">
      <w:pPr>
        <w:pStyle w:val="a3"/>
        <w:spacing w:before="5"/>
        <w:ind w:left="0"/>
        <w:jc w:val="left"/>
        <w:rPr>
          <w:b/>
          <w:sz w:val="21"/>
        </w:rPr>
      </w:pPr>
    </w:p>
    <w:p w:rsidR="00EF7939" w:rsidRDefault="00FD3738">
      <w:pPr>
        <w:pStyle w:val="a4"/>
        <w:numPr>
          <w:ilvl w:val="0"/>
          <w:numId w:val="54"/>
        </w:numPr>
        <w:tabs>
          <w:tab w:val="left" w:pos="860"/>
        </w:tabs>
        <w:spacing w:line="252" w:lineRule="auto"/>
        <w:ind w:right="135"/>
        <w:rPr>
          <w:sz w:val="20"/>
        </w:rPr>
      </w:pPr>
      <w:r>
        <w:rPr>
          <w:sz w:val="20"/>
        </w:rPr>
        <w:t>вступать в диалог, задавать собеседнику вопросы, использоватьреплики-уточненияидополнения;формулироватьсобственноемнениеиидеи,аргументированноихизлагать;выслушиватьразныемнения,учитывать ихвдиалоге;</w:t>
      </w:r>
    </w:p>
    <w:p w:rsidR="00EF7939" w:rsidRDefault="00FD3738">
      <w:pPr>
        <w:pStyle w:val="a4"/>
        <w:numPr>
          <w:ilvl w:val="0"/>
          <w:numId w:val="54"/>
        </w:numPr>
        <w:tabs>
          <w:tab w:val="left" w:pos="860"/>
        </w:tabs>
        <w:spacing w:before="4" w:line="252" w:lineRule="auto"/>
        <w:ind w:right="135"/>
        <w:rPr>
          <w:sz w:val="20"/>
        </w:rPr>
      </w:pPr>
      <w:r>
        <w:rPr>
          <w:sz w:val="20"/>
        </w:rPr>
        <w:t>создаватьтексты-описаниянаосновенаблюдений(рассматривания)изделийдекоративно-прикладногоискусстванародовРоссии;</w:t>
      </w:r>
    </w:p>
    <w:p w:rsidR="00EF7939" w:rsidRDefault="00FD3738">
      <w:pPr>
        <w:pStyle w:val="a4"/>
        <w:numPr>
          <w:ilvl w:val="0"/>
          <w:numId w:val="54"/>
        </w:numPr>
        <w:tabs>
          <w:tab w:val="left" w:pos="860"/>
        </w:tabs>
        <w:spacing w:before="1" w:line="254" w:lineRule="auto"/>
        <w:ind w:right="134"/>
        <w:rPr>
          <w:sz w:val="20"/>
        </w:rPr>
      </w:pPr>
      <w:r>
        <w:rPr>
          <w:sz w:val="20"/>
        </w:rPr>
        <w:t>строить рассуждения о связях природного и предметного мира,простые суждения (небольшие тексты) об объекте, его строении,свойствахи способахсоздания;</w:t>
      </w:r>
    </w:p>
    <w:p w:rsidR="00EF7939" w:rsidRDefault="00FD3738">
      <w:pPr>
        <w:pStyle w:val="a4"/>
        <w:numPr>
          <w:ilvl w:val="0"/>
          <w:numId w:val="54"/>
        </w:numPr>
        <w:tabs>
          <w:tab w:val="left" w:pos="860"/>
        </w:tabs>
        <w:spacing w:line="254" w:lineRule="auto"/>
        <w:ind w:right="134"/>
        <w:rPr>
          <w:sz w:val="20"/>
        </w:rPr>
      </w:pPr>
      <w:r>
        <w:rPr>
          <w:sz w:val="20"/>
        </w:rPr>
        <w:t>объяснятьпоследовательностьсовершаемыхдействийприсозданииизделия.</w:t>
      </w:r>
    </w:p>
    <w:p w:rsidR="00EF7939" w:rsidRDefault="00EF7939">
      <w:pPr>
        <w:pStyle w:val="a3"/>
        <w:spacing w:before="2"/>
        <w:ind w:left="0"/>
        <w:jc w:val="left"/>
        <w:rPr>
          <w:sz w:val="30"/>
        </w:rPr>
      </w:pPr>
    </w:p>
    <w:p w:rsidR="00EF7939" w:rsidRDefault="00FD3738">
      <w:pPr>
        <w:pStyle w:val="2"/>
        <w:ind w:left="292"/>
      </w:pPr>
      <w:r>
        <w:t>РегулятивныеУУД:</w:t>
      </w:r>
    </w:p>
    <w:p w:rsidR="00EF7939" w:rsidRDefault="00EF7939">
      <w:pPr>
        <w:pStyle w:val="a3"/>
        <w:spacing w:before="4"/>
        <w:ind w:left="0"/>
        <w:jc w:val="left"/>
        <w:rPr>
          <w:b/>
          <w:sz w:val="21"/>
        </w:rPr>
      </w:pPr>
    </w:p>
    <w:p w:rsidR="00EF7939" w:rsidRDefault="00FD3738">
      <w:pPr>
        <w:pStyle w:val="a4"/>
        <w:numPr>
          <w:ilvl w:val="0"/>
          <w:numId w:val="54"/>
        </w:numPr>
        <w:tabs>
          <w:tab w:val="left" w:pos="860"/>
        </w:tabs>
        <w:spacing w:line="249" w:lineRule="auto"/>
        <w:ind w:right="138"/>
        <w:rPr>
          <w:sz w:val="20"/>
        </w:rPr>
      </w:pPr>
      <w:r>
        <w:rPr>
          <w:sz w:val="20"/>
        </w:rPr>
        <w:t>рационально организовывать свою работу (подготовка рабочегоместа, поддержаниеинаведениепорядка,уборка послеработы);</w:t>
      </w:r>
    </w:p>
    <w:p w:rsidR="00EF7939" w:rsidRDefault="00FD3738">
      <w:pPr>
        <w:pStyle w:val="a4"/>
        <w:numPr>
          <w:ilvl w:val="0"/>
          <w:numId w:val="54"/>
        </w:numPr>
        <w:tabs>
          <w:tab w:val="left" w:pos="860"/>
        </w:tabs>
        <w:spacing w:before="7"/>
        <w:rPr>
          <w:sz w:val="20"/>
        </w:rPr>
      </w:pPr>
      <w:r>
        <w:rPr>
          <w:sz w:val="20"/>
        </w:rPr>
        <w:t>выполнятьправилабезопасноститрудапривыполненииработы;</w:t>
      </w:r>
    </w:p>
    <w:p w:rsidR="00EF7939" w:rsidRDefault="00FD3738">
      <w:pPr>
        <w:pStyle w:val="a4"/>
        <w:numPr>
          <w:ilvl w:val="0"/>
          <w:numId w:val="54"/>
        </w:numPr>
        <w:tabs>
          <w:tab w:val="left" w:pos="860"/>
        </w:tabs>
        <w:spacing w:before="10" w:line="249" w:lineRule="auto"/>
        <w:ind w:right="140"/>
        <w:rPr>
          <w:sz w:val="20"/>
        </w:rPr>
      </w:pPr>
      <w:r>
        <w:rPr>
          <w:sz w:val="20"/>
        </w:rPr>
        <w:t>планировать работу,соотносить свои действия с поставленнойцелью;</w:t>
      </w:r>
    </w:p>
    <w:p w:rsidR="00EF7939" w:rsidRDefault="00FD3738">
      <w:pPr>
        <w:pStyle w:val="a4"/>
        <w:numPr>
          <w:ilvl w:val="0"/>
          <w:numId w:val="54"/>
        </w:numPr>
        <w:tabs>
          <w:tab w:val="left" w:pos="860"/>
        </w:tabs>
        <w:spacing w:before="7" w:line="252" w:lineRule="auto"/>
        <w:ind w:right="128"/>
        <w:rPr>
          <w:sz w:val="20"/>
        </w:rPr>
      </w:pPr>
      <w:r>
        <w:rPr>
          <w:sz w:val="20"/>
        </w:rPr>
        <w:t>устанавливатьпричинно-следственныесвязимеждувыполняемыми действиями и их результатами,прогнозироватьдействия для получения необходимыхрезультатов;</w:t>
      </w:r>
    </w:p>
    <w:p w:rsidR="00EF7939" w:rsidRDefault="00FD3738">
      <w:pPr>
        <w:pStyle w:val="a4"/>
        <w:numPr>
          <w:ilvl w:val="0"/>
          <w:numId w:val="54"/>
        </w:numPr>
        <w:tabs>
          <w:tab w:val="left" w:pos="860"/>
        </w:tabs>
        <w:spacing w:line="252" w:lineRule="auto"/>
        <w:ind w:right="137"/>
        <w:rPr>
          <w:sz w:val="20"/>
        </w:rPr>
      </w:pPr>
      <w:r>
        <w:rPr>
          <w:sz w:val="20"/>
        </w:rPr>
        <w:t>выполнятьдействия контроляи оценки;вноситьнеобходимыекоррективывдействиепослеегозавершениянаосновеегооценкииучётахарактерасделанныхошибок;</w:t>
      </w:r>
    </w:p>
    <w:p w:rsidR="00EF7939" w:rsidRDefault="00FD3738">
      <w:pPr>
        <w:pStyle w:val="a4"/>
        <w:numPr>
          <w:ilvl w:val="0"/>
          <w:numId w:val="54"/>
        </w:numPr>
        <w:tabs>
          <w:tab w:val="left" w:pos="860"/>
        </w:tabs>
        <w:spacing w:before="1"/>
        <w:rPr>
          <w:sz w:val="20"/>
        </w:rPr>
      </w:pPr>
      <w:r>
        <w:rPr>
          <w:sz w:val="20"/>
        </w:rPr>
        <w:t>проявлятьволевуюсаморегуляциюпривыполненииработы.</w:t>
      </w:r>
    </w:p>
    <w:p w:rsidR="00EF7939" w:rsidRDefault="00EF7939">
      <w:pPr>
        <w:pStyle w:val="a3"/>
        <w:spacing w:before="3"/>
        <w:ind w:left="0"/>
        <w:jc w:val="left"/>
        <w:rPr>
          <w:sz w:val="32"/>
        </w:rPr>
      </w:pPr>
    </w:p>
    <w:p w:rsidR="00EF7939" w:rsidRDefault="00FD3738">
      <w:pPr>
        <w:pStyle w:val="2"/>
        <w:ind w:left="292"/>
      </w:pPr>
      <w:r>
        <w:t>Совместнаядеятельность:</w:t>
      </w:r>
    </w:p>
    <w:p w:rsidR="00EF7939" w:rsidRDefault="00EF7939">
      <w:pPr>
        <w:pStyle w:val="a3"/>
        <w:spacing w:before="11"/>
        <w:ind w:left="0"/>
        <w:jc w:val="left"/>
        <w:rPr>
          <w:b/>
        </w:rPr>
      </w:pPr>
    </w:p>
    <w:p w:rsidR="00EF7939" w:rsidRDefault="00FD3738">
      <w:pPr>
        <w:pStyle w:val="a4"/>
        <w:numPr>
          <w:ilvl w:val="0"/>
          <w:numId w:val="54"/>
        </w:numPr>
        <w:tabs>
          <w:tab w:val="left" w:pos="860"/>
        </w:tabs>
        <w:spacing w:line="254" w:lineRule="auto"/>
        <w:ind w:right="138"/>
        <w:rPr>
          <w:sz w:val="20"/>
        </w:rPr>
      </w:pPr>
      <w:r>
        <w:rPr>
          <w:sz w:val="20"/>
        </w:rPr>
        <w:t>организовыватьподруководствомучителяисамостоятельносовместнуюработувгруппе:обсуждатьзадачу,распределятьроли, выполнять функции руководителя/лидера и подчинённого;осуществлять продуктивноесотрудничество;</w:t>
      </w:r>
    </w:p>
    <w:p w:rsidR="00EF7939" w:rsidRDefault="00EF7939">
      <w:pPr>
        <w:spacing w:line="254" w:lineRule="auto"/>
        <w:jc w:val="both"/>
        <w:rPr>
          <w:sz w:val="20"/>
        </w:rPr>
        <w:sectPr w:rsidR="00EF7939">
          <w:pgSz w:w="7830" w:h="12020"/>
          <w:pgMar w:top="660" w:right="660" w:bottom="720" w:left="500" w:header="0" w:footer="532" w:gutter="0"/>
          <w:cols w:space="720"/>
        </w:sectPr>
      </w:pPr>
    </w:p>
    <w:p w:rsidR="00EF7939" w:rsidRDefault="00FD3738">
      <w:pPr>
        <w:pStyle w:val="a4"/>
        <w:numPr>
          <w:ilvl w:val="0"/>
          <w:numId w:val="54"/>
        </w:numPr>
        <w:tabs>
          <w:tab w:val="left" w:pos="860"/>
        </w:tabs>
        <w:spacing w:before="65" w:line="252" w:lineRule="auto"/>
        <w:ind w:right="137"/>
        <w:rPr>
          <w:sz w:val="20"/>
        </w:rPr>
      </w:pPr>
      <w:r>
        <w:rPr>
          <w:sz w:val="20"/>
        </w:rPr>
        <w:lastRenderedPageBreak/>
        <w:t>проявлятьинтерескработетоварищей;вдоброжелательнойформе комментировать и оценивать их достижения, высказыватьсвои предложения и пожелания; оказывать при необходимостипомощь;</w:t>
      </w:r>
    </w:p>
    <w:p w:rsidR="00EF7939" w:rsidRDefault="00FD3738">
      <w:pPr>
        <w:pStyle w:val="a4"/>
        <w:numPr>
          <w:ilvl w:val="0"/>
          <w:numId w:val="54"/>
        </w:numPr>
        <w:tabs>
          <w:tab w:val="left" w:pos="860"/>
        </w:tabs>
        <w:spacing w:line="252" w:lineRule="auto"/>
        <w:ind w:right="131"/>
        <w:rPr>
          <w:sz w:val="20"/>
        </w:rPr>
      </w:pPr>
      <w:r>
        <w:rPr>
          <w:sz w:val="20"/>
        </w:rPr>
        <w:t>пониматьособенностипроектнойдеятельности,выдвигатьнесложныеидеирешенийпредлагаемыхпроектныхзаданий,мысленносоздаватьконструктивныйзамысел,осуществлятьвыбор средстви способовдля его практического воплощения;предъявлятьаргументыдлязащитыпродуктапроектнойдеятельности.</w:t>
      </w:r>
    </w:p>
    <w:p w:rsidR="00EF7939" w:rsidRDefault="00EF7939">
      <w:pPr>
        <w:pStyle w:val="a3"/>
        <w:ind w:left="0"/>
        <w:jc w:val="left"/>
        <w:rPr>
          <w:sz w:val="22"/>
        </w:rPr>
      </w:pPr>
    </w:p>
    <w:p w:rsidR="00EF7939" w:rsidRDefault="00EF7939">
      <w:pPr>
        <w:pStyle w:val="a3"/>
        <w:ind w:left="0"/>
        <w:jc w:val="left"/>
        <w:rPr>
          <w:sz w:val="22"/>
        </w:rPr>
      </w:pPr>
    </w:p>
    <w:p w:rsidR="00EF7939" w:rsidRDefault="00FD3738">
      <w:pPr>
        <w:pStyle w:val="2"/>
        <w:spacing w:before="158"/>
        <w:ind w:left="292"/>
      </w:pPr>
      <w:r>
        <w:t>ПРЕДМЕТНЫЕРЕЗУЛЬТАТЫОСВОЕНИЯКУРСА</w:t>
      </w:r>
    </w:p>
    <w:p w:rsidR="00EF7939" w:rsidRDefault="00FD3738">
      <w:pPr>
        <w:spacing w:before="2"/>
        <w:ind w:left="292"/>
        <w:rPr>
          <w:b/>
        </w:rPr>
      </w:pPr>
      <w:r>
        <w:rPr>
          <w:b/>
        </w:rPr>
        <w:t>«ТЕХНОЛОГИЯ»</w:t>
      </w:r>
    </w:p>
    <w:p w:rsidR="00EF7939" w:rsidRDefault="00EF7939">
      <w:pPr>
        <w:pStyle w:val="a3"/>
        <w:ind w:left="0"/>
        <w:jc w:val="left"/>
        <w:rPr>
          <w:b/>
          <w:sz w:val="31"/>
        </w:rPr>
      </w:pPr>
    </w:p>
    <w:p w:rsidR="00EF7939" w:rsidRDefault="00FD3738">
      <w:pPr>
        <w:pStyle w:val="2"/>
        <w:numPr>
          <w:ilvl w:val="0"/>
          <w:numId w:val="53"/>
        </w:numPr>
        <w:tabs>
          <w:tab w:val="left" w:pos="461"/>
        </w:tabs>
        <w:ind w:hanging="169"/>
      </w:pPr>
      <w:r>
        <w:t>класс</w:t>
      </w:r>
    </w:p>
    <w:p w:rsidR="00EF7939" w:rsidRDefault="00EF7939">
      <w:pPr>
        <w:pStyle w:val="a3"/>
        <w:spacing w:before="9"/>
        <w:ind w:left="0"/>
        <w:jc w:val="left"/>
        <w:rPr>
          <w:b/>
          <w:sz w:val="21"/>
        </w:rPr>
      </w:pPr>
    </w:p>
    <w:p w:rsidR="00EF7939" w:rsidRDefault="00FD3738">
      <w:pPr>
        <w:ind w:left="518"/>
        <w:jc w:val="both"/>
        <w:rPr>
          <w:sz w:val="20"/>
        </w:rPr>
      </w:pPr>
      <w:r>
        <w:rPr>
          <w:sz w:val="20"/>
        </w:rPr>
        <w:t>Кконцуобучения</w:t>
      </w:r>
      <w:r>
        <w:rPr>
          <w:b/>
          <w:sz w:val="20"/>
        </w:rPr>
        <w:t>в первомклассе</w:t>
      </w:r>
      <w:r>
        <w:rPr>
          <w:sz w:val="20"/>
        </w:rPr>
        <w:t>обучающийсянаучится:</w:t>
      </w:r>
    </w:p>
    <w:p w:rsidR="00EF7939" w:rsidRDefault="00FD3738">
      <w:pPr>
        <w:pStyle w:val="a4"/>
        <w:numPr>
          <w:ilvl w:val="1"/>
          <w:numId w:val="53"/>
        </w:numPr>
        <w:tabs>
          <w:tab w:val="left" w:pos="860"/>
        </w:tabs>
        <w:spacing w:before="6" w:line="252" w:lineRule="auto"/>
        <w:ind w:right="137"/>
        <w:rPr>
          <w:sz w:val="20"/>
        </w:rPr>
      </w:pPr>
      <w:r>
        <w:rPr>
          <w:sz w:val="20"/>
        </w:rPr>
        <w:t>правильноорганизовыватьсвойтруд:своевременноподготавливать и убирать рабочее место, поддерживать порядокнанёмвпроцессетруда;</w:t>
      </w:r>
    </w:p>
    <w:p w:rsidR="00EF7939" w:rsidRDefault="00FD3738">
      <w:pPr>
        <w:pStyle w:val="a4"/>
        <w:numPr>
          <w:ilvl w:val="1"/>
          <w:numId w:val="53"/>
        </w:numPr>
        <w:tabs>
          <w:tab w:val="left" w:pos="860"/>
        </w:tabs>
        <w:spacing w:line="254" w:lineRule="auto"/>
        <w:ind w:right="134"/>
        <w:rPr>
          <w:sz w:val="20"/>
        </w:rPr>
      </w:pPr>
      <w:r>
        <w:rPr>
          <w:sz w:val="20"/>
        </w:rPr>
        <w:t>применятьправилабезопаснойработыножницами,иглойиаккуратнойработысклеем;</w:t>
      </w:r>
    </w:p>
    <w:p w:rsidR="00EF7939" w:rsidRDefault="00FD3738">
      <w:pPr>
        <w:pStyle w:val="a4"/>
        <w:numPr>
          <w:ilvl w:val="1"/>
          <w:numId w:val="53"/>
        </w:numPr>
        <w:tabs>
          <w:tab w:val="left" w:pos="860"/>
        </w:tabs>
        <w:spacing w:line="252" w:lineRule="auto"/>
        <w:ind w:right="140"/>
        <w:rPr>
          <w:sz w:val="20"/>
        </w:rPr>
      </w:pPr>
      <w:r>
        <w:rPr>
          <w:sz w:val="20"/>
        </w:rPr>
        <w:t>действоватьпопредложенномуобразцувсоответствиисправиламирациональнойразметки(разметканаизнаночнойсторонематериала;экономия материалаприразметке);</w:t>
      </w:r>
    </w:p>
    <w:p w:rsidR="00EF7939" w:rsidRDefault="00FD3738">
      <w:pPr>
        <w:pStyle w:val="a4"/>
        <w:numPr>
          <w:ilvl w:val="1"/>
          <w:numId w:val="53"/>
        </w:numPr>
        <w:tabs>
          <w:tab w:val="left" w:pos="860"/>
        </w:tabs>
        <w:spacing w:line="254" w:lineRule="auto"/>
        <w:ind w:right="124"/>
        <w:rPr>
          <w:sz w:val="20"/>
        </w:rPr>
      </w:pPr>
      <w:r>
        <w:rPr>
          <w:sz w:val="20"/>
        </w:rPr>
        <w:t>определятьназванияиназначениеосновныхинструментовиприспособленийдляручноготруда(линейка,карандаш,ножницы,игла,шаблон,стекаидр.),использоватьихвпрактическойработе;</w:t>
      </w:r>
    </w:p>
    <w:p w:rsidR="00EF7939" w:rsidRDefault="00FD3738">
      <w:pPr>
        <w:pStyle w:val="a4"/>
        <w:numPr>
          <w:ilvl w:val="1"/>
          <w:numId w:val="53"/>
        </w:numPr>
        <w:tabs>
          <w:tab w:val="left" w:pos="860"/>
        </w:tabs>
        <w:spacing w:line="252" w:lineRule="auto"/>
        <w:ind w:right="124"/>
        <w:rPr>
          <w:sz w:val="20"/>
        </w:rPr>
      </w:pPr>
      <w:r>
        <w:rPr>
          <w:sz w:val="20"/>
        </w:rPr>
        <w:t>определять наименования отдельных материалов (бумага, картон,фольга, пластилин, природные, текстильные материалы и пр.) испособы их обработки (сгибание, отрывание, сминание, резание,лепкаипр.);выполнятьдоступныетехнологическиеприёмыручнойобработкиматериаловприизготовленииизделий;</w:t>
      </w:r>
    </w:p>
    <w:p w:rsidR="00EF7939" w:rsidRDefault="00FD3738">
      <w:pPr>
        <w:pStyle w:val="a4"/>
        <w:numPr>
          <w:ilvl w:val="1"/>
          <w:numId w:val="53"/>
        </w:numPr>
        <w:tabs>
          <w:tab w:val="left" w:pos="860"/>
        </w:tabs>
        <w:spacing w:line="249" w:lineRule="auto"/>
        <w:ind w:right="141"/>
        <w:rPr>
          <w:sz w:val="20"/>
        </w:rPr>
      </w:pPr>
      <w:r>
        <w:rPr>
          <w:sz w:val="20"/>
        </w:rPr>
        <w:t>ориентироватьсявнаименованияхосновныхтехнологическихопераций:разметкадеталей,выделениедеталей,сборка изделия;</w:t>
      </w:r>
    </w:p>
    <w:p w:rsidR="00EF7939" w:rsidRDefault="00FD3738">
      <w:pPr>
        <w:pStyle w:val="a4"/>
        <w:numPr>
          <w:ilvl w:val="1"/>
          <w:numId w:val="53"/>
        </w:numPr>
        <w:tabs>
          <w:tab w:val="left" w:pos="860"/>
        </w:tabs>
        <w:spacing w:before="6" w:line="249" w:lineRule="auto"/>
        <w:ind w:right="134"/>
        <w:rPr>
          <w:sz w:val="20"/>
        </w:rPr>
      </w:pPr>
      <w:r>
        <w:rPr>
          <w:sz w:val="20"/>
        </w:rPr>
        <w:t>выполнять разметку деталей сгибанием, по шаблону, на глаз, отруки; выделение деталей способами обрывания, вырезания и др.;сборкуизделий спомощьюклея,ниток и др.;</w:t>
      </w:r>
    </w:p>
    <w:p w:rsidR="00EF7939" w:rsidRDefault="00FD3738">
      <w:pPr>
        <w:pStyle w:val="a4"/>
        <w:numPr>
          <w:ilvl w:val="1"/>
          <w:numId w:val="53"/>
        </w:numPr>
        <w:tabs>
          <w:tab w:val="left" w:pos="860"/>
        </w:tabs>
        <w:spacing w:before="8"/>
        <w:rPr>
          <w:sz w:val="20"/>
        </w:rPr>
      </w:pPr>
      <w:r>
        <w:rPr>
          <w:sz w:val="20"/>
        </w:rPr>
        <w:t>оформлятьизделиястрочкойпрямогостежка;</w:t>
      </w:r>
    </w:p>
    <w:p w:rsidR="00EF7939" w:rsidRDefault="00EF7939">
      <w:pPr>
        <w:jc w:val="both"/>
        <w:rPr>
          <w:sz w:val="20"/>
        </w:rPr>
        <w:sectPr w:rsidR="00EF7939">
          <w:pgSz w:w="7830" w:h="12020"/>
          <w:pgMar w:top="660" w:right="660" w:bottom="720" w:left="500" w:header="0" w:footer="532" w:gutter="0"/>
          <w:cols w:space="720"/>
        </w:sectPr>
      </w:pPr>
    </w:p>
    <w:p w:rsidR="00EF7939" w:rsidRDefault="00FD3738">
      <w:pPr>
        <w:pStyle w:val="a4"/>
        <w:numPr>
          <w:ilvl w:val="1"/>
          <w:numId w:val="53"/>
        </w:numPr>
        <w:tabs>
          <w:tab w:val="left" w:pos="860"/>
        </w:tabs>
        <w:spacing w:before="65"/>
        <w:ind w:right="133" w:hanging="860"/>
        <w:jc w:val="right"/>
        <w:rPr>
          <w:sz w:val="20"/>
        </w:rPr>
      </w:pPr>
      <w:r>
        <w:rPr>
          <w:sz w:val="20"/>
        </w:rPr>
        <w:lastRenderedPageBreak/>
        <w:t>пониматьсмыслпонятий«изделие»,«детальизделия»,«образец»,</w:t>
      </w:r>
    </w:p>
    <w:p w:rsidR="00EF7939" w:rsidRDefault="00FD3738">
      <w:pPr>
        <w:pStyle w:val="a3"/>
        <w:tabs>
          <w:tab w:val="left" w:pos="1294"/>
          <w:tab w:val="left" w:pos="2561"/>
          <w:tab w:val="left" w:pos="4039"/>
        </w:tabs>
        <w:spacing w:before="10"/>
        <w:ind w:left="0" w:right="133"/>
        <w:jc w:val="right"/>
      </w:pPr>
      <w:r>
        <w:t>«заготовка»,</w:t>
      </w:r>
      <w:r>
        <w:tab/>
        <w:t>«материал»,</w:t>
      </w:r>
      <w:r>
        <w:tab/>
        <w:t>«инструмент»,</w:t>
      </w:r>
      <w:r>
        <w:tab/>
        <w:t>«приспособление»,</w:t>
      </w:r>
    </w:p>
    <w:p w:rsidR="00EF7939" w:rsidRDefault="00FD3738">
      <w:pPr>
        <w:pStyle w:val="a3"/>
        <w:spacing w:before="10"/>
        <w:ind w:left="859"/>
      </w:pPr>
      <w:r>
        <w:t>«конструирование»,«аппликация»;</w:t>
      </w:r>
    </w:p>
    <w:p w:rsidR="00EF7939" w:rsidRDefault="00FD3738">
      <w:pPr>
        <w:pStyle w:val="a4"/>
        <w:numPr>
          <w:ilvl w:val="1"/>
          <w:numId w:val="53"/>
        </w:numPr>
        <w:tabs>
          <w:tab w:val="left" w:pos="860"/>
        </w:tabs>
        <w:spacing w:before="15"/>
        <w:rPr>
          <w:sz w:val="20"/>
        </w:rPr>
      </w:pPr>
      <w:r>
        <w:rPr>
          <w:sz w:val="20"/>
        </w:rPr>
        <w:t>выполнятьзаданиясопоройна готовыйплан;</w:t>
      </w:r>
    </w:p>
    <w:p w:rsidR="00EF7939" w:rsidRDefault="00FD3738">
      <w:pPr>
        <w:pStyle w:val="a4"/>
        <w:numPr>
          <w:ilvl w:val="1"/>
          <w:numId w:val="53"/>
        </w:numPr>
        <w:tabs>
          <w:tab w:val="left" w:pos="860"/>
        </w:tabs>
        <w:spacing w:before="11" w:line="252" w:lineRule="auto"/>
        <w:ind w:right="138"/>
        <w:rPr>
          <w:sz w:val="20"/>
        </w:rPr>
      </w:pPr>
      <w:r>
        <w:rPr>
          <w:spacing w:val="-1"/>
          <w:sz w:val="20"/>
        </w:rPr>
        <w:t>обслуживатьсебявовремяработы:соблюдать</w:t>
      </w:r>
      <w:r>
        <w:rPr>
          <w:sz w:val="20"/>
        </w:rPr>
        <w:t>порядокнарабочемместе,ухаживатьзаинструментамииправильнохранитьих;соблюдать правилагигиенытруда;</w:t>
      </w:r>
    </w:p>
    <w:p w:rsidR="00EF7939" w:rsidRDefault="00FD3738">
      <w:pPr>
        <w:pStyle w:val="a4"/>
        <w:numPr>
          <w:ilvl w:val="1"/>
          <w:numId w:val="53"/>
        </w:numPr>
        <w:tabs>
          <w:tab w:val="left" w:pos="860"/>
        </w:tabs>
        <w:spacing w:line="252" w:lineRule="auto"/>
        <w:ind w:right="131"/>
        <w:rPr>
          <w:sz w:val="20"/>
        </w:rPr>
      </w:pPr>
      <w:r>
        <w:rPr>
          <w:sz w:val="20"/>
        </w:rPr>
        <w:t>рассматривать и анализировать простые по конструкции образцы(по вопросам учителя); анализировать простейшую конструкциюизделия: выделять основные и дополнительные детали, называтьих форму, определять взаимное расположение, виды соединения;способы изготовления;</w:t>
      </w:r>
    </w:p>
    <w:p w:rsidR="00EF7939" w:rsidRDefault="00FD3738">
      <w:pPr>
        <w:pStyle w:val="a4"/>
        <w:numPr>
          <w:ilvl w:val="1"/>
          <w:numId w:val="53"/>
        </w:numPr>
        <w:tabs>
          <w:tab w:val="left" w:pos="860"/>
        </w:tabs>
        <w:spacing w:before="8" w:line="249" w:lineRule="auto"/>
        <w:ind w:right="126"/>
        <w:rPr>
          <w:sz w:val="20"/>
        </w:rPr>
      </w:pPr>
      <w:r>
        <w:rPr>
          <w:sz w:val="20"/>
        </w:rPr>
        <w:t>распознаватьизученныевидыматериалов(природные,пластические, бумага, тонкий картон, текстильные, клей и др.), ихсвойства(цвет,фактура,форма,гибкостьидр.);</w:t>
      </w:r>
    </w:p>
    <w:p w:rsidR="00EF7939" w:rsidRDefault="00FD3738">
      <w:pPr>
        <w:pStyle w:val="a4"/>
        <w:numPr>
          <w:ilvl w:val="1"/>
          <w:numId w:val="53"/>
        </w:numPr>
        <w:tabs>
          <w:tab w:val="left" w:pos="860"/>
        </w:tabs>
        <w:spacing w:before="7" w:line="252" w:lineRule="auto"/>
        <w:ind w:right="139"/>
        <w:rPr>
          <w:sz w:val="20"/>
        </w:rPr>
      </w:pPr>
      <w:r>
        <w:rPr>
          <w:sz w:val="20"/>
        </w:rPr>
        <w:t>называтьручныеинструменты(ножницы,игла,линейка)и</w:t>
      </w:r>
      <w:r>
        <w:rPr>
          <w:spacing w:val="-1"/>
          <w:sz w:val="20"/>
        </w:rPr>
        <w:t>приспособления(шаблон,</w:t>
      </w:r>
      <w:r>
        <w:rPr>
          <w:sz w:val="20"/>
        </w:rPr>
        <w:t>стека,булавкиидр.),безопаснохранитьиработатьими;</w:t>
      </w:r>
    </w:p>
    <w:p w:rsidR="00EF7939" w:rsidRDefault="00FD3738">
      <w:pPr>
        <w:pStyle w:val="a4"/>
        <w:numPr>
          <w:ilvl w:val="1"/>
          <w:numId w:val="53"/>
        </w:numPr>
        <w:tabs>
          <w:tab w:val="left" w:pos="860"/>
        </w:tabs>
        <w:spacing w:before="1"/>
        <w:rPr>
          <w:sz w:val="20"/>
        </w:rPr>
      </w:pPr>
      <w:r>
        <w:rPr>
          <w:sz w:val="20"/>
        </w:rPr>
        <w:t>различатьматериалыиинструментыпоих назначению;</w:t>
      </w:r>
    </w:p>
    <w:p w:rsidR="00EF7939" w:rsidRDefault="00FD3738">
      <w:pPr>
        <w:pStyle w:val="a4"/>
        <w:numPr>
          <w:ilvl w:val="1"/>
          <w:numId w:val="53"/>
        </w:numPr>
        <w:tabs>
          <w:tab w:val="left" w:pos="860"/>
        </w:tabs>
        <w:spacing w:before="10" w:line="254" w:lineRule="auto"/>
        <w:ind w:right="139"/>
        <w:rPr>
          <w:sz w:val="20"/>
        </w:rPr>
      </w:pPr>
      <w:r>
        <w:rPr>
          <w:sz w:val="20"/>
        </w:rPr>
        <w:t>называтьивыполнятьпоследовательностьизготовлениянесложных изделий:разметка,резание,сборка,отделка;</w:t>
      </w:r>
    </w:p>
    <w:p w:rsidR="00EF7939" w:rsidRDefault="00FD3738">
      <w:pPr>
        <w:pStyle w:val="a4"/>
        <w:numPr>
          <w:ilvl w:val="1"/>
          <w:numId w:val="53"/>
        </w:numPr>
        <w:tabs>
          <w:tab w:val="left" w:pos="860"/>
        </w:tabs>
        <w:spacing w:line="252" w:lineRule="auto"/>
        <w:ind w:right="127"/>
        <w:rPr>
          <w:sz w:val="20"/>
        </w:rPr>
      </w:pPr>
      <w:r>
        <w:rPr>
          <w:sz w:val="20"/>
        </w:rPr>
        <w:t>качественновыполнятьоперациииприёмыпоизготовлениюнесложныхизделий:экономно выполнятьразметку деталей наглаз,отруки,пошаблону,полинейке(какнаправляющемуинструментубезоткладыванияразмеров);точнорезатьножницамиполиниямразметки;придаватьформудеталямиизделию сгибанием, складыванием, вытягиванием, отрыванием,сминанием,лепкойи пр.;собиратьизделияспомощьюклея,пластическихмасси др.;эстетичноиаккуратновыполнять</w:t>
      </w:r>
      <w:r>
        <w:rPr>
          <w:spacing w:val="-1"/>
          <w:sz w:val="20"/>
        </w:rPr>
        <w:t>отделкураскрашиванием,аппликацией,</w:t>
      </w:r>
      <w:r>
        <w:rPr>
          <w:sz w:val="20"/>
        </w:rPr>
        <w:t>строчкойпрямогостежка;</w:t>
      </w:r>
    </w:p>
    <w:p w:rsidR="00EF7939" w:rsidRDefault="00FD3738">
      <w:pPr>
        <w:pStyle w:val="a4"/>
        <w:numPr>
          <w:ilvl w:val="1"/>
          <w:numId w:val="53"/>
        </w:numPr>
        <w:tabs>
          <w:tab w:val="left" w:pos="860"/>
        </w:tabs>
        <w:spacing w:before="4"/>
        <w:rPr>
          <w:sz w:val="20"/>
        </w:rPr>
      </w:pPr>
      <w:r>
        <w:rPr>
          <w:sz w:val="20"/>
        </w:rPr>
        <w:t>использоватьдлясушкиплоскихизделийпресс;</w:t>
      </w:r>
    </w:p>
    <w:p w:rsidR="00EF7939" w:rsidRDefault="00FD3738">
      <w:pPr>
        <w:pStyle w:val="a4"/>
        <w:numPr>
          <w:ilvl w:val="1"/>
          <w:numId w:val="53"/>
        </w:numPr>
        <w:tabs>
          <w:tab w:val="left" w:pos="860"/>
        </w:tabs>
        <w:spacing w:before="10" w:line="252" w:lineRule="auto"/>
        <w:ind w:right="139"/>
        <w:rPr>
          <w:sz w:val="20"/>
        </w:rPr>
      </w:pPr>
      <w:r>
        <w:rPr>
          <w:sz w:val="20"/>
        </w:rPr>
        <w:t>спомощьюучителявыполнятьпрактическуюработуисамоконтрольсопоройнаинструкционнуюкарту,образец,шаблон;</w:t>
      </w:r>
    </w:p>
    <w:p w:rsidR="00EF7939" w:rsidRDefault="00FD3738">
      <w:pPr>
        <w:pStyle w:val="a4"/>
        <w:numPr>
          <w:ilvl w:val="1"/>
          <w:numId w:val="53"/>
        </w:numPr>
        <w:tabs>
          <w:tab w:val="left" w:pos="860"/>
        </w:tabs>
        <w:spacing w:before="6" w:line="249" w:lineRule="auto"/>
        <w:ind w:right="136"/>
        <w:rPr>
          <w:sz w:val="20"/>
        </w:rPr>
      </w:pPr>
      <w:r>
        <w:rPr>
          <w:sz w:val="20"/>
        </w:rPr>
        <w:t>различатьразборныеинеразборныеконструкциинесложныхизделий;</w:t>
      </w:r>
    </w:p>
    <w:p w:rsidR="00EF7939" w:rsidRDefault="00FD3738">
      <w:pPr>
        <w:pStyle w:val="a4"/>
        <w:numPr>
          <w:ilvl w:val="1"/>
          <w:numId w:val="53"/>
        </w:numPr>
        <w:tabs>
          <w:tab w:val="left" w:pos="860"/>
        </w:tabs>
        <w:spacing w:before="6" w:line="249" w:lineRule="auto"/>
        <w:ind w:right="131"/>
        <w:rPr>
          <w:sz w:val="20"/>
        </w:rPr>
      </w:pPr>
      <w:r>
        <w:rPr>
          <w:sz w:val="20"/>
        </w:rPr>
        <w:t>понимать простейшие виды технической документации (рисунок,схема),конструироватьимоделироватьизделияизразличныхматериаловпообразцу,рисунку;</w:t>
      </w:r>
    </w:p>
    <w:p w:rsidR="00EF7939" w:rsidRDefault="00FD3738">
      <w:pPr>
        <w:pStyle w:val="a4"/>
        <w:numPr>
          <w:ilvl w:val="1"/>
          <w:numId w:val="53"/>
        </w:numPr>
        <w:tabs>
          <w:tab w:val="left" w:pos="860"/>
        </w:tabs>
        <w:spacing w:before="8" w:line="249" w:lineRule="auto"/>
        <w:ind w:right="132"/>
        <w:rPr>
          <w:sz w:val="20"/>
        </w:rPr>
      </w:pPr>
      <w:r>
        <w:rPr>
          <w:sz w:val="20"/>
        </w:rPr>
        <w:t>осуществлятьэлементарноесотрудничество,участвоватьвколлективных работахподруководствомучителя;</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pStyle w:val="a4"/>
        <w:numPr>
          <w:ilvl w:val="1"/>
          <w:numId w:val="53"/>
        </w:numPr>
        <w:tabs>
          <w:tab w:val="left" w:pos="860"/>
        </w:tabs>
        <w:spacing w:before="65" w:line="249" w:lineRule="auto"/>
        <w:ind w:right="136"/>
        <w:rPr>
          <w:sz w:val="20"/>
        </w:rPr>
      </w:pPr>
      <w:r>
        <w:rPr>
          <w:sz w:val="20"/>
        </w:rPr>
        <w:lastRenderedPageBreak/>
        <w:t>выполнятьнесложныеколлективныеработыпроектногохарактера.</w:t>
      </w:r>
    </w:p>
    <w:p w:rsidR="00EF7939" w:rsidRDefault="00EF7939">
      <w:pPr>
        <w:pStyle w:val="a3"/>
        <w:spacing w:before="1"/>
        <w:ind w:left="0"/>
        <w:jc w:val="left"/>
        <w:rPr>
          <w:sz w:val="31"/>
        </w:rPr>
      </w:pPr>
    </w:p>
    <w:p w:rsidR="00EF7939" w:rsidRDefault="00FD3738">
      <w:pPr>
        <w:pStyle w:val="2"/>
        <w:numPr>
          <w:ilvl w:val="0"/>
          <w:numId w:val="53"/>
        </w:numPr>
        <w:tabs>
          <w:tab w:val="left" w:pos="461"/>
        </w:tabs>
        <w:ind w:hanging="169"/>
      </w:pPr>
      <w:r>
        <w:t>класс</w:t>
      </w:r>
    </w:p>
    <w:p w:rsidR="00EF7939" w:rsidRDefault="00EF7939">
      <w:pPr>
        <w:pStyle w:val="a3"/>
        <w:spacing w:before="10"/>
        <w:ind w:left="0"/>
        <w:jc w:val="left"/>
        <w:rPr>
          <w:b/>
          <w:sz w:val="21"/>
        </w:rPr>
      </w:pPr>
    </w:p>
    <w:p w:rsidR="00EF7939" w:rsidRDefault="00FD3738">
      <w:pPr>
        <w:ind w:left="518"/>
        <w:jc w:val="both"/>
        <w:rPr>
          <w:sz w:val="20"/>
        </w:rPr>
      </w:pPr>
      <w:r>
        <w:rPr>
          <w:sz w:val="20"/>
        </w:rPr>
        <w:t>Кконцуобучения</w:t>
      </w:r>
      <w:r>
        <w:rPr>
          <w:b/>
          <w:sz w:val="20"/>
        </w:rPr>
        <w:t>вовтором классе</w:t>
      </w:r>
      <w:r>
        <w:rPr>
          <w:sz w:val="20"/>
        </w:rPr>
        <w:t>обучающийсянаучится:</w:t>
      </w:r>
    </w:p>
    <w:p w:rsidR="00EF7939" w:rsidRDefault="00FD3738">
      <w:pPr>
        <w:pStyle w:val="a4"/>
        <w:numPr>
          <w:ilvl w:val="1"/>
          <w:numId w:val="53"/>
        </w:numPr>
        <w:tabs>
          <w:tab w:val="left" w:pos="860"/>
        </w:tabs>
        <w:spacing w:before="5" w:line="249" w:lineRule="auto"/>
        <w:ind w:right="134"/>
        <w:rPr>
          <w:sz w:val="20"/>
        </w:rPr>
      </w:pPr>
      <w:r>
        <w:rPr>
          <w:sz w:val="20"/>
        </w:rPr>
        <w:t>понимать смысл понятий «инструкционная» («технологическая»)карта,«чертёж»,«эскиз»,«линиичертежа»,«развёртка»,«макет»,</w:t>
      </w:r>
    </w:p>
    <w:p w:rsidR="00EF7939" w:rsidRDefault="00FD3738">
      <w:pPr>
        <w:pStyle w:val="a3"/>
        <w:spacing w:before="7" w:line="252" w:lineRule="auto"/>
        <w:ind w:left="859" w:right="141"/>
      </w:pPr>
      <w:r>
        <w:t>«модель», «технология», «технологические операции», «способыобработки»ииспользоватьихвпрактическойдеятельности;</w:t>
      </w:r>
    </w:p>
    <w:p w:rsidR="00EF7939" w:rsidRDefault="00FD3738">
      <w:pPr>
        <w:pStyle w:val="a4"/>
        <w:numPr>
          <w:ilvl w:val="1"/>
          <w:numId w:val="53"/>
        </w:numPr>
        <w:tabs>
          <w:tab w:val="left" w:pos="860"/>
        </w:tabs>
        <w:spacing w:before="2"/>
        <w:rPr>
          <w:sz w:val="20"/>
        </w:rPr>
      </w:pPr>
      <w:r>
        <w:rPr>
          <w:sz w:val="20"/>
        </w:rPr>
        <w:t>выполнятьзаданияпосамостоятельносоставленномуплану;</w:t>
      </w:r>
    </w:p>
    <w:p w:rsidR="00EF7939" w:rsidRDefault="00FD3738">
      <w:pPr>
        <w:pStyle w:val="a4"/>
        <w:numPr>
          <w:ilvl w:val="1"/>
          <w:numId w:val="53"/>
        </w:numPr>
        <w:tabs>
          <w:tab w:val="left" w:pos="860"/>
          <w:tab w:val="left" w:pos="2640"/>
          <w:tab w:val="left" w:pos="4411"/>
          <w:tab w:val="left" w:pos="6033"/>
        </w:tabs>
        <w:spacing w:before="10" w:line="252" w:lineRule="auto"/>
        <w:ind w:right="134"/>
        <w:rPr>
          <w:sz w:val="20"/>
        </w:rPr>
      </w:pPr>
      <w:r>
        <w:rPr>
          <w:sz w:val="20"/>
        </w:rPr>
        <w:t>распознаватьэлементарныеобщиеправиласозданиярукотворногомира(прочность,удобство,эстетическаявыразительность —симметрия,асимметрия,равновесие);наблюдать гармонию предметов и окружающей среды; называтьхарактерные</w:t>
      </w:r>
      <w:r>
        <w:rPr>
          <w:sz w:val="20"/>
        </w:rPr>
        <w:tab/>
        <w:t>особенности</w:t>
      </w:r>
      <w:r>
        <w:rPr>
          <w:sz w:val="20"/>
        </w:rPr>
        <w:tab/>
        <w:t>изученных</w:t>
      </w:r>
      <w:r>
        <w:rPr>
          <w:sz w:val="20"/>
        </w:rPr>
        <w:tab/>
      </w:r>
      <w:r>
        <w:rPr>
          <w:spacing w:val="-1"/>
          <w:sz w:val="20"/>
        </w:rPr>
        <w:t>видов</w:t>
      </w:r>
      <w:r>
        <w:rPr>
          <w:sz w:val="20"/>
        </w:rPr>
        <w:t>декоративно-прикладногоискусства;</w:t>
      </w:r>
    </w:p>
    <w:p w:rsidR="00EF7939" w:rsidRDefault="00FD3738">
      <w:pPr>
        <w:pStyle w:val="a4"/>
        <w:numPr>
          <w:ilvl w:val="1"/>
          <w:numId w:val="53"/>
        </w:numPr>
        <w:tabs>
          <w:tab w:val="left" w:pos="860"/>
        </w:tabs>
        <w:spacing w:before="6" w:line="252" w:lineRule="auto"/>
        <w:ind w:right="130"/>
        <w:rPr>
          <w:sz w:val="20"/>
        </w:rPr>
      </w:pPr>
      <w:r>
        <w:rPr>
          <w:sz w:val="20"/>
        </w:rPr>
        <w:t>выделять,называтьиприменятьизученныеобщиеправиласозданиярукотворногомиравсвоейпредметно-творческойдеятельности;</w:t>
      </w:r>
    </w:p>
    <w:p w:rsidR="00EF7939" w:rsidRDefault="00FD3738">
      <w:pPr>
        <w:pStyle w:val="a4"/>
        <w:numPr>
          <w:ilvl w:val="1"/>
          <w:numId w:val="53"/>
        </w:numPr>
        <w:tabs>
          <w:tab w:val="left" w:pos="860"/>
        </w:tabs>
        <w:spacing w:before="1" w:line="252" w:lineRule="auto"/>
        <w:ind w:right="142"/>
        <w:rPr>
          <w:sz w:val="20"/>
        </w:rPr>
      </w:pPr>
      <w:r>
        <w:rPr>
          <w:sz w:val="20"/>
        </w:rPr>
        <w:t>самостоятельно готовить рабочее место в соответствии с видомдеятельности, поддерживать порядок во время работы, убиратьрабочееместо;</w:t>
      </w:r>
    </w:p>
    <w:p w:rsidR="00EF7939" w:rsidRDefault="00FD3738">
      <w:pPr>
        <w:pStyle w:val="a4"/>
        <w:numPr>
          <w:ilvl w:val="1"/>
          <w:numId w:val="53"/>
        </w:numPr>
        <w:tabs>
          <w:tab w:val="left" w:pos="860"/>
        </w:tabs>
        <w:spacing w:line="252" w:lineRule="auto"/>
        <w:ind w:right="136"/>
        <w:rPr>
          <w:sz w:val="20"/>
        </w:rPr>
      </w:pPr>
      <w:r>
        <w:rPr>
          <w:sz w:val="20"/>
        </w:rPr>
        <w:t>анализироватьзадание/образецпопредложеннымвопросам,памятке или инструкции, самостоятельно выполнять доступныезаданиясопоройна инструкционную(технологическую)карту;</w:t>
      </w:r>
    </w:p>
    <w:p w:rsidR="00EF7939" w:rsidRDefault="00FD3738">
      <w:pPr>
        <w:pStyle w:val="a4"/>
        <w:numPr>
          <w:ilvl w:val="1"/>
          <w:numId w:val="53"/>
        </w:numPr>
        <w:tabs>
          <w:tab w:val="left" w:pos="860"/>
        </w:tabs>
        <w:spacing w:before="1" w:line="252" w:lineRule="auto"/>
        <w:ind w:right="129"/>
        <w:rPr>
          <w:sz w:val="20"/>
        </w:rPr>
      </w:pPr>
      <w:r>
        <w:rPr>
          <w:sz w:val="20"/>
        </w:rPr>
        <w:t>самостоятельно отбирать материалы и инструменты для работы;исследоватьсвойствановыхизучаемыхматериалов(толстыйкартон,натуральныеткани,нитки,проволокаидр.);</w:t>
      </w:r>
    </w:p>
    <w:p w:rsidR="00EF7939" w:rsidRDefault="00FD3738">
      <w:pPr>
        <w:pStyle w:val="a4"/>
        <w:numPr>
          <w:ilvl w:val="1"/>
          <w:numId w:val="53"/>
        </w:numPr>
        <w:tabs>
          <w:tab w:val="left" w:pos="860"/>
        </w:tabs>
        <w:spacing w:before="6" w:line="252" w:lineRule="auto"/>
        <w:ind w:right="136"/>
        <w:rPr>
          <w:sz w:val="20"/>
        </w:rPr>
      </w:pPr>
      <w:r>
        <w:rPr>
          <w:sz w:val="20"/>
        </w:rPr>
        <w:t>читатьпростейшие чертежи (эскизы),называтьлинии чертежа(линия контура и надреза, линия выносная и размерная, линиясгиба,линиясимметрии);</w:t>
      </w:r>
    </w:p>
    <w:p w:rsidR="00EF7939" w:rsidRDefault="00FD3738">
      <w:pPr>
        <w:pStyle w:val="a4"/>
        <w:numPr>
          <w:ilvl w:val="1"/>
          <w:numId w:val="53"/>
        </w:numPr>
        <w:tabs>
          <w:tab w:val="left" w:pos="860"/>
        </w:tabs>
        <w:spacing w:line="252" w:lineRule="auto"/>
        <w:ind w:right="127"/>
        <w:rPr>
          <w:sz w:val="20"/>
        </w:rPr>
      </w:pPr>
      <w:r>
        <w:rPr>
          <w:sz w:val="20"/>
        </w:rPr>
        <w:t>выполнять экономную разметку прямоугольника (от двух прямыхугловиодногопрямогоугла)спомощьючертёжныхинструментов(линейки,угольника)сопоройнапростейшийчертёж (эскиз);чертитьокружность спомощьюциркуля;</w:t>
      </w:r>
    </w:p>
    <w:p w:rsidR="00EF7939" w:rsidRDefault="00FD3738">
      <w:pPr>
        <w:pStyle w:val="a4"/>
        <w:numPr>
          <w:ilvl w:val="1"/>
          <w:numId w:val="53"/>
        </w:numPr>
        <w:tabs>
          <w:tab w:val="left" w:pos="860"/>
        </w:tabs>
        <w:spacing w:before="4"/>
        <w:rPr>
          <w:sz w:val="20"/>
        </w:rPr>
      </w:pPr>
      <w:r>
        <w:rPr>
          <w:sz w:val="20"/>
        </w:rPr>
        <w:t>выполнятьбиговку;</w:t>
      </w:r>
    </w:p>
    <w:p w:rsidR="00EF7939" w:rsidRDefault="00FD3738">
      <w:pPr>
        <w:pStyle w:val="a4"/>
        <w:numPr>
          <w:ilvl w:val="1"/>
          <w:numId w:val="53"/>
        </w:numPr>
        <w:tabs>
          <w:tab w:val="left" w:pos="860"/>
        </w:tabs>
        <w:spacing w:before="10" w:line="254" w:lineRule="auto"/>
        <w:ind w:right="137"/>
        <w:rPr>
          <w:sz w:val="20"/>
        </w:rPr>
      </w:pPr>
      <w:r>
        <w:rPr>
          <w:sz w:val="20"/>
        </w:rPr>
        <w:t>выполнятьпостроениепростейшеголекала(выкройки)правильной геометрической формы и разметку деталей кроя натканипонему/ней;</w:t>
      </w:r>
    </w:p>
    <w:p w:rsidR="00EF7939" w:rsidRDefault="00EF7939">
      <w:pPr>
        <w:spacing w:line="254" w:lineRule="auto"/>
        <w:jc w:val="both"/>
        <w:rPr>
          <w:sz w:val="20"/>
        </w:rPr>
        <w:sectPr w:rsidR="00EF7939">
          <w:pgSz w:w="7830" w:h="12020"/>
          <w:pgMar w:top="660" w:right="660" w:bottom="720" w:left="500" w:header="0" w:footer="532" w:gutter="0"/>
          <w:cols w:space="720"/>
        </w:sectPr>
      </w:pPr>
    </w:p>
    <w:p w:rsidR="00EF7939" w:rsidRDefault="00FD3738">
      <w:pPr>
        <w:pStyle w:val="a4"/>
        <w:numPr>
          <w:ilvl w:val="1"/>
          <w:numId w:val="53"/>
        </w:numPr>
        <w:tabs>
          <w:tab w:val="left" w:pos="860"/>
        </w:tabs>
        <w:spacing w:before="65" w:line="249" w:lineRule="auto"/>
        <w:ind w:right="139"/>
        <w:rPr>
          <w:sz w:val="20"/>
        </w:rPr>
      </w:pPr>
      <w:r>
        <w:rPr>
          <w:sz w:val="20"/>
        </w:rPr>
        <w:lastRenderedPageBreak/>
        <w:t>оформлятьизделияисоединятьдеталиосвоеннымиручнымистрочками;</w:t>
      </w:r>
    </w:p>
    <w:p w:rsidR="00EF7939" w:rsidRDefault="00FD3738">
      <w:pPr>
        <w:pStyle w:val="a4"/>
        <w:numPr>
          <w:ilvl w:val="1"/>
          <w:numId w:val="53"/>
        </w:numPr>
        <w:tabs>
          <w:tab w:val="left" w:pos="860"/>
        </w:tabs>
        <w:spacing w:before="2" w:line="254" w:lineRule="auto"/>
        <w:ind w:right="135"/>
        <w:rPr>
          <w:sz w:val="20"/>
        </w:rPr>
      </w:pPr>
      <w:r>
        <w:rPr>
          <w:sz w:val="20"/>
        </w:rPr>
        <w:t>пониматьсмыслпонятия«развёртка»(трёхмерногопредмета);соотноситьобъёмнуюконструкциюсизображениямиеёразвёртки;</w:t>
      </w:r>
    </w:p>
    <w:p w:rsidR="00EF7939" w:rsidRDefault="00FD3738">
      <w:pPr>
        <w:pStyle w:val="a4"/>
        <w:numPr>
          <w:ilvl w:val="1"/>
          <w:numId w:val="53"/>
        </w:numPr>
        <w:tabs>
          <w:tab w:val="left" w:pos="860"/>
        </w:tabs>
        <w:spacing w:line="249" w:lineRule="auto"/>
        <w:ind w:right="139"/>
        <w:rPr>
          <w:sz w:val="20"/>
        </w:rPr>
      </w:pPr>
      <w:r>
        <w:rPr>
          <w:sz w:val="20"/>
        </w:rPr>
        <w:t>отличать макет от модели, строить трёхмерный макет из готовойразвёртки;</w:t>
      </w:r>
    </w:p>
    <w:p w:rsidR="00EF7939" w:rsidRDefault="00FD3738">
      <w:pPr>
        <w:pStyle w:val="a4"/>
        <w:numPr>
          <w:ilvl w:val="1"/>
          <w:numId w:val="53"/>
        </w:numPr>
        <w:tabs>
          <w:tab w:val="left" w:pos="860"/>
        </w:tabs>
        <w:spacing w:before="1" w:line="252" w:lineRule="auto"/>
        <w:ind w:right="139"/>
        <w:rPr>
          <w:sz w:val="20"/>
        </w:rPr>
      </w:pPr>
      <w:r>
        <w:rPr>
          <w:sz w:val="20"/>
        </w:rPr>
        <w:t>определятьнеподвижныйиподвижныйспособсоединениядеталейивыполнятьподвижноеинеподвижноесоединенияизвестнымиспособами;</w:t>
      </w:r>
    </w:p>
    <w:p w:rsidR="00EF7939" w:rsidRDefault="00FD3738">
      <w:pPr>
        <w:pStyle w:val="a4"/>
        <w:numPr>
          <w:ilvl w:val="1"/>
          <w:numId w:val="53"/>
        </w:numPr>
        <w:tabs>
          <w:tab w:val="left" w:pos="860"/>
        </w:tabs>
        <w:spacing w:before="5" w:line="249" w:lineRule="auto"/>
        <w:ind w:right="136"/>
        <w:rPr>
          <w:sz w:val="20"/>
        </w:rPr>
      </w:pPr>
      <w:r>
        <w:rPr>
          <w:spacing w:val="-1"/>
          <w:sz w:val="20"/>
        </w:rPr>
        <w:t>конструировать</w:t>
      </w:r>
      <w:r>
        <w:rPr>
          <w:sz w:val="20"/>
        </w:rPr>
        <w:t>имоделироватьизделияизразличныхматериаловпомодели,простейшемучертежуилиэскизу;</w:t>
      </w:r>
    </w:p>
    <w:p w:rsidR="00EF7939" w:rsidRDefault="00FD3738">
      <w:pPr>
        <w:pStyle w:val="a4"/>
        <w:numPr>
          <w:ilvl w:val="1"/>
          <w:numId w:val="53"/>
        </w:numPr>
        <w:tabs>
          <w:tab w:val="left" w:pos="860"/>
        </w:tabs>
        <w:spacing w:before="7"/>
        <w:rPr>
          <w:sz w:val="20"/>
        </w:rPr>
      </w:pPr>
      <w:r>
        <w:rPr>
          <w:sz w:val="20"/>
        </w:rPr>
        <w:t>решатьнесложныеконструкторско-технологическиезадачи;</w:t>
      </w:r>
    </w:p>
    <w:p w:rsidR="00EF7939" w:rsidRDefault="00FD3738">
      <w:pPr>
        <w:pStyle w:val="a4"/>
        <w:numPr>
          <w:ilvl w:val="1"/>
          <w:numId w:val="53"/>
        </w:numPr>
        <w:tabs>
          <w:tab w:val="left" w:pos="860"/>
        </w:tabs>
        <w:spacing w:before="10" w:line="254" w:lineRule="auto"/>
        <w:ind w:right="135"/>
        <w:rPr>
          <w:sz w:val="20"/>
        </w:rPr>
      </w:pPr>
      <w:r>
        <w:rPr>
          <w:sz w:val="20"/>
        </w:rPr>
        <w:t>применятьосвоенныезнанияипрактическиеумения(технологические,графические,конструкторские)всамостоятельнойинтеллектуальнойипрактическойдеятельности;</w:t>
      </w:r>
    </w:p>
    <w:p w:rsidR="00EF7939" w:rsidRDefault="00FD3738">
      <w:pPr>
        <w:pStyle w:val="a4"/>
        <w:numPr>
          <w:ilvl w:val="1"/>
          <w:numId w:val="53"/>
        </w:numPr>
        <w:tabs>
          <w:tab w:val="left" w:pos="860"/>
        </w:tabs>
        <w:spacing w:line="254" w:lineRule="auto"/>
        <w:ind w:right="139"/>
        <w:rPr>
          <w:sz w:val="20"/>
        </w:rPr>
      </w:pPr>
      <w:r>
        <w:rPr>
          <w:sz w:val="20"/>
        </w:rPr>
        <w:t>делатьвыбор,какоемнениепринять —своёилидругое,высказанноевходеобсуждения;</w:t>
      </w:r>
    </w:p>
    <w:p w:rsidR="00EF7939" w:rsidRDefault="00FD3738">
      <w:pPr>
        <w:pStyle w:val="a4"/>
        <w:numPr>
          <w:ilvl w:val="1"/>
          <w:numId w:val="53"/>
        </w:numPr>
        <w:tabs>
          <w:tab w:val="left" w:pos="860"/>
        </w:tabs>
        <w:spacing w:line="252" w:lineRule="auto"/>
        <w:ind w:right="141"/>
        <w:rPr>
          <w:sz w:val="20"/>
        </w:rPr>
      </w:pPr>
      <w:r>
        <w:rPr>
          <w:sz w:val="20"/>
        </w:rPr>
        <w:t>выполнятьработувмалыхгруппах,осуществлятьсотрудничество;</w:t>
      </w:r>
    </w:p>
    <w:p w:rsidR="00EF7939" w:rsidRDefault="00FD3738">
      <w:pPr>
        <w:pStyle w:val="a4"/>
        <w:numPr>
          <w:ilvl w:val="1"/>
          <w:numId w:val="53"/>
        </w:numPr>
        <w:tabs>
          <w:tab w:val="left" w:pos="860"/>
        </w:tabs>
        <w:spacing w:line="252" w:lineRule="auto"/>
        <w:ind w:right="134"/>
        <w:rPr>
          <w:sz w:val="20"/>
        </w:rPr>
      </w:pPr>
      <w:r>
        <w:rPr>
          <w:spacing w:val="-1"/>
          <w:sz w:val="20"/>
        </w:rPr>
        <w:t>пониматьособенности</w:t>
      </w:r>
      <w:r>
        <w:rPr>
          <w:sz w:val="20"/>
        </w:rPr>
        <w:t>проектнойдеятельности,осуществлятьподруководством учителя элементарную проектную деятельность вмалыхгруппах:разрабатыватьзамысел,искатьпутиегореализации, воплощать его в продукте, демонстрировать готовыйпродукт;</w:t>
      </w:r>
    </w:p>
    <w:p w:rsidR="00EF7939" w:rsidRDefault="00FD3738">
      <w:pPr>
        <w:pStyle w:val="a4"/>
        <w:numPr>
          <w:ilvl w:val="1"/>
          <w:numId w:val="53"/>
        </w:numPr>
        <w:tabs>
          <w:tab w:val="left" w:pos="860"/>
        </w:tabs>
        <w:rPr>
          <w:sz w:val="20"/>
        </w:rPr>
      </w:pPr>
      <w:r>
        <w:rPr>
          <w:sz w:val="20"/>
        </w:rPr>
        <w:t>называтьпрофессиилюдей, работающихвсфереобслуживания.</w:t>
      </w:r>
    </w:p>
    <w:p w:rsidR="00EF7939" w:rsidRDefault="00EF7939">
      <w:pPr>
        <w:pStyle w:val="a3"/>
        <w:spacing w:before="5"/>
        <w:ind w:left="0"/>
        <w:jc w:val="left"/>
        <w:rPr>
          <w:sz w:val="31"/>
        </w:rPr>
      </w:pPr>
    </w:p>
    <w:p w:rsidR="00EF7939" w:rsidRDefault="00FD3738">
      <w:pPr>
        <w:pStyle w:val="2"/>
        <w:numPr>
          <w:ilvl w:val="0"/>
          <w:numId w:val="53"/>
        </w:numPr>
        <w:tabs>
          <w:tab w:val="left" w:pos="461"/>
        </w:tabs>
        <w:ind w:hanging="169"/>
      </w:pPr>
      <w:r>
        <w:t>класс</w:t>
      </w:r>
    </w:p>
    <w:p w:rsidR="00EF7939" w:rsidRDefault="00EF7939">
      <w:pPr>
        <w:pStyle w:val="a3"/>
        <w:spacing w:before="9"/>
        <w:ind w:left="0"/>
        <w:jc w:val="left"/>
        <w:rPr>
          <w:b/>
          <w:sz w:val="21"/>
        </w:rPr>
      </w:pPr>
    </w:p>
    <w:p w:rsidR="00EF7939" w:rsidRDefault="00FD3738">
      <w:pPr>
        <w:spacing w:before="1"/>
        <w:ind w:left="518"/>
        <w:jc w:val="both"/>
        <w:rPr>
          <w:sz w:val="20"/>
        </w:rPr>
      </w:pPr>
      <w:r>
        <w:rPr>
          <w:sz w:val="20"/>
        </w:rPr>
        <w:t>Кконцуобучения</w:t>
      </w:r>
      <w:r>
        <w:rPr>
          <w:b/>
          <w:sz w:val="20"/>
        </w:rPr>
        <w:t>втретьем классе</w:t>
      </w:r>
      <w:r>
        <w:rPr>
          <w:sz w:val="20"/>
        </w:rPr>
        <w:t>обучающийсянаучится:</w:t>
      </w:r>
    </w:p>
    <w:p w:rsidR="00EF7939" w:rsidRDefault="00FD3738">
      <w:pPr>
        <w:pStyle w:val="a4"/>
        <w:numPr>
          <w:ilvl w:val="1"/>
          <w:numId w:val="53"/>
        </w:numPr>
        <w:tabs>
          <w:tab w:val="left" w:pos="860"/>
        </w:tabs>
        <w:spacing w:before="5" w:line="254" w:lineRule="auto"/>
        <w:ind w:right="138"/>
        <w:rPr>
          <w:sz w:val="20"/>
        </w:rPr>
      </w:pPr>
      <w:r>
        <w:rPr>
          <w:sz w:val="20"/>
        </w:rPr>
        <w:t>пониматьсмыслпонятий«чертёжразвёртки»,«канцелярскийнож»,«шило»,«искусственныйматериал»;</w:t>
      </w:r>
    </w:p>
    <w:p w:rsidR="00EF7939" w:rsidRDefault="00FD3738">
      <w:pPr>
        <w:pStyle w:val="a4"/>
        <w:numPr>
          <w:ilvl w:val="1"/>
          <w:numId w:val="53"/>
        </w:numPr>
        <w:tabs>
          <w:tab w:val="left" w:pos="860"/>
        </w:tabs>
        <w:spacing w:line="252" w:lineRule="auto"/>
        <w:ind w:right="137"/>
        <w:rPr>
          <w:sz w:val="20"/>
        </w:rPr>
      </w:pPr>
      <w:r>
        <w:rPr>
          <w:sz w:val="20"/>
        </w:rPr>
        <w:t>выделять и называть характерные особенности изученных видовдекоративно-прикладногоискусства,профессиимастеровприкладногоискусства(врамкахизученного);</w:t>
      </w:r>
    </w:p>
    <w:p w:rsidR="00EF7939" w:rsidRDefault="00FD3738">
      <w:pPr>
        <w:pStyle w:val="a4"/>
        <w:numPr>
          <w:ilvl w:val="1"/>
          <w:numId w:val="53"/>
        </w:numPr>
        <w:tabs>
          <w:tab w:val="left" w:pos="860"/>
        </w:tabs>
        <w:spacing w:line="254" w:lineRule="auto"/>
        <w:ind w:right="136"/>
        <w:rPr>
          <w:sz w:val="20"/>
        </w:rPr>
      </w:pPr>
      <w:r>
        <w:rPr>
          <w:sz w:val="20"/>
        </w:rPr>
        <w:t>узнавать и называть по характерным особенностям образцов илипоописаниюизученныеираспространённыевкраеремёсла;</w:t>
      </w:r>
    </w:p>
    <w:p w:rsidR="00EF7939" w:rsidRDefault="00FD3738">
      <w:pPr>
        <w:pStyle w:val="a4"/>
        <w:numPr>
          <w:ilvl w:val="1"/>
          <w:numId w:val="53"/>
        </w:numPr>
        <w:tabs>
          <w:tab w:val="left" w:pos="860"/>
        </w:tabs>
        <w:spacing w:line="254" w:lineRule="auto"/>
        <w:ind w:right="134"/>
        <w:rPr>
          <w:sz w:val="20"/>
        </w:rPr>
      </w:pPr>
      <w:r>
        <w:rPr>
          <w:sz w:val="20"/>
        </w:rPr>
        <w:t>называтьиописыватьсвойстванаиболеераспространённыхизучаемых искусственных и синтетических материалов (бумага,металлы,текстильидр.);</w:t>
      </w:r>
    </w:p>
    <w:p w:rsidR="00EF7939" w:rsidRDefault="00EF7939">
      <w:pPr>
        <w:spacing w:line="254" w:lineRule="auto"/>
        <w:jc w:val="both"/>
        <w:rPr>
          <w:sz w:val="20"/>
        </w:rPr>
        <w:sectPr w:rsidR="00EF7939">
          <w:pgSz w:w="7830" w:h="12020"/>
          <w:pgMar w:top="660" w:right="660" w:bottom="720" w:left="500" w:header="0" w:footer="532" w:gutter="0"/>
          <w:cols w:space="720"/>
        </w:sectPr>
      </w:pPr>
    </w:p>
    <w:p w:rsidR="00EF7939" w:rsidRDefault="00FD3738">
      <w:pPr>
        <w:pStyle w:val="a4"/>
        <w:numPr>
          <w:ilvl w:val="1"/>
          <w:numId w:val="53"/>
        </w:numPr>
        <w:tabs>
          <w:tab w:val="left" w:pos="860"/>
        </w:tabs>
        <w:spacing w:before="65" w:line="249" w:lineRule="auto"/>
        <w:ind w:right="139"/>
        <w:rPr>
          <w:sz w:val="20"/>
        </w:rPr>
      </w:pPr>
      <w:r>
        <w:rPr>
          <w:sz w:val="20"/>
        </w:rPr>
        <w:lastRenderedPageBreak/>
        <w:t>читатьчертёж  развёртки  и  выполнять  разметку  развёртокс помощьючертёжныхинструментов(линейка,угольник,циркуль);</w:t>
      </w:r>
    </w:p>
    <w:p w:rsidR="00EF7939" w:rsidRDefault="00FD3738">
      <w:pPr>
        <w:pStyle w:val="a4"/>
        <w:numPr>
          <w:ilvl w:val="1"/>
          <w:numId w:val="53"/>
        </w:numPr>
        <w:tabs>
          <w:tab w:val="left" w:pos="860"/>
        </w:tabs>
        <w:spacing w:before="8"/>
        <w:jc w:val="left"/>
        <w:rPr>
          <w:sz w:val="20"/>
        </w:rPr>
      </w:pPr>
      <w:r>
        <w:rPr>
          <w:sz w:val="20"/>
        </w:rPr>
        <w:t>узнаватьиназыватьлиниичертежа(осеваяицентровая);</w:t>
      </w:r>
    </w:p>
    <w:p w:rsidR="00EF7939" w:rsidRDefault="00FD3738">
      <w:pPr>
        <w:pStyle w:val="a4"/>
        <w:numPr>
          <w:ilvl w:val="1"/>
          <w:numId w:val="53"/>
        </w:numPr>
        <w:tabs>
          <w:tab w:val="left" w:pos="860"/>
        </w:tabs>
        <w:spacing w:before="10"/>
        <w:jc w:val="left"/>
        <w:rPr>
          <w:sz w:val="20"/>
        </w:rPr>
      </w:pPr>
      <w:r>
        <w:rPr>
          <w:sz w:val="20"/>
        </w:rPr>
        <w:t>безопаснопользоватьсяканцелярским ножом, шилом;</w:t>
      </w:r>
    </w:p>
    <w:p w:rsidR="00EF7939" w:rsidRDefault="00FD3738">
      <w:pPr>
        <w:pStyle w:val="a4"/>
        <w:numPr>
          <w:ilvl w:val="1"/>
          <w:numId w:val="53"/>
        </w:numPr>
        <w:tabs>
          <w:tab w:val="left" w:pos="860"/>
        </w:tabs>
        <w:spacing w:before="15"/>
        <w:jc w:val="left"/>
        <w:rPr>
          <w:sz w:val="20"/>
        </w:rPr>
      </w:pPr>
      <w:r>
        <w:rPr>
          <w:sz w:val="20"/>
        </w:rPr>
        <w:t>выполнятьрицовку;</w:t>
      </w:r>
    </w:p>
    <w:p w:rsidR="00EF7939" w:rsidRDefault="00FD3738">
      <w:pPr>
        <w:pStyle w:val="a4"/>
        <w:numPr>
          <w:ilvl w:val="1"/>
          <w:numId w:val="53"/>
        </w:numPr>
        <w:tabs>
          <w:tab w:val="left" w:pos="860"/>
        </w:tabs>
        <w:spacing w:before="10" w:line="249" w:lineRule="auto"/>
        <w:ind w:right="138"/>
        <w:rPr>
          <w:sz w:val="20"/>
        </w:rPr>
      </w:pPr>
      <w:r>
        <w:rPr>
          <w:sz w:val="20"/>
        </w:rPr>
        <w:t>выполнятьсоединение деталей и отделку изделияосвоеннымиручнымистрочками;</w:t>
      </w:r>
    </w:p>
    <w:p w:rsidR="00EF7939" w:rsidRDefault="00FD3738">
      <w:pPr>
        <w:pStyle w:val="a4"/>
        <w:numPr>
          <w:ilvl w:val="1"/>
          <w:numId w:val="53"/>
        </w:numPr>
        <w:tabs>
          <w:tab w:val="left" w:pos="860"/>
          <w:tab w:val="left" w:pos="2107"/>
          <w:tab w:val="left" w:pos="3941"/>
          <w:tab w:val="left" w:pos="4589"/>
          <w:tab w:val="left" w:pos="6216"/>
        </w:tabs>
        <w:spacing w:before="7" w:line="252" w:lineRule="auto"/>
        <w:ind w:right="130"/>
        <w:rPr>
          <w:sz w:val="20"/>
        </w:rPr>
      </w:pPr>
      <w:r>
        <w:rPr>
          <w:sz w:val="20"/>
        </w:rPr>
        <w:t>решать простейшие задачи технико-технологического характерапоизменениювидаиспособасоединениядеталей:надостраивание,приданиеновыхсвойствконструкциивсоответствиисновыми/дополненнымитребованиями;использоватькомбинированныетехникиприизготовленииизделий</w:t>
      </w:r>
      <w:r>
        <w:rPr>
          <w:sz w:val="20"/>
        </w:rPr>
        <w:tab/>
        <w:t>в соответствии</w:t>
      </w:r>
      <w:r>
        <w:rPr>
          <w:sz w:val="20"/>
        </w:rPr>
        <w:tab/>
        <w:t>с</w:t>
      </w:r>
      <w:r>
        <w:rPr>
          <w:sz w:val="20"/>
        </w:rPr>
        <w:tab/>
        <w:t>технической</w:t>
      </w:r>
      <w:r>
        <w:rPr>
          <w:sz w:val="20"/>
        </w:rPr>
        <w:tab/>
        <w:t>илидекоративно-художественнойзадачей;</w:t>
      </w:r>
    </w:p>
    <w:p w:rsidR="00EF7939" w:rsidRDefault="00FD3738">
      <w:pPr>
        <w:pStyle w:val="a4"/>
        <w:numPr>
          <w:ilvl w:val="1"/>
          <w:numId w:val="53"/>
        </w:numPr>
        <w:tabs>
          <w:tab w:val="left" w:pos="860"/>
        </w:tabs>
        <w:spacing w:before="5" w:line="252" w:lineRule="auto"/>
        <w:ind w:right="129"/>
        <w:rPr>
          <w:sz w:val="20"/>
        </w:rPr>
      </w:pPr>
      <w:r>
        <w:rPr>
          <w:sz w:val="20"/>
        </w:rPr>
        <w:t>пониматьтехнологическийипрактическийсмыслразличныхвидов соединений в технических объектах, простейшие способыдостиженияпрочностиконструкций;использоватьихприрешениипростейшихконструкторскихзадач;</w:t>
      </w:r>
    </w:p>
    <w:p w:rsidR="00EF7939" w:rsidRDefault="00FD3738">
      <w:pPr>
        <w:pStyle w:val="a4"/>
        <w:numPr>
          <w:ilvl w:val="1"/>
          <w:numId w:val="53"/>
        </w:numPr>
        <w:tabs>
          <w:tab w:val="left" w:pos="860"/>
        </w:tabs>
        <w:spacing w:line="252" w:lineRule="auto"/>
        <w:ind w:right="130"/>
        <w:rPr>
          <w:sz w:val="20"/>
        </w:rPr>
      </w:pPr>
      <w:r>
        <w:rPr>
          <w:sz w:val="20"/>
        </w:rPr>
        <w:t>конструировать и моделировать изделия из разных материалов инаборов«Конструктор»позаданнымтехническим,технологическимидекоративно-художественнымусловиям;</w:t>
      </w:r>
    </w:p>
    <w:p w:rsidR="00EF7939" w:rsidRDefault="00FD3738">
      <w:pPr>
        <w:pStyle w:val="a4"/>
        <w:numPr>
          <w:ilvl w:val="1"/>
          <w:numId w:val="53"/>
        </w:numPr>
        <w:tabs>
          <w:tab w:val="left" w:pos="860"/>
        </w:tabs>
        <w:spacing w:before="4"/>
        <w:rPr>
          <w:sz w:val="20"/>
        </w:rPr>
      </w:pPr>
      <w:r>
        <w:rPr>
          <w:sz w:val="20"/>
        </w:rPr>
        <w:t>изменятьконструкциюизделияпозаданнымусловиям;</w:t>
      </w:r>
    </w:p>
    <w:p w:rsidR="00EF7939" w:rsidRDefault="00FD3738">
      <w:pPr>
        <w:pStyle w:val="a4"/>
        <w:numPr>
          <w:ilvl w:val="1"/>
          <w:numId w:val="53"/>
        </w:numPr>
        <w:tabs>
          <w:tab w:val="left" w:pos="860"/>
        </w:tabs>
        <w:spacing w:before="10" w:line="256" w:lineRule="auto"/>
        <w:ind w:right="137"/>
        <w:rPr>
          <w:sz w:val="20"/>
        </w:rPr>
      </w:pPr>
      <w:r>
        <w:rPr>
          <w:sz w:val="20"/>
        </w:rPr>
        <w:t>выбиратьспособсоединенияисоединительныйматериалвзависимостиоттребованийконструкции;</w:t>
      </w:r>
    </w:p>
    <w:p w:rsidR="00EF7939" w:rsidRDefault="00FD3738">
      <w:pPr>
        <w:pStyle w:val="a4"/>
        <w:numPr>
          <w:ilvl w:val="1"/>
          <w:numId w:val="53"/>
        </w:numPr>
        <w:tabs>
          <w:tab w:val="left" w:pos="860"/>
        </w:tabs>
        <w:spacing w:line="252" w:lineRule="auto"/>
        <w:ind w:right="134"/>
        <w:rPr>
          <w:sz w:val="20"/>
        </w:rPr>
      </w:pPr>
      <w:r>
        <w:rPr>
          <w:sz w:val="20"/>
        </w:rPr>
        <w:t>называтьнескольковидовинформационныхтехнологийисоответствующих способов передачи информации (из реальногоокруженияучащихся);</w:t>
      </w:r>
    </w:p>
    <w:p w:rsidR="00EF7939" w:rsidRDefault="00FD3738">
      <w:pPr>
        <w:pStyle w:val="a4"/>
        <w:numPr>
          <w:ilvl w:val="1"/>
          <w:numId w:val="53"/>
        </w:numPr>
        <w:tabs>
          <w:tab w:val="left" w:pos="860"/>
        </w:tabs>
        <w:spacing w:line="256" w:lineRule="auto"/>
        <w:ind w:right="136"/>
        <w:rPr>
          <w:sz w:val="20"/>
        </w:rPr>
      </w:pPr>
      <w:r>
        <w:rPr>
          <w:sz w:val="20"/>
        </w:rPr>
        <w:t>пониматьназначениеосновныхустройствперсональногокомпьютерадляввода,выводаиобработкиинформации;</w:t>
      </w:r>
    </w:p>
    <w:p w:rsidR="00EF7939" w:rsidRDefault="00FD3738">
      <w:pPr>
        <w:pStyle w:val="a4"/>
        <w:numPr>
          <w:ilvl w:val="1"/>
          <w:numId w:val="53"/>
        </w:numPr>
        <w:tabs>
          <w:tab w:val="left" w:pos="860"/>
        </w:tabs>
        <w:spacing w:line="249" w:lineRule="auto"/>
        <w:ind w:right="139"/>
        <w:rPr>
          <w:sz w:val="20"/>
        </w:rPr>
      </w:pPr>
      <w:r>
        <w:rPr>
          <w:sz w:val="20"/>
        </w:rPr>
        <w:t>выполнятьосновныеправилабезопаснойработынакомпьютереидругихэлектронныхсредствахобучения;</w:t>
      </w:r>
    </w:p>
    <w:p w:rsidR="00EF7939" w:rsidRDefault="00FD3738">
      <w:pPr>
        <w:pStyle w:val="a4"/>
        <w:numPr>
          <w:ilvl w:val="1"/>
          <w:numId w:val="53"/>
        </w:numPr>
        <w:tabs>
          <w:tab w:val="left" w:pos="860"/>
          <w:tab w:val="left" w:pos="2749"/>
          <w:tab w:val="left" w:pos="4626"/>
          <w:tab w:val="left" w:pos="6421"/>
        </w:tabs>
        <w:spacing w:line="252" w:lineRule="auto"/>
        <w:ind w:right="132"/>
        <w:rPr>
          <w:sz w:val="20"/>
        </w:rPr>
      </w:pPr>
      <w:r>
        <w:rPr>
          <w:sz w:val="20"/>
        </w:rPr>
        <w:t>использовать</w:t>
      </w:r>
      <w:r>
        <w:rPr>
          <w:sz w:val="20"/>
        </w:rPr>
        <w:tab/>
        <w:t>возможности</w:t>
      </w:r>
      <w:r>
        <w:rPr>
          <w:sz w:val="20"/>
        </w:rPr>
        <w:tab/>
        <w:t>компьютера</w:t>
      </w:r>
      <w:r>
        <w:rPr>
          <w:sz w:val="20"/>
        </w:rPr>
        <w:tab/>
        <w:t>иинформационно-коммуникационныхтехнологийдляпоисканеобходимойинформациипривыполненииобучающих,творческихи проектныхзаданий;</w:t>
      </w:r>
    </w:p>
    <w:p w:rsidR="00EF7939" w:rsidRDefault="00FD3738">
      <w:pPr>
        <w:pStyle w:val="a4"/>
        <w:numPr>
          <w:ilvl w:val="1"/>
          <w:numId w:val="53"/>
        </w:numPr>
        <w:tabs>
          <w:tab w:val="left" w:pos="860"/>
        </w:tabs>
        <w:spacing w:line="249" w:lineRule="auto"/>
        <w:ind w:right="139"/>
        <w:rPr>
          <w:sz w:val="20"/>
        </w:rPr>
      </w:pPr>
      <w:r>
        <w:rPr>
          <w:sz w:val="20"/>
        </w:rPr>
        <w:t>выполнятьпроектныезаданиявсоответствииссодержаниемизученногоматериаланаосновеполученныхзнанийиумений.</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pStyle w:val="2"/>
        <w:numPr>
          <w:ilvl w:val="0"/>
          <w:numId w:val="53"/>
        </w:numPr>
        <w:tabs>
          <w:tab w:val="left" w:pos="461"/>
        </w:tabs>
        <w:spacing w:before="61"/>
        <w:ind w:hanging="169"/>
      </w:pPr>
      <w:r>
        <w:lastRenderedPageBreak/>
        <w:t>класс</w:t>
      </w:r>
    </w:p>
    <w:p w:rsidR="00EF7939" w:rsidRDefault="00EF7939">
      <w:pPr>
        <w:pStyle w:val="a3"/>
        <w:spacing w:before="4"/>
        <w:ind w:left="0"/>
        <w:jc w:val="left"/>
        <w:rPr>
          <w:b/>
          <w:sz w:val="21"/>
        </w:rPr>
      </w:pPr>
    </w:p>
    <w:p w:rsidR="00EF7939" w:rsidRDefault="00FD3738">
      <w:pPr>
        <w:ind w:left="518"/>
        <w:jc w:val="both"/>
        <w:rPr>
          <w:sz w:val="20"/>
        </w:rPr>
      </w:pPr>
      <w:r>
        <w:rPr>
          <w:sz w:val="20"/>
        </w:rPr>
        <w:t>Кконцуобучения</w:t>
      </w:r>
      <w:r>
        <w:rPr>
          <w:b/>
          <w:sz w:val="20"/>
        </w:rPr>
        <w:t>вчетвёртомклассе</w:t>
      </w:r>
      <w:r>
        <w:rPr>
          <w:sz w:val="20"/>
        </w:rPr>
        <w:t>обучающийсянаучится:</w:t>
      </w:r>
    </w:p>
    <w:p w:rsidR="00EF7939" w:rsidRDefault="00FD3738">
      <w:pPr>
        <w:pStyle w:val="a4"/>
        <w:numPr>
          <w:ilvl w:val="1"/>
          <w:numId w:val="53"/>
        </w:numPr>
        <w:tabs>
          <w:tab w:val="left" w:pos="860"/>
        </w:tabs>
        <w:spacing w:before="6" w:line="252" w:lineRule="auto"/>
        <w:ind w:right="127"/>
        <w:rPr>
          <w:sz w:val="20"/>
        </w:rPr>
      </w:pPr>
      <w:r>
        <w:rPr>
          <w:sz w:val="20"/>
        </w:rPr>
        <w:t>формироватьобщеепредставлениеомирепрофессий,ихсоциальном значении; о творчестве и творческих профессиях, омировых достижениях в области техники и искусства (в рамкахизученного), онаиболеезначимыхокружающихпроизводствах;</w:t>
      </w:r>
    </w:p>
    <w:p w:rsidR="00EF7939" w:rsidRDefault="00FD3738">
      <w:pPr>
        <w:pStyle w:val="a4"/>
        <w:numPr>
          <w:ilvl w:val="1"/>
          <w:numId w:val="53"/>
        </w:numPr>
        <w:tabs>
          <w:tab w:val="left" w:pos="860"/>
        </w:tabs>
        <w:spacing w:before="4" w:line="252" w:lineRule="auto"/>
        <w:ind w:right="132"/>
        <w:rPr>
          <w:sz w:val="20"/>
        </w:rPr>
      </w:pPr>
      <w:r>
        <w:rPr>
          <w:sz w:val="20"/>
        </w:rPr>
        <w:t>наосновеанализазаданиясамостоятельноорганизовыватьрабочееместовзависимостиотвидаработы,осуществлятьпланированиетрудовогопроцесса;</w:t>
      </w:r>
    </w:p>
    <w:p w:rsidR="00EF7939" w:rsidRDefault="00FD3738">
      <w:pPr>
        <w:pStyle w:val="a4"/>
        <w:numPr>
          <w:ilvl w:val="1"/>
          <w:numId w:val="53"/>
        </w:numPr>
        <w:tabs>
          <w:tab w:val="left" w:pos="860"/>
        </w:tabs>
        <w:spacing w:before="1" w:line="252" w:lineRule="auto"/>
        <w:ind w:right="131"/>
        <w:rPr>
          <w:sz w:val="20"/>
        </w:rPr>
      </w:pPr>
      <w:r>
        <w:rPr>
          <w:sz w:val="20"/>
        </w:rPr>
        <w:t>самостоятельно планировать и выполнять практическое задание(практическуюработу)сопоройнаинструкционную(технологическую)картуилитворческийзамысел;принеобходимостивноситькоррективыв выполняемыедействия;</w:t>
      </w:r>
    </w:p>
    <w:p w:rsidR="00EF7939" w:rsidRDefault="00FD3738">
      <w:pPr>
        <w:pStyle w:val="a4"/>
        <w:numPr>
          <w:ilvl w:val="1"/>
          <w:numId w:val="53"/>
        </w:numPr>
        <w:tabs>
          <w:tab w:val="left" w:pos="860"/>
        </w:tabs>
        <w:spacing w:before="4" w:line="252" w:lineRule="auto"/>
        <w:ind w:right="135"/>
        <w:rPr>
          <w:sz w:val="20"/>
        </w:rPr>
      </w:pPr>
      <w:r>
        <w:rPr>
          <w:sz w:val="20"/>
        </w:rPr>
        <w:t>пониматьэлементарныеосновыбытовойкультуры,выполнятьдоступныедействияпосамообслуживаниюидоступныевидыдомашнеготруда;</w:t>
      </w:r>
    </w:p>
    <w:p w:rsidR="00EF7939" w:rsidRDefault="00FD3738">
      <w:pPr>
        <w:pStyle w:val="a4"/>
        <w:numPr>
          <w:ilvl w:val="1"/>
          <w:numId w:val="53"/>
        </w:numPr>
        <w:tabs>
          <w:tab w:val="left" w:pos="860"/>
        </w:tabs>
        <w:spacing w:line="252" w:lineRule="auto"/>
        <w:ind w:right="134"/>
        <w:rPr>
          <w:sz w:val="20"/>
        </w:rPr>
      </w:pPr>
      <w:r>
        <w:rPr>
          <w:sz w:val="20"/>
        </w:rPr>
        <w:t>выполнятьболеесложныевидыработиприёмыобработкиразличных материалов (например, плетение, шитьё и вышивание,тиснение по фольге и пр.), комбинировать различные способы взависимостииотпоставленнойзадачи;оформлятьизделияисоединять деталиосвоеннымиручными строчками;</w:t>
      </w:r>
    </w:p>
    <w:p w:rsidR="00EF7939" w:rsidRDefault="00FD3738">
      <w:pPr>
        <w:pStyle w:val="a4"/>
        <w:numPr>
          <w:ilvl w:val="1"/>
          <w:numId w:val="53"/>
        </w:numPr>
        <w:tabs>
          <w:tab w:val="left" w:pos="860"/>
        </w:tabs>
        <w:spacing w:before="3" w:line="252" w:lineRule="auto"/>
        <w:ind w:right="129"/>
        <w:rPr>
          <w:sz w:val="20"/>
        </w:rPr>
      </w:pPr>
      <w:r>
        <w:rPr>
          <w:sz w:val="20"/>
        </w:rPr>
        <w:t>выполнять символические действия моделирования, понимать исоздавать простейшие виды технической документации (чертёж</w:t>
      </w:r>
      <w:r>
        <w:rPr>
          <w:spacing w:val="-1"/>
          <w:sz w:val="20"/>
        </w:rPr>
        <w:t>развёртки,эскиз,технический</w:t>
      </w:r>
      <w:r>
        <w:rPr>
          <w:sz w:val="20"/>
        </w:rPr>
        <w:t>рисунок,схему)ивыполнятьпонейработу;</w:t>
      </w:r>
    </w:p>
    <w:p w:rsidR="00EF7939" w:rsidRDefault="00FD3738">
      <w:pPr>
        <w:pStyle w:val="a4"/>
        <w:numPr>
          <w:ilvl w:val="1"/>
          <w:numId w:val="53"/>
        </w:numPr>
        <w:tabs>
          <w:tab w:val="left" w:pos="860"/>
        </w:tabs>
        <w:spacing w:before="4" w:line="252" w:lineRule="auto"/>
        <w:ind w:right="137"/>
        <w:rPr>
          <w:sz w:val="20"/>
        </w:rPr>
      </w:pPr>
      <w:r>
        <w:rPr>
          <w:sz w:val="20"/>
        </w:rPr>
        <w:t>решатьпростейшиезадачирационализаторскогохарактерапоизменениюконструкцииизделия:надостраивание,приданиеновыхсвойствконструкциивсвязисизменениемфункциональногоназначенияизделия;</w:t>
      </w:r>
    </w:p>
    <w:p w:rsidR="00EF7939" w:rsidRDefault="00FD3738">
      <w:pPr>
        <w:pStyle w:val="a4"/>
        <w:numPr>
          <w:ilvl w:val="1"/>
          <w:numId w:val="53"/>
        </w:numPr>
        <w:tabs>
          <w:tab w:val="left" w:pos="860"/>
        </w:tabs>
        <w:spacing w:before="4" w:line="249" w:lineRule="auto"/>
        <w:ind w:right="139"/>
        <w:jc w:val="left"/>
        <w:rPr>
          <w:sz w:val="20"/>
        </w:rPr>
      </w:pPr>
      <w:r>
        <w:rPr>
          <w:sz w:val="20"/>
        </w:rPr>
        <w:t>наосновеусвоенных правилдизайнарешатьпростейшиехудожественно-конструкторскиезадачипосозданиюизделийсзаданной функцией;</w:t>
      </w:r>
    </w:p>
    <w:p w:rsidR="00EF7939" w:rsidRDefault="00FD3738">
      <w:pPr>
        <w:pStyle w:val="a4"/>
        <w:numPr>
          <w:ilvl w:val="1"/>
          <w:numId w:val="53"/>
        </w:numPr>
        <w:tabs>
          <w:tab w:val="left" w:pos="860"/>
        </w:tabs>
        <w:spacing w:before="7" w:line="252" w:lineRule="auto"/>
        <w:ind w:right="136"/>
        <w:rPr>
          <w:sz w:val="20"/>
        </w:rPr>
      </w:pPr>
      <w:r>
        <w:rPr>
          <w:sz w:val="20"/>
        </w:rPr>
        <w:t>создаватьнебольшиетексты,презентацииипечатныепубликациисиспользованиемизображенийнаэкранекомпьютера;оформлятьтекст(выборшрифта,размера,цветашрифта,выравниваниеабзаца);</w:t>
      </w:r>
    </w:p>
    <w:p w:rsidR="00EF7939" w:rsidRDefault="00FD3738">
      <w:pPr>
        <w:pStyle w:val="a4"/>
        <w:numPr>
          <w:ilvl w:val="1"/>
          <w:numId w:val="53"/>
        </w:numPr>
        <w:tabs>
          <w:tab w:val="left" w:pos="860"/>
        </w:tabs>
        <w:spacing w:line="254" w:lineRule="auto"/>
        <w:ind w:right="135"/>
        <w:rPr>
          <w:sz w:val="20"/>
        </w:rPr>
      </w:pPr>
      <w:r>
        <w:rPr>
          <w:sz w:val="20"/>
        </w:rPr>
        <w:t>работать с доступной информацией; работать в программах Word,PowerPoint;</w:t>
      </w:r>
    </w:p>
    <w:p w:rsidR="00EF7939" w:rsidRDefault="00FD3738">
      <w:pPr>
        <w:pStyle w:val="a4"/>
        <w:numPr>
          <w:ilvl w:val="1"/>
          <w:numId w:val="53"/>
        </w:numPr>
        <w:tabs>
          <w:tab w:val="left" w:pos="860"/>
        </w:tabs>
        <w:spacing w:line="254" w:lineRule="auto"/>
        <w:ind w:right="131"/>
        <w:rPr>
          <w:sz w:val="20"/>
        </w:rPr>
      </w:pPr>
      <w:r>
        <w:rPr>
          <w:sz w:val="20"/>
        </w:rPr>
        <w:t>решать творческие задачи, мысленно создавать и разрабатыватьпроектныйзамысел,осуществлятьвыборсредствиспособовего</w:t>
      </w:r>
    </w:p>
    <w:p w:rsidR="00EF7939" w:rsidRDefault="00EF7939">
      <w:pPr>
        <w:spacing w:line="254" w:lineRule="auto"/>
        <w:jc w:val="both"/>
        <w:rPr>
          <w:sz w:val="20"/>
        </w:rPr>
        <w:sectPr w:rsidR="00EF7939">
          <w:pgSz w:w="7830" w:h="12020"/>
          <w:pgMar w:top="660" w:right="660" w:bottom="720" w:left="500" w:header="0" w:footer="532" w:gutter="0"/>
          <w:cols w:space="720"/>
        </w:sectPr>
      </w:pPr>
    </w:p>
    <w:p w:rsidR="00EF7939" w:rsidRDefault="00FD3738">
      <w:pPr>
        <w:pStyle w:val="a3"/>
        <w:spacing w:before="65" w:line="249" w:lineRule="auto"/>
        <w:ind w:left="859" w:right="136"/>
      </w:pPr>
      <w:r>
        <w:lastRenderedPageBreak/>
        <w:t>практическоговоплощения,аргументированнопредставлятьпродукт проектной деятельности;</w:t>
      </w:r>
    </w:p>
    <w:p w:rsidR="00EF7939" w:rsidRDefault="00FD3738">
      <w:pPr>
        <w:pStyle w:val="a4"/>
        <w:numPr>
          <w:ilvl w:val="1"/>
          <w:numId w:val="53"/>
        </w:numPr>
        <w:tabs>
          <w:tab w:val="left" w:pos="860"/>
        </w:tabs>
        <w:spacing w:before="2" w:line="252" w:lineRule="auto"/>
        <w:ind w:right="129"/>
        <w:rPr>
          <w:sz w:val="20"/>
        </w:rPr>
      </w:pPr>
      <w:r>
        <w:rPr>
          <w:sz w:val="20"/>
        </w:rPr>
        <w:t>осуществлятьсотрудничествовразличныхвидахсовместнойдеятельности;предлагатьидеидляобсуждения,уважительноотноситься к мнению товарищей, договариваться; участвовать враспределенииролей,координироватьсобственнуюработувобщемпроцессе.</w:t>
      </w:r>
    </w:p>
    <w:p w:rsidR="00EF7939" w:rsidRDefault="00EF7939">
      <w:pPr>
        <w:spacing w:line="252" w:lineRule="auto"/>
        <w:jc w:val="both"/>
        <w:rPr>
          <w:sz w:val="20"/>
        </w:rPr>
        <w:sectPr w:rsidR="00EF7939">
          <w:pgSz w:w="7830" w:h="12020"/>
          <w:pgMar w:top="660" w:right="660" w:bottom="720" w:left="500" w:header="0" w:footer="532" w:gutter="0"/>
          <w:cols w:space="720"/>
        </w:sectPr>
      </w:pPr>
    </w:p>
    <w:p w:rsidR="00EF7939" w:rsidRDefault="00274362">
      <w:pPr>
        <w:pStyle w:val="1"/>
        <w:spacing w:before="102"/>
        <w:ind w:left="292"/>
      </w:pPr>
      <w:r>
        <w:lastRenderedPageBreak/>
        <w:pict>
          <v:rect id="_x0000_s1034" style="position:absolute;left:0;text-align:left;margin-left:38.2pt;margin-top:23.75pt;width:314.85pt;height:.5pt;z-index:-15696896;mso-wrap-distance-left:0;mso-wrap-distance-right:0;mso-position-horizontal-relative:page" fillcolor="black" stroked="f">
            <w10:wrap type="topAndBottom" anchorx="page"/>
          </v:rect>
        </w:pict>
      </w:r>
      <w:bookmarkStart w:id="19" w:name="_TOC_250008"/>
      <w:r w:rsidR="00FD3738">
        <w:t>ФИЗИЧЕСКАЯ</w:t>
      </w:r>
      <w:bookmarkEnd w:id="19"/>
      <w:r w:rsidR="00FD3738">
        <w:t>КУЛЬТУРА</w:t>
      </w:r>
    </w:p>
    <w:p w:rsidR="00EF7939" w:rsidRDefault="00EF7939">
      <w:pPr>
        <w:pStyle w:val="a3"/>
        <w:spacing w:before="8"/>
        <w:ind w:left="0"/>
        <w:jc w:val="left"/>
        <w:rPr>
          <w:b/>
          <w:sz w:val="10"/>
        </w:rPr>
      </w:pPr>
    </w:p>
    <w:p w:rsidR="00EF7939" w:rsidRDefault="00FD3738">
      <w:pPr>
        <w:pStyle w:val="a3"/>
        <w:tabs>
          <w:tab w:val="left" w:pos="1583"/>
          <w:tab w:val="left" w:pos="3637"/>
          <w:tab w:val="left" w:pos="5514"/>
        </w:tabs>
        <w:spacing w:before="94" w:line="249" w:lineRule="auto"/>
        <w:ind w:left="292" w:right="135" w:firstLine="225"/>
      </w:pPr>
      <w:r>
        <w:t>Примерная рабочая программапо физической культуре науровненачальногообщегообразованиясоставленанаосновеТребованийкрезультатам освоения основной образовательной программы начальногообщего образования, представленных в Федеральном государственномобразовательном стандарте начального общего образования, а также наоснове</w:t>
      </w:r>
      <w:r>
        <w:tab/>
        <w:t>характеристики</w:t>
      </w:r>
      <w:r>
        <w:tab/>
        <w:t>планируемых</w:t>
      </w:r>
      <w:r>
        <w:tab/>
      </w:r>
      <w:r>
        <w:rPr>
          <w:spacing w:val="-1"/>
        </w:rPr>
        <w:t>результатов</w:t>
      </w:r>
      <w:r>
        <w:t>духовно-нравственногоразвития,воспитанияисоциализацииобучающихся,представленнойвПримернойпрограммевоспитания(одобренорешениемФУМОот02.06.2020г.).</w:t>
      </w:r>
    </w:p>
    <w:p w:rsidR="00EF7939" w:rsidRDefault="00FD3738">
      <w:pPr>
        <w:pStyle w:val="a3"/>
        <w:spacing w:before="7" w:line="249" w:lineRule="auto"/>
        <w:ind w:left="292" w:right="129" w:firstLine="225"/>
      </w:pPr>
      <w:r>
        <w:t>В целях обеспечения индивидуальных потребностей обучающихся вразвитиифизическихкачествиосвоениифизическихупражненийоздоровительной,спортивнойиприкладно-ориентированнойнаправленностиобразовательнаяорганизациявправесамостоятельновыбиратьоднуизутвержденныхПримерныхрабочихпрограммпо</w:t>
      </w:r>
      <w:r>
        <w:rPr>
          <w:spacing w:val="-2"/>
        </w:rPr>
        <w:t xml:space="preserve">физическойкультуре </w:t>
      </w:r>
      <w:r>
        <w:rPr>
          <w:spacing w:val="-1"/>
          <w:position w:val="11"/>
          <w:sz w:val="8"/>
        </w:rPr>
        <w:t xml:space="preserve">1 </w:t>
      </w:r>
      <w:r>
        <w:rPr>
          <w:spacing w:val="-1"/>
        </w:rPr>
        <w:t>.Конкретноенаполнениесодержанияучебного</w:t>
      </w:r>
      <w:r>
        <w:t xml:space="preserve"> предмета может быть скорректировано и конкретизировано с учётомрегиональных(географических,социальных,этническихидр.)особенностей,интересовобучающихся,физкультурно-спортивныхтрадиций,наличиянеобходимойматериально-техническойбазы,квалификациипедагогическогосоставаобразовательнойорганизации.</w:t>
      </w:r>
    </w:p>
    <w:p w:rsidR="00EF7939" w:rsidRDefault="00EF7939">
      <w:pPr>
        <w:pStyle w:val="a3"/>
        <w:ind w:left="0"/>
        <w:jc w:val="left"/>
        <w:rPr>
          <w:sz w:val="22"/>
        </w:rPr>
      </w:pPr>
    </w:p>
    <w:p w:rsidR="00EF7939" w:rsidRDefault="00EF7939">
      <w:pPr>
        <w:pStyle w:val="a3"/>
        <w:spacing w:before="4"/>
        <w:ind w:left="0"/>
        <w:jc w:val="left"/>
      </w:pPr>
    </w:p>
    <w:p w:rsidR="00EF7939" w:rsidRDefault="00274362">
      <w:pPr>
        <w:pStyle w:val="1"/>
        <w:ind w:left="292"/>
      </w:pPr>
      <w:r>
        <w:pict>
          <v:rect id="_x0000_s1033" style="position:absolute;left:0;text-align:left;margin-left:38.2pt;margin-top:18.65pt;width:314.85pt;height:.5pt;z-index:-15696384;mso-wrap-distance-left:0;mso-wrap-distance-right:0;mso-position-horizontal-relative:page" fillcolor="black" stroked="f">
            <w10:wrap type="topAndBottom" anchorx="page"/>
          </v:rect>
        </w:pict>
      </w:r>
      <w:r w:rsidR="00FD3738">
        <w:t>ПОЯСНИТЕЛЬНАЯЗАПИСКА</w:t>
      </w:r>
    </w:p>
    <w:p w:rsidR="00EF7939" w:rsidRDefault="00EF7939">
      <w:pPr>
        <w:pStyle w:val="a3"/>
        <w:spacing w:before="8"/>
        <w:ind w:left="0"/>
        <w:jc w:val="left"/>
        <w:rPr>
          <w:b/>
          <w:sz w:val="10"/>
        </w:rPr>
      </w:pPr>
    </w:p>
    <w:p w:rsidR="00EF7939" w:rsidRDefault="00FD3738">
      <w:pPr>
        <w:pStyle w:val="a3"/>
        <w:spacing w:before="94" w:line="249" w:lineRule="auto"/>
        <w:ind w:left="292" w:right="132" w:firstLine="225"/>
      </w:pPr>
      <w:r>
        <w:t>Присозданиипрограммыучитывалисьпотребностисовременного</w:t>
      </w:r>
      <w:r>
        <w:rPr>
          <w:spacing w:val="-1"/>
        </w:rPr>
        <w:t>российскогообществавфизическикрепком</w:t>
      </w:r>
      <w:r>
        <w:t>идеятельномподрастающемпоколении,способномактивновключатьсявразнообразныеформыздорового образа жизни, использовать ценности физической культурыдля саморазвития,самоопределения исамореализации.</w:t>
      </w:r>
    </w:p>
    <w:p w:rsidR="00EF7939" w:rsidRDefault="00FD3738">
      <w:pPr>
        <w:pStyle w:val="a3"/>
        <w:spacing w:before="4" w:line="249" w:lineRule="auto"/>
        <w:ind w:left="292" w:right="135" w:firstLine="225"/>
      </w:pPr>
      <w:r>
        <w:t>В программе нашли своё отражение объективно сложившиеся реалиисовременногосоциокультурногоразвитияобщества,условиядеятельностиобразовательныхорганизаций,запросыродителей,учителейиметодистовнаобновлениесодержанияобразовательногопроцесса,внедрениевегопрактикусовременныхподходов,новыхметодики технологий.</w:t>
      </w:r>
    </w:p>
    <w:p w:rsidR="00EF7939" w:rsidRDefault="00274362">
      <w:pPr>
        <w:pStyle w:val="a3"/>
        <w:spacing w:before="4"/>
        <w:ind w:left="0"/>
        <w:jc w:val="left"/>
        <w:rPr>
          <w:sz w:val="13"/>
        </w:rPr>
      </w:pPr>
      <w:r w:rsidRPr="00274362">
        <w:pict>
          <v:rect id="_x0000_s1032" style="position:absolute;margin-left:50.9pt;margin-top:9.65pt;width:144.1pt;height:.5pt;z-index:-15695872;mso-wrap-distance-left:0;mso-wrap-distance-right:0;mso-position-horizontal-relative:page" fillcolor="black" stroked="f">
            <w10:wrap type="topAndBottom" anchorx="page"/>
          </v:rect>
        </w:pict>
      </w:r>
    </w:p>
    <w:p w:rsidR="00EF7939" w:rsidRDefault="00FD3738">
      <w:pPr>
        <w:tabs>
          <w:tab w:val="left" w:pos="1012"/>
        </w:tabs>
        <w:spacing w:before="53"/>
        <w:ind w:left="518"/>
        <w:rPr>
          <w:sz w:val="18"/>
        </w:rPr>
      </w:pPr>
      <w:r>
        <w:rPr>
          <w:position w:val="6"/>
          <w:sz w:val="12"/>
        </w:rPr>
        <w:t>1</w:t>
      </w:r>
      <w:r>
        <w:rPr>
          <w:position w:val="6"/>
          <w:sz w:val="12"/>
        </w:rPr>
        <w:tab/>
      </w:r>
      <w:r>
        <w:rPr>
          <w:sz w:val="18"/>
        </w:rPr>
        <w:t>https://fgosreestr.ru/oop/223</w:t>
      </w:r>
    </w:p>
    <w:p w:rsidR="00EF7939" w:rsidRDefault="00EF7939">
      <w:pPr>
        <w:rPr>
          <w:sz w:val="18"/>
        </w:rPr>
        <w:sectPr w:rsidR="00EF7939">
          <w:pgSz w:w="7830" w:h="12020"/>
          <w:pgMar w:top="1100" w:right="660" w:bottom="720" w:left="500" w:header="0" w:footer="532" w:gutter="0"/>
          <w:cols w:space="720"/>
        </w:sectPr>
      </w:pPr>
    </w:p>
    <w:p w:rsidR="00EF7939" w:rsidRDefault="00FD3738">
      <w:pPr>
        <w:pStyle w:val="a3"/>
        <w:spacing w:before="65" w:line="249" w:lineRule="auto"/>
        <w:ind w:left="292" w:right="140" w:firstLine="225"/>
      </w:pPr>
      <w:r>
        <w:lastRenderedPageBreak/>
        <w:t>Программапозволяетприменятьдифференцированныйподходкорганизациизанятийдетейсучетомсостояния здоровья.</w:t>
      </w:r>
    </w:p>
    <w:p w:rsidR="00EF7939" w:rsidRDefault="00FD3738">
      <w:pPr>
        <w:pStyle w:val="a3"/>
        <w:spacing w:before="2" w:line="249" w:lineRule="auto"/>
        <w:ind w:left="292" w:right="131" w:firstLine="225"/>
      </w:pPr>
      <w:r>
        <w:t>Изучение учебного предмета «Физическая культура» имеет важноезначениевонтогенезедетеймладшегошкольноговозраста.Оноактивновоздействуетнаразвитие ихфизической,психическойисоциальнойприроды,содействуетукреплениюздоровья,повышениюзащитныхсвойств организма, развитию памяти, внимания и мышления, предметноориентируетсянаактивноевовлечениемладшихшкольниковвсамостоятельныезанятия физическойкультуройиспортом.</w:t>
      </w:r>
    </w:p>
    <w:p w:rsidR="00EF7939" w:rsidRDefault="00FD3738">
      <w:pPr>
        <w:pStyle w:val="a3"/>
        <w:spacing w:before="7" w:line="249" w:lineRule="auto"/>
        <w:ind w:left="292" w:right="129" w:firstLine="225"/>
      </w:pPr>
      <w:r>
        <w:t>Цельюобразованияпофизическойкультуревначальнойшколеявляетсяукреплениеисохранениездоровьяшкольников,развитиефизическихкачествиосвоениефизическихупражненийоздоровительной,спортивнойиприкладно-ориентированнойнаправленностииформированиеуобучающихсяосновздоровогообразажизни.</w:t>
      </w:r>
    </w:p>
    <w:p w:rsidR="00EF7939" w:rsidRDefault="00FD3738">
      <w:pPr>
        <w:pStyle w:val="a3"/>
        <w:spacing w:before="5" w:line="249" w:lineRule="auto"/>
        <w:ind w:left="292" w:right="135" w:firstLine="225"/>
      </w:pPr>
      <w:r>
        <w:t>Развивающая ориентация учебного предмета «Физическая культура»заключается в формировании у младших школьников необходимого идостаточногофизическогоздоровья,уровняразвитияфизическихкачеств и обучения физическим упражнениям разной функциональнойнаправленности.Существеннымдостижениемтакойориентацииявляется постепенное вовлечение обучающихся в здоровый образ жизнизасчётовладенияимизнаниямииумениямипоорганизациисамостоятельныхзанятийподвижнымииграми,коррекционной,дыхательнойизрительнойгимнастикой,проведенияфизкультминутокиутреннейзарядки,закаливающихпроцедур,наблюденийзафизическимразвитиеми физическойподготовленностью.</w:t>
      </w:r>
    </w:p>
    <w:p w:rsidR="00EF7939" w:rsidRDefault="00FD3738">
      <w:pPr>
        <w:pStyle w:val="a3"/>
        <w:spacing w:before="10" w:line="249" w:lineRule="auto"/>
        <w:ind w:left="292" w:right="133" w:firstLine="225"/>
      </w:pPr>
      <w:r>
        <w:t>Воспитывающее     значение    учебного     предмета      раскрываетсяв приобщенииобучающихсякисторииитрадициямфизическойкультуры    и    спорта     народов    России,     формировании    интересак регулярнымзанятиямфизическойкультуройиспортом,осознанииролизанятийфизическойкультуройвукрепленииздоровья,организацииактивногоотдыхаидосуга.Впроцессеобученияуобучающихся активно формируются положительные навыки и способыповедения, общения и взаимодействия со сверстниками и учителями,оцениваниясвоихдействийи поступковвпроцессесовместнойколлективной деятельности.</w:t>
      </w:r>
    </w:p>
    <w:p w:rsidR="00EF7939" w:rsidRDefault="00FD3738">
      <w:pPr>
        <w:pStyle w:val="a3"/>
        <w:spacing w:before="9" w:line="249" w:lineRule="auto"/>
        <w:ind w:left="292" w:right="134" w:firstLine="225"/>
      </w:pPr>
      <w:r>
        <w:t>Методологической основой структуры и содержания программы пофизическойкультуредляначальногообщегообразованияявляетсяличностно-деятельностныйподход,ориентирующийпедагогическийпроцесснаразвитиецелостнойличностиобучающихся.Достижениецелостногоразвитиястановитсявозможнымблагодаряосвоениюмладшимишкольникамидвигател</w:t>
      </w:r>
      <w:r>
        <w:lastRenderedPageBreak/>
        <w:t>ьнойдеятельности,представляющей</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27"/>
      </w:pPr>
      <w:r>
        <w:lastRenderedPageBreak/>
        <w:t>собой основу содержания учебного предмета «Физическая культура».Двигательнаядеятельностьоказываетактивноевлияниенаразвитиепсихическойисоциальнойприродыобучающихся.Какилюбаядеятельность, она включает в себя информационный, операциональныйимотивационно-процессуальныйкомпоненты,которыенаходятсвоёотражениевсоответствующихдидактическихлинияхучебногопредмета.</w:t>
      </w:r>
    </w:p>
    <w:p w:rsidR="00EF7939" w:rsidRDefault="00FD3738">
      <w:pPr>
        <w:pStyle w:val="a3"/>
        <w:spacing w:before="7" w:line="249" w:lineRule="auto"/>
        <w:ind w:left="292" w:right="131" w:firstLine="225"/>
      </w:pPr>
      <w:r>
        <w:t>В целях усиления мотивационной составляющей учебного предмета иподготовкишкольниковквыполнениюкомплексаГТОвструктурупрограммывраздел«Физическоесовершенствование»вводитсяобразовательныймодуль«Прикладно-ориентированнаяфизическаякультура». Данный модуль позволит удовлетворить интересы учащихсяв занятиях спортом и активном участии в спортивных соревнованиях,развитии национальных форм соревновательной деятельности и системфизическоговоспитания.</w:t>
      </w:r>
    </w:p>
    <w:p w:rsidR="00EF7939" w:rsidRDefault="00FD3738">
      <w:pPr>
        <w:pStyle w:val="a3"/>
        <w:tabs>
          <w:tab w:val="left" w:pos="2192"/>
          <w:tab w:val="left" w:pos="3383"/>
          <w:tab w:val="left" w:pos="4180"/>
          <w:tab w:val="left" w:pos="5649"/>
        </w:tabs>
        <w:spacing w:before="7" w:line="249" w:lineRule="auto"/>
        <w:ind w:left="292" w:right="129" w:firstLine="225"/>
      </w:pPr>
      <w:r>
        <w:t>Содержаниемодуля«Прикладно-ориентированнаяфизическаякультура» обеспечивается Примерными программами по видам спорта,которые рекомендуются Министерством просвещения РФ для занятийфизическойкультуройимогутиспользоватьсяобразовательнымиорганизациями</w:t>
      </w:r>
      <w:r>
        <w:tab/>
        <w:t>исходя</w:t>
      </w:r>
      <w:r>
        <w:tab/>
        <w:t>из</w:t>
      </w:r>
      <w:r>
        <w:tab/>
        <w:t>интересов</w:t>
      </w:r>
      <w:r>
        <w:tab/>
        <w:t>учащихся,физкультурно-спортивныхтрадиций,наличиянеобходимойматериально-технической базы, квалификации педагогического состава.ПомимоПримерныхпрограмм,рекомендуемыхМинистерствомпросвещенияРФ,образовательныеорганизациимогутразрабатыватьсвоё содержание для модуля «Прикладно-ориентированная физическаякультура» и включать в него популярные национальные виды спорта,подвижные игры и развлечения, основывающиеся на этнокультурных,исторических исовременныхтрадицияхрегионаишколы.</w:t>
      </w:r>
    </w:p>
    <w:p w:rsidR="00EF7939" w:rsidRDefault="00FD3738">
      <w:pPr>
        <w:pStyle w:val="a3"/>
        <w:spacing w:before="12" w:line="249" w:lineRule="auto"/>
        <w:ind w:left="292" w:right="135" w:firstLine="225"/>
      </w:pPr>
      <w:r>
        <w:t>Содержание программы изложено по годам обучения и раскрываетосновныееёсодержательныелинии,обязательныедляизучениявкаждомклассе:«Знанияофизическойкультуре»,«Способысамостоятельнойдеятельности»и«Физическоесовершенствование».</w:t>
      </w:r>
    </w:p>
    <w:p w:rsidR="00EF7939" w:rsidRDefault="00FD3738">
      <w:pPr>
        <w:pStyle w:val="a3"/>
        <w:spacing w:before="4" w:line="249" w:lineRule="auto"/>
        <w:ind w:left="292" w:right="132" w:firstLine="225"/>
      </w:pPr>
      <w:r>
        <w:t>Планируемыерезультатывключаютвсебяличностные,метапредметныеипредметныерезультаты.Личностныерезультатыпредставлены в программе за весь период обучения в начальной школе;метапредметныеипредметныерезультаты—закаждыйгодобучения.</w:t>
      </w:r>
    </w:p>
    <w:p w:rsidR="00EF7939" w:rsidRDefault="00FD3738">
      <w:pPr>
        <w:pStyle w:val="a3"/>
        <w:spacing w:before="3" w:line="249" w:lineRule="auto"/>
        <w:ind w:left="292" w:right="133" w:firstLine="225"/>
      </w:pPr>
      <w:r>
        <w:t>Результативностьосвоенияучебногопредметаучащимисядостигаетсяпосредствомсовременныхнаучнообоснованныхинновационныхсредств,методовиформобучения,информационно-коммуникативныхтехнологийипередовогопедагогическогоопыта.</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ind w:left="518"/>
      </w:pPr>
      <w:r>
        <w:lastRenderedPageBreak/>
        <w:t>Общеечислочасов,отведённыхнаизучениеучебногопредмета</w:t>
      </w:r>
    </w:p>
    <w:p w:rsidR="00EF7939" w:rsidRDefault="00FD3738">
      <w:pPr>
        <w:pStyle w:val="a3"/>
        <w:spacing w:before="10" w:line="249" w:lineRule="auto"/>
        <w:ind w:left="292" w:right="126"/>
      </w:pPr>
      <w:r>
        <w:t>«Физическая культура» в начальной школе, составляет 405 ч (три часа в</w:t>
      </w:r>
      <w:r>
        <w:rPr>
          <w:spacing w:val="-1"/>
        </w:rPr>
        <w:t>неделю</w:t>
      </w:r>
      <w:r>
        <w:t>вкаждомклассе):1класс—99ч;2класс—102ч;3класс—102ч;4 класс —102 ч.Приреализациивариантов 1—5примерного</w:t>
      </w:r>
      <w:r>
        <w:rPr>
          <w:spacing w:val="-1"/>
        </w:rPr>
        <w:t>недельногоучебногоплана,третийчасфизической</w:t>
      </w:r>
      <w:r>
        <w:t>культурыможетбытьреализованобразовательнойорганизациейзасчётчасоввнеурочнойдеятельностии/илизасчётпосещенияобучающимисяспортивныхсекций.</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1"/>
        <w:spacing w:before="97"/>
        <w:ind w:left="292"/>
      </w:pPr>
      <w:r>
        <w:lastRenderedPageBreak/>
        <w:t>СОДЕРЖАНИЕУЧЕБНОГОПРЕДМЕТА</w:t>
      </w:r>
    </w:p>
    <w:p w:rsidR="00EF7939" w:rsidRDefault="00274362">
      <w:pPr>
        <w:spacing w:before="2"/>
        <w:ind w:left="292"/>
        <w:rPr>
          <w:b/>
          <w:sz w:val="24"/>
        </w:rPr>
      </w:pPr>
      <w:r w:rsidRPr="00274362">
        <w:pict>
          <v:rect id="_x0000_s1031" style="position:absolute;left:0;text-align:left;margin-left:38.2pt;margin-top:18.75pt;width:314.85pt;height:.5pt;z-index:-15695360;mso-wrap-distance-left:0;mso-wrap-distance-right:0;mso-position-horizontal-relative:page" fillcolor="black" stroked="f">
            <w10:wrap type="topAndBottom" anchorx="page"/>
          </v:rect>
        </w:pict>
      </w:r>
      <w:r w:rsidR="00FD3738">
        <w:rPr>
          <w:b/>
          <w:sz w:val="24"/>
        </w:rPr>
        <w:t>«ФИЗИЧЕСКАЯКУЛЬТУРА»</w:t>
      </w:r>
    </w:p>
    <w:p w:rsidR="00EF7939" w:rsidRDefault="00EF7939">
      <w:pPr>
        <w:pStyle w:val="a3"/>
        <w:spacing w:before="1"/>
        <w:ind w:left="0"/>
        <w:jc w:val="left"/>
        <w:rPr>
          <w:b/>
        </w:rPr>
      </w:pPr>
    </w:p>
    <w:p w:rsidR="00EF7939" w:rsidRDefault="00FD3738">
      <w:pPr>
        <w:pStyle w:val="2"/>
        <w:numPr>
          <w:ilvl w:val="0"/>
          <w:numId w:val="52"/>
        </w:numPr>
        <w:tabs>
          <w:tab w:val="left" w:pos="461"/>
        </w:tabs>
        <w:spacing w:before="91"/>
        <w:ind w:hanging="169"/>
      </w:pPr>
      <w:r>
        <w:t>КЛАСС</w:t>
      </w:r>
    </w:p>
    <w:p w:rsidR="00EF7939" w:rsidRDefault="00EF7939">
      <w:pPr>
        <w:pStyle w:val="a3"/>
        <w:spacing w:before="2"/>
        <w:ind w:left="0"/>
        <w:jc w:val="left"/>
        <w:rPr>
          <w:b/>
          <w:sz w:val="22"/>
        </w:rPr>
      </w:pPr>
    </w:p>
    <w:p w:rsidR="00EF7939" w:rsidRDefault="00FD3738">
      <w:pPr>
        <w:pStyle w:val="a3"/>
        <w:spacing w:line="249" w:lineRule="auto"/>
        <w:ind w:left="292" w:right="132" w:firstLine="225"/>
      </w:pPr>
      <w:r>
        <w:rPr>
          <w:b/>
          <w:i/>
        </w:rPr>
        <w:t xml:space="preserve">Знания о физической культуре. </w:t>
      </w:r>
      <w:r>
        <w:t>Понятие «физическая культура» как</w:t>
      </w:r>
      <w:r>
        <w:rPr>
          <w:spacing w:val="-1"/>
        </w:rPr>
        <w:t>занятия</w:t>
      </w:r>
      <w:r>
        <w:t>физическимиупражнениямииспортомпоукреплениюздоровья,физическомуразвитиюифизическойподготовке.Связьфизическихупражнений с движениями животных и трудовыми действиями древнихлюдей.</w:t>
      </w:r>
    </w:p>
    <w:p w:rsidR="00EF7939" w:rsidRDefault="00FD3738">
      <w:pPr>
        <w:spacing w:before="5" w:line="247" w:lineRule="auto"/>
        <w:ind w:left="292" w:right="132" w:firstLine="225"/>
        <w:jc w:val="both"/>
        <w:rPr>
          <w:sz w:val="20"/>
        </w:rPr>
      </w:pPr>
      <w:r>
        <w:rPr>
          <w:b/>
          <w:i/>
          <w:sz w:val="20"/>
        </w:rPr>
        <w:t>Способысамостоятельнойдеятельности.</w:t>
      </w:r>
      <w:r>
        <w:rPr>
          <w:sz w:val="20"/>
        </w:rPr>
        <w:t>Режимдняиправилаегосоставления и соблюдения.</w:t>
      </w:r>
    </w:p>
    <w:p w:rsidR="00EF7939" w:rsidRDefault="00FD3738">
      <w:pPr>
        <w:spacing w:before="7" w:line="249" w:lineRule="auto"/>
        <w:ind w:left="292" w:right="135" w:firstLine="225"/>
        <w:jc w:val="both"/>
        <w:rPr>
          <w:sz w:val="20"/>
        </w:rPr>
      </w:pPr>
      <w:r>
        <w:rPr>
          <w:b/>
          <w:i/>
          <w:sz w:val="20"/>
        </w:rPr>
        <w:t>Физическоесовершенствование.</w:t>
      </w:r>
      <w:r>
        <w:rPr>
          <w:i/>
          <w:sz w:val="20"/>
        </w:rPr>
        <w:t>Оздоровительнаяфизическаякультура</w:t>
      </w:r>
      <w:r>
        <w:rPr>
          <w:sz w:val="20"/>
        </w:rPr>
        <w:t>.Гигиена человека и требования к проведению гигиеническихпроцедур.Осанкаикомплексыупражненийдляправильногоеёразвития.Физическиеупражнениядляфизкультминутокиутреннейзарядки.</w:t>
      </w:r>
    </w:p>
    <w:p w:rsidR="00EF7939" w:rsidRDefault="00FD3738">
      <w:pPr>
        <w:spacing w:line="249" w:lineRule="auto"/>
        <w:ind w:left="292" w:right="129" w:firstLine="225"/>
        <w:jc w:val="both"/>
        <w:rPr>
          <w:sz w:val="20"/>
        </w:rPr>
      </w:pPr>
      <w:r>
        <w:rPr>
          <w:i/>
          <w:sz w:val="20"/>
        </w:rPr>
        <w:t>Спортивно-оздоровительнаяфизическаякультура</w:t>
      </w:r>
      <w:r>
        <w:rPr>
          <w:sz w:val="20"/>
        </w:rPr>
        <w:t>.Правилаповеденияна урокахфизическойкультуры,подбораодеждыдлязанятийвспортивномзалеинаоткрытомвоздухе.</w:t>
      </w:r>
    </w:p>
    <w:p w:rsidR="00EF7939" w:rsidRDefault="00FD3738">
      <w:pPr>
        <w:pStyle w:val="a3"/>
        <w:spacing w:before="2" w:line="249" w:lineRule="auto"/>
        <w:ind w:left="292" w:right="134" w:firstLine="225"/>
      </w:pPr>
      <w:r>
        <w:t>Гимнастика   с     основами     акробатики.     Исходные     положенияв физическихупражнениях:стойки,упоры,седы,положениялёжа.Строевыеупражнения:построениеиперестроениеводнуидвешеренги,стоя на месте; повороты направо и налево; передвижение в колонне поодномусравномерной скоростью.</w:t>
      </w:r>
    </w:p>
    <w:p w:rsidR="00EF7939" w:rsidRDefault="00FD3738">
      <w:pPr>
        <w:pStyle w:val="a3"/>
        <w:spacing w:before="4" w:line="249" w:lineRule="auto"/>
        <w:ind w:left="292" w:right="131" w:firstLine="225"/>
      </w:pPr>
      <w:r>
        <w:t>Гимнастические упражнения: стилизованные способы передвиженияходьбойибегом;упражнениясгимнастическиммячомигимнастическойскакалкой;стилизованныегимнастическиепрыжки.</w:t>
      </w:r>
    </w:p>
    <w:p w:rsidR="00EF7939" w:rsidRDefault="00FD3738">
      <w:pPr>
        <w:pStyle w:val="a3"/>
        <w:spacing w:before="4" w:line="249" w:lineRule="auto"/>
        <w:ind w:left="292" w:right="136" w:firstLine="225"/>
      </w:pPr>
      <w:r>
        <w:t>Акробатическиеупражнения:подъёмтуловищаизположениялёжанаспине и животе; подъём ног из положения лёжа на животе; сгибание рукв положении упор лёжа; прыжки в группировке, толчком двумя ногами;прыжкивупоренаруки,толчкомдвумяногами.</w:t>
      </w:r>
    </w:p>
    <w:p w:rsidR="00EF7939" w:rsidRDefault="00FD3738">
      <w:pPr>
        <w:pStyle w:val="a3"/>
        <w:spacing w:before="3" w:line="249" w:lineRule="auto"/>
        <w:ind w:left="292" w:right="137" w:firstLine="225"/>
      </w:pPr>
      <w:r>
        <w:rPr>
          <w:spacing w:val="-1"/>
        </w:rPr>
        <w:t>Лыжная подготовка</w:t>
      </w:r>
      <w:r>
        <w:rPr>
          <w:i/>
          <w:spacing w:val="-1"/>
        </w:rPr>
        <w:t xml:space="preserve">. </w:t>
      </w:r>
      <w:r>
        <w:rPr>
          <w:spacing w:val="-1"/>
        </w:rPr>
        <w:t xml:space="preserve">Переноска лыж к месту занятия. </w:t>
      </w:r>
      <w:r>
        <w:t>Основная стойкалыжника.Передвижениеналыжахступающимшагом(безпалок).Передвижениеналыжахскользящимшагом(безпалок).</w:t>
      </w:r>
    </w:p>
    <w:p w:rsidR="00EF7939" w:rsidRDefault="00FD3738">
      <w:pPr>
        <w:pStyle w:val="a3"/>
        <w:spacing w:before="3" w:line="249" w:lineRule="auto"/>
        <w:ind w:left="292" w:right="132" w:firstLine="225"/>
      </w:pPr>
      <w:r>
        <w:t>Лёгкая атлетика. Равномерная ходьба и равномерный бег. Прыжки вдлину ивысоту сместатолчкомдвумяногами,в высоту спрямогоразбега.</w:t>
      </w:r>
    </w:p>
    <w:p w:rsidR="00EF7939" w:rsidRDefault="00EF7939">
      <w:pPr>
        <w:spacing w:line="249" w:lineRule="auto"/>
        <w:sectPr w:rsidR="00EF7939">
          <w:pgSz w:w="7830" w:h="12020"/>
          <w:pgMar w:top="1100" w:right="660" w:bottom="720" w:left="500" w:header="0" w:footer="532" w:gutter="0"/>
          <w:cols w:space="720"/>
        </w:sectPr>
      </w:pPr>
    </w:p>
    <w:p w:rsidR="00EF7939" w:rsidRDefault="00FD3738">
      <w:pPr>
        <w:pStyle w:val="a3"/>
        <w:spacing w:before="65" w:line="249" w:lineRule="auto"/>
        <w:ind w:left="292" w:right="135" w:firstLine="225"/>
      </w:pPr>
      <w:r>
        <w:lastRenderedPageBreak/>
        <w:t>Подвижныеиспортивныеигры.Считалкидлясамостоятельнойорганизацииподвижныхигр.</w:t>
      </w:r>
    </w:p>
    <w:p w:rsidR="00EF7939" w:rsidRDefault="00FD3738">
      <w:pPr>
        <w:spacing w:before="2" w:line="249" w:lineRule="auto"/>
        <w:ind w:left="292" w:right="132" w:firstLine="225"/>
        <w:jc w:val="both"/>
        <w:rPr>
          <w:sz w:val="20"/>
        </w:rPr>
      </w:pPr>
      <w:r>
        <w:rPr>
          <w:i/>
          <w:sz w:val="20"/>
        </w:rPr>
        <w:t>Прикладно-ориентированнаяфизическаякультура.</w:t>
      </w:r>
      <w:r>
        <w:rPr>
          <w:sz w:val="20"/>
        </w:rPr>
        <w:t>Развитиеосновныхфизическихкачествсредствамиспортивныхиподвижныхигр.Подготовка квыполнениюнормативныхтребованийкомплексаГТО.</w:t>
      </w:r>
    </w:p>
    <w:p w:rsidR="00EF7939" w:rsidRDefault="00EF7939">
      <w:pPr>
        <w:pStyle w:val="a3"/>
        <w:spacing w:before="6"/>
        <w:ind w:left="0"/>
        <w:jc w:val="left"/>
        <w:rPr>
          <w:sz w:val="19"/>
        </w:rPr>
      </w:pPr>
    </w:p>
    <w:p w:rsidR="00EF7939" w:rsidRDefault="00FD3738">
      <w:pPr>
        <w:pStyle w:val="2"/>
        <w:numPr>
          <w:ilvl w:val="0"/>
          <w:numId w:val="52"/>
        </w:numPr>
        <w:tabs>
          <w:tab w:val="left" w:pos="461"/>
        </w:tabs>
        <w:ind w:hanging="169"/>
        <w:jc w:val="both"/>
      </w:pPr>
      <w:r>
        <w:t>КЛАСС</w:t>
      </w:r>
    </w:p>
    <w:p w:rsidR="00EF7939" w:rsidRDefault="00EF7939">
      <w:pPr>
        <w:pStyle w:val="a3"/>
        <w:spacing w:before="9"/>
        <w:ind w:left="0"/>
        <w:jc w:val="left"/>
        <w:rPr>
          <w:b/>
          <w:sz w:val="21"/>
        </w:rPr>
      </w:pPr>
    </w:p>
    <w:p w:rsidR="00EF7939" w:rsidRDefault="00FD3738">
      <w:pPr>
        <w:spacing w:line="247" w:lineRule="auto"/>
        <w:ind w:left="292" w:right="137" w:firstLine="225"/>
        <w:jc w:val="both"/>
        <w:rPr>
          <w:sz w:val="20"/>
        </w:rPr>
      </w:pPr>
      <w:r>
        <w:rPr>
          <w:b/>
          <w:i/>
          <w:sz w:val="20"/>
        </w:rPr>
        <w:t>Знанияофизическойкультуре</w:t>
      </w:r>
      <w:r>
        <w:rPr>
          <w:sz w:val="20"/>
        </w:rPr>
        <w:t>.Изисториивозникновенияфизическихупражненийипервыхсоревнований.ЗарождениеОлимпийскихигрдревности.</w:t>
      </w:r>
    </w:p>
    <w:p w:rsidR="00EF7939" w:rsidRDefault="00FD3738">
      <w:pPr>
        <w:pStyle w:val="a3"/>
        <w:spacing w:before="10" w:line="249" w:lineRule="auto"/>
        <w:ind w:left="292" w:right="130" w:firstLine="225"/>
      </w:pPr>
      <w:r>
        <w:rPr>
          <w:b/>
          <w:i/>
        </w:rPr>
        <w:t xml:space="preserve">Способы самостоятельной деятельности. </w:t>
      </w:r>
      <w:r>
        <w:t>Физическое развитие иегоизмерение.Физическиекачествачеловека:сила,быстрота,выносливость,гибкость,координацияиспособыихизмерения.Составлениедневниканаблюденийпофизическойкультуре.</w:t>
      </w:r>
    </w:p>
    <w:p w:rsidR="00EF7939" w:rsidRDefault="00FD3738">
      <w:pPr>
        <w:tabs>
          <w:tab w:val="left" w:pos="1784"/>
          <w:tab w:val="left" w:pos="3822"/>
          <w:tab w:val="left" w:pos="5549"/>
        </w:tabs>
        <w:spacing w:before="4" w:line="249" w:lineRule="auto"/>
        <w:ind w:left="292" w:right="128" w:firstLine="225"/>
        <w:jc w:val="right"/>
        <w:rPr>
          <w:sz w:val="20"/>
        </w:rPr>
      </w:pPr>
      <w:r>
        <w:rPr>
          <w:b/>
          <w:i/>
          <w:sz w:val="20"/>
        </w:rPr>
        <w:t>Физическое</w:t>
      </w:r>
      <w:r>
        <w:rPr>
          <w:b/>
          <w:i/>
          <w:sz w:val="20"/>
        </w:rPr>
        <w:tab/>
        <w:t>совершенствование</w:t>
      </w:r>
      <w:r>
        <w:rPr>
          <w:sz w:val="20"/>
        </w:rPr>
        <w:t>.</w:t>
      </w:r>
      <w:r>
        <w:rPr>
          <w:sz w:val="20"/>
        </w:rPr>
        <w:tab/>
      </w:r>
      <w:r>
        <w:rPr>
          <w:i/>
          <w:sz w:val="20"/>
        </w:rPr>
        <w:t>Оздоровительная</w:t>
      </w:r>
      <w:r>
        <w:rPr>
          <w:i/>
          <w:sz w:val="20"/>
        </w:rPr>
        <w:tab/>
        <w:t>физическаякультура.</w:t>
      </w:r>
      <w:r>
        <w:rPr>
          <w:sz w:val="20"/>
        </w:rPr>
        <w:t>Закаливаниеорганизмаобтиранием.Составлениекомплексаутреннейзарядкиифизкультминуткидлязанятийвдомашнихусловиях.</w:t>
      </w:r>
      <w:r>
        <w:rPr>
          <w:i/>
          <w:sz w:val="20"/>
        </w:rPr>
        <w:t>Спортивно-оздоровительнаяфизическаякультура.</w:t>
      </w:r>
      <w:r>
        <w:rPr>
          <w:sz w:val="20"/>
        </w:rPr>
        <w:t>Гимнастикасосновамиакробатики.Правилаповеденияназанятияхгимнастикойиакробатикой.Строевыекомандывпостроениииперестроенииводнушеренгу иколонну поодному;приповоротахнаправо иналево,стояна</w:t>
      </w:r>
      <w:r>
        <w:rPr>
          <w:spacing w:val="-1"/>
          <w:sz w:val="20"/>
        </w:rPr>
        <w:t>местеивдвижении.Передвижение</w:t>
      </w:r>
      <w:r>
        <w:rPr>
          <w:sz w:val="20"/>
        </w:rPr>
        <w:t>вколоннепоодномусравномернойи</w:t>
      </w:r>
    </w:p>
    <w:p w:rsidR="00EF7939" w:rsidRDefault="00FD3738">
      <w:pPr>
        <w:pStyle w:val="a3"/>
        <w:spacing w:before="2"/>
        <w:ind w:left="292"/>
      </w:pPr>
      <w:r>
        <w:t>изменяющейсяскоростьюдвижения.</w:t>
      </w:r>
    </w:p>
    <w:p w:rsidR="00EF7939" w:rsidRDefault="00FD3738">
      <w:pPr>
        <w:pStyle w:val="a3"/>
        <w:spacing w:before="10" w:line="249" w:lineRule="auto"/>
        <w:ind w:left="292" w:right="126" w:firstLine="225"/>
      </w:pPr>
      <w:r>
        <w:t>Упражненияразминкипередвыполнениемгимнастическихупражнений.Прыжкисоскакалкойнадвухногахипоочерёднонаправой и левой ноге на месте. Упражнения с гимнастическим мячом:подбрасывание,перекаты и наклоны с мячомв руках.Танцевальныйхороводныйшаг, танец галоп.</w:t>
      </w:r>
    </w:p>
    <w:p w:rsidR="00EF7939" w:rsidRDefault="00FD3738">
      <w:pPr>
        <w:pStyle w:val="a3"/>
        <w:spacing w:before="5" w:line="249" w:lineRule="auto"/>
        <w:ind w:left="292" w:right="126" w:firstLine="225"/>
      </w:pPr>
      <w:r>
        <w:t>Лыжнаяподготовка.Правилаповеденияназанятияхлыжнойподготовкой.Упражненияналыжах:передвижениедвухшажнымпопеременным ходом; спуск с небольшого склона в основной стойке;торможение лыжными палками на учебной трассе и падением на бок вовремя спуска.</w:t>
      </w:r>
    </w:p>
    <w:p w:rsidR="00EF7939" w:rsidRDefault="00FD3738">
      <w:pPr>
        <w:pStyle w:val="a3"/>
        <w:spacing w:before="4" w:line="249" w:lineRule="auto"/>
        <w:ind w:left="292" w:right="131" w:firstLine="225"/>
      </w:pPr>
      <w:r>
        <w:t>Лёгкая атлетика. Правила поведения на занятиях лёгкой атлетикой.Броскималогомячавнеподвижнуюмишеньразнымиспособамиизположения стоя, сидя и лёжа. Разнообразные сложнокоординированныепрыжкитолчкомодной ногой и</w:t>
      </w:r>
    </w:p>
    <w:p w:rsidR="00EF7939" w:rsidRDefault="00FD3738">
      <w:pPr>
        <w:pStyle w:val="a3"/>
        <w:spacing w:before="4" w:line="249" w:lineRule="auto"/>
        <w:ind w:left="292" w:right="129"/>
      </w:pPr>
      <w:r>
        <w:t>двумяногамис места,вдвижениивразныхнаправлениях,с разнойамплитудой и траекторией полёта. Прыжок в высоту с прямого разбега.Ходьбапогимнастическойскамейкесизменениемскоростиинаправлениядвижения.Беговыесложнокоординационныеупражнения:</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44"/>
      </w:pPr>
      <w:r>
        <w:lastRenderedPageBreak/>
        <w:t>ускоренияизразныхисходныхположений;змейкой;покругу;обеганиемпредметов;спреодолениемнебольшихпрепятствий.</w:t>
      </w:r>
    </w:p>
    <w:p w:rsidR="00EF7939" w:rsidRDefault="00FD3738">
      <w:pPr>
        <w:pStyle w:val="a3"/>
        <w:spacing w:before="2" w:line="249" w:lineRule="auto"/>
        <w:ind w:left="292" w:right="128" w:firstLine="225"/>
      </w:pPr>
      <w:r>
        <w:t>Подвижныеигры.Подвижныеигрыстехническимиприёмамиспортивныхигр(баскетбол,футбол).</w:t>
      </w:r>
    </w:p>
    <w:p w:rsidR="00EF7939" w:rsidRDefault="00FD3738">
      <w:pPr>
        <w:spacing w:before="2" w:line="249" w:lineRule="auto"/>
        <w:ind w:left="292" w:right="135" w:firstLine="225"/>
        <w:jc w:val="both"/>
        <w:rPr>
          <w:sz w:val="20"/>
        </w:rPr>
      </w:pPr>
      <w:r>
        <w:rPr>
          <w:i/>
          <w:sz w:val="20"/>
        </w:rPr>
        <w:t>Прикладно-ориентированнаяфизическаякультура.</w:t>
      </w:r>
      <w:r>
        <w:rPr>
          <w:sz w:val="20"/>
        </w:rPr>
        <w:t>ПодготовкаксоревнованиямпокомплексуГТО.Развитиеосновныхфизическихкачествсредствами подвижныхи спортивныхигр.</w:t>
      </w:r>
    </w:p>
    <w:p w:rsidR="00EF7939" w:rsidRDefault="00EF7939">
      <w:pPr>
        <w:pStyle w:val="a3"/>
        <w:spacing w:before="5"/>
        <w:ind w:left="0"/>
        <w:jc w:val="left"/>
        <w:rPr>
          <w:sz w:val="19"/>
        </w:rPr>
      </w:pPr>
    </w:p>
    <w:p w:rsidR="00EF7939" w:rsidRDefault="00FD3738">
      <w:pPr>
        <w:pStyle w:val="2"/>
        <w:numPr>
          <w:ilvl w:val="0"/>
          <w:numId w:val="52"/>
        </w:numPr>
        <w:tabs>
          <w:tab w:val="left" w:pos="461"/>
        </w:tabs>
        <w:spacing w:before="1"/>
        <w:ind w:hanging="169"/>
        <w:jc w:val="both"/>
      </w:pPr>
      <w:r>
        <w:t>КЛАСС</w:t>
      </w:r>
    </w:p>
    <w:p w:rsidR="00EF7939" w:rsidRDefault="00EF7939">
      <w:pPr>
        <w:pStyle w:val="a3"/>
        <w:spacing w:before="9"/>
        <w:ind w:left="0"/>
        <w:jc w:val="left"/>
        <w:rPr>
          <w:b/>
          <w:sz w:val="21"/>
        </w:rPr>
      </w:pPr>
    </w:p>
    <w:p w:rsidR="00EF7939" w:rsidRDefault="00FD3738">
      <w:pPr>
        <w:pStyle w:val="a3"/>
        <w:spacing w:line="247" w:lineRule="auto"/>
        <w:ind w:left="292" w:right="135" w:firstLine="225"/>
      </w:pPr>
      <w:r>
        <w:rPr>
          <w:b/>
          <w:i/>
        </w:rPr>
        <w:t>Знанияо физической культуре.</w:t>
      </w:r>
      <w:r>
        <w:t>Из истории развития физическойкультуры у древних народов, населявших территорию России. Историяпоявления современногоспорта.</w:t>
      </w:r>
    </w:p>
    <w:p w:rsidR="00EF7939" w:rsidRDefault="00FD3738">
      <w:pPr>
        <w:pStyle w:val="a3"/>
        <w:spacing w:before="9" w:line="249" w:lineRule="auto"/>
        <w:ind w:left="292" w:right="131" w:firstLine="225"/>
      </w:pPr>
      <w:r>
        <w:rPr>
          <w:b/>
          <w:i/>
        </w:rPr>
        <w:t>Способысамостоятельнойдеятельности.</w:t>
      </w:r>
      <w:r>
        <w:t>Видыфизическихупражнений,используемыхнаурокахфизическойкультуры:общеразвивающие,подготовительные,соревновательные,ихотличительные признаки и предназначение. Способы измерения пульсаназанятияхфизическойкультурой(наложениерукиподгрудь).Дозировканагрузкиприразвитиифизическихкачествнаурокахфизическойкультуры.Дозированиефизическихупражненийдлякомплексов физкультминутки и утренней зарядки. Составление графиказанятийпоразвитиюфизическихкачествнаучебныйгод.</w:t>
      </w:r>
    </w:p>
    <w:p w:rsidR="00EF7939" w:rsidRDefault="00FD3738">
      <w:pPr>
        <w:spacing w:before="9" w:line="249" w:lineRule="auto"/>
        <w:ind w:left="292" w:right="131" w:firstLine="225"/>
        <w:jc w:val="both"/>
        <w:rPr>
          <w:sz w:val="20"/>
        </w:rPr>
      </w:pPr>
      <w:r>
        <w:rPr>
          <w:b/>
          <w:i/>
          <w:sz w:val="20"/>
        </w:rPr>
        <w:t>Физическоесовершенствование.</w:t>
      </w:r>
      <w:r>
        <w:rPr>
          <w:i/>
          <w:sz w:val="20"/>
        </w:rPr>
        <w:t xml:space="preserve">Оздоровительнаяфизическаякультура. </w:t>
      </w:r>
      <w:r>
        <w:rPr>
          <w:sz w:val="20"/>
        </w:rPr>
        <w:t>Закаливание организма при помощи обливания под душем.Упражнениядыхательнойизрительнойгимнастики,ихвлияниенавосстановлениеорганизмапослеумственнойифизическойнагрузки.</w:t>
      </w:r>
    </w:p>
    <w:p w:rsidR="00EF7939" w:rsidRDefault="00FD3738">
      <w:pPr>
        <w:pStyle w:val="a3"/>
        <w:spacing w:line="249" w:lineRule="auto"/>
        <w:ind w:left="292" w:right="128" w:firstLine="225"/>
      </w:pPr>
      <w:r>
        <w:rPr>
          <w:i/>
        </w:rPr>
        <w:t>Спортивно-оздоровительнаяфизическаякультура.</w:t>
      </w:r>
      <w:r>
        <w:t>Гимнастикасосновами акробатики. Строевые упражнения в движении противоходом;перестроении из колонны по одному в колонну по три, стоя на месте и вдвижении. Упражнения в лазании по канату в три приёма. Упражнениянагимнастическойскамейкевпередвижениистилизованнымиспособамиходьбы:вперёд,назад,свысокимподниманиемколениизменением положения рук, приставным шагом правым и левым боком.Передвиженияпо наклоннойгимнастическойскамейке:равномернойходьбойсповоротомвразныестороныидвижениемруками;приставнымшагомправымилевымбоком.</w:t>
      </w:r>
    </w:p>
    <w:p w:rsidR="00EF7939" w:rsidRDefault="00FD3738">
      <w:pPr>
        <w:pStyle w:val="a3"/>
        <w:spacing w:before="8" w:line="249" w:lineRule="auto"/>
        <w:ind w:left="292" w:right="134" w:firstLine="225"/>
      </w:pPr>
      <w:r>
        <w:t xml:space="preserve">Упражнениявпередвижениипогимнастическойстенке:ходьбаприставным шагом правым и левым боком по нижней жерди; лазаньеразноимённымспособом.Прыжкичерезскакалкусизменяющейсяскоростью вращения надвухногахи поочерёдно направой и </w:t>
      </w:r>
      <w:r>
        <w:lastRenderedPageBreak/>
        <w:t>левойноге;прыжкичерезскакалкуназадсравномернойскоростью.Ритмическаягимнастика:стилизованныенаклоны иповоротытуловища</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39"/>
        <w:jc w:val="right"/>
      </w:pPr>
      <w:r>
        <w:lastRenderedPageBreak/>
        <w:t>с изменением положения рук; стилизованные шаги на месте в сочетаниис движениемрук,ногитуловища.Упражнениявтанцахгалопиполька.Лёгкаяатлетика.Прыжоквдлинусразбега,способомсогнувноги.</w:t>
      </w:r>
    </w:p>
    <w:p w:rsidR="00EF7939" w:rsidRDefault="00FD3738">
      <w:pPr>
        <w:pStyle w:val="a3"/>
        <w:spacing w:before="3" w:line="249" w:lineRule="auto"/>
        <w:ind w:left="292" w:right="136"/>
      </w:pPr>
      <w:r>
        <w:t>Броски набивного мяча из-за головы в положении сидя и стоя на месте.Беговые упражнения скоростной и координационной направленности:челночныйбег;бегспреодолениемпрепятствий;сускорениемиторможением;максимальной скоростьюнадистанции30м.</w:t>
      </w:r>
    </w:p>
    <w:p w:rsidR="00EF7939" w:rsidRDefault="00FD3738">
      <w:pPr>
        <w:pStyle w:val="a3"/>
        <w:spacing w:before="4" w:line="249" w:lineRule="auto"/>
        <w:ind w:left="292" w:right="139" w:firstLine="225"/>
      </w:pPr>
      <w:r>
        <w:t>Лыжнаяподготовка.Передвижениеодновременнымдвухшажным</w:t>
      </w:r>
      <w:r>
        <w:rPr>
          <w:spacing w:val="-1"/>
        </w:rPr>
        <w:t>ходом.Упражненияв</w:t>
      </w:r>
      <w:r>
        <w:t>поворотахналыжахпереступаниемстоянаместеивдвижении.Торможениеплугом.</w:t>
      </w:r>
    </w:p>
    <w:p w:rsidR="00EF7939" w:rsidRDefault="00FD3738">
      <w:pPr>
        <w:pStyle w:val="a3"/>
        <w:spacing w:before="3" w:line="249" w:lineRule="auto"/>
        <w:ind w:left="292" w:right="135" w:firstLine="225"/>
      </w:pPr>
      <w:r>
        <w:t>Плавательнаяподготовка.Правилаповедениявбассейне.Видысовременногоспортивногоплавания:крольнагрудииспине;брас.Упражнения ознакомительного плавания: передвижение по дну ходьбойи прыжками; погружение в воду и всплывание; скольжение на воде.Упражнения вплаваниикролемнагруди.</w:t>
      </w:r>
    </w:p>
    <w:p w:rsidR="00EF7939" w:rsidRDefault="00FD3738">
      <w:pPr>
        <w:pStyle w:val="a3"/>
        <w:spacing w:before="4" w:line="249" w:lineRule="auto"/>
        <w:ind w:left="292" w:right="131" w:firstLine="225"/>
      </w:pPr>
      <w:r>
        <w:t>Подвижныеиспортивныеигры.Подвижныеигрынаточностьдвиженийсприёмамиспортивныхигрилыжнойподготовки.Баскетбол:ведение баскетбольного мяча; ловля и передача баскетбольного мяча.Волейбол: прямая нижняя подача; приём и передача мяча снизу двумяруками на месте и в движении. Футбол: ведение футбольного мяча; ударпонеподвижномуфутбольномумячу.</w:t>
      </w:r>
    </w:p>
    <w:p w:rsidR="00EF7939" w:rsidRDefault="00FD3738">
      <w:pPr>
        <w:spacing w:before="6" w:line="249" w:lineRule="auto"/>
        <w:ind w:left="292" w:right="132" w:firstLine="225"/>
        <w:jc w:val="both"/>
        <w:rPr>
          <w:sz w:val="20"/>
        </w:rPr>
      </w:pPr>
      <w:r>
        <w:rPr>
          <w:i/>
          <w:sz w:val="20"/>
        </w:rPr>
        <w:t>Прикладно-ориентированнаяфизическаякультура.</w:t>
      </w:r>
      <w:r>
        <w:rPr>
          <w:sz w:val="20"/>
        </w:rPr>
        <w:t>Развитиеосновныхфизическихкачествсредствамибазовыхвидовспорта.ПодготовкаквыполнениюнормативныхтребованийкомплексаГТО.</w:t>
      </w:r>
    </w:p>
    <w:p w:rsidR="00EF7939" w:rsidRDefault="00EF7939">
      <w:pPr>
        <w:pStyle w:val="a3"/>
        <w:spacing w:before="2"/>
        <w:ind w:left="0"/>
        <w:jc w:val="left"/>
        <w:rPr>
          <w:sz w:val="31"/>
        </w:rPr>
      </w:pPr>
    </w:p>
    <w:p w:rsidR="00EF7939" w:rsidRDefault="00FD3738">
      <w:pPr>
        <w:pStyle w:val="2"/>
        <w:numPr>
          <w:ilvl w:val="0"/>
          <w:numId w:val="52"/>
        </w:numPr>
        <w:tabs>
          <w:tab w:val="left" w:pos="461"/>
        </w:tabs>
        <w:ind w:hanging="169"/>
        <w:jc w:val="both"/>
      </w:pPr>
      <w:r>
        <w:t>КЛАСС</w:t>
      </w:r>
    </w:p>
    <w:p w:rsidR="00EF7939" w:rsidRDefault="00EF7939">
      <w:pPr>
        <w:pStyle w:val="a3"/>
        <w:spacing w:before="4"/>
        <w:ind w:left="0"/>
        <w:jc w:val="left"/>
        <w:rPr>
          <w:b/>
          <w:sz w:val="21"/>
        </w:rPr>
      </w:pPr>
    </w:p>
    <w:p w:rsidR="00EF7939" w:rsidRDefault="00FD3738">
      <w:pPr>
        <w:spacing w:line="244" w:lineRule="auto"/>
        <w:ind w:left="292" w:right="135" w:firstLine="225"/>
        <w:jc w:val="both"/>
        <w:rPr>
          <w:sz w:val="20"/>
        </w:rPr>
      </w:pPr>
      <w:r>
        <w:rPr>
          <w:b/>
          <w:i/>
          <w:sz w:val="20"/>
        </w:rPr>
        <w:t>Знанияо физической культуре.</w:t>
      </w:r>
      <w:r>
        <w:rPr>
          <w:sz w:val="20"/>
        </w:rPr>
        <w:t>Из истории развития физическойкультурывРоссии.Развитиенациональных видов спортавРоссии.</w:t>
      </w:r>
    </w:p>
    <w:p w:rsidR="00EF7939" w:rsidRDefault="00FD3738">
      <w:pPr>
        <w:pStyle w:val="a3"/>
        <w:spacing w:before="11" w:line="249" w:lineRule="auto"/>
        <w:ind w:left="292" w:right="135" w:firstLine="225"/>
      </w:pPr>
      <w:r>
        <w:rPr>
          <w:b/>
          <w:i/>
        </w:rPr>
        <w:t>Способы самостоятельной деятельности.</w:t>
      </w:r>
      <w:r>
        <w:t>Физическая подготовка.Влияниезанятийфизическойподготовкойнаработуорганизма.Регулированиефизическойнагрузкипопульсунасамостоятельныхзанятиях физической подготовкой. Определение тяжести нагрузки насамостоятельныхзанятияхфизическойподготовкойповнешнимпризнакамисамочувствию.Определениевозрастныхособенностейфизическогоразвитияифизическойподготовленностипосредствомрегулярногонаблюдения.Оказаниепервойпомощипритравмахвовремя самостоятельныхзанятийфизическойкультурой.</w:t>
      </w:r>
    </w:p>
    <w:p w:rsidR="00EF7939" w:rsidRDefault="00FD3738">
      <w:pPr>
        <w:spacing w:before="8" w:line="247" w:lineRule="auto"/>
        <w:ind w:left="292" w:right="130" w:firstLine="225"/>
        <w:jc w:val="both"/>
        <w:rPr>
          <w:sz w:val="20"/>
        </w:rPr>
      </w:pPr>
      <w:r>
        <w:rPr>
          <w:b/>
          <w:i/>
          <w:sz w:val="20"/>
        </w:rPr>
        <w:t>Физическоесовершенствование.</w:t>
      </w:r>
      <w:r>
        <w:rPr>
          <w:i/>
          <w:sz w:val="20"/>
        </w:rPr>
        <w:t xml:space="preserve">Оздоровительнаяфизическаякультура. </w:t>
      </w:r>
      <w:r>
        <w:rPr>
          <w:sz w:val="20"/>
        </w:rPr>
        <w:t xml:space="preserve">Оценка состояния осанки, упражнения для профилактики </w:t>
      </w:r>
      <w:r>
        <w:rPr>
          <w:sz w:val="20"/>
        </w:rPr>
        <w:lastRenderedPageBreak/>
        <w:t>еёнарушения(нарасслаблениемышцспиныипрофилактикусутулости).</w:t>
      </w:r>
    </w:p>
    <w:p w:rsidR="00EF7939" w:rsidRDefault="00EF7939">
      <w:pPr>
        <w:spacing w:line="247" w:lineRule="auto"/>
        <w:jc w:val="both"/>
        <w:rPr>
          <w:sz w:val="20"/>
        </w:rPr>
        <w:sectPr w:rsidR="00EF7939">
          <w:pgSz w:w="7830" w:h="12020"/>
          <w:pgMar w:top="660" w:right="660" w:bottom="720" w:left="500" w:header="0" w:footer="532" w:gutter="0"/>
          <w:cols w:space="720"/>
        </w:sectPr>
      </w:pPr>
    </w:p>
    <w:p w:rsidR="00EF7939" w:rsidRDefault="00FD3738">
      <w:pPr>
        <w:pStyle w:val="a3"/>
        <w:spacing w:before="65" w:line="249" w:lineRule="auto"/>
        <w:ind w:left="292" w:right="129"/>
      </w:pPr>
      <w:r>
        <w:lastRenderedPageBreak/>
        <w:t>Упражнения для снижения массы тела за счёт упражнений с высокойактивностьюработыбольшихмышечныхгрупп.Закаливающиепроцедуры: купание в естественных водоёмах; солнечные и воздушныепроцедуры.</w:t>
      </w:r>
    </w:p>
    <w:p w:rsidR="00EF7939" w:rsidRDefault="00FD3738">
      <w:pPr>
        <w:pStyle w:val="a3"/>
        <w:spacing w:before="4" w:line="249" w:lineRule="auto"/>
        <w:ind w:left="292" w:right="128" w:firstLine="225"/>
      </w:pPr>
      <w:r>
        <w:rPr>
          <w:i/>
        </w:rPr>
        <w:t>Спортивно-оздоровительнаяфизическаякультура.</w:t>
      </w:r>
      <w:r>
        <w:t>Гимнастикасосновами акробатики.Предупреждениетравматизмапри выполнениигимнастическихиакробатическихупражнений.Акробатическиекомбинации из хорошо освоенных упражнений. Опорный прыжок через</w:t>
      </w:r>
      <w:r>
        <w:rPr>
          <w:spacing w:val="-2"/>
        </w:rPr>
        <w:t xml:space="preserve">гимнастического козла </w:t>
      </w:r>
      <w:r>
        <w:rPr>
          <w:spacing w:val="-1"/>
        </w:rPr>
        <w:t>с разбега способом напрыгивания. Упражнения на</w:t>
      </w:r>
      <w:r>
        <w:rPr>
          <w:spacing w:val="-2"/>
        </w:rPr>
        <w:t xml:space="preserve">низкой гимнастической перекладине: </w:t>
      </w:r>
      <w:r>
        <w:rPr>
          <w:spacing w:val="-1"/>
        </w:rPr>
        <w:t>висы и упоры, подъём переворотом.</w:t>
      </w:r>
      <w:r>
        <w:t>Упражнениявтанце«Летка-енка».</w:t>
      </w:r>
    </w:p>
    <w:p w:rsidR="00EF7939" w:rsidRDefault="00FD3738">
      <w:pPr>
        <w:pStyle w:val="a3"/>
        <w:spacing w:before="6" w:line="249" w:lineRule="auto"/>
        <w:ind w:left="292" w:right="134" w:firstLine="225"/>
      </w:pPr>
      <w:r>
        <w:t>Лёгкая атлетика. Предупреждение травматизма во время выполнениялегкоатлетическихупражнений.Прыжокввысотусразбегаперешагиванием. Технические действия при беге по легкоатлетическойдистанции:низкийстарт;стартовоеускорение,финиширование.Метаниемалогомячанадальность стоянаместе.</w:t>
      </w:r>
    </w:p>
    <w:p w:rsidR="00EF7939" w:rsidRDefault="00FD3738">
      <w:pPr>
        <w:pStyle w:val="a3"/>
        <w:spacing w:before="5" w:line="249" w:lineRule="auto"/>
        <w:ind w:left="292" w:right="132" w:firstLine="225"/>
      </w:pPr>
      <w:r>
        <w:t>Лыжная подготовка. Предупреждение травматизма во время занятийлыжнойподготовкой.Упражнениявпередвиженииналыжаходновременнымодношажнымходом.</w:t>
      </w:r>
    </w:p>
    <w:p w:rsidR="00EF7939" w:rsidRDefault="00FD3738">
      <w:pPr>
        <w:pStyle w:val="a3"/>
        <w:spacing w:before="3" w:line="249" w:lineRule="auto"/>
        <w:ind w:left="292" w:right="138" w:firstLine="225"/>
      </w:pPr>
      <w:r>
        <w:t>Плавательнаяподготовка.Предупреждениетравматизмавовремязанятий плавательной подготовкой. Упражнения в плавании кролем нагруди;ознакомительныеупражнениявплаваниикролемнаспине.</w:t>
      </w:r>
    </w:p>
    <w:p w:rsidR="00EF7939" w:rsidRDefault="00FD3738">
      <w:pPr>
        <w:pStyle w:val="a3"/>
        <w:spacing w:before="2" w:line="249" w:lineRule="auto"/>
        <w:ind w:left="292" w:right="134" w:firstLine="225"/>
      </w:pPr>
      <w:r>
        <w:t>Подвижныеиспортивныеигры.Предупреждениетравматизманазанятияхподвижнымииграми.Подвижныеигрыобщефизическойподготовки. Волейбол: нижняя боковая подача; приём и передача мячасверху;выполнениеосвоенныхтехническихдействийвусловияхигровой деятельности. Баскетбол: бросок мяча двумя руками от груди сместа;выполнениеосвоенныхтехническихдействийвусловияхигровойдеятельности. Футбол: остановки катящегося мяча внутренней стороной</w:t>
      </w:r>
      <w:r>
        <w:rPr>
          <w:spacing w:val="-1"/>
        </w:rPr>
        <w:t>стопы;выполнениеосвоенныхтехнических</w:t>
      </w:r>
      <w:r>
        <w:t>действийвусловияхигровойдеятельности.</w:t>
      </w:r>
    </w:p>
    <w:p w:rsidR="00EF7939" w:rsidRDefault="00FD3738">
      <w:pPr>
        <w:spacing w:before="9" w:line="249" w:lineRule="auto"/>
        <w:ind w:left="292" w:right="134" w:firstLine="225"/>
        <w:jc w:val="both"/>
        <w:rPr>
          <w:sz w:val="20"/>
        </w:rPr>
      </w:pPr>
      <w:r>
        <w:rPr>
          <w:i/>
          <w:sz w:val="20"/>
        </w:rPr>
        <w:t>Прикладно-ориентированнаяфизическаякультура.</w:t>
      </w:r>
      <w:r>
        <w:rPr>
          <w:sz w:val="20"/>
        </w:rPr>
        <w:t>Упражненияфизическойподготовкинаразвитиеосновныхфизическихкачеств.Подготовка квыполнениюнормативныхтребованийкомплексаГТО.</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pStyle w:val="1"/>
        <w:spacing w:before="97"/>
        <w:ind w:left="292" w:right="1131"/>
      </w:pPr>
      <w:r>
        <w:lastRenderedPageBreak/>
        <w:t>ПЛАНИРУЕМЫЕ РЕЗУЛЬТАТЫ ОСВОЕНИЯУЧЕБНОГО ПРЕДМЕТА «ФИЗИЧЕСКАЯКУЛЬТУРА»</w:t>
      </w:r>
    </w:p>
    <w:p w:rsidR="00EF7939" w:rsidRDefault="00274362">
      <w:pPr>
        <w:spacing w:line="247" w:lineRule="auto"/>
        <w:ind w:left="292" w:right="1933"/>
        <w:rPr>
          <w:b/>
          <w:sz w:val="24"/>
        </w:rPr>
      </w:pPr>
      <w:r w:rsidRPr="00274362">
        <w:pict>
          <v:rect id="_x0000_s1030" style="position:absolute;left:0;text-align:left;margin-left:38.2pt;margin-top:32.8pt;width:314.85pt;height:.5pt;z-index:-15694848;mso-wrap-distance-left:0;mso-wrap-distance-right:0;mso-position-horizontal-relative:page" fillcolor="black" stroked="f">
            <w10:wrap type="topAndBottom" anchorx="page"/>
          </v:rect>
        </w:pict>
      </w:r>
      <w:r w:rsidR="00FD3738">
        <w:rPr>
          <w:b/>
          <w:sz w:val="24"/>
        </w:rPr>
        <w:t>НА УРОВНЕ НАЧАЛЬНОГО ОБЩЕГООБРАЗОВАНИЯ</w:t>
      </w:r>
    </w:p>
    <w:p w:rsidR="00EF7939" w:rsidRDefault="00EF7939">
      <w:pPr>
        <w:pStyle w:val="a3"/>
        <w:spacing w:before="1"/>
        <w:ind w:left="0"/>
        <w:jc w:val="left"/>
        <w:rPr>
          <w:b/>
        </w:rPr>
      </w:pPr>
    </w:p>
    <w:p w:rsidR="00EF7939" w:rsidRDefault="00FD3738">
      <w:pPr>
        <w:pStyle w:val="2"/>
        <w:spacing w:before="92"/>
        <w:ind w:left="292"/>
      </w:pPr>
      <w:r>
        <w:t>ЛИЧНОСТНЫЕРЕЗУЛЬТАТЫ</w:t>
      </w:r>
    </w:p>
    <w:p w:rsidR="00EF7939" w:rsidRDefault="00EF7939">
      <w:pPr>
        <w:pStyle w:val="a3"/>
        <w:spacing w:before="4"/>
        <w:ind w:left="0"/>
        <w:jc w:val="left"/>
        <w:rPr>
          <w:b/>
          <w:sz w:val="21"/>
        </w:rPr>
      </w:pPr>
    </w:p>
    <w:p w:rsidR="00EF7939" w:rsidRDefault="00FD3738">
      <w:pPr>
        <w:pStyle w:val="a3"/>
        <w:spacing w:line="249" w:lineRule="auto"/>
        <w:ind w:left="292" w:right="124" w:firstLine="225"/>
      </w:pPr>
      <w:r>
        <w:t>Личностныерезультатыосвоенияучебногопредмета«Физическаякультура»науровненачальногообщегообразованиядостигаютсявединствеучебнойивоспитательнойдеятельностиорганизациивсоответствиистрадиционнымироссийскимисоциокультурнымиидуховно-нравственными ценностями, принятыми в обществе правиламиинормамиповеденияиспособствуютпроцессамсамопознания,самовоспитанияисаморазвития,формированиявнутреннейпозицииличности.</w:t>
      </w:r>
    </w:p>
    <w:p w:rsidR="00EF7939" w:rsidRDefault="00FD3738">
      <w:pPr>
        <w:pStyle w:val="a3"/>
        <w:spacing w:before="7" w:line="249" w:lineRule="auto"/>
        <w:ind w:left="292" w:right="137" w:firstLine="225"/>
      </w:pPr>
      <w:r>
        <w:t>Личностные результаты должны отражать готовность обучающихсяруководствоваться ценностями и приобретение первоначального опытадеятельностинаихоснове:</w:t>
      </w:r>
    </w:p>
    <w:p w:rsidR="00EF7939" w:rsidRDefault="00FD3738">
      <w:pPr>
        <w:pStyle w:val="a4"/>
        <w:numPr>
          <w:ilvl w:val="0"/>
          <w:numId w:val="51"/>
        </w:numPr>
        <w:tabs>
          <w:tab w:val="left" w:pos="797"/>
        </w:tabs>
        <w:spacing w:before="3" w:line="249" w:lineRule="auto"/>
        <w:ind w:right="130"/>
        <w:rPr>
          <w:sz w:val="20"/>
        </w:rPr>
      </w:pPr>
      <w:r>
        <w:rPr>
          <w:sz w:val="20"/>
        </w:rPr>
        <w:t>становлениеценностногоотношениякисториииразвитиюфизической   культуры   народов  России,    осознание    её   связиструдовойдеятельностьюиукреплениемздоровьячеловека;</w:t>
      </w:r>
    </w:p>
    <w:p w:rsidR="00EF7939" w:rsidRDefault="00FD3738">
      <w:pPr>
        <w:pStyle w:val="a4"/>
        <w:numPr>
          <w:ilvl w:val="0"/>
          <w:numId w:val="51"/>
        </w:numPr>
        <w:tabs>
          <w:tab w:val="left" w:pos="797"/>
        </w:tabs>
        <w:spacing w:before="3" w:line="249" w:lineRule="auto"/>
        <w:ind w:right="122"/>
        <w:rPr>
          <w:sz w:val="20"/>
        </w:rPr>
      </w:pPr>
      <w:r>
        <w:rPr>
          <w:sz w:val="20"/>
        </w:rPr>
        <w:t>формирование нравственно-этических норм поведенияи правилмежличностного общения во время подвижных игр и спортивныхсоревнований,выполнениясовместныхучебных заданий;</w:t>
      </w:r>
    </w:p>
    <w:p w:rsidR="00EF7939" w:rsidRDefault="00FD3738">
      <w:pPr>
        <w:pStyle w:val="a4"/>
        <w:numPr>
          <w:ilvl w:val="0"/>
          <w:numId w:val="51"/>
        </w:numPr>
        <w:tabs>
          <w:tab w:val="left" w:pos="797"/>
        </w:tabs>
        <w:spacing w:before="2" w:line="249" w:lineRule="auto"/>
        <w:ind w:right="131"/>
        <w:rPr>
          <w:sz w:val="20"/>
        </w:rPr>
      </w:pPr>
      <w:r>
        <w:rPr>
          <w:sz w:val="20"/>
        </w:rPr>
        <w:t>проявлениеуважительногоотношенияксоперникамвовремясоревновательнойдеятельности,стремлениеоказыватьпервуюпомощь при травмах и ушибах;</w:t>
      </w:r>
    </w:p>
    <w:p w:rsidR="00EF7939" w:rsidRDefault="00FD3738">
      <w:pPr>
        <w:pStyle w:val="a4"/>
        <w:numPr>
          <w:ilvl w:val="0"/>
          <w:numId w:val="51"/>
        </w:numPr>
        <w:tabs>
          <w:tab w:val="left" w:pos="797"/>
        </w:tabs>
        <w:spacing w:before="3" w:line="249" w:lineRule="auto"/>
        <w:ind w:right="136"/>
        <w:rPr>
          <w:sz w:val="20"/>
        </w:rPr>
      </w:pPr>
      <w:r>
        <w:rPr>
          <w:spacing w:val="-1"/>
          <w:sz w:val="20"/>
        </w:rPr>
        <w:t>уважительное</w:t>
      </w:r>
      <w:r>
        <w:rPr>
          <w:sz w:val="20"/>
        </w:rPr>
        <w:t>отношениексодержаниюнациональныхподвижныхигр,этнокультурнымформамивидамсоревновательнойдеятельности;</w:t>
      </w:r>
    </w:p>
    <w:p w:rsidR="00EF7939" w:rsidRDefault="00FD3738">
      <w:pPr>
        <w:pStyle w:val="a4"/>
        <w:numPr>
          <w:ilvl w:val="0"/>
          <w:numId w:val="51"/>
        </w:numPr>
        <w:tabs>
          <w:tab w:val="left" w:pos="797"/>
        </w:tabs>
        <w:spacing w:before="3" w:line="249" w:lineRule="auto"/>
        <w:ind w:right="127"/>
        <w:rPr>
          <w:sz w:val="20"/>
        </w:rPr>
      </w:pPr>
      <w:r>
        <w:rPr>
          <w:sz w:val="20"/>
        </w:rPr>
        <w:t>стремление к формированию культуры укрепления и сохраненияздоровья, развитию физических качеств и освоение физическихупражненийоздоровительной,спортивнойиприкладнойнаправленности,формированиюосновисоблюденияправилздоровогообразажизни;</w:t>
      </w:r>
    </w:p>
    <w:p w:rsidR="00EF7939" w:rsidRDefault="00FD3738">
      <w:pPr>
        <w:pStyle w:val="a4"/>
        <w:numPr>
          <w:ilvl w:val="0"/>
          <w:numId w:val="51"/>
        </w:numPr>
        <w:tabs>
          <w:tab w:val="left" w:pos="797"/>
        </w:tabs>
        <w:spacing w:before="5" w:line="249" w:lineRule="auto"/>
        <w:ind w:right="136"/>
        <w:rPr>
          <w:sz w:val="20"/>
        </w:rPr>
      </w:pPr>
      <w:r>
        <w:rPr>
          <w:sz w:val="20"/>
        </w:rPr>
        <w:t>проявлениеинтересакисследованиюиндивидуальныхособенностейфизическогоразвитияифизической</w:t>
      </w:r>
    </w:p>
    <w:p w:rsidR="00EF7939" w:rsidRDefault="00EF7939">
      <w:pPr>
        <w:spacing w:line="249" w:lineRule="auto"/>
        <w:jc w:val="both"/>
        <w:rPr>
          <w:sz w:val="20"/>
        </w:rPr>
        <w:sectPr w:rsidR="00EF7939">
          <w:pgSz w:w="7830" w:h="12020"/>
          <w:pgMar w:top="1100" w:right="660" w:bottom="720" w:left="500" w:header="0" w:footer="532" w:gutter="0"/>
          <w:cols w:space="720"/>
        </w:sectPr>
      </w:pPr>
    </w:p>
    <w:p w:rsidR="00EF7939" w:rsidRDefault="00FD3738">
      <w:pPr>
        <w:pStyle w:val="a3"/>
        <w:spacing w:before="65" w:line="249" w:lineRule="auto"/>
        <w:ind w:left="796"/>
        <w:jc w:val="left"/>
      </w:pPr>
      <w:r>
        <w:lastRenderedPageBreak/>
        <w:t>подготовленности,влияниязанятийфизическойкультуройиспортомнаихпоказатели.</w:t>
      </w:r>
    </w:p>
    <w:p w:rsidR="00EF7939" w:rsidRDefault="00EF7939">
      <w:pPr>
        <w:pStyle w:val="a3"/>
        <w:spacing w:before="1"/>
        <w:ind w:left="0"/>
        <w:jc w:val="left"/>
        <w:rPr>
          <w:sz w:val="31"/>
        </w:rPr>
      </w:pPr>
    </w:p>
    <w:p w:rsidR="00EF7939" w:rsidRDefault="00FD3738">
      <w:pPr>
        <w:pStyle w:val="2"/>
        <w:ind w:left="292"/>
      </w:pPr>
      <w:r>
        <w:t>МЕТАПРЕДМЕТНЫЕРЕЗУЛЬТАТЫ</w:t>
      </w:r>
    </w:p>
    <w:p w:rsidR="00EF7939" w:rsidRDefault="00EF7939">
      <w:pPr>
        <w:pStyle w:val="a3"/>
        <w:spacing w:before="2"/>
        <w:ind w:left="0"/>
        <w:jc w:val="left"/>
        <w:rPr>
          <w:b/>
        </w:rPr>
      </w:pPr>
    </w:p>
    <w:p w:rsidR="00EF7939" w:rsidRDefault="00FD3738">
      <w:pPr>
        <w:pStyle w:val="a3"/>
        <w:ind w:left="292" w:right="127" w:firstLine="225"/>
      </w:pPr>
      <w:r>
        <w:t>Метапредметныерезультатыотражаютдостиженияучащихсявовладениипознавательными,коммуникативнымиирегулятивнымиуниверсальнымиучебнымидействиями,уменияихиспользоватьвпрактической деятельности. Метапредметные результаты формируютсянапротяжениикаждогогодаобучения.</w:t>
      </w:r>
    </w:p>
    <w:p w:rsidR="00EF7939" w:rsidRDefault="00FD3738">
      <w:pPr>
        <w:spacing w:before="17"/>
        <w:ind w:left="518"/>
        <w:jc w:val="both"/>
        <w:rPr>
          <w:sz w:val="20"/>
        </w:rPr>
      </w:pPr>
      <w:r>
        <w:rPr>
          <w:sz w:val="20"/>
        </w:rPr>
        <w:t>Поокончании</w:t>
      </w:r>
      <w:r>
        <w:rPr>
          <w:b/>
          <w:sz w:val="20"/>
        </w:rPr>
        <w:t>первогогодаобучения</w:t>
      </w:r>
      <w:r>
        <w:rPr>
          <w:sz w:val="20"/>
        </w:rPr>
        <w:t>учащиесянаучатся:</w:t>
      </w:r>
    </w:p>
    <w:p w:rsidR="00EF7939" w:rsidRDefault="00FD3738">
      <w:pPr>
        <w:spacing w:before="5"/>
        <w:ind w:left="518"/>
        <w:jc w:val="both"/>
        <w:rPr>
          <w:i/>
          <w:sz w:val="20"/>
        </w:rPr>
      </w:pPr>
      <w:r>
        <w:rPr>
          <w:i/>
          <w:sz w:val="20"/>
        </w:rPr>
        <w:t>познавательные УУД:</w:t>
      </w:r>
    </w:p>
    <w:p w:rsidR="00EF7939" w:rsidRDefault="00FD3738">
      <w:pPr>
        <w:pStyle w:val="a4"/>
        <w:numPr>
          <w:ilvl w:val="0"/>
          <w:numId w:val="51"/>
        </w:numPr>
        <w:tabs>
          <w:tab w:val="left" w:pos="796"/>
          <w:tab w:val="left" w:pos="797"/>
        </w:tabs>
        <w:spacing w:before="10" w:line="249" w:lineRule="auto"/>
        <w:ind w:right="135"/>
        <w:jc w:val="left"/>
        <w:rPr>
          <w:sz w:val="20"/>
        </w:rPr>
      </w:pPr>
      <w:r>
        <w:rPr>
          <w:sz w:val="20"/>
        </w:rPr>
        <w:t>находитьобщиеиотличительныепризнакивпередвиженияхчеловекаиживотных;</w:t>
      </w:r>
    </w:p>
    <w:p w:rsidR="00EF7939" w:rsidRDefault="00FD3738">
      <w:pPr>
        <w:pStyle w:val="a4"/>
        <w:numPr>
          <w:ilvl w:val="0"/>
          <w:numId w:val="51"/>
        </w:numPr>
        <w:tabs>
          <w:tab w:val="left" w:pos="796"/>
          <w:tab w:val="left" w:pos="797"/>
        </w:tabs>
        <w:spacing w:before="3" w:line="249" w:lineRule="auto"/>
        <w:ind w:right="140"/>
        <w:jc w:val="left"/>
        <w:rPr>
          <w:sz w:val="20"/>
        </w:rPr>
      </w:pPr>
      <w:r>
        <w:rPr>
          <w:sz w:val="20"/>
        </w:rPr>
        <w:t>устанавливать связь между бытовыми движениями древних людейифизическимиупражнениямиизсовременных видов спорта;</w:t>
      </w:r>
    </w:p>
    <w:p w:rsidR="00EF7939" w:rsidRDefault="00FD3738">
      <w:pPr>
        <w:pStyle w:val="a4"/>
        <w:numPr>
          <w:ilvl w:val="0"/>
          <w:numId w:val="51"/>
        </w:numPr>
        <w:tabs>
          <w:tab w:val="left" w:pos="796"/>
          <w:tab w:val="left" w:pos="797"/>
        </w:tabs>
        <w:spacing w:before="1" w:line="249" w:lineRule="auto"/>
        <w:ind w:right="136"/>
        <w:jc w:val="left"/>
        <w:rPr>
          <w:sz w:val="20"/>
        </w:rPr>
      </w:pPr>
      <w:r>
        <w:rPr>
          <w:sz w:val="20"/>
        </w:rPr>
        <w:t>сравниватьспособыпередвиженияходьбойибегом,находитьмеждуними общиеиотличительныепризнаки;</w:t>
      </w:r>
    </w:p>
    <w:p w:rsidR="00EF7939" w:rsidRDefault="00FD3738">
      <w:pPr>
        <w:pStyle w:val="a4"/>
        <w:numPr>
          <w:ilvl w:val="0"/>
          <w:numId w:val="51"/>
        </w:numPr>
        <w:tabs>
          <w:tab w:val="left" w:pos="796"/>
          <w:tab w:val="left" w:pos="797"/>
        </w:tabs>
        <w:spacing w:before="2" w:line="252" w:lineRule="auto"/>
        <w:ind w:right="133"/>
        <w:jc w:val="left"/>
        <w:rPr>
          <w:sz w:val="20"/>
        </w:rPr>
      </w:pPr>
      <w:r>
        <w:rPr>
          <w:sz w:val="20"/>
        </w:rPr>
        <w:t>выявлять признаки правильной и неправильной осанки, приводитьвозможныепричиныеёнарушений;</w:t>
      </w:r>
    </w:p>
    <w:p w:rsidR="00EF7939" w:rsidRDefault="00FD3738">
      <w:pPr>
        <w:spacing w:line="227" w:lineRule="exact"/>
        <w:ind w:left="518"/>
        <w:rPr>
          <w:i/>
          <w:sz w:val="20"/>
        </w:rPr>
      </w:pPr>
      <w:r>
        <w:rPr>
          <w:i/>
          <w:sz w:val="20"/>
        </w:rPr>
        <w:t>коммуникативные УУД:</w:t>
      </w:r>
    </w:p>
    <w:p w:rsidR="00EF7939" w:rsidRDefault="00FD3738">
      <w:pPr>
        <w:pStyle w:val="a4"/>
        <w:numPr>
          <w:ilvl w:val="0"/>
          <w:numId w:val="51"/>
        </w:numPr>
        <w:tabs>
          <w:tab w:val="left" w:pos="797"/>
        </w:tabs>
        <w:spacing w:before="10" w:line="249" w:lineRule="auto"/>
        <w:ind w:right="135"/>
        <w:rPr>
          <w:sz w:val="20"/>
        </w:rPr>
      </w:pPr>
      <w:r>
        <w:rPr>
          <w:sz w:val="20"/>
        </w:rPr>
        <w:t>воспроизводитьназванияразучиваемыхфизическихупражненийиихисходныеположения;</w:t>
      </w:r>
    </w:p>
    <w:p w:rsidR="00EF7939" w:rsidRDefault="00FD3738">
      <w:pPr>
        <w:pStyle w:val="a4"/>
        <w:numPr>
          <w:ilvl w:val="0"/>
          <w:numId w:val="51"/>
        </w:numPr>
        <w:tabs>
          <w:tab w:val="left" w:pos="797"/>
        </w:tabs>
        <w:spacing w:before="2" w:line="249" w:lineRule="auto"/>
        <w:ind w:right="132"/>
        <w:rPr>
          <w:sz w:val="20"/>
        </w:rPr>
      </w:pPr>
      <w:r>
        <w:rPr>
          <w:sz w:val="20"/>
        </w:rPr>
        <w:t>высказыватьмнениеоположительномвлияниизанятийфизическойкультурой,оцениватьвлияниегигиеническихпроцедурнаукреплениездоровья;</w:t>
      </w:r>
    </w:p>
    <w:p w:rsidR="00EF7939" w:rsidRDefault="00FD3738">
      <w:pPr>
        <w:pStyle w:val="a4"/>
        <w:numPr>
          <w:ilvl w:val="0"/>
          <w:numId w:val="51"/>
        </w:numPr>
        <w:tabs>
          <w:tab w:val="left" w:pos="797"/>
        </w:tabs>
        <w:spacing w:before="2" w:line="249" w:lineRule="auto"/>
        <w:ind w:right="129"/>
        <w:rPr>
          <w:sz w:val="20"/>
        </w:rPr>
      </w:pPr>
      <w:r>
        <w:rPr>
          <w:sz w:val="20"/>
        </w:rPr>
        <w:t>управлять эмоциями во время занятий физической культурой ипроведенияподвижныхигр,соблюдатьправилаповеденияиположительноотноситьсякзамечаниямдругихучащихсяиучителя;</w:t>
      </w:r>
    </w:p>
    <w:p w:rsidR="00EF7939" w:rsidRDefault="00FD3738">
      <w:pPr>
        <w:pStyle w:val="a4"/>
        <w:numPr>
          <w:ilvl w:val="0"/>
          <w:numId w:val="51"/>
        </w:numPr>
        <w:tabs>
          <w:tab w:val="left" w:pos="797"/>
        </w:tabs>
        <w:spacing w:before="4" w:line="249" w:lineRule="auto"/>
        <w:ind w:right="128"/>
        <w:rPr>
          <w:sz w:val="20"/>
        </w:rPr>
      </w:pPr>
      <w:r>
        <w:rPr>
          <w:sz w:val="20"/>
        </w:rPr>
        <w:t>обсуждатьправилапроведенияподвижныхигр,обосновыватьобъективностьопределения победителей;</w:t>
      </w:r>
    </w:p>
    <w:p w:rsidR="00EF7939" w:rsidRDefault="00FD3738">
      <w:pPr>
        <w:spacing w:before="2"/>
        <w:ind w:left="518"/>
        <w:jc w:val="both"/>
        <w:rPr>
          <w:i/>
          <w:sz w:val="20"/>
        </w:rPr>
      </w:pPr>
      <w:r>
        <w:rPr>
          <w:i/>
          <w:sz w:val="20"/>
        </w:rPr>
        <w:t>регулятивныеУУД:</w:t>
      </w:r>
    </w:p>
    <w:p w:rsidR="00EF7939" w:rsidRDefault="00FD3738">
      <w:pPr>
        <w:pStyle w:val="a4"/>
        <w:numPr>
          <w:ilvl w:val="0"/>
          <w:numId w:val="51"/>
        </w:numPr>
        <w:tabs>
          <w:tab w:val="left" w:pos="796"/>
          <w:tab w:val="left" w:pos="797"/>
          <w:tab w:val="left" w:pos="1910"/>
          <w:tab w:val="left" w:pos="3052"/>
          <w:tab w:val="left" w:pos="4826"/>
          <w:tab w:val="left" w:pos="5815"/>
        </w:tabs>
        <w:spacing w:before="10" w:line="252" w:lineRule="auto"/>
        <w:ind w:right="134"/>
        <w:jc w:val="left"/>
        <w:rPr>
          <w:sz w:val="20"/>
        </w:rPr>
      </w:pPr>
      <w:r>
        <w:rPr>
          <w:sz w:val="20"/>
        </w:rPr>
        <w:t>выполнять</w:t>
      </w:r>
      <w:r>
        <w:rPr>
          <w:sz w:val="20"/>
        </w:rPr>
        <w:tab/>
        <w:t>комплексы</w:t>
      </w:r>
      <w:r>
        <w:rPr>
          <w:sz w:val="20"/>
        </w:rPr>
        <w:tab/>
        <w:t>физкультминуток,</w:t>
      </w:r>
      <w:r>
        <w:rPr>
          <w:sz w:val="20"/>
        </w:rPr>
        <w:tab/>
        <w:t>утренней</w:t>
      </w:r>
      <w:r>
        <w:rPr>
          <w:sz w:val="20"/>
        </w:rPr>
        <w:tab/>
      </w:r>
      <w:r>
        <w:rPr>
          <w:spacing w:val="-1"/>
          <w:sz w:val="20"/>
        </w:rPr>
        <w:t>зарядки,</w:t>
      </w:r>
      <w:r>
        <w:rPr>
          <w:sz w:val="20"/>
        </w:rPr>
        <w:t>упражненийпопрофилактикенарушенияикоррекцииосанки;</w:t>
      </w:r>
    </w:p>
    <w:p w:rsidR="00EF7939" w:rsidRDefault="00FD3738">
      <w:pPr>
        <w:pStyle w:val="a4"/>
        <w:numPr>
          <w:ilvl w:val="0"/>
          <w:numId w:val="51"/>
        </w:numPr>
        <w:tabs>
          <w:tab w:val="left" w:pos="796"/>
          <w:tab w:val="left" w:pos="797"/>
        </w:tabs>
        <w:spacing w:line="249" w:lineRule="auto"/>
        <w:ind w:right="128"/>
        <w:jc w:val="left"/>
        <w:rPr>
          <w:sz w:val="20"/>
        </w:rPr>
      </w:pPr>
      <w:r>
        <w:rPr>
          <w:sz w:val="20"/>
        </w:rPr>
        <w:t>выполнятьучебныезаданияпообучениюновымфизическимупражнениямиразвитию физическихкачеств;</w:t>
      </w:r>
    </w:p>
    <w:p w:rsidR="00EF7939" w:rsidRDefault="00FD3738">
      <w:pPr>
        <w:pStyle w:val="a4"/>
        <w:numPr>
          <w:ilvl w:val="0"/>
          <w:numId w:val="51"/>
        </w:numPr>
        <w:tabs>
          <w:tab w:val="left" w:pos="796"/>
          <w:tab w:val="left" w:pos="797"/>
        </w:tabs>
        <w:spacing w:line="249" w:lineRule="auto"/>
        <w:ind w:right="139"/>
        <w:jc w:val="left"/>
        <w:rPr>
          <w:sz w:val="20"/>
        </w:rPr>
      </w:pPr>
      <w:r>
        <w:rPr>
          <w:sz w:val="20"/>
        </w:rPr>
        <w:t>проявлятьуважительноеотношениекучастникамсовместнойигровойи соревновательнойдеятельности.</w:t>
      </w:r>
    </w:p>
    <w:p w:rsidR="00EF7939" w:rsidRDefault="00FD3738">
      <w:pPr>
        <w:spacing w:before="6"/>
        <w:ind w:left="518"/>
        <w:rPr>
          <w:sz w:val="20"/>
        </w:rPr>
      </w:pPr>
      <w:r>
        <w:rPr>
          <w:sz w:val="20"/>
        </w:rPr>
        <w:t>Поокончании</w:t>
      </w:r>
      <w:r>
        <w:rPr>
          <w:b/>
          <w:sz w:val="20"/>
        </w:rPr>
        <w:t>второгогодаобучения</w:t>
      </w:r>
      <w:r>
        <w:rPr>
          <w:sz w:val="20"/>
        </w:rPr>
        <w:t>учащиесянаучатся:</w:t>
      </w:r>
    </w:p>
    <w:p w:rsidR="00EF7939" w:rsidRDefault="00FD3738">
      <w:pPr>
        <w:spacing w:before="5"/>
        <w:ind w:left="518"/>
        <w:rPr>
          <w:i/>
          <w:sz w:val="20"/>
        </w:rPr>
      </w:pPr>
      <w:r>
        <w:rPr>
          <w:i/>
          <w:sz w:val="20"/>
        </w:rPr>
        <w:t>познавательные УУД:</w:t>
      </w:r>
    </w:p>
    <w:p w:rsidR="00EF7939" w:rsidRDefault="00EF7939">
      <w:pPr>
        <w:rPr>
          <w:sz w:val="20"/>
        </w:rPr>
        <w:sectPr w:rsidR="00EF7939">
          <w:pgSz w:w="7830" w:h="12020"/>
          <w:pgMar w:top="660" w:right="660" w:bottom="720" w:left="500" w:header="0" w:footer="532" w:gutter="0"/>
          <w:cols w:space="720"/>
        </w:sectPr>
      </w:pPr>
    </w:p>
    <w:p w:rsidR="00EF7939" w:rsidRDefault="00FD3738">
      <w:pPr>
        <w:pStyle w:val="a4"/>
        <w:numPr>
          <w:ilvl w:val="0"/>
          <w:numId w:val="51"/>
        </w:numPr>
        <w:tabs>
          <w:tab w:val="left" w:pos="797"/>
        </w:tabs>
        <w:spacing w:before="65" w:line="249" w:lineRule="auto"/>
        <w:ind w:right="128"/>
        <w:rPr>
          <w:sz w:val="20"/>
        </w:rPr>
      </w:pPr>
      <w:r>
        <w:rPr>
          <w:sz w:val="20"/>
        </w:rPr>
        <w:lastRenderedPageBreak/>
        <w:t>характеризоватьпонятие«физическиекачества»,называтьфизическиекачестваиопределятьих отличительныепризнаки;</w:t>
      </w:r>
    </w:p>
    <w:p w:rsidR="00EF7939" w:rsidRDefault="00FD3738">
      <w:pPr>
        <w:pStyle w:val="a4"/>
        <w:numPr>
          <w:ilvl w:val="0"/>
          <w:numId w:val="51"/>
        </w:numPr>
        <w:tabs>
          <w:tab w:val="left" w:pos="797"/>
        </w:tabs>
        <w:spacing w:before="2" w:line="249" w:lineRule="auto"/>
        <w:ind w:right="130"/>
        <w:rPr>
          <w:sz w:val="20"/>
        </w:rPr>
      </w:pPr>
      <w:r>
        <w:rPr>
          <w:sz w:val="20"/>
        </w:rPr>
        <w:t>пониматьсвязьмеждузакаливающимипроцедурамииукреплениемздоровья;</w:t>
      </w:r>
    </w:p>
    <w:p w:rsidR="00EF7939" w:rsidRDefault="00FD3738">
      <w:pPr>
        <w:pStyle w:val="a4"/>
        <w:numPr>
          <w:ilvl w:val="0"/>
          <w:numId w:val="51"/>
        </w:numPr>
        <w:tabs>
          <w:tab w:val="left" w:pos="797"/>
        </w:tabs>
        <w:spacing w:before="2" w:line="249" w:lineRule="auto"/>
        <w:ind w:right="128"/>
        <w:rPr>
          <w:sz w:val="20"/>
        </w:rPr>
      </w:pPr>
      <w:r>
        <w:rPr>
          <w:spacing w:val="-1"/>
          <w:sz w:val="20"/>
        </w:rPr>
        <w:t>выявлятьотличительные</w:t>
      </w:r>
      <w:r>
        <w:rPr>
          <w:sz w:val="20"/>
        </w:rPr>
        <w:t>признакиупражненийнаразвитиеразныхфизических качеств,приводить примерыи демонстрировать ихвыполнение;</w:t>
      </w:r>
    </w:p>
    <w:p w:rsidR="00EF7939" w:rsidRDefault="00FD3738">
      <w:pPr>
        <w:pStyle w:val="a4"/>
        <w:numPr>
          <w:ilvl w:val="0"/>
          <w:numId w:val="51"/>
        </w:numPr>
        <w:tabs>
          <w:tab w:val="left" w:pos="797"/>
        </w:tabs>
        <w:spacing w:before="3" w:line="249" w:lineRule="auto"/>
        <w:ind w:right="132"/>
        <w:rPr>
          <w:sz w:val="20"/>
        </w:rPr>
      </w:pPr>
      <w:r>
        <w:rPr>
          <w:sz w:val="20"/>
        </w:rPr>
        <w:t>обобщатьзнания,полученныевпрактическойдеятельности,составлятьиндивидуальныекомплексыупражненийфизкультминутокиутреннейзарядки,упражненийнапрофилактикунарушенияосанки;</w:t>
      </w:r>
    </w:p>
    <w:p w:rsidR="00EF7939" w:rsidRDefault="00FD3738">
      <w:pPr>
        <w:pStyle w:val="a4"/>
        <w:numPr>
          <w:ilvl w:val="0"/>
          <w:numId w:val="51"/>
        </w:numPr>
        <w:tabs>
          <w:tab w:val="left" w:pos="797"/>
        </w:tabs>
        <w:spacing w:before="3" w:line="249" w:lineRule="auto"/>
        <w:ind w:right="127"/>
        <w:rPr>
          <w:sz w:val="20"/>
        </w:rPr>
      </w:pPr>
      <w:r>
        <w:rPr>
          <w:sz w:val="20"/>
        </w:rPr>
        <w:t>вестинаблюдениязаизменениямипоказателейфизическогоразвитияифизическихкачеств,проводитьпроцедурыихизмерения;</w:t>
      </w:r>
    </w:p>
    <w:p w:rsidR="00EF7939" w:rsidRDefault="00FD3738">
      <w:pPr>
        <w:spacing w:before="3"/>
        <w:ind w:left="518"/>
        <w:jc w:val="both"/>
        <w:rPr>
          <w:i/>
          <w:sz w:val="20"/>
        </w:rPr>
      </w:pPr>
      <w:r>
        <w:rPr>
          <w:i/>
          <w:sz w:val="20"/>
        </w:rPr>
        <w:t>коммуникативные УУД:</w:t>
      </w:r>
    </w:p>
    <w:p w:rsidR="00EF7939" w:rsidRDefault="00FD3738">
      <w:pPr>
        <w:pStyle w:val="a4"/>
        <w:numPr>
          <w:ilvl w:val="0"/>
          <w:numId w:val="51"/>
        </w:numPr>
        <w:tabs>
          <w:tab w:val="left" w:pos="797"/>
        </w:tabs>
        <w:spacing w:before="10" w:line="249" w:lineRule="auto"/>
        <w:ind w:right="136"/>
        <w:rPr>
          <w:sz w:val="20"/>
        </w:rPr>
      </w:pPr>
      <w:r>
        <w:rPr>
          <w:sz w:val="20"/>
        </w:rPr>
        <w:t>объяснять назначение упражнений утренней зарядки, приводитьсоответствующиепримерыеёположительноговлияниянаорганизмшкольников(впределахизученного);</w:t>
      </w:r>
    </w:p>
    <w:p w:rsidR="00EF7939" w:rsidRDefault="00FD3738">
      <w:pPr>
        <w:pStyle w:val="a4"/>
        <w:numPr>
          <w:ilvl w:val="0"/>
          <w:numId w:val="51"/>
        </w:numPr>
        <w:tabs>
          <w:tab w:val="left" w:pos="797"/>
        </w:tabs>
        <w:spacing w:before="3" w:line="249" w:lineRule="auto"/>
        <w:ind w:right="134"/>
        <w:rPr>
          <w:sz w:val="20"/>
        </w:rPr>
      </w:pPr>
      <w:r>
        <w:rPr>
          <w:sz w:val="20"/>
        </w:rPr>
        <w:t>исполнятьролькапитанаисудьивподвижныхиграх,аргументированновысказыватьсужденияосвоихдействияхипринятыхрешениях;</w:t>
      </w:r>
    </w:p>
    <w:p w:rsidR="00EF7939" w:rsidRDefault="00FD3738">
      <w:pPr>
        <w:pStyle w:val="a4"/>
        <w:numPr>
          <w:ilvl w:val="0"/>
          <w:numId w:val="51"/>
        </w:numPr>
        <w:tabs>
          <w:tab w:val="left" w:pos="797"/>
        </w:tabs>
        <w:spacing w:before="3" w:line="249" w:lineRule="auto"/>
        <w:ind w:right="130"/>
        <w:rPr>
          <w:sz w:val="20"/>
        </w:rPr>
      </w:pPr>
      <w:r>
        <w:rPr>
          <w:sz w:val="20"/>
        </w:rPr>
        <w:t>делатьнебольшиесообщенияпоисториивозникновенияподвижныхигриспортивныхсоревнований,планированиюрежимадня,способамизмеренияпоказателейфизическогоразвития и физическойподготовленности;</w:t>
      </w:r>
    </w:p>
    <w:p w:rsidR="00EF7939" w:rsidRDefault="00FD3738">
      <w:pPr>
        <w:spacing w:before="3"/>
        <w:ind w:left="518"/>
        <w:jc w:val="both"/>
        <w:rPr>
          <w:i/>
          <w:sz w:val="20"/>
        </w:rPr>
      </w:pPr>
      <w:r>
        <w:rPr>
          <w:i/>
          <w:sz w:val="20"/>
        </w:rPr>
        <w:t>регулятивныеУУД:</w:t>
      </w:r>
    </w:p>
    <w:p w:rsidR="00EF7939" w:rsidRDefault="00FD3738">
      <w:pPr>
        <w:pStyle w:val="a4"/>
        <w:numPr>
          <w:ilvl w:val="0"/>
          <w:numId w:val="51"/>
        </w:numPr>
        <w:tabs>
          <w:tab w:val="left" w:pos="797"/>
        </w:tabs>
        <w:spacing w:before="11" w:line="249" w:lineRule="auto"/>
        <w:ind w:right="127"/>
        <w:rPr>
          <w:sz w:val="20"/>
        </w:rPr>
      </w:pPr>
      <w:r>
        <w:rPr>
          <w:sz w:val="20"/>
        </w:rPr>
        <w:t>соблюдать правила поведения на уроках физической культуры сучётомихучебногосодержания,находитьвнихразличия(легкоатлетические,гимнастическиеиигровыеуроки,занятиялыжнойи плавательнойподготовкой);</w:t>
      </w:r>
    </w:p>
    <w:p w:rsidR="00EF7939" w:rsidRDefault="00FD3738">
      <w:pPr>
        <w:pStyle w:val="a4"/>
        <w:numPr>
          <w:ilvl w:val="0"/>
          <w:numId w:val="51"/>
        </w:numPr>
        <w:tabs>
          <w:tab w:val="left" w:pos="797"/>
        </w:tabs>
        <w:spacing w:before="3" w:line="249" w:lineRule="auto"/>
        <w:ind w:right="134"/>
        <w:rPr>
          <w:sz w:val="20"/>
        </w:rPr>
      </w:pPr>
      <w:r>
        <w:rPr>
          <w:sz w:val="20"/>
        </w:rPr>
        <w:t>выполнятьучебныезаданияпоосвоениюновыхфизическихупражненийиразвитиюфизическихкачестввсоответствиисуказаниямиизамечаниями учителя;</w:t>
      </w:r>
    </w:p>
    <w:p w:rsidR="00EF7939" w:rsidRDefault="00FD3738">
      <w:pPr>
        <w:pStyle w:val="a4"/>
        <w:numPr>
          <w:ilvl w:val="0"/>
          <w:numId w:val="51"/>
        </w:numPr>
        <w:tabs>
          <w:tab w:val="left" w:pos="797"/>
        </w:tabs>
        <w:spacing w:before="3" w:line="249" w:lineRule="auto"/>
        <w:ind w:right="132"/>
        <w:rPr>
          <w:sz w:val="20"/>
        </w:rPr>
      </w:pPr>
      <w:r>
        <w:rPr>
          <w:sz w:val="20"/>
        </w:rPr>
        <w:t>взаимодействоватьсосверстникамивпроцессевыполненияучебных заданий, соблюдать культуру общения и уважительногообращения к другимучащимся;</w:t>
      </w:r>
    </w:p>
    <w:p w:rsidR="00EF7939" w:rsidRDefault="00FD3738">
      <w:pPr>
        <w:pStyle w:val="a4"/>
        <w:numPr>
          <w:ilvl w:val="0"/>
          <w:numId w:val="51"/>
        </w:numPr>
        <w:tabs>
          <w:tab w:val="left" w:pos="797"/>
        </w:tabs>
        <w:spacing w:before="3" w:line="249" w:lineRule="auto"/>
        <w:ind w:right="133"/>
        <w:rPr>
          <w:sz w:val="20"/>
        </w:rPr>
      </w:pPr>
      <w:r>
        <w:rPr>
          <w:sz w:val="20"/>
        </w:rPr>
        <w:t>контролироватьсоответствиедвигательныхдействийправиламподвижныхигр,проявлятьэмоциональнуюсдержанностьпривозникновенииошибок.</w:t>
      </w:r>
    </w:p>
    <w:p w:rsidR="00EF7939" w:rsidRDefault="00FD3738">
      <w:pPr>
        <w:spacing w:before="7"/>
        <w:ind w:left="518"/>
        <w:jc w:val="both"/>
        <w:rPr>
          <w:sz w:val="20"/>
        </w:rPr>
      </w:pPr>
      <w:r>
        <w:rPr>
          <w:sz w:val="20"/>
        </w:rPr>
        <w:t>Поокончании</w:t>
      </w:r>
      <w:r>
        <w:rPr>
          <w:b/>
          <w:sz w:val="20"/>
        </w:rPr>
        <w:t>третьегогодаобучения</w:t>
      </w:r>
      <w:r>
        <w:rPr>
          <w:sz w:val="20"/>
        </w:rPr>
        <w:t>учащиесянаучатся:</w:t>
      </w:r>
    </w:p>
    <w:p w:rsidR="00EF7939" w:rsidRDefault="00FD3738">
      <w:pPr>
        <w:spacing w:before="6"/>
        <w:ind w:left="518"/>
        <w:jc w:val="both"/>
        <w:rPr>
          <w:i/>
          <w:sz w:val="20"/>
        </w:rPr>
      </w:pPr>
      <w:r>
        <w:rPr>
          <w:i/>
          <w:sz w:val="20"/>
        </w:rPr>
        <w:t>познавательные УУД:</w:t>
      </w:r>
    </w:p>
    <w:p w:rsidR="00EF7939" w:rsidRDefault="00EF7939">
      <w:pPr>
        <w:jc w:val="both"/>
        <w:rPr>
          <w:sz w:val="20"/>
        </w:rPr>
        <w:sectPr w:rsidR="00EF7939">
          <w:pgSz w:w="7830" w:h="12020"/>
          <w:pgMar w:top="660" w:right="660" w:bottom="720" w:left="500" w:header="0" w:footer="532" w:gutter="0"/>
          <w:cols w:space="720"/>
        </w:sectPr>
      </w:pPr>
    </w:p>
    <w:p w:rsidR="00EF7939" w:rsidRDefault="00FD3738">
      <w:pPr>
        <w:pStyle w:val="a4"/>
        <w:numPr>
          <w:ilvl w:val="0"/>
          <w:numId w:val="51"/>
        </w:numPr>
        <w:tabs>
          <w:tab w:val="left" w:pos="797"/>
        </w:tabs>
        <w:spacing w:before="65" w:line="249" w:lineRule="auto"/>
        <w:ind w:right="133"/>
        <w:rPr>
          <w:sz w:val="20"/>
        </w:rPr>
      </w:pPr>
      <w:r>
        <w:rPr>
          <w:sz w:val="20"/>
        </w:rPr>
        <w:lastRenderedPageBreak/>
        <w:t>понимать историческую связь развития физических упражнений струдовыми действиями, приводить примеры упражнений древнихлюдейвсовременныхспортивныхсоревнованиях;</w:t>
      </w:r>
    </w:p>
    <w:p w:rsidR="00EF7939" w:rsidRDefault="00FD3738">
      <w:pPr>
        <w:pStyle w:val="a4"/>
        <w:numPr>
          <w:ilvl w:val="0"/>
          <w:numId w:val="51"/>
        </w:numPr>
        <w:tabs>
          <w:tab w:val="left" w:pos="797"/>
        </w:tabs>
        <w:spacing w:before="3" w:line="252" w:lineRule="auto"/>
        <w:ind w:right="137"/>
        <w:rPr>
          <w:sz w:val="20"/>
        </w:rPr>
      </w:pPr>
      <w:r>
        <w:rPr>
          <w:sz w:val="20"/>
        </w:rPr>
        <w:t>объяснять понятие «дозировканагрузки»,правильно применятьспособыеёрегулированияназанятияхфизическойкультурой;</w:t>
      </w:r>
    </w:p>
    <w:p w:rsidR="00EF7939" w:rsidRDefault="00FD3738">
      <w:pPr>
        <w:pStyle w:val="a4"/>
        <w:numPr>
          <w:ilvl w:val="0"/>
          <w:numId w:val="51"/>
        </w:numPr>
        <w:tabs>
          <w:tab w:val="left" w:pos="797"/>
        </w:tabs>
        <w:spacing w:line="249" w:lineRule="auto"/>
        <w:ind w:right="133"/>
        <w:rPr>
          <w:sz w:val="20"/>
        </w:rPr>
      </w:pPr>
      <w:r>
        <w:rPr>
          <w:sz w:val="20"/>
        </w:rPr>
        <w:t>пониматьвлияниедыхательнойизрительнойгимнастикинапредупреждение развития утомления при выполнении физическихиумственныхнагрузок;</w:t>
      </w:r>
    </w:p>
    <w:p w:rsidR="00EF7939" w:rsidRDefault="00FD3738">
      <w:pPr>
        <w:pStyle w:val="a4"/>
        <w:numPr>
          <w:ilvl w:val="0"/>
          <w:numId w:val="51"/>
        </w:numPr>
        <w:tabs>
          <w:tab w:val="left" w:pos="797"/>
        </w:tabs>
        <w:spacing w:line="249" w:lineRule="auto"/>
        <w:ind w:right="134"/>
        <w:rPr>
          <w:sz w:val="20"/>
        </w:rPr>
      </w:pPr>
      <w:r>
        <w:rPr>
          <w:sz w:val="20"/>
        </w:rPr>
        <w:t>обобщатьзнания,полученныевпрактическойдеятельности,выполнять правила поведения науроках физическойкультуры,проводить закаливающие процедуры, занятия по предупреждениюнарушения осанки;</w:t>
      </w:r>
    </w:p>
    <w:p w:rsidR="00EF7939" w:rsidRDefault="00FD3738">
      <w:pPr>
        <w:pStyle w:val="a4"/>
        <w:numPr>
          <w:ilvl w:val="0"/>
          <w:numId w:val="51"/>
        </w:numPr>
        <w:tabs>
          <w:tab w:val="left" w:pos="797"/>
        </w:tabs>
        <w:spacing w:before="4" w:line="249" w:lineRule="auto"/>
        <w:ind w:right="133"/>
        <w:rPr>
          <w:sz w:val="20"/>
        </w:rPr>
      </w:pPr>
      <w:r>
        <w:rPr>
          <w:sz w:val="20"/>
        </w:rPr>
        <w:t>вестинаблюдениязадинамикойпоказателейфизическогоразвитияифизическихкачестввтечениеучебногогода,определятьихприростыпоучебнымчетвертям(триместрам);</w:t>
      </w:r>
    </w:p>
    <w:p w:rsidR="00EF7939" w:rsidRDefault="00FD3738">
      <w:pPr>
        <w:spacing w:before="3"/>
        <w:ind w:left="518"/>
        <w:jc w:val="both"/>
        <w:rPr>
          <w:i/>
          <w:sz w:val="20"/>
        </w:rPr>
      </w:pPr>
      <w:r>
        <w:rPr>
          <w:i/>
          <w:sz w:val="20"/>
        </w:rPr>
        <w:t>коммуникативные УУД:</w:t>
      </w:r>
    </w:p>
    <w:p w:rsidR="00EF7939" w:rsidRDefault="00FD3738">
      <w:pPr>
        <w:pStyle w:val="a4"/>
        <w:numPr>
          <w:ilvl w:val="0"/>
          <w:numId w:val="51"/>
        </w:numPr>
        <w:tabs>
          <w:tab w:val="left" w:pos="797"/>
        </w:tabs>
        <w:spacing w:before="10" w:line="249" w:lineRule="auto"/>
        <w:ind w:right="126"/>
        <w:rPr>
          <w:sz w:val="20"/>
        </w:rPr>
      </w:pPr>
      <w:r>
        <w:rPr>
          <w:sz w:val="20"/>
        </w:rPr>
        <w:t>организовыватьсовместныеподвижныеигры,приниматьв нихактивноеучастиессоблюдениемправилинормэтическогоповедения;</w:t>
      </w:r>
    </w:p>
    <w:p w:rsidR="00EF7939" w:rsidRDefault="00FD3738">
      <w:pPr>
        <w:pStyle w:val="a4"/>
        <w:numPr>
          <w:ilvl w:val="0"/>
          <w:numId w:val="51"/>
        </w:numPr>
        <w:tabs>
          <w:tab w:val="left" w:pos="797"/>
        </w:tabs>
        <w:spacing w:before="3" w:line="249" w:lineRule="auto"/>
        <w:ind w:right="131"/>
        <w:rPr>
          <w:sz w:val="20"/>
        </w:rPr>
      </w:pPr>
      <w:r>
        <w:rPr>
          <w:sz w:val="20"/>
        </w:rPr>
        <w:t>правильно использовать строевые команды, названия упражненийиспособовдеятельностивовремясовместноговыполненияучебныхзаданий;</w:t>
      </w:r>
    </w:p>
    <w:p w:rsidR="00EF7939" w:rsidRDefault="00FD3738">
      <w:pPr>
        <w:pStyle w:val="a4"/>
        <w:numPr>
          <w:ilvl w:val="0"/>
          <w:numId w:val="51"/>
        </w:numPr>
        <w:tabs>
          <w:tab w:val="left" w:pos="797"/>
        </w:tabs>
        <w:spacing w:before="2" w:line="249" w:lineRule="auto"/>
        <w:ind w:right="130"/>
        <w:rPr>
          <w:sz w:val="20"/>
        </w:rPr>
      </w:pPr>
      <w:r>
        <w:rPr>
          <w:sz w:val="20"/>
        </w:rPr>
        <w:t>активноучаствоватьвобсужденииучебныхзаданий,анализевыполнения физических упражнений и технических действий изосваиваемыхвидовспорта;</w:t>
      </w:r>
    </w:p>
    <w:p w:rsidR="00EF7939" w:rsidRDefault="00FD3738">
      <w:pPr>
        <w:pStyle w:val="a4"/>
        <w:numPr>
          <w:ilvl w:val="0"/>
          <w:numId w:val="51"/>
        </w:numPr>
        <w:tabs>
          <w:tab w:val="left" w:pos="797"/>
        </w:tabs>
        <w:spacing w:before="3" w:line="249" w:lineRule="auto"/>
        <w:ind w:right="135"/>
        <w:rPr>
          <w:sz w:val="20"/>
        </w:rPr>
      </w:pPr>
      <w:r>
        <w:rPr>
          <w:sz w:val="20"/>
        </w:rPr>
        <w:t>делатьнебольшиесообщенияпорезультатамвыполненияучебныхзаданий,организацииипроведениясамостоятельныхзанятийфизическойкультурой;</w:t>
      </w:r>
    </w:p>
    <w:p w:rsidR="00EF7939" w:rsidRDefault="00FD3738">
      <w:pPr>
        <w:spacing w:before="2"/>
        <w:ind w:left="518"/>
        <w:jc w:val="both"/>
        <w:rPr>
          <w:i/>
          <w:sz w:val="20"/>
        </w:rPr>
      </w:pPr>
      <w:r>
        <w:rPr>
          <w:i/>
          <w:sz w:val="20"/>
        </w:rPr>
        <w:t>регулятивныеУУД:</w:t>
      </w:r>
    </w:p>
    <w:p w:rsidR="00EF7939" w:rsidRDefault="00FD3738">
      <w:pPr>
        <w:pStyle w:val="a4"/>
        <w:numPr>
          <w:ilvl w:val="0"/>
          <w:numId w:val="51"/>
        </w:numPr>
        <w:tabs>
          <w:tab w:val="left" w:pos="797"/>
        </w:tabs>
        <w:spacing w:before="11" w:line="249" w:lineRule="auto"/>
        <w:ind w:right="136"/>
        <w:rPr>
          <w:sz w:val="20"/>
        </w:rPr>
      </w:pPr>
      <w:r>
        <w:rPr>
          <w:sz w:val="20"/>
        </w:rPr>
        <w:t>контролироватьвыполнениефизическихупражнений,корректироватьихнаосновесравнениясзаданнымиобразцами;</w:t>
      </w:r>
    </w:p>
    <w:p w:rsidR="00EF7939" w:rsidRDefault="00FD3738">
      <w:pPr>
        <w:pStyle w:val="a4"/>
        <w:numPr>
          <w:ilvl w:val="0"/>
          <w:numId w:val="51"/>
        </w:numPr>
        <w:tabs>
          <w:tab w:val="left" w:pos="797"/>
        </w:tabs>
        <w:spacing w:before="2" w:line="249" w:lineRule="auto"/>
        <w:ind w:right="135"/>
        <w:rPr>
          <w:sz w:val="20"/>
        </w:rPr>
      </w:pPr>
      <w:r>
        <w:rPr>
          <w:sz w:val="20"/>
        </w:rPr>
        <w:t>взаимодействовать со сверстниками в процессе учебной и игровойдеятельности, контролировать соответствие выполнения игровыхдействийправиламподвижныхигр;</w:t>
      </w:r>
    </w:p>
    <w:p w:rsidR="00EF7939" w:rsidRDefault="00FD3738">
      <w:pPr>
        <w:pStyle w:val="a4"/>
        <w:numPr>
          <w:ilvl w:val="0"/>
          <w:numId w:val="51"/>
        </w:numPr>
        <w:tabs>
          <w:tab w:val="left" w:pos="797"/>
        </w:tabs>
        <w:spacing w:before="2" w:line="252" w:lineRule="auto"/>
        <w:ind w:right="132"/>
        <w:rPr>
          <w:sz w:val="20"/>
        </w:rPr>
      </w:pPr>
      <w:r>
        <w:rPr>
          <w:sz w:val="20"/>
        </w:rPr>
        <w:t>оценивать сложность возникающих игровых задач, предлагать ихсовместноеколлективноерешение.</w:t>
      </w:r>
    </w:p>
    <w:p w:rsidR="00EF7939" w:rsidRDefault="00FD3738">
      <w:pPr>
        <w:spacing w:before="2"/>
        <w:ind w:left="518"/>
        <w:jc w:val="both"/>
        <w:rPr>
          <w:sz w:val="20"/>
        </w:rPr>
      </w:pPr>
      <w:r>
        <w:rPr>
          <w:sz w:val="20"/>
        </w:rPr>
        <w:t>Поокончанию</w:t>
      </w:r>
      <w:r>
        <w:rPr>
          <w:b/>
          <w:sz w:val="20"/>
        </w:rPr>
        <w:t>четвёртогогодаобучения</w:t>
      </w:r>
      <w:r>
        <w:rPr>
          <w:sz w:val="20"/>
        </w:rPr>
        <w:t>учащиесянаучатся:</w:t>
      </w:r>
    </w:p>
    <w:p w:rsidR="00EF7939" w:rsidRDefault="00FD3738">
      <w:pPr>
        <w:spacing w:before="6"/>
        <w:ind w:left="518"/>
        <w:jc w:val="both"/>
        <w:rPr>
          <w:i/>
          <w:sz w:val="20"/>
        </w:rPr>
      </w:pPr>
      <w:r>
        <w:rPr>
          <w:i/>
          <w:sz w:val="20"/>
        </w:rPr>
        <w:t>познавательные УУД:</w:t>
      </w:r>
    </w:p>
    <w:p w:rsidR="00EF7939" w:rsidRDefault="00FD3738">
      <w:pPr>
        <w:pStyle w:val="a4"/>
        <w:numPr>
          <w:ilvl w:val="0"/>
          <w:numId w:val="51"/>
        </w:numPr>
        <w:tabs>
          <w:tab w:val="left" w:pos="797"/>
        </w:tabs>
        <w:spacing w:before="10" w:line="249" w:lineRule="auto"/>
        <w:ind w:right="129"/>
        <w:rPr>
          <w:sz w:val="20"/>
        </w:rPr>
      </w:pPr>
      <w:r>
        <w:rPr>
          <w:sz w:val="20"/>
        </w:rPr>
        <w:t>сравнивать показатели индивидуального физического развития ифизическойподготовленностисвозрастнымистандартами,находить общиеиотличительныеособенности;</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pStyle w:val="a4"/>
        <w:numPr>
          <w:ilvl w:val="0"/>
          <w:numId w:val="51"/>
        </w:numPr>
        <w:tabs>
          <w:tab w:val="left" w:pos="797"/>
        </w:tabs>
        <w:spacing w:before="65" w:line="249" w:lineRule="auto"/>
        <w:ind w:right="135"/>
        <w:rPr>
          <w:sz w:val="20"/>
        </w:rPr>
      </w:pPr>
      <w:r>
        <w:rPr>
          <w:sz w:val="20"/>
        </w:rPr>
        <w:lastRenderedPageBreak/>
        <w:t>выявлятьотставаниевразвитиифизическихкачествотвозрастныхстандартов,приводитьпримерыфизическихупражнений по ихустранению;</w:t>
      </w:r>
    </w:p>
    <w:p w:rsidR="00EF7939" w:rsidRDefault="00FD3738">
      <w:pPr>
        <w:pStyle w:val="a4"/>
        <w:numPr>
          <w:ilvl w:val="0"/>
          <w:numId w:val="51"/>
        </w:numPr>
        <w:tabs>
          <w:tab w:val="left" w:pos="797"/>
        </w:tabs>
        <w:spacing w:before="3" w:line="249" w:lineRule="auto"/>
        <w:ind w:right="131"/>
        <w:rPr>
          <w:sz w:val="20"/>
        </w:rPr>
      </w:pPr>
      <w:r>
        <w:rPr>
          <w:sz w:val="20"/>
        </w:rPr>
        <w:t>объединятьфизическиеупражненияпоихцелевомупредназначению:на профилактику нарушения осанки,развитиесилы,быстротыи выносливости;</w:t>
      </w:r>
    </w:p>
    <w:p w:rsidR="00EF7939" w:rsidRDefault="00FD3738">
      <w:pPr>
        <w:spacing w:before="3"/>
        <w:ind w:left="518"/>
        <w:jc w:val="both"/>
        <w:rPr>
          <w:i/>
          <w:sz w:val="20"/>
        </w:rPr>
      </w:pPr>
      <w:r>
        <w:rPr>
          <w:i/>
          <w:sz w:val="20"/>
        </w:rPr>
        <w:t>коммуникативные УУД:</w:t>
      </w:r>
    </w:p>
    <w:p w:rsidR="00EF7939" w:rsidRDefault="00FD3738">
      <w:pPr>
        <w:pStyle w:val="a4"/>
        <w:numPr>
          <w:ilvl w:val="0"/>
          <w:numId w:val="51"/>
        </w:numPr>
        <w:tabs>
          <w:tab w:val="left" w:pos="797"/>
        </w:tabs>
        <w:spacing w:before="10" w:line="249" w:lineRule="auto"/>
        <w:ind w:right="134"/>
        <w:rPr>
          <w:sz w:val="20"/>
        </w:rPr>
      </w:pPr>
      <w:r>
        <w:rPr>
          <w:sz w:val="20"/>
        </w:rPr>
        <w:t>взаимодействоватьсучителемиучащимися,воспроизводитьранееизученный материал и отвечать на вопросы в процессе учебногодиалога;</w:t>
      </w:r>
    </w:p>
    <w:p w:rsidR="00EF7939" w:rsidRDefault="00FD3738">
      <w:pPr>
        <w:pStyle w:val="a4"/>
        <w:numPr>
          <w:ilvl w:val="0"/>
          <w:numId w:val="51"/>
        </w:numPr>
        <w:tabs>
          <w:tab w:val="left" w:pos="797"/>
        </w:tabs>
        <w:spacing w:before="3" w:line="249" w:lineRule="auto"/>
        <w:ind w:right="133"/>
        <w:rPr>
          <w:sz w:val="20"/>
        </w:rPr>
      </w:pPr>
      <w:r>
        <w:rPr>
          <w:sz w:val="20"/>
        </w:rPr>
        <w:t>использоватьспециальные  термины  и  понятия  в  общениисучителемиучащимися,применятьтерминыприобученииновымфизическимупражнениям,развитиифизических качеств;</w:t>
      </w:r>
    </w:p>
    <w:p w:rsidR="00EF7939" w:rsidRDefault="00FD3738">
      <w:pPr>
        <w:pStyle w:val="a4"/>
        <w:numPr>
          <w:ilvl w:val="0"/>
          <w:numId w:val="51"/>
        </w:numPr>
        <w:tabs>
          <w:tab w:val="left" w:pos="797"/>
        </w:tabs>
        <w:spacing w:before="2" w:line="252" w:lineRule="auto"/>
        <w:ind w:right="134"/>
        <w:rPr>
          <w:sz w:val="20"/>
        </w:rPr>
      </w:pPr>
      <w:r>
        <w:rPr>
          <w:sz w:val="20"/>
        </w:rPr>
        <w:t>оказыватьпосильнуюпервуюпомощьвовремязанятийфизическойкультурой;</w:t>
      </w:r>
    </w:p>
    <w:p w:rsidR="00EF7939" w:rsidRDefault="00FD3738">
      <w:pPr>
        <w:spacing w:line="228" w:lineRule="exact"/>
        <w:ind w:left="518"/>
        <w:jc w:val="both"/>
        <w:rPr>
          <w:i/>
          <w:sz w:val="20"/>
        </w:rPr>
      </w:pPr>
      <w:r>
        <w:rPr>
          <w:i/>
          <w:sz w:val="20"/>
        </w:rPr>
        <w:t>регулятивныеУУД:</w:t>
      </w:r>
    </w:p>
    <w:p w:rsidR="00EF7939" w:rsidRDefault="00FD3738">
      <w:pPr>
        <w:pStyle w:val="a4"/>
        <w:numPr>
          <w:ilvl w:val="0"/>
          <w:numId w:val="51"/>
        </w:numPr>
        <w:tabs>
          <w:tab w:val="left" w:pos="797"/>
        </w:tabs>
        <w:spacing w:before="10" w:line="249" w:lineRule="auto"/>
        <w:ind w:right="134"/>
        <w:rPr>
          <w:sz w:val="20"/>
        </w:rPr>
      </w:pPr>
      <w:r>
        <w:rPr>
          <w:sz w:val="20"/>
        </w:rPr>
        <w:t>выполнятьуказанияучителя,проявлятьактивностьисамостоятельность привыполненииучебных заданий;</w:t>
      </w:r>
    </w:p>
    <w:p w:rsidR="00EF7939" w:rsidRDefault="00FD3738">
      <w:pPr>
        <w:pStyle w:val="a4"/>
        <w:numPr>
          <w:ilvl w:val="0"/>
          <w:numId w:val="51"/>
        </w:numPr>
        <w:tabs>
          <w:tab w:val="left" w:pos="797"/>
        </w:tabs>
        <w:spacing w:before="2" w:line="252" w:lineRule="auto"/>
        <w:ind w:right="137"/>
        <w:rPr>
          <w:sz w:val="20"/>
        </w:rPr>
      </w:pPr>
      <w:r>
        <w:rPr>
          <w:sz w:val="20"/>
        </w:rPr>
        <w:t>самостоятельнопроводитьзанятиянаосновеизученногоматериалаисучётомсобственныхинтересов;</w:t>
      </w:r>
    </w:p>
    <w:p w:rsidR="00EF7939" w:rsidRDefault="00FD3738">
      <w:pPr>
        <w:pStyle w:val="a4"/>
        <w:numPr>
          <w:ilvl w:val="0"/>
          <w:numId w:val="51"/>
        </w:numPr>
        <w:tabs>
          <w:tab w:val="left" w:pos="797"/>
        </w:tabs>
        <w:spacing w:line="249" w:lineRule="auto"/>
        <w:ind w:right="132"/>
        <w:rPr>
          <w:sz w:val="20"/>
        </w:rPr>
      </w:pPr>
      <w:r>
        <w:rPr>
          <w:sz w:val="20"/>
        </w:rPr>
        <w:t>оцениватьсвоиуспехивзанятияхфизическойкультурой,проявлятьстремлениекразвитиюфизическихкачеств,выполнениюнормативныхтребованийкомплексаГТО.</w:t>
      </w:r>
    </w:p>
    <w:p w:rsidR="00EF7939" w:rsidRDefault="00EF7939">
      <w:pPr>
        <w:pStyle w:val="a3"/>
        <w:spacing w:before="11"/>
        <w:ind w:left="0"/>
        <w:jc w:val="left"/>
        <w:rPr>
          <w:sz w:val="30"/>
        </w:rPr>
      </w:pPr>
    </w:p>
    <w:p w:rsidR="00EF7939" w:rsidRDefault="00FD3738">
      <w:pPr>
        <w:pStyle w:val="2"/>
        <w:ind w:left="292"/>
      </w:pPr>
      <w:r>
        <w:t>ПРЕДМЕТНЫЕ РЕЗУЛЬТАТЫ</w:t>
      </w:r>
    </w:p>
    <w:p w:rsidR="00EF7939" w:rsidRDefault="00EF7939">
      <w:pPr>
        <w:pStyle w:val="a3"/>
        <w:spacing w:before="11"/>
        <w:ind w:left="0"/>
        <w:jc w:val="left"/>
        <w:rPr>
          <w:b/>
        </w:rPr>
      </w:pPr>
    </w:p>
    <w:p w:rsidR="00EF7939" w:rsidRDefault="00FD3738">
      <w:pPr>
        <w:pStyle w:val="a3"/>
        <w:spacing w:line="249" w:lineRule="auto"/>
        <w:ind w:left="292" w:right="139" w:firstLine="225"/>
      </w:pPr>
      <w:r>
        <w:t>Предметные      результаты      отражают      достижения       учащихсяв овладенииосновамисодержанияучебногопредмета«Физическаякультура»:системойзнаний,способамисамостоятельнойдеятельности, физическими упражнениями и техническими действиямиизбазовыхвидовспорта.Предметныерезультатыформируютсянапротяжении каждогогодаобучения.</w:t>
      </w:r>
    </w:p>
    <w:p w:rsidR="00EF7939" w:rsidRDefault="00EF7939">
      <w:pPr>
        <w:pStyle w:val="a3"/>
        <w:spacing w:before="5"/>
        <w:ind w:left="0"/>
        <w:jc w:val="left"/>
        <w:rPr>
          <w:sz w:val="31"/>
        </w:rPr>
      </w:pPr>
    </w:p>
    <w:p w:rsidR="00EF7939" w:rsidRDefault="00FD3738">
      <w:pPr>
        <w:pStyle w:val="2"/>
        <w:numPr>
          <w:ilvl w:val="0"/>
          <w:numId w:val="50"/>
        </w:numPr>
        <w:tabs>
          <w:tab w:val="left" w:pos="461"/>
        </w:tabs>
        <w:ind w:hanging="169"/>
      </w:pPr>
      <w:r>
        <w:t>класс</w:t>
      </w:r>
    </w:p>
    <w:p w:rsidR="00EF7939" w:rsidRDefault="00EF7939">
      <w:pPr>
        <w:pStyle w:val="a3"/>
        <w:spacing w:before="4"/>
        <w:ind w:left="0"/>
        <w:jc w:val="left"/>
        <w:rPr>
          <w:b/>
          <w:sz w:val="21"/>
        </w:rPr>
      </w:pPr>
    </w:p>
    <w:p w:rsidR="00EF7939" w:rsidRDefault="00FD3738">
      <w:pPr>
        <w:pStyle w:val="a3"/>
        <w:ind w:left="518"/>
      </w:pPr>
      <w:r>
        <w:t>Кконцуобучениявпервом классеобучающийсянаучится:</w:t>
      </w:r>
    </w:p>
    <w:p w:rsidR="00EF7939" w:rsidRDefault="00FD3738">
      <w:pPr>
        <w:pStyle w:val="a4"/>
        <w:numPr>
          <w:ilvl w:val="1"/>
          <w:numId w:val="50"/>
        </w:numPr>
        <w:tabs>
          <w:tab w:val="left" w:pos="797"/>
        </w:tabs>
        <w:spacing w:before="10" w:line="249" w:lineRule="auto"/>
        <w:ind w:right="131"/>
        <w:rPr>
          <w:sz w:val="20"/>
        </w:rPr>
      </w:pPr>
      <w:r>
        <w:rPr>
          <w:sz w:val="20"/>
        </w:rPr>
        <w:t>приводить примеры основных дневных дел и их распределение виндивидуальномрежимедня;</w:t>
      </w:r>
    </w:p>
    <w:p w:rsidR="00EF7939" w:rsidRDefault="00FD3738">
      <w:pPr>
        <w:pStyle w:val="a4"/>
        <w:numPr>
          <w:ilvl w:val="1"/>
          <w:numId w:val="50"/>
        </w:numPr>
        <w:tabs>
          <w:tab w:val="left" w:pos="797"/>
        </w:tabs>
        <w:spacing w:before="2" w:line="249" w:lineRule="auto"/>
        <w:ind w:right="136"/>
        <w:rPr>
          <w:sz w:val="20"/>
        </w:rPr>
      </w:pPr>
      <w:r>
        <w:rPr>
          <w:sz w:val="20"/>
        </w:rPr>
        <w:t>соблюдать правила поведения на уроках физической культурой,приводитьпримерыподбораодеждыдлясамостоятельныхзанятий;</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pStyle w:val="a4"/>
        <w:numPr>
          <w:ilvl w:val="1"/>
          <w:numId w:val="50"/>
        </w:numPr>
        <w:tabs>
          <w:tab w:val="left" w:pos="797"/>
        </w:tabs>
        <w:spacing w:before="65"/>
        <w:rPr>
          <w:sz w:val="20"/>
        </w:rPr>
      </w:pPr>
      <w:r>
        <w:rPr>
          <w:sz w:val="20"/>
        </w:rPr>
        <w:lastRenderedPageBreak/>
        <w:t>выполнятьупражненияутреннейзарядкиифизкультминуток;</w:t>
      </w:r>
    </w:p>
    <w:p w:rsidR="00EF7939" w:rsidRDefault="00FD3738">
      <w:pPr>
        <w:pStyle w:val="a4"/>
        <w:numPr>
          <w:ilvl w:val="1"/>
          <w:numId w:val="50"/>
        </w:numPr>
        <w:tabs>
          <w:tab w:val="left" w:pos="797"/>
        </w:tabs>
        <w:spacing w:before="10" w:line="249" w:lineRule="auto"/>
        <w:ind w:right="130"/>
        <w:rPr>
          <w:sz w:val="20"/>
        </w:rPr>
      </w:pPr>
      <w:r>
        <w:rPr>
          <w:sz w:val="20"/>
        </w:rPr>
        <w:t>анализироватьпричинынарушенияосанкиидемонстрироватьупражнения попрофилактикееёнарушения;</w:t>
      </w:r>
    </w:p>
    <w:p w:rsidR="00EF7939" w:rsidRDefault="00FD3738">
      <w:pPr>
        <w:pStyle w:val="a4"/>
        <w:numPr>
          <w:ilvl w:val="1"/>
          <w:numId w:val="50"/>
        </w:numPr>
        <w:tabs>
          <w:tab w:val="left" w:pos="797"/>
        </w:tabs>
        <w:spacing w:before="2" w:line="249" w:lineRule="auto"/>
        <w:ind w:right="131"/>
        <w:rPr>
          <w:sz w:val="20"/>
        </w:rPr>
      </w:pPr>
      <w:r>
        <w:rPr>
          <w:sz w:val="20"/>
        </w:rPr>
        <w:t>демонстрировать построение и перестроение из одной шеренги вдве и в колонну по одному; выполнять ходьбу и бег с равномернойиизменяющейсяскоростьюпередвижения;</w:t>
      </w:r>
    </w:p>
    <w:p w:rsidR="00EF7939" w:rsidRDefault="00FD3738">
      <w:pPr>
        <w:pStyle w:val="a4"/>
        <w:numPr>
          <w:ilvl w:val="1"/>
          <w:numId w:val="50"/>
        </w:numPr>
        <w:tabs>
          <w:tab w:val="left" w:pos="797"/>
        </w:tabs>
        <w:spacing w:before="3" w:line="249" w:lineRule="auto"/>
        <w:ind w:right="134"/>
        <w:rPr>
          <w:sz w:val="20"/>
        </w:rPr>
      </w:pPr>
      <w:r>
        <w:rPr>
          <w:sz w:val="20"/>
        </w:rPr>
        <w:t>демонстрировать передвижения стилизованнымгимнастическимшагом и бегом, прыжки на месте с поворотами в разные стороны ивдлинутолчкомдвумяногами;</w:t>
      </w:r>
    </w:p>
    <w:p w:rsidR="00EF7939" w:rsidRDefault="00FD3738">
      <w:pPr>
        <w:pStyle w:val="a4"/>
        <w:numPr>
          <w:ilvl w:val="1"/>
          <w:numId w:val="50"/>
        </w:numPr>
        <w:tabs>
          <w:tab w:val="left" w:pos="797"/>
        </w:tabs>
        <w:spacing w:before="3" w:line="249" w:lineRule="auto"/>
        <w:ind w:right="134"/>
        <w:rPr>
          <w:sz w:val="20"/>
        </w:rPr>
      </w:pPr>
      <w:r>
        <w:rPr>
          <w:sz w:val="20"/>
        </w:rPr>
        <w:t>передвигатьсяналыжахступающимискользящимшагом(безпалок);</w:t>
      </w:r>
    </w:p>
    <w:p w:rsidR="00EF7939" w:rsidRDefault="00FD3738">
      <w:pPr>
        <w:pStyle w:val="a4"/>
        <w:numPr>
          <w:ilvl w:val="1"/>
          <w:numId w:val="50"/>
        </w:numPr>
        <w:tabs>
          <w:tab w:val="left" w:pos="797"/>
        </w:tabs>
        <w:spacing w:before="2"/>
        <w:rPr>
          <w:sz w:val="20"/>
        </w:rPr>
      </w:pPr>
      <w:r>
        <w:rPr>
          <w:sz w:val="20"/>
        </w:rPr>
        <w:t>игратьвподвижныеигрысобщеразвивающейнаправленностью.</w:t>
      </w:r>
    </w:p>
    <w:p w:rsidR="00EF7939" w:rsidRDefault="00EF7939">
      <w:pPr>
        <w:pStyle w:val="a3"/>
        <w:spacing w:before="9"/>
        <w:ind w:left="0"/>
        <w:jc w:val="left"/>
        <w:rPr>
          <w:sz w:val="31"/>
        </w:rPr>
      </w:pPr>
    </w:p>
    <w:p w:rsidR="00EF7939" w:rsidRDefault="00FD3738">
      <w:pPr>
        <w:pStyle w:val="2"/>
        <w:numPr>
          <w:ilvl w:val="0"/>
          <w:numId w:val="50"/>
        </w:numPr>
        <w:tabs>
          <w:tab w:val="left" w:pos="461"/>
        </w:tabs>
        <w:ind w:hanging="169"/>
      </w:pPr>
      <w:r>
        <w:t>класс</w:t>
      </w:r>
    </w:p>
    <w:p w:rsidR="00EF7939" w:rsidRDefault="00EF7939">
      <w:pPr>
        <w:pStyle w:val="a3"/>
        <w:ind w:left="0"/>
        <w:jc w:val="left"/>
        <w:rPr>
          <w:b/>
          <w:sz w:val="21"/>
        </w:rPr>
      </w:pPr>
    </w:p>
    <w:p w:rsidR="00EF7939" w:rsidRDefault="00FD3738">
      <w:pPr>
        <w:pStyle w:val="a3"/>
        <w:ind w:left="518"/>
      </w:pPr>
      <w:r>
        <w:t>Кконцуобучениявовторомклассеобучающийсянаучится:</w:t>
      </w:r>
    </w:p>
    <w:p w:rsidR="00EF7939" w:rsidRDefault="00FD3738">
      <w:pPr>
        <w:pStyle w:val="a4"/>
        <w:numPr>
          <w:ilvl w:val="1"/>
          <w:numId w:val="50"/>
        </w:numPr>
        <w:tabs>
          <w:tab w:val="left" w:pos="797"/>
        </w:tabs>
        <w:spacing w:before="10" w:line="249" w:lineRule="auto"/>
        <w:ind w:right="128"/>
        <w:rPr>
          <w:sz w:val="20"/>
        </w:rPr>
      </w:pPr>
      <w:r>
        <w:rPr>
          <w:sz w:val="20"/>
        </w:rPr>
        <w:t>демонстрироватьпримерыосновныхфизическихкачествивысказывать своё суждение об их связи с укреплением здоровья ифизическимразвитием;</w:t>
      </w:r>
    </w:p>
    <w:p w:rsidR="00EF7939" w:rsidRDefault="00FD3738">
      <w:pPr>
        <w:pStyle w:val="a4"/>
        <w:numPr>
          <w:ilvl w:val="1"/>
          <w:numId w:val="50"/>
        </w:numPr>
        <w:tabs>
          <w:tab w:val="left" w:pos="797"/>
        </w:tabs>
        <w:spacing w:before="3" w:line="249" w:lineRule="auto"/>
        <w:ind w:right="133"/>
        <w:rPr>
          <w:sz w:val="20"/>
        </w:rPr>
      </w:pPr>
      <w:r>
        <w:rPr>
          <w:sz w:val="20"/>
        </w:rPr>
        <w:t>измерять показатели длины и массы тела, физических качеств спомощью специальных тестовых упражнений, вести наблюдениязаихизменениями;</w:t>
      </w:r>
    </w:p>
    <w:p w:rsidR="00EF7939" w:rsidRDefault="00FD3738">
      <w:pPr>
        <w:pStyle w:val="a4"/>
        <w:numPr>
          <w:ilvl w:val="1"/>
          <w:numId w:val="50"/>
        </w:numPr>
        <w:tabs>
          <w:tab w:val="left" w:pos="797"/>
        </w:tabs>
        <w:spacing w:before="2" w:line="249" w:lineRule="auto"/>
        <w:ind w:right="133"/>
        <w:rPr>
          <w:sz w:val="20"/>
        </w:rPr>
      </w:pPr>
      <w:r>
        <w:rPr>
          <w:sz w:val="20"/>
        </w:rPr>
        <w:t>выполнять броски малого (теннисного) мяча в мишень из разныхисходныхположенийиразнымиспособами,демонстрироватьупражнениявподбрасываниигимнастическогомячаправойилевойрукой,перебрасыванииегосрукинаруку, перекатыванию;</w:t>
      </w:r>
    </w:p>
    <w:p w:rsidR="00EF7939" w:rsidRDefault="00FD3738">
      <w:pPr>
        <w:pStyle w:val="a4"/>
        <w:numPr>
          <w:ilvl w:val="1"/>
          <w:numId w:val="50"/>
        </w:numPr>
        <w:tabs>
          <w:tab w:val="left" w:pos="797"/>
        </w:tabs>
        <w:spacing w:before="4" w:line="249" w:lineRule="auto"/>
        <w:ind w:right="139"/>
        <w:rPr>
          <w:sz w:val="20"/>
        </w:rPr>
      </w:pPr>
      <w:r>
        <w:rPr>
          <w:sz w:val="20"/>
        </w:rPr>
        <w:t>демонстрироватьтанцевальныйхороводныйшагвсовместномпередвижении;</w:t>
      </w:r>
    </w:p>
    <w:p w:rsidR="00EF7939" w:rsidRDefault="00FD3738">
      <w:pPr>
        <w:pStyle w:val="a4"/>
        <w:numPr>
          <w:ilvl w:val="1"/>
          <w:numId w:val="50"/>
        </w:numPr>
        <w:tabs>
          <w:tab w:val="left" w:pos="797"/>
        </w:tabs>
        <w:spacing w:before="2" w:line="252" w:lineRule="auto"/>
        <w:ind w:right="128"/>
        <w:rPr>
          <w:sz w:val="20"/>
        </w:rPr>
      </w:pPr>
      <w:r>
        <w:rPr>
          <w:sz w:val="20"/>
        </w:rPr>
        <w:t>выполнять прыжки по разметкам на разное расстояние и с разнойамплитудой;ввысотуспрямогоразбега;</w:t>
      </w:r>
    </w:p>
    <w:p w:rsidR="00EF7939" w:rsidRDefault="00FD3738">
      <w:pPr>
        <w:pStyle w:val="a4"/>
        <w:numPr>
          <w:ilvl w:val="1"/>
          <w:numId w:val="50"/>
        </w:numPr>
        <w:tabs>
          <w:tab w:val="left" w:pos="797"/>
        </w:tabs>
        <w:spacing w:line="249" w:lineRule="auto"/>
        <w:ind w:right="130"/>
        <w:rPr>
          <w:sz w:val="20"/>
        </w:rPr>
      </w:pPr>
      <w:r>
        <w:rPr>
          <w:sz w:val="20"/>
        </w:rPr>
        <w:t>передвигатьсяналыжахдвухшажнымпеременнымходом;спускаться спологогосклонаи тормозить падением;</w:t>
      </w:r>
    </w:p>
    <w:p w:rsidR="00EF7939" w:rsidRDefault="00FD3738">
      <w:pPr>
        <w:pStyle w:val="a4"/>
        <w:numPr>
          <w:ilvl w:val="1"/>
          <w:numId w:val="50"/>
        </w:numPr>
        <w:tabs>
          <w:tab w:val="left" w:pos="797"/>
        </w:tabs>
        <w:spacing w:line="249" w:lineRule="auto"/>
        <w:ind w:right="133"/>
        <w:rPr>
          <w:sz w:val="20"/>
        </w:rPr>
      </w:pPr>
      <w:r>
        <w:rPr>
          <w:sz w:val="20"/>
        </w:rPr>
        <w:t>организовывать и играть в подвижные игры на развитие основныхфизических качеств, с использованием технических приёмов изспортивныхигр;</w:t>
      </w:r>
    </w:p>
    <w:p w:rsidR="00EF7939" w:rsidRDefault="00FD3738">
      <w:pPr>
        <w:pStyle w:val="a4"/>
        <w:numPr>
          <w:ilvl w:val="1"/>
          <w:numId w:val="50"/>
        </w:numPr>
        <w:tabs>
          <w:tab w:val="left" w:pos="797"/>
        </w:tabs>
        <w:spacing w:before="2"/>
        <w:rPr>
          <w:sz w:val="20"/>
        </w:rPr>
      </w:pPr>
      <w:r>
        <w:rPr>
          <w:sz w:val="20"/>
        </w:rPr>
        <w:t>выполнять упражнениянаразвитиефизическихкачеств.</w:t>
      </w:r>
    </w:p>
    <w:p w:rsidR="00EF7939" w:rsidRDefault="00EF7939">
      <w:pPr>
        <w:pStyle w:val="a3"/>
        <w:spacing w:before="9"/>
        <w:ind w:left="0"/>
        <w:jc w:val="left"/>
        <w:rPr>
          <w:sz w:val="31"/>
        </w:rPr>
      </w:pPr>
    </w:p>
    <w:p w:rsidR="00EF7939" w:rsidRDefault="00FD3738">
      <w:pPr>
        <w:pStyle w:val="2"/>
        <w:numPr>
          <w:ilvl w:val="0"/>
          <w:numId w:val="50"/>
        </w:numPr>
        <w:tabs>
          <w:tab w:val="left" w:pos="461"/>
        </w:tabs>
        <w:ind w:hanging="169"/>
      </w:pPr>
      <w:r>
        <w:t>класс</w:t>
      </w:r>
    </w:p>
    <w:p w:rsidR="00EF7939" w:rsidRDefault="00EF7939">
      <w:pPr>
        <w:pStyle w:val="a3"/>
        <w:spacing w:before="5"/>
        <w:ind w:left="0"/>
        <w:jc w:val="left"/>
        <w:rPr>
          <w:b/>
          <w:sz w:val="21"/>
        </w:rPr>
      </w:pPr>
    </w:p>
    <w:p w:rsidR="00EF7939" w:rsidRDefault="00FD3738">
      <w:pPr>
        <w:pStyle w:val="a3"/>
        <w:ind w:left="518"/>
      </w:pPr>
      <w:r>
        <w:t>Кконцуобучениявтретьем классеобучающийсянаучится:</w:t>
      </w:r>
    </w:p>
    <w:p w:rsidR="00EF7939" w:rsidRDefault="00EF7939">
      <w:pPr>
        <w:sectPr w:rsidR="00EF7939">
          <w:pgSz w:w="7830" w:h="12020"/>
          <w:pgMar w:top="660" w:right="660" w:bottom="720" w:left="500" w:header="0" w:footer="532" w:gutter="0"/>
          <w:cols w:space="720"/>
        </w:sectPr>
      </w:pPr>
    </w:p>
    <w:p w:rsidR="00EF7939" w:rsidRDefault="00FD3738">
      <w:pPr>
        <w:pStyle w:val="a4"/>
        <w:numPr>
          <w:ilvl w:val="1"/>
          <w:numId w:val="50"/>
        </w:numPr>
        <w:tabs>
          <w:tab w:val="left" w:pos="797"/>
        </w:tabs>
        <w:spacing w:before="65" w:line="249" w:lineRule="auto"/>
        <w:ind w:right="133"/>
        <w:rPr>
          <w:sz w:val="20"/>
        </w:rPr>
      </w:pPr>
      <w:r>
        <w:rPr>
          <w:sz w:val="20"/>
        </w:rPr>
        <w:lastRenderedPageBreak/>
        <w:t>соблюдатьправилавовремявыполнениягимнастическихиакробатическихупражнений;легкоатлетической,лыжной,игровойиплавательной подготовки;</w:t>
      </w:r>
    </w:p>
    <w:p w:rsidR="00EF7939" w:rsidRDefault="00FD3738">
      <w:pPr>
        <w:pStyle w:val="a4"/>
        <w:numPr>
          <w:ilvl w:val="1"/>
          <w:numId w:val="50"/>
        </w:numPr>
        <w:tabs>
          <w:tab w:val="left" w:pos="797"/>
        </w:tabs>
        <w:spacing w:before="3" w:line="249" w:lineRule="auto"/>
        <w:ind w:right="131"/>
        <w:rPr>
          <w:sz w:val="20"/>
        </w:rPr>
      </w:pPr>
      <w:r>
        <w:rPr>
          <w:sz w:val="20"/>
        </w:rPr>
        <w:t>демонстрироватьпримерыупражненийобщеразвивающей,подготовительнойисоревновательнойнаправленности,раскрывать их целевое предназначение на занятиях физическойкультурой;</w:t>
      </w:r>
    </w:p>
    <w:p w:rsidR="00EF7939" w:rsidRDefault="00FD3738">
      <w:pPr>
        <w:pStyle w:val="a4"/>
        <w:numPr>
          <w:ilvl w:val="1"/>
          <w:numId w:val="50"/>
        </w:numPr>
        <w:tabs>
          <w:tab w:val="left" w:pos="797"/>
        </w:tabs>
        <w:spacing w:before="4" w:line="249" w:lineRule="auto"/>
        <w:ind w:right="134"/>
        <w:rPr>
          <w:sz w:val="20"/>
        </w:rPr>
      </w:pPr>
      <w:r>
        <w:rPr>
          <w:sz w:val="20"/>
        </w:rPr>
        <w:t>измерять частоту пульса и определять физическую нагрузку по еёзначениямспомощьютаблицы стандартных нагрузок;</w:t>
      </w:r>
    </w:p>
    <w:p w:rsidR="00EF7939" w:rsidRDefault="00FD3738">
      <w:pPr>
        <w:pStyle w:val="a4"/>
        <w:numPr>
          <w:ilvl w:val="1"/>
          <w:numId w:val="50"/>
        </w:numPr>
        <w:tabs>
          <w:tab w:val="left" w:pos="797"/>
        </w:tabs>
        <w:spacing w:before="2" w:line="249" w:lineRule="auto"/>
        <w:ind w:right="137"/>
        <w:rPr>
          <w:sz w:val="20"/>
        </w:rPr>
      </w:pPr>
      <w:r>
        <w:rPr>
          <w:sz w:val="20"/>
        </w:rPr>
        <w:t>выполнятьупражнениядыхательнойизрительнойгимнастики,объяснятьихсвязьспредупреждениемпоявленияутомления;</w:t>
      </w:r>
    </w:p>
    <w:p w:rsidR="00EF7939" w:rsidRDefault="00FD3738">
      <w:pPr>
        <w:pStyle w:val="a4"/>
        <w:numPr>
          <w:ilvl w:val="1"/>
          <w:numId w:val="50"/>
        </w:numPr>
        <w:tabs>
          <w:tab w:val="left" w:pos="797"/>
        </w:tabs>
        <w:spacing w:before="1" w:line="249" w:lineRule="auto"/>
        <w:ind w:right="133"/>
        <w:rPr>
          <w:sz w:val="20"/>
        </w:rPr>
      </w:pPr>
      <w:r>
        <w:rPr>
          <w:sz w:val="20"/>
        </w:rPr>
        <w:t>выполнятьдвижениепротивоходомвколоннепоодному,</w:t>
      </w:r>
      <w:r>
        <w:rPr>
          <w:spacing w:val="-1"/>
          <w:sz w:val="20"/>
        </w:rPr>
        <w:t>перестраиватьсяизколонны</w:t>
      </w:r>
      <w:r>
        <w:rPr>
          <w:sz w:val="20"/>
        </w:rPr>
        <w:t>поодномувколоннупотринаместеивдвижении;</w:t>
      </w:r>
    </w:p>
    <w:p w:rsidR="00EF7939" w:rsidRDefault="00FD3738">
      <w:pPr>
        <w:pStyle w:val="a4"/>
        <w:numPr>
          <w:ilvl w:val="1"/>
          <w:numId w:val="50"/>
        </w:numPr>
        <w:tabs>
          <w:tab w:val="left" w:pos="797"/>
        </w:tabs>
        <w:spacing w:before="3" w:line="249" w:lineRule="auto"/>
        <w:ind w:right="128"/>
        <w:rPr>
          <w:sz w:val="20"/>
        </w:rPr>
      </w:pPr>
      <w:r>
        <w:rPr>
          <w:sz w:val="20"/>
        </w:rPr>
        <w:t>выполнятьходьбупогимнастическойскамейкесвысокимподниманием колен и изменением положения рук, поворотами вправую и левую сторону; двигаться приставным шагом левым иправымбоком,спиной вперёд;</w:t>
      </w:r>
    </w:p>
    <w:p w:rsidR="00EF7939" w:rsidRDefault="00FD3738">
      <w:pPr>
        <w:pStyle w:val="a4"/>
        <w:numPr>
          <w:ilvl w:val="1"/>
          <w:numId w:val="50"/>
        </w:numPr>
        <w:tabs>
          <w:tab w:val="left" w:pos="797"/>
        </w:tabs>
        <w:spacing w:before="4" w:line="249" w:lineRule="auto"/>
        <w:ind w:right="131"/>
        <w:rPr>
          <w:sz w:val="20"/>
        </w:rPr>
      </w:pPr>
      <w:r>
        <w:rPr>
          <w:sz w:val="20"/>
        </w:rPr>
        <w:t>передвигатьсяпонижнейжердигимнастическойстенкиприставнымшагомвправуюилевуюсторону;лазатьразноимённымспособом;</w:t>
      </w:r>
    </w:p>
    <w:p w:rsidR="00EF7939" w:rsidRDefault="00FD3738">
      <w:pPr>
        <w:pStyle w:val="a4"/>
        <w:numPr>
          <w:ilvl w:val="1"/>
          <w:numId w:val="50"/>
        </w:numPr>
        <w:tabs>
          <w:tab w:val="left" w:pos="797"/>
        </w:tabs>
        <w:spacing w:before="3" w:line="249" w:lineRule="auto"/>
        <w:ind w:right="130"/>
        <w:rPr>
          <w:sz w:val="20"/>
        </w:rPr>
      </w:pPr>
      <w:r>
        <w:rPr>
          <w:sz w:val="20"/>
        </w:rPr>
        <w:t>демонстрироватьпрыжкичерезскакалкунадвухногахипопеременнонаправой илевой ноге;</w:t>
      </w:r>
    </w:p>
    <w:p w:rsidR="00EF7939" w:rsidRDefault="00FD3738">
      <w:pPr>
        <w:pStyle w:val="a4"/>
        <w:numPr>
          <w:ilvl w:val="1"/>
          <w:numId w:val="50"/>
        </w:numPr>
        <w:tabs>
          <w:tab w:val="left" w:pos="797"/>
        </w:tabs>
        <w:spacing w:before="1" w:line="252" w:lineRule="auto"/>
        <w:ind w:right="139"/>
        <w:rPr>
          <w:sz w:val="20"/>
        </w:rPr>
      </w:pPr>
      <w:r>
        <w:rPr>
          <w:sz w:val="20"/>
        </w:rPr>
        <w:t>демонстрировать упражнения ритмической гимнастики, движениятанцевгалоп и полька;</w:t>
      </w:r>
    </w:p>
    <w:p w:rsidR="00EF7939" w:rsidRDefault="00FD3738">
      <w:pPr>
        <w:pStyle w:val="a4"/>
        <w:numPr>
          <w:ilvl w:val="1"/>
          <w:numId w:val="50"/>
        </w:numPr>
        <w:tabs>
          <w:tab w:val="left" w:pos="797"/>
        </w:tabs>
        <w:spacing w:line="249" w:lineRule="auto"/>
        <w:ind w:right="131"/>
        <w:rPr>
          <w:sz w:val="20"/>
        </w:rPr>
      </w:pPr>
      <w:r>
        <w:rPr>
          <w:sz w:val="20"/>
        </w:rPr>
        <w:t>выполнять бег с преодолением небольших препятствий с разнойскоростью,прыжкивдлинусразбегаспособомсогнувноги,броскинабивногомячаизположения сидя истоя;</w:t>
      </w:r>
    </w:p>
    <w:p w:rsidR="00EF7939" w:rsidRDefault="00FD3738">
      <w:pPr>
        <w:pStyle w:val="a4"/>
        <w:numPr>
          <w:ilvl w:val="1"/>
          <w:numId w:val="50"/>
        </w:numPr>
        <w:tabs>
          <w:tab w:val="left" w:pos="797"/>
        </w:tabs>
        <w:spacing w:line="249" w:lineRule="auto"/>
        <w:ind w:right="134"/>
        <w:rPr>
          <w:sz w:val="20"/>
        </w:rPr>
      </w:pPr>
      <w:r>
        <w:rPr>
          <w:sz w:val="20"/>
        </w:rPr>
        <w:t>передвигатьсяналыжаходновременнымдвухшажнымходом,спускатьсяспологогосклонавстойкелыжникаитормозитьплугом;</w:t>
      </w:r>
    </w:p>
    <w:p w:rsidR="00EF7939" w:rsidRDefault="00FD3738">
      <w:pPr>
        <w:pStyle w:val="a4"/>
        <w:numPr>
          <w:ilvl w:val="1"/>
          <w:numId w:val="50"/>
        </w:numPr>
        <w:tabs>
          <w:tab w:val="left" w:pos="797"/>
        </w:tabs>
        <w:spacing w:before="3" w:line="249" w:lineRule="auto"/>
        <w:ind w:right="137"/>
        <w:rPr>
          <w:sz w:val="20"/>
        </w:rPr>
      </w:pPr>
      <w:r>
        <w:rPr>
          <w:sz w:val="20"/>
        </w:rPr>
        <w:t>выполнятьтехническиедействияспортивныхигр:баскетбол(ведение баскетбольного мячана месте и движении);волейбол(приём мяча снизу и нижняя передача в парах); футбол (ведениефутбольногомячазмейкой).</w:t>
      </w:r>
    </w:p>
    <w:p w:rsidR="00EF7939" w:rsidRDefault="00FD3738">
      <w:pPr>
        <w:pStyle w:val="a4"/>
        <w:numPr>
          <w:ilvl w:val="1"/>
          <w:numId w:val="50"/>
        </w:numPr>
        <w:tabs>
          <w:tab w:val="left" w:pos="797"/>
        </w:tabs>
        <w:spacing w:before="4" w:line="249" w:lineRule="auto"/>
        <w:ind w:right="129"/>
        <w:rPr>
          <w:sz w:val="20"/>
        </w:rPr>
      </w:pPr>
      <w:r>
        <w:rPr>
          <w:sz w:val="20"/>
        </w:rPr>
        <w:t>выполнятьупражнениянаразвитиефизическихкачеств,демонстрировать приростывихпоказателях.</w:t>
      </w:r>
    </w:p>
    <w:p w:rsidR="00EF7939" w:rsidRDefault="00EF7939">
      <w:pPr>
        <w:pStyle w:val="a3"/>
        <w:spacing w:before="1"/>
        <w:ind w:left="0"/>
        <w:jc w:val="left"/>
        <w:rPr>
          <w:sz w:val="31"/>
        </w:rPr>
      </w:pPr>
    </w:p>
    <w:p w:rsidR="00EF7939" w:rsidRDefault="00FD3738">
      <w:pPr>
        <w:pStyle w:val="2"/>
        <w:numPr>
          <w:ilvl w:val="0"/>
          <w:numId w:val="50"/>
        </w:numPr>
        <w:tabs>
          <w:tab w:val="left" w:pos="461"/>
        </w:tabs>
        <w:ind w:hanging="169"/>
      </w:pPr>
      <w:r>
        <w:t>класс</w:t>
      </w:r>
    </w:p>
    <w:p w:rsidR="00EF7939" w:rsidRDefault="00EF7939">
      <w:pPr>
        <w:pStyle w:val="a3"/>
        <w:ind w:left="0"/>
        <w:jc w:val="left"/>
        <w:rPr>
          <w:b/>
          <w:sz w:val="21"/>
        </w:rPr>
      </w:pPr>
    </w:p>
    <w:p w:rsidR="00EF7939" w:rsidRDefault="00FD3738">
      <w:pPr>
        <w:pStyle w:val="a3"/>
        <w:ind w:left="518"/>
        <w:jc w:val="left"/>
      </w:pPr>
      <w:r>
        <w:t>Кконцуобучениявчетвёртом классеобучающийсянаучится:</w:t>
      </w:r>
    </w:p>
    <w:p w:rsidR="00EF7939" w:rsidRDefault="00EF7939">
      <w:pPr>
        <w:sectPr w:rsidR="00EF7939">
          <w:pgSz w:w="7830" w:h="12020"/>
          <w:pgMar w:top="660" w:right="660" w:bottom="720" w:left="500" w:header="0" w:footer="532" w:gutter="0"/>
          <w:cols w:space="720"/>
        </w:sectPr>
      </w:pPr>
    </w:p>
    <w:p w:rsidR="00EF7939" w:rsidRDefault="00FD3738">
      <w:pPr>
        <w:pStyle w:val="a4"/>
        <w:numPr>
          <w:ilvl w:val="1"/>
          <w:numId w:val="50"/>
        </w:numPr>
        <w:tabs>
          <w:tab w:val="left" w:pos="797"/>
        </w:tabs>
        <w:spacing w:before="65" w:line="249" w:lineRule="auto"/>
        <w:ind w:right="130"/>
        <w:rPr>
          <w:sz w:val="20"/>
        </w:rPr>
      </w:pPr>
      <w:r>
        <w:rPr>
          <w:sz w:val="20"/>
        </w:rPr>
        <w:lastRenderedPageBreak/>
        <w:t>объяснятьназначениекомплексаГТОивыявлятьегосвязьсподготовкойк трудуизащитеРодины;</w:t>
      </w:r>
    </w:p>
    <w:p w:rsidR="00EF7939" w:rsidRDefault="00FD3738">
      <w:pPr>
        <w:pStyle w:val="a4"/>
        <w:numPr>
          <w:ilvl w:val="1"/>
          <w:numId w:val="50"/>
        </w:numPr>
        <w:tabs>
          <w:tab w:val="left" w:pos="797"/>
        </w:tabs>
        <w:spacing w:before="2" w:line="249" w:lineRule="auto"/>
        <w:ind w:right="132"/>
        <w:rPr>
          <w:sz w:val="20"/>
        </w:rPr>
      </w:pPr>
      <w:r>
        <w:rPr>
          <w:sz w:val="20"/>
        </w:rPr>
        <w:t>осознаватьположительноевлияниезанятийфизическойподготовкойнаукреплениездоровья,развитиесердечно-сосудистойи дыхательнойсистем;</w:t>
      </w:r>
    </w:p>
    <w:p w:rsidR="00EF7939" w:rsidRDefault="00FD3738">
      <w:pPr>
        <w:pStyle w:val="a4"/>
        <w:numPr>
          <w:ilvl w:val="1"/>
          <w:numId w:val="50"/>
        </w:numPr>
        <w:tabs>
          <w:tab w:val="left" w:pos="797"/>
        </w:tabs>
        <w:spacing w:before="3" w:line="249" w:lineRule="auto"/>
        <w:ind w:right="131"/>
        <w:rPr>
          <w:sz w:val="20"/>
        </w:rPr>
      </w:pPr>
      <w:r>
        <w:rPr>
          <w:spacing w:val="-1"/>
          <w:sz w:val="20"/>
        </w:rPr>
        <w:t>приводитьпримерырегулирования</w:t>
      </w:r>
      <w:r>
        <w:rPr>
          <w:sz w:val="20"/>
        </w:rPr>
        <w:t>физическойнагрузкипопульсупри развитии физических качеств: силы, быстроты, выносливостиигибкости;</w:t>
      </w:r>
    </w:p>
    <w:p w:rsidR="00EF7939" w:rsidRDefault="00FD3738">
      <w:pPr>
        <w:pStyle w:val="a4"/>
        <w:numPr>
          <w:ilvl w:val="1"/>
          <w:numId w:val="50"/>
        </w:numPr>
        <w:tabs>
          <w:tab w:val="left" w:pos="797"/>
        </w:tabs>
        <w:spacing w:before="3" w:line="249" w:lineRule="auto"/>
        <w:ind w:right="124"/>
        <w:rPr>
          <w:sz w:val="20"/>
        </w:rPr>
      </w:pPr>
      <w:r>
        <w:rPr>
          <w:spacing w:val="-1"/>
          <w:sz w:val="20"/>
        </w:rPr>
        <w:t>приводитьпримеры</w:t>
      </w:r>
      <w:r>
        <w:rPr>
          <w:sz w:val="20"/>
        </w:rPr>
        <w:t>оказанияпервойпомощипритравмахвовремясамостоятельныхзанятийфизическойкультуройиспортом;характеризоватьпричиныихпоявленияназанятияхгимнастикойилёгкойатлетикой,лыжнойиплавательнойподготовкой;</w:t>
      </w:r>
    </w:p>
    <w:p w:rsidR="00EF7939" w:rsidRDefault="00FD3738">
      <w:pPr>
        <w:pStyle w:val="a4"/>
        <w:numPr>
          <w:ilvl w:val="1"/>
          <w:numId w:val="50"/>
        </w:numPr>
        <w:tabs>
          <w:tab w:val="left" w:pos="797"/>
        </w:tabs>
        <w:spacing w:before="3" w:line="249" w:lineRule="auto"/>
        <w:ind w:right="130"/>
        <w:rPr>
          <w:sz w:val="20"/>
        </w:rPr>
      </w:pPr>
      <w:r>
        <w:rPr>
          <w:sz w:val="20"/>
        </w:rPr>
        <w:t>проявлятьготовностьоказатьпервуюпомощьвслучаенеобходимости;</w:t>
      </w:r>
    </w:p>
    <w:p w:rsidR="00EF7939" w:rsidRDefault="00FD3738">
      <w:pPr>
        <w:pStyle w:val="a4"/>
        <w:numPr>
          <w:ilvl w:val="1"/>
          <w:numId w:val="50"/>
        </w:numPr>
        <w:tabs>
          <w:tab w:val="left" w:pos="797"/>
        </w:tabs>
        <w:spacing w:before="2" w:line="249" w:lineRule="auto"/>
        <w:ind w:right="131"/>
        <w:rPr>
          <w:sz w:val="20"/>
        </w:rPr>
      </w:pPr>
      <w:r>
        <w:rPr>
          <w:sz w:val="20"/>
        </w:rPr>
        <w:t>демонстрироватьакробатическиекомбинациииз5—7хорошоосвоенныхупражнений(спомощьюучителя);</w:t>
      </w:r>
    </w:p>
    <w:p w:rsidR="00EF7939" w:rsidRDefault="00FD3738">
      <w:pPr>
        <w:pStyle w:val="a4"/>
        <w:numPr>
          <w:ilvl w:val="1"/>
          <w:numId w:val="50"/>
        </w:numPr>
        <w:tabs>
          <w:tab w:val="left" w:pos="797"/>
        </w:tabs>
        <w:spacing w:before="2" w:line="249" w:lineRule="auto"/>
        <w:ind w:right="133"/>
        <w:rPr>
          <w:sz w:val="20"/>
        </w:rPr>
      </w:pPr>
      <w:r>
        <w:rPr>
          <w:sz w:val="20"/>
        </w:rPr>
        <w:t>демонстрировать опорный прыжок через гимнастического козла сразбегаспособомнапрыгивания;</w:t>
      </w:r>
    </w:p>
    <w:p w:rsidR="00EF7939" w:rsidRDefault="00FD3738">
      <w:pPr>
        <w:pStyle w:val="a4"/>
        <w:numPr>
          <w:ilvl w:val="1"/>
          <w:numId w:val="50"/>
        </w:numPr>
        <w:tabs>
          <w:tab w:val="left" w:pos="797"/>
        </w:tabs>
        <w:spacing w:before="2" w:line="252" w:lineRule="auto"/>
        <w:ind w:right="134"/>
        <w:rPr>
          <w:sz w:val="20"/>
        </w:rPr>
      </w:pPr>
      <w:r>
        <w:rPr>
          <w:sz w:val="20"/>
        </w:rPr>
        <w:t>демонстрироватьдвижениятанца«Летка-енка»вгрупповомисполненииподмузыкальноесопровождение;</w:t>
      </w:r>
    </w:p>
    <w:p w:rsidR="00EF7939" w:rsidRDefault="00FD3738">
      <w:pPr>
        <w:pStyle w:val="a4"/>
        <w:numPr>
          <w:ilvl w:val="1"/>
          <w:numId w:val="50"/>
        </w:numPr>
        <w:tabs>
          <w:tab w:val="left" w:pos="797"/>
        </w:tabs>
        <w:spacing w:line="227" w:lineRule="exact"/>
        <w:rPr>
          <w:sz w:val="20"/>
        </w:rPr>
      </w:pPr>
      <w:r>
        <w:rPr>
          <w:sz w:val="20"/>
        </w:rPr>
        <w:t>выполнятьпрыжокв высотусразбегаперешагиванием;</w:t>
      </w:r>
    </w:p>
    <w:p w:rsidR="00EF7939" w:rsidRDefault="00FD3738">
      <w:pPr>
        <w:pStyle w:val="a4"/>
        <w:numPr>
          <w:ilvl w:val="1"/>
          <w:numId w:val="50"/>
        </w:numPr>
        <w:tabs>
          <w:tab w:val="left" w:pos="797"/>
        </w:tabs>
        <w:spacing w:before="10"/>
        <w:rPr>
          <w:sz w:val="20"/>
        </w:rPr>
      </w:pPr>
      <w:r>
        <w:rPr>
          <w:sz w:val="20"/>
        </w:rPr>
        <w:t>выполнятьметаниемалого(теннисного)мячанадальность;</w:t>
      </w:r>
    </w:p>
    <w:p w:rsidR="00EF7939" w:rsidRDefault="00FD3738">
      <w:pPr>
        <w:pStyle w:val="a4"/>
        <w:numPr>
          <w:ilvl w:val="1"/>
          <w:numId w:val="50"/>
        </w:numPr>
        <w:tabs>
          <w:tab w:val="left" w:pos="796"/>
          <w:tab w:val="left" w:pos="797"/>
        </w:tabs>
        <w:spacing w:before="10" w:line="249" w:lineRule="auto"/>
        <w:ind w:right="133"/>
        <w:jc w:val="left"/>
        <w:rPr>
          <w:sz w:val="20"/>
        </w:rPr>
      </w:pPr>
      <w:r>
        <w:rPr>
          <w:sz w:val="20"/>
        </w:rPr>
        <w:t>демонстрироватьпроплываниеучебнойдистанциикролемнагрудииликролемнаспине(повыборуучащегося);</w:t>
      </w:r>
    </w:p>
    <w:p w:rsidR="00EF7939" w:rsidRDefault="00FD3738">
      <w:pPr>
        <w:pStyle w:val="a4"/>
        <w:numPr>
          <w:ilvl w:val="1"/>
          <w:numId w:val="50"/>
        </w:numPr>
        <w:tabs>
          <w:tab w:val="left" w:pos="796"/>
          <w:tab w:val="left" w:pos="797"/>
        </w:tabs>
        <w:spacing w:before="2" w:line="249" w:lineRule="auto"/>
        <w:ind w:right="130"/>
        <w:jc w:val="left"/>
        <w:rPr>
          <w:sz w:val="20"/>
        </w:rPr>
      </w:pPr>
      <w:r>
        <w:rPr>
          <w:sz w:val="20"/>
        </w:rPr>
        <w:t>выполнятьосвоенныетехническиедействияспортивныхигрбаскетбол, волейболифутболвусловияхигровойдеятельности;</w:t>
      </w:r>
    </w:p>
    <w:p w:rsidR="00EF7939" w:rsidRDefault="00FD3738">
      <w:pPr>
        <w:pStyle w:val="a4"/>
        <w:numPr>
          <w:ilvl w:val="1"/>
          <w:numId w:val="50"/>
        </w:numPr>
        <w:tabs>
          <w:tab w:val="left" w:pos="796"/>
          <w:tab w:val="left" w:pos="797"/>
          <w:tab w:val="left" w:pos="1938"/>
          <w:tab w:val="left" w:pos="3196"/>
          <w:tab w:val="left" w:pos="3622"/>
          <w:tab w:val="left" w:pos="4601"/>
          <w:tab w:val="left" w:pos="5835"/>
        </w:tabs>
        <w:spacing w:before="1" w:line="249" w:lineRule="auto"/>
        <w:ind w:right="133"/>
        <w:jc w:val="left"/>
        <w:rPr>
          <w:sz w:val="20"/>
        </w:rPr>
      </w:pPr>
      <w:r>
        <w:rPr>
          <w:sz w:val="20"/>
        </w:rPr>
        <w:t>выполнять</w:t>
      </w:r>
      <w:r>
        <w:rPr>
          <w:sz w:val="20"/>
        </w:rPr>
        <w:tab/>
        <w:t>упражнения</w:t>
      </w:r>
      <w:r>
        <w:rPr>
          <w:sz w:val="20"/>
        </w:rPr>
        <w:tab/>
        <w:t>на</w:t>
      </w:r>
      <w:r>
        <w:rPr>
          <w:sz w:val="20"/>
        </w:rPr>
        <w:tab/>
        <w:t>развитие</w:t>
      </w:r>
      <w:r>
        <w:rPr>
          <w:sz w:val="20"/>
        </w:rPr>
        <w:tab/>
        <w:t>физических</w:t>
      </w:r>
      <w:r>
        <w:rPr>
          <w:sz w:val="20"/>
        </w:rPr>
        <w:tab/>
      </w:r>
      <w:r>
        <w:rPr>
          <w:spacing w:val="-1"/>
          <w:sz w:val="20"/>
        </w:rPr>
        <w:t>качеств,</w:t>
      </w:r>
      <w:r>
        <w:rPr>
          <w:sz w:val="20"/>
        </w:rPr>
        <w:t>демонстрировать приростывихпоказателях.</w:t>
      </w:r>
    </w:p>
    <w:p w:rsidR="00EF7939" w:rsidRDefault="00EF7939">
      <w:pPr>
        <w:spacing w:line="249" w:lineRule="auto"/>
        <w:rPr>
          <w:sz w:val="20"/>
        </w:rPr>
        <w:sectPr w:rsidR="00EF7939">
          <w:pgSz w:w="7830" w:h="12020"/>
          <w:pgMar w:top="660" w:right="660" w:bottom="720" w:left="500" w:header="0" w:footer="532" w:gutter="0"/>
          <w:cols w:space="720"/>
        </w:sectPr>
      </w:pPr>
    </w:p>
    <w:p w:rsidR="00EF7939" w:rsidRDefault="00274362">
      <w:pPr>
        <w:pStyle w:val="1"/>
        <w:numPr>
          <w:ilvl w:val="1"/>
          <w:numId w:val="117"/>
        </w:numPr>
        <w:tabs>
          <w:tab w:val="left" w:pos="715"/>
        </w:tabs>
        <w:spacing w:before="97" w:line="242" w:lineRule="auto"/>
        <w:ind w:left="292" w:right="455" w:firstLine="0"/>
        <w:jc w:val="left"/>
      </w:pPr>
      <w:r>
        <w:lastRenderedPageBreak/>
        <w:pict>
          <v:rect id="_x0000_s1029" style="position:absolute;left:0;text-align:left;margin-left:38.2pt;margin-top:37.45pt;width:314.85pt;height:.5pt;z-index:-15694336;mso-wrap-distance-left:0;mso-wrap-distance-right:0;mso-position-horizontal-relative:page" fillcolor="black" stroked="f">
            <w10:wrap type="topAndBottom" anchorx="page"/>
          </v:rect>
        </w:pict>
      </w:r>
      <w:r w:rsidR="00FD3738">
        <w:t>ПРИМЕРНАЯ ПРОГРАММА ФОРМИРОВАНИЯУНИВЕРСАЛЬНЫХУЧЕБНЫХ ДЕЙСТВИЙ</w:t>
      </w:r>
    </w:p>
    <w:p w:rsidR="00EF7939" w:rsidRDefault="00EF7939">
      <w:pPr>
        <w:pStyle w:val="a3"/>
        <w:spacing w:before="8"/>
        <w:ind w:left="0"/>
        <w:jc w:val="left"/>
        <w:rPr>
          <w:b/>
          <w:sz w:val="10"/>
        </w:rPr>
      </w:pPr>
    </w:p>
    <w:p w:rsidR="00EF7939" w:rsidRDefault="00FD3738">
      <w:pPr>
        <w:pStyle w:val="a3"/>
        <w:spacing w:before="93" w:line="249" w:lineRule="auto"/>
        <w:ind w:left="292" w:right="135" w:firstLine="225"/>
      </w:pPr>
      <w:r>
        <w:t>ВФГОСНООотмечается,чтосодержательнойикритериальнойосновойразработкипрограммыформированияуниверсальных(обобщённых)учебныхдействий(далее—УУД)являютсяпланируемыерезультаты обучения. В стандарте предлагается следующая структураэтойпрограммы:</w:t>
      </w:r>
    </w:p>
    <w:p w:rsidR="00EF7939" w:rsidRDefault="00FD3738">
      <w:pPr>
        <w:pStyle w:val="a4"/>
        <w:numPr>
          <w:ilvl w:val="1"/>
          <w:numId w:val="50"/>
        </w:numPr>
        <w:tabs>
          <w:tab w:val="left" w:pos="797"/>
        </w:tabs>
        <w:spacing w:before="4" w:line="249" w:lineRule="auto"/>
        <w:ind w:right="138"/>
        <w:rPr>
          <w:sz w:val="20"/>
        </w:rPr>
      </w:pPr>
      <w:r>
        <w:rPr>
          <w:sz w:val="20"/>
        </w:rPr>
        <w:t>описаниевзаимосвязиуниверсальныхучебныхдействийссодержаниемучебныхпредметов;</w:t>
      </w:r>
    </w:p>
    <w:p w:rsidR="00EF7939" w:rsidRDefault="00FD3738">
      <w:pPr>
        <w:pStyle w:val="a4"/>
        <w:numPr>
          <w:ilvl w:val="1"/>
          <w:numId w:val="50"/>
        </w:numPr>
        <w:tabs>
          <w:tab w:val="left" w:pos="797"/>
        </w:tabs>
        <w:spacing w:before="2" w:line="252" w:lineRule="auto"/>
        <w:ind w:right="127"/>
        <w:rPr>
          <w:sz w:val="20"/>
        </w:rPr>
      </w:pPr>
      <w:r>
        <w:rPr>
          <w:sz w:val="20"/>
        </w:rPr>
        <w:t>характеристикапознавательных,коммуникативныхирегулятивныхуниверсальныхдействий.</w:t>
      </w:r>
    </w:p>
    <w:p w:rsidR="00EF7939" w:rsidRDefault="00EF7939">
      <w:pPr>
        <w:pStyle w:val="a3"/>
        <w:spacing w:before="8"/>
        <w:ind w:left="0"/>
        <w:jc w:val="left"/>
        <w:rPr>
          <w:sz w:val="30"/>
        </w:rPr>
      </w:pPr>
    </w:p>
    <w:p w:rsidR="00EF7939" w:rsidRDefault="00FD3738">
      <w:pPr>
        <w:pStyle w:val="2"/>
        <w:numPr>
          <w:ilvl w:val="2"/>
          <w:numId w:val="49"/>
        </w:numPr>
        <w:tabs>
          <w:tab w:val="left" w:pos="850"/>
        </w:tabs>
        <w:spacing w:before="1"/>
        <w:ind w:right="437" w:firstLine="0"/>
      </w:pPr>
      <w:r>
        <w:t>ЗНАЧЕНИЕ СФОРМИРОВАННЫХУНИВЕРСАЛЬНЫХУЧЕБНЫХ ДЕЙСТВИЙ ДЛЯУСПЕШНОГООБУЧЕНИЯИРАЗВИТИЯМЛАДШЕГОШКОЛЬНИКА</w:t>
      </w:r>
    </w:p>
    <w:p w:rsidR="00EF7939" w:rsidRDefault="00EF7939">
      <w:pPr>
        <w:pStyle w:val="a3"/>
        <w:spacing w:before="3"/>
        <w:ind w:left="0"/>
        <w:jc w:val="left"/>
        <w:rPr>
          <w:b/>
          <w:sz w:val="21"/>
        </w:rPr>
      </w:pPr>
    </w:p>
    <w:p w:rsidR="00EF7939" w:rsidRDefault="00FD3738">
      <w:pPr>
        <w:pStyle w:val="a3"/>
        <w:spacing w:before="1" w:line="249" w:lineRule="auto"/>
        <w:ind w:left="292" w:right="139" w:firstLine="225"/>
      </w:pPr>
      <w:r>
        <w:t>Создавая программу формирования УУД у обучающихся начальнойшколы,необходимоосознаватьихзначительноеположительноевлияние:</w:t>
      </w:r>
    </w:p>
    <w:p w:rsidR="00EF7939" w:rsidRDefault="00FD3738">
      <w:pPr>
        <w:pStyle w:val="a4"/>
        <w:numPr>
          <w:ilvl w:val="3"/>
          <w:numId w:val="49"/>
        </w:numPr>
        <w:tabs>
          <w:tab w:val="left" w:pos="797"/>
        </w:tabs>
        <w:spacing w:before="2" w:line="249" w:lineRule="auto"/>
        <w:ind w:right="128"/>
        <w:rPr>
          <w:sz w:val="20"/>
        </w:rPr>
      </w:pPr>
      <w:r>
        <w:rPr>
          <w:sz w:val="20"/>
        </w:rPr>
        <w:t>во-первых, на успешное овладение младшими школьниками всемиучебнымипредметами;</w:t>
      </w:r>
    </w:p>
    <w:p w:rsidR="00EF7939" w:rsidRDefault="00FD3738">
      <w:pPr>
        <w:pStyle w:val="a4"/>
        <w:numPr>
          <w:ilvl w:val="3"/>
          <w:numId w:val="49"/>
        </w:numPr>
        <w:tabs>
          <w:tab w:val="left" w:pos="797"/>
        </w:tabs>
        <w:spacing w:before="2" w:line="249" w:lineRule="auto"/>
        <w:ind w:right="129"/>
        <w:rPr>
          <w:sz w:val="20"/>
        </w:rPr>
      </w:pPr>
      <w:r>
        <w:rPr>
          <w:sz w:val="20"/>
        </w:rPr>
        <w:t>во-вторых, на развитие психологических новообразований этоговозраста,обеспечивающихстановлениеспособностикприменениюполученныхзнанийиксамообразованиюобучающегося;</w:t>
      </w:r>
    </w:p>
    <w:p w:rsidR="00EF7939" w:rsidRDefault="00FD3738">
      <w:pPr>
        <w:pStyle w:val="a4"/>
        <w:numPr>
          <w:ilvl w:val="3"/>
          <w:numId w:val="49"/>
        </w:numPr>
        <w:tabs>
          <w:tab w:val="left" w:pos="797"/>
        </w:tabs>
        <w:spacing w:before="4" w:line="249" w:lineRule="auto"/>
        <w:ind w:right="135"/>
        <w:rPr>
          <w:sz w:val="20"/>
        </w:rPr>
      </w:pPr>
      <w:r>
        <w:rPr>
          <w:sz w:val="20"/>
        </w:rPr>
        <w:t>в-третьих, на расширение и углубление познавательных интересовобучающихся;</w:t>
      </w:r>
    </w:p>
    <w:p w:rsidR="00EF7939" w:rsidRDefault="00FD3738">
      <w:pPr>
        <w:pStyle w:val="a4"/>
        <w:numPr>
          <w:ilvl w:val="3"/>
          <w:numId w:val="49"/>
        </w:numPr>
        <w:tabs>
          <w:tab w:val="left" w:pos="797"/>
        </w:tabs>
        <w:spacing w:before="2" w:line="249" w:lineRule="auto"/>
        <w:ind w:right="134"/>
        <w:rPr>
          <w:sz w:val="20"/>
        </w:rPr>
      </w:pPr>
      <w:r>
        <w:rPr>
          <w:sz w:val="20"/>
        </w:rPr>
        <w:t>в-четвёртых,науспешноеовладениемладшимишкольникаминачальныминавыкамиработысразвивающимисертифицированнымиобучающимииигровымицифровымиресурсами;</w:t>
      </w:r>
    </w:p>
    <w:p w:rsidR="00EF7939" w:rsidRDefault="00FD3738">
      <w:pPr>
        <w:pStyle w:val="a4"/>
        <w:numPr>
          <w:ilvl w:val="3"/>
          <w:numId w:val="49"/>
        </w:numPr>
        <w:tabs>
          <w:tab w:val="left" w:pos="797"/>
        </w:tabs>
        <w:spacing w:before="3" w:line="249" w:lineRule="auto"/>
        <w:ind w:right="136"/>
        <w:rPr>
          <w:sz w:val="20"/>
        </w:rPr>
      </w:pPr>
      <w:r>
        <w:rPr>
          <w:sz w:val="20"/>
        </w:rPr>
        <w:t>в-пятых,науспешноеовладениемладшимишкольникаминачальнымисведениямиобинформационной безопасностиприработесобучающимииигровымицифровымиресурсами.</w:t>
      </w:r>
    </w:p>
    <w:p w:rsidR="00EF7939" w:rsidRDefault="00FD3738">
      <w:pPr>
        <w:pStyle w:val="a3"/>
        <w:spacing w:before="3" w:line="249" w:lineRule="auto"/>
        <w:ind w:left="292" w:right="136" w:firstLine="225"/>
      </w:pPr>
      <w:r>
        <w:t>Всёэтоявляетсяпредпосылкамиипоказателямистатусаобучающегосявначальнойшколекаксубъектаучебнойдеятельностии</w:t>
      </w:r>
    </w:p>
    <w:p w:rsidR="00EF7939" w:rsidRDefault="00EF7939">
      <w:pPr>
        <w:spacing w:line="249" w:lineRule="auto"/>
        <w:sectPr w:rsidR="00EF7939">
          <w:pgSz w:w="7830" w:h="12020"/>
          <w:pgMar w:top="1100" w:right="660" w:bottom="720" w:left="500" w:header="0" w:footer="532" w:gutter="0"/>
          <w:cols w:space="720"/>
        </w:sectPr>
      </w:pPr>
    </w:p>
    <w:p w:rsidR="00EF7939" w:rsidRDefault="00FD3738">
      <w:pPr>
        <w:pStyle w:val="a3"/>
        <w:spacing w:before="65" w:line="249" w:lineRule="auto"/>
        <w:ind w:left="292" w:right="139"/>
      </w:pPr>
      <w:r>
        <w:lastRenderedPageBreak/>
        <w:t>образовательныхотношенийвсовременныхусловияхцифровойтрансформацииобразования.</w:t>
      </w:r>
    </w:p>
    <w:p w:rsidR="00EF7939" w:rsidRDefault="00FD3738">
      <w:pPr>
        <w:pStyle w:val="a3"/>
        <w:spacing w:before="2" w:line="249" w:lineRule="auto"/>
        <w:ind w:left="292" w:right="131" w:firstLine="225"/>
      </w:pPr>
      <w:r>
        <w:t>Реализация цели развития младших школьников как приоритетнойдляпервогоэтапашкольногообразованиявозможна,еслиустанавливаются связь и взаимодействие между освоением предметногосодержанияобученияидостижениямиобучающегосявобластиметапредметныхрезультатов.Этовзаимодействиепроявляетсявследующем:</w:t>
      </w:r>
    </w:p>
    <w:p w:rsidR="00EF7939" w:rsidRDefault="00FD3738">
      <w:pPr>
        <w:pStyle w:val="a4"/>
        <w:numPr>
          <w:ilvl w:val="0"/>
          <w:numId w:val="48"/>
        </w:numPr>
        <w:tabs>
          <w:tab w:val="left" w:pos="688"/>
        </w:tabs>
        <w:spacing w:before="6" w:line="252" w:lineRule="auto"/>
        <w:ind w:right="139" w:firstLine="225"/>
        <w:rPr>
          <w:sz w:val="20"/>
        </w:rPr>
      </w:pPr>
      <w:r>
        <w:rPr>
          <w:sz w:val="20"/>
        </w:rPr>
        <w:t> предметныезнания,уменияиспособыдеятельностиявляютсясодержательнойосновой становленияУУД;</w:t>
      </w:r>
    </w:p>
    <w:p w:rsidR="00EF7939" w:rsidRDefault="00FD3738">
      <w:pPr>
        <w:pStyle w:val="a4"/>
        <w:numPr>
          <w:ilvl w:val="0"/>
          <w:numId w:val="48"/>
        </w:numPr>
        <w:tabs>
          <w:tab w:val="left" w:pos="688"/>
        </w:tabs>
        <w:spacing w:line="249" w:lineRule="auto"/>
        <w:ind w:right="137" w:firstLine="225"/>
        <w:rPr>
          <w:sz w:val="20"/>
        </w:rPr>
      </w:pPr>
      <w:r>
        <w:rPr>
          <w:sz w:val="20"/>
        </w:rPr>
        <w:t> развивающиеся УУД обеспечивают протекание учебного процессакак активной инициативной поисково-исследовательской деятельностина основе применения различных интеллектуальных процессов, преждевсего теоретического мышления, связной речи и воображения, в томчисле в условиях дистанционного обучения (в условиях неконтактногоинформационноговзаимодействияссубъектамиобразовательногопроцесса);</w:t>
      </w:r>
    </w:p>
    <w:p w:rsidR="00EF7939" w:rsidRDefault="00FD3738">
      <w:pPr>
        <w:pStyle w:val="a4"/>
        <w:numPr>
          <w:ilvl w:val="0"/>
          <w:numId w:val="48"/>
        </w:numPr>
        <w:tabs>
          <w:tab w:val="left" w:pos="688"/>
        </w:tabs>
        <w:spacing w:before="3" w:line="249" w:lineRule="auto"/>
        <w:ind w:right="130" w:firstLine="225"/>
        <w:rPr>
          <w:sz w:val="20"/>
        </w:rPr>
      </w:pPr>
      <w:r>
        <w:rPr>
          <w:sz w:val="20"/>
        </w:rPr>
        <w:t> подвлияниемУУДскладываетсяновыйстильпознавательнойдеятельности:универсальностькаккачественнаяхарактеристикалюбогоучебногодействияисоставляющихегооперацийпозволяетобучающемусяиспользоватьосвоенныеспособыдействийналюбомпредметном содержании, в том числе представленного в виде экранных(виртуальных) моделей изучаемых объектов, сюжетов, процессов, чтоположительноотражаетсянакачествеизученияучебныхпредметов;</w:t>
      </w:r>
    </w:p>
    <w:p w:rsidR="00EF7939" w:rsidRDefault="00FD3738">
      <w:pPr>
        <w:pStyle w:val="a4"/>
        <w:numPr>
          <w:ilvl w:val="0"/>
          <w:numId w:val="48"/>
        </w:numPr>
        <w:tabs>
          <w:tab w:val="left" w:pos="688"/>
        </w:tabs>
        <w:spacing w:before="7" w:line="249" w:lineRule="auto"/>
        <w:ind w:right="134" w:firstLine="225"/>
        <w:rPr>
          <w:sz w:val="20"/>
        </w:rPr>
      </w:pPr>
      <w:r>
        <w:rPr>
          <w:sz w:val="20"/>
        </w:rPr>
        <w:t> построениеучебногопроцессасучётомреализациицелиформированияУУДспособствуетснижениюдолирепродуктивногообучения, создающего риски, которые нарушают успешность развитияобучающегося и формирует способности к вариативному восприятиюпредметногосодержаниявусловияхреальногоивиртуальногопредставления экранных (виртуальных) моделей изучаемых объектов,сюжетов,процессов.</w:t>
      </w:r>
    </w:p>
    <w:p w:rsidR="00EF7939" w:rsidRDefault="00FD3738">
      <w:pPr>
        <w:pStyle w:val="a3"/>
        <w:spacing w:before="6" w:line="249" w:lineRule="auto"/>
        <w:ind w:left="292" w:right="135" w:firstLine="225"/>
      </w:pPr>
      <w:r>
        <w:t>Как известно, в ФГОС выделены три группы универсальных учебныхдействийкакнаиболеезначимыхфеноменовпсихическогоразвитияобучающихсявообщеимладшегошкольникав частности:познавательные,коммуникативныеирегулятивныеУУД.</w:t>
      </w:r>
    </w:p>
    <w:p w:rsidR="00EF7939" w:rsidRDefault="00EF7939">
      <w:pPr>
        <w:pStyle w:val="a3"/>
        <w:spacing w:before="3"/>
        <w:ind w:left="0"/>
        <w:jc w:val="left"/>
        <w:rPr>
          <w:sz w:val="31"/>
        </w:rPr>
      </w:pPr>
    </w:p>
    <w:p w:rsidR="00EF7939" w:rsidRDefault="00FD3738">
      <w:pPr>
        <w:pStyle w:val="2"/>
        <w:numPr>
          <w:ilvl w:val="2"/>
          <w:numId w:val="49"/>
        </w:numPr>
        <w:tabs>
          <w:tab w:val="left" w:pos="844"/>
        </w:tabs>
        <w:ind w:left="843" w:hanging="552"/>
      </w:pPr>
      <w:r>
        <w:t>Характеристикауниверсальныхучебныхдействий</w:t>
      </w:r>
    </w:p>
    <w:p w:rsidR="00EF7939" w:rsidRDefault="00EF7939">
      <w:pPr>
        <w:pStyle w:val="a3"/>
        <w:spacing w:before="11"/>
        <w:ind w:left="0"/>
        <w:jc w:val="left"/>
        <w:rPr>
          <w:b/>
        </w:rPr>
      </w:pPr>
    </w:p>
    <w:p w:rsidR="00EF7939" w:rsidRDefault="00FD3738">
      <w:pPr>
        <w:pStyle w:val="a3"/>
        <w:spacing w:line="252" w:lineRule="auto"/>
        <w:ind w:left="292" w:right="130" w:firstLine="225"/>
      </w:pPr>
      <w:r>
        <w:t>При создании МАОУ СОШ № 22 программы формирования УУДучитываетсяхарактеристика,котораядаётся имвоФГОС НОО.</w:t>
      </w:r>
    </w:p>
    <w:p w:rsidR="00EF7939" w:rsidRDefault="00EF7939">
      <w:pPr>
        <w:spacing w:line="252" w:lineRule="auto"/>
        <w:sectPr w:rsidR="00EF7939">
          <w:pgSz w:w="7830" w:h="12020"/>
          <w:pgMar w:top="660" w:right="660" w:bottom="720" w:left="500" w:header="0" w:footer="532" w:gutter="0"/>
          <w:cols w:space="720"/>
        </w:sectPr>
      </w:pPr>
    </w:p>
    <w:p w:rsidR="00EF7939" w:rsidRDefault="00FD3738">
      <w:pPr>
        <w:pStyle w:val="a3"/>
        <w:spacing w:before="70" w:line="247" w:lineRule="auto"/>
        <w:ind w:left="292" w:right="133" w:firstLine="225"/>
      </w:pPr>
      <w:r>
        <w:rPr>
          <w:b/>
        </w:rPr>
        <w:lastRenderedPageBreak/>
        <w:t>Познавательные</w:t>
      </w:r>
      <w:r>
        <w:t>универсальныеучебныедействияпредставляютсовокупностьопераций,участвующихвучебно-познавательнойдеятельности.Книмотносятся:</w:t>
      </w:r>
    </w:p>
    <w:p w:rsidR="00EF7939" w:rsidRDefault="00FD3738">
      <w:pPr>
        <w:pStyle w:val="a4"/>
        <w:numPr>
          <w:ilvl w:val="0"/>
          <w:numId w:val="47"/>
        </w:numPr>
        <w:tabs>
          <w:tab w:val="left" w:pos="860"/>
        </w:tabs>
        <w:spacing w:before="5" w:line="252" w:lineRule="auto"/>
        <w:ind w:right="130"/>
        <w:rPr>
          <w:sz w:val="20"/>
        </w:rPr>
      </w:pPr>
      <w:r>
        <w:rPr>
          <w:sz w:val="20"/>
        </w:rPr>
        <w:t>методыпознанияокружающегомира,втомчислепредставленного (на экране) в виде виртуального отображенияреальной действительности (наблюдение, элементарные опыты иэксперименты;измеренияи др.);</w:t>
      </w:r>
    </w:p>
    <w:p w:rsidR="00EF7939" w:rsidRDefault="00FD3738">
      <w:pPr>
        <w:pStyle w:val="a4"/>
        <w:numPr>
          <w:ilvl w:val="0"/>
          <w:numId w:val="47"/>
        </w:numPr>
        <w:tabs>
          <w:tab w:val="left" w:pos="860"/>
        </w:tabs>
        <w:spacing w:line="254" w:lineRule="auto"/>
        <w:ind w:right="138"/>
        <w:rPr>
          <w:sz w:val="20"/>
        </w:rPr>
      </w:pPr>
      <w:r>
        <w:rPr>
          <w:sz w:val="20"/>
        </w:rPr>
        <w:t>логическиеоперации(сравнение,анализ,обобщение,классификация,сериация);</w:t>
      </w:r>
    </w:p>
    <w:p w:rsidR="00EF7939" w:rsidRDefault="00FD3738">
      <w:pPr>
        <w:pStyle w:val="a4"/>
        <w:numPr>
          <w:ilvl w:val="0"/>
          <w:numId w:val="47"/>
        </w:numPr>
        <w:tabs>
          <w:tab w:val="left" w:pos="860"/>
        </w:tabs>
        <w:spacing w:line="252" w:lineRule="auto"/>
        <w:ind w:right="132"/>
        <w:rPr>
          <w:sz w:val="20"/>
        </w:rPr>
      </w:pPr>
      <w:r>
        <w:rPr>
          <w:sz w:val="20"/>
        </w:rPr>
        <w:t>работа с информацией, представленной в разном виде и формах, втомчислеграфических(таблицы,диаграммы,инфограммы,схемы),аудио-ивидеоформатах(возможнонаэкране).</w:t>
      </w:r>
    </w:p>
    <w:p w:rsidR="00EF7939" w:rsidRDefault="00FD3738">
      <w:pPr>
        <w:pStyle w:val="a3"/>
        <w:spacing w:line="249" w:lineRule="auto"/>
        <w:ind w:left="292" w:right="130" w:firstLine="225"/>
      </w:pPr>
      <w:r>
        <w:t>Познавательныеуниверсальныеучебныедействиястановятсяпредпосылкойформированияспособностимладшегошкольникаксамообразованиюи саморазвитию.</w:t>
      </w:r>
    </w:p>
    <w:p w:rsidR="00EF7939" w:rsidRDefault="00FD3738">
      <w:pPr>
        <w:pStyle w:val="a3"/>
        <w:spacing w:before="5" w:line="249" w:lineRule="auto"/>
        <w:ind w:left="292" w:right="130" w:firstLine="225"/>
      </w:pPr>
      <w:r>
        <w:rPr>
          <w:b/>
        </w:rPr>
        <w:t>Коммуникативные</w:t>
      </w:r>
      <w:r>
        <w:t>универсальныеучебныедействияявляютсяоснованиемдляформированияготовностимладшегошкольникакинформационномувзаимодействиюсокружающиммиром:средойобитания,членамимногонациональногополикультурногообществаразноговозраста,представителямиразныхсоциальныхгрупп,втомчисле представленного (на экране) в виде виртуального отображенияреальной действительности, и даже с самим собой. Коммуникативныеуниверсальныеучебныедействияцелесообразноформироватьв</w:t>
      </w:r>
      <w:r>
        <w:rPr>
          <w:spacing w:val="-1"/>
        </w:rPr>
        <w:t>цифровойобразовательной</w:t>
      </w:r>
      <w:r>
        <w:t>средекласса,школы.ВсоответствиисФГОСНООкоммуникативныеУУДхарактеризуютсячетырьмягруппамиучебныхопераций,обеспечивающих:</w:t>
      </w:r>
    </w:p>
    <w:p w:rsidR="00EF7939" w:rsidRDefault="00FD3738">
      <w:pPr>
        <w:pStyle w:val="a4"/>
        <w:numPr>
          <w:ilvl w:val="0"/>
          <w:numId w:val="46"/>
        </w:numPr>
        <w:tabs>
          <w:tab w:val="left" w:pos="688"/>
        </w:tabs>
        <w:spacing w:before="5" w:line="249" w:lineRule="auto"/>
        <w:ind w:right="136" w:firstLine="225"/>
        <w:rPr>
          <w:sz w:val="20"/>
        </w:rPr>
      </w:pPr>
      <w:r>
        <w:rPr>
          <w:sz w:val="20"/>
        </w:rPr>
        <w:t> смысловоечтениетекстовразныхжанров,типов,назначений;аналитическуютекстовую деятельность сними;</w:t>
      </w:r>
    </w:p>
    <w:p w:rsidR="00EF7939" w:rsidRDefault="00FD3738">
      <w:pPr>
        <w:pStyle w:val="a4"/>
        <w:numPr>
          <w:ilvl w:val="0"/>
          <w:numId w:val="46"/>
        </w:numPr>
        <w:tabs>
          <w:tab w:val="left" w:pos="688"/>
        </w:tabs>
        <w:spacing w:before="2" w:line="249" w:lineRule="auto"/>
        <w:ind w:right="138" w:firstLine="225"/>
        <w:rPr>
          <w:sz w:val="20"/>
        </w:rPr>
      </w:pPr>
      <w:r>
        <w:rPr>
          <w:sz w:val="20"/>
        </w:rPr>
        <w:t> успешное участие обучающегося в диалогическом взаимодействиис субъектами образовательных отношений (знание и соблюдение правилучебного диалога), в том числе в условиях использования технологийнеконтактногоинформационноговзаимодействия;</w:t>
      </w:r>
    </w:p>
    <w:p w:rsidR="00EF7939" w:rsidRDefault="00FD3738">
      <w:pPr>
        <w:pStyle w:val="a4"/>
        <w:numPr>
          <w:ilvl w:val="0"/>
          <w:numId w:val="46"/>
        </w:numPr>
        <w:tabs>
          <w:tab w:val="left" w:pos="688"/>
          <w:tab w:val="left" w:pos="2418"/>
          <w:tab w:val="left" w:pos="5405"/>
        </w:tabs>
        <w:spacing w:before="4" w:line="249" w:lineRule="auto"/>
        <w:ind w:right="131" w:firstLine="225"/>
        <w:rPr>
          <w:sz w:val="20"/>
        </w:rPr>
      </w:pPr>
      <w:r>
        <w:rPr>
          <w:sz w:val="20"/>
        </w:rPr>
        <w:t> успешную</w:t>
      </w:r>
      <w:r>
        <w:rPr>
          <w:sz w:val="20"/>
        </w:rPr>
        <w:tab/>
        <w:t>продуктивно-творческую</w:t>
      </w:r>
      <w:r>
        <w:rPr>
          <w:sz w:val="20"/>
        </w:rPr>
        <w:tab/>
        <w:t>деятельность(самостоятельноесозданиетекстовразноготипа —описания,рассуждения,повествования),созданиеивидоизменениеэкранных(виртуальных)объектовучебного,художественного,бытовогоназначения(самостоятельныйпоиск,реконструкция,динамическоепредставление);</w:t>
      </w:r>
    </w:p>
    <w:p w:rsidR="00EF7939" w:rsidRDefault="00FD3738">
      <w:pPr>
        <w:pStyle w:val="a4"/>
        <w:numPr>
          <w:ilvl w:val="0"/>
          <w:numId w:val="46"/>
        </w:numPr>
        <w:tabs>
          <w:tab w:val="left" w:pos="688"/>
        </w:tabs>
        <w:spacing w:before="5" w:line="249" w:lineRule="auto"/>
        <w:ind w:right="132" w:firstLine="225"/>
        <w:rPr>
          <w:sz w:val="20"/>
        </w:rPr>
      </w:pPr>
      <w:r>
        <w:rPr>
          <w:sz w:val="20"/>
        </w:rPr>
        <w:t> результативноевзаимодействиесучастникамисовместнойдеятельности(высказываниесобственногомнения,учётсужденийдругихсобеседников,умениедоговариваться,уступать,вырабатывать</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pStyle w:val="a3"/>
        <w:spacing w:before="65" w:line="249" w:lineRule="auto"/>
        <w:ind w:left="292" w:right="141"/>
      </w:pPr>
      <w:r>
        <w:lastRenderedPageBreak/>
        <w:t>общуюточкузрения), втомчислевусловияхиспользованиятехнологийнеконтактногоинформационноговзаимодействия.</w:t>
      </w:r>
    </w:p>
    <w:p w:rsidR="00EF7939" w:rsidRDefault="00FD3738">
      <w:pPr>
        <w:pStyle w:val="a3"/>
        <w:spacing w:before="7" w:line="249" w:lineRule="auto"/>
        <w:ind w:left="292" w:right="136" w:firstLine="225"/>
      </w:pPr>
      <w:r>
        <w:rPr>
          <w:b/>
        </w:rPr>
        <w:t xml:space="preserve">Регулятивные </w:t>
      </w:r>
      <w:r>
        <w:t>универсальные учебные действия есть совокупностьучебныхопераций,обеспечивающихстановлениерефлексивныхкачествсубъекта учебной деятельности (в начальной школе их формированиеосуществляется на пропедевтическом уровне). В соответствии с ФГОСНООвыделяютсяшесть группопераций:</w:t>
      </w:r>
    </w:p>
    <w:p w:rsidR="00EF7939" w:rsidRDefault="00FD3738">
      <w:pPr>
        <w:pStyle w:val="a3"/>
        <w:spacing w:line="249" w:lineRule="auto"/>
        <w:ind w:left="518" w:right="1131"/>
        <w:jc w:val="left"/>
      </w:pPr>
      <w:r>
        <w:t>1) приниматьиудерживатьучебнуюзадачу;2) планировать еёрешение;</w:t>
      </w:r>
    </w:p>
    <w:p w:rsidR="00EF7939" w:rsidRDefault="00FD3738">
      <w:pPr>
        <w:pStyle w:val="a3"/>
        <w:tabs>
          <w:tab w:val="left" w:pos="2379"/>
          <w:tab w:val="left" w:pos="3353"/>
          <w:tab w:val="left" w:pos="4841"/>
          <w:tab w:val="left" w:pos="5412"/>
        </w:tabs>
        <w:spacing w:before="2" w:line="249" w:lineRule="auto"/>
        <w:ind w:left="518" w:right="137"/>
        <w:jc w:val="left"/>
      </w:pPr>
      <w:r>
        <w:t>3) контролировать полученный результат деятельности;4) контролировать</w:t>
      </w:r>
      <w:r>
        <w:tab/>
        <w:t>процесс</w:t>
      </w:r>
      <w:r>
        <w:tab/>
        <w:t>деятельности,</w:t>
      </w:r>
      <w:r>
        <w:tab/>
        <w:t>его</w:t>
      </w:r>
      <w:r>
        <w:tab/>
      </w:r>
      <w:r>
        <w:rPr>
          <w:spacing w:val="-1"/>
        </w:rPr>
        <w:t>соответствие</w:t>
      </w:r>
    </w:p>
    <w:p w:rsidR="00EF7939" w:rsidRDefault="00FD3738">
      <w:pPr>
        <w:pStyle w:val="a3"/>
        <w:spacing w:before="1"/>
        <w:ind w:left="292"/>
        <w:jc w:val="left"/>
      </w:pPr>
      <w:r>
        <w:t>выбранномуспособу;</w:t>
      </w:r>
    </w:p>
    <w:p w:rsidR="00EF7939" w:rsidRDefault="00FD3738">
      <w:pPr>
        <w:pStyle w:val="a4"/>
        <w:numPr>
          <w:ilvl w:val="0"/>
          <w:numId w:val="45"/>
        </w:numPr>
        <w:tabs>
          <w:tab w:val="left" w:pos="688"/>
        </w:tabs>
        <w:spacing w:before="10" w:line="249" w:lineRule="auto"/>
        <w:ind w:right="138" w:firstLine="225"/>
        <w:rPr>
          <w:sz w:val="20"/>
        </w:rPr>
      </w:pPr>
      <w:r>
        <w:rPr>
          <w:sz w:val="20"/>
        </w:rPr>
        <w:t> предвидеть(прогнозировать)трудностииошибкиприрешенииданнойучебной задачи;</w:t>
      </w:r>
    </w:p>
    <w:p w:rsidR="00EF7939" w:rsidRDefault="00FD3738">
      <w:pPr>
        <w:pStyle w:val="a4"/>
        <w:numPr>
          <w:ilvl w:val="0"/>
          <w:numId w:val="45"/>
        </w:numPr>
        <w:tabs>
          <w:tab w:val="left" w:pos="688"/>
        </w:tabs>
        <w:spacing w:before="3"/>
        <w:ind w:left="687" w:hanging="170"/>
        <w:rPr>
          <w:sz w:val="20"/>
        </w:rPr>
      </w:pPr>
      <w:r>
        <w:rPr>
          <w:sz w:val="20"/>
        </w:rPr>
        <w:t> корректироватьпринеобходимостипроцессдеятельности.</w:t>
      </w:r>
    </w:p>
    <w:p w:rsidR="00EF7939" w:rsidRDefault="00FD3738">
      <w:pPr>
        <w:pStyle w:val="a3"/>
        <w:spacing w:before="10" w:line="249" w:lineRule="auto"/>
        <w:ind w:left="292" w:right="141" w:firstLine="225"/>
      </w:pPr>
      <w:r>
        <w:t>Важнойсоставляющейрегулятивныхуниверсальныхдействийявляютсяоперации,определяющиеспособностьобучающегосякволевым усилиям в процессе коллективной/совместной деятельности, кмирномусамостоятельномупредупреждениюипреодолениюконфликтов,втомчислевусловияхиспользованиятехнологийнеконтактногоинформационноговзаимодействия.</w:t>
      </w:r>
    </w:p>
    <w:p w:rsidR="00EF7939" w:rsidRDefault="00FD3738">
      <w:pPr>
        <w:pStyle w:val="a3"/>
        <w:spacing w:before="5" w:line="249" w:lineRule="auto"/>
        <w:ind w:left="292" w:right="136" w:firstLine="225"/>
      </w:pPr>
      <w:r>
        <w:t>Впримерныхрабочихпрограммахтребованияипланируемыерезультаты совместной деятельности выделены в специальный раздел.Этосделанодляосознанияучителемтого,чтоспособностькрезультативной совместной деятельности строится на двух феноменах,участие которых обеспечивает её успешность: 1) знание и применениекоммуникативных форм взаимодействия (договариваться, рассуждать,находитькомпромиссныерешения),втомчислевусловияхиспользованиятехнологийнеконтактногоинформационноговзаимодействия;2)волевыерегулятивныеумения(подчиняться,уступать, объективно оценивать вклад свой и других в результат общеготрудаи др.).</w:t>
      </w:r>
    </w:p>
    <w:p w:rsidR="00EF7939" w:rsidRDefault="00EF7939">
      <w:pPr>
        <w:pStyle w:val="a3"/>
        <w:spacing w:before="4"/>
        <w:ind w:left="0"/>
        <w:jc w:val="left"/>
        <w:rPr>
          <w:sz w:val="31"/>
        </w:rPr>
      </w:pPr>
    </w:p>
    <w:p w:rsidR="00EF7939" w:rsidRDefault="00FD3738">
      <w:pPr>
        <w:pStyle w:val="2"/>
        <w:numPr>
          <w:ilvl w:val="2"/>
          <w:numId w:val="49"/>
        </w:numPr>
        <w:tabs>
          <w:tab w:val="left" w:pos="845"/>
        </w:tabs>
        <w:ind w:right="510" w:firstLine="0"/>
      </w:pPr>
      <w:r>
        <w:t>ИНТЕГРАЦИЯ ПРЕДМЕТНЫХИМЕТАПРЕДМЕТНЫХ ТРЕБОВАНИЙ КАК МЕХАНИЗМКОНСТРУИРОВАНИЯ СОВРЕМЕННОГО ПРОЦЕССАОБРАЗОВАНИЯ</w:t>
      </w:r>
    </w:p>
    <w:p w:rsidR="00EF7939" w:rsidRDefault="00EF7939">
      <w:pPr>
        <w:pStyle w:val="a3"/>
        <w:spacing w:before="4"/>
        <w:ind w:left="0"/>
        <w:jc w:val="left"/>
        <w:rPr>
          <w:b/>
          <w:sz w:val="21"/>
        </w:rPr>
      </w:pPr>
    </w:p>
    <w:p w:rsidR="00EF7939" w:rsidRDefault="00FD3738">
      <w:pPr>
        <w:pStyle w:val="a3"/>
        <w:spacing w:before="1" w:line="249" w:lineRule="auto"/>
        <w:ind w:left="292" w:right="135" w:firstLine="225"/>
      </w:pPr>
      <w:r>
        <w:t>Согласнотеорииразвивающегообучения(Л.С.Выготский,Д.Б.Эльконин,П.Я.Гальперин,В.В.Давыдовиихпоследователи),критериямиуспешногопсихическогоразвитияребёнкаявляются</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29"/>
      </w:pPr>
      <w:r>
        <w:lastRenderedPageBreak/>
        <w:t>появившиесяврезультатеобучениянаэтомуровнеобразованияпсихологические новообразования. Среди них для младшего школьникапринципиально важны: осознанное овладение научными терминами ипонятиямиизучаемойнауки;способностькиспользованиюи/илисамостоятельномупостроениюалгоритмарешенияучебнойзадачи;определённыйуровеньсформированностиуниверсальныхучебныхдействий.</w:t>
      </w:r>
    </w:p>
    <w:p w:rsidR="00EF7939" w:rsidRDefault="00FD3738">
      <w:pPr>
        <w:pStyle w:val="a3"/>
        <w:spacing w:before="7" w:line="249" w:lineRule="auto"/>
        <w:ind w:left="292" w:right="133" w:firstLine="225"/>
      </w:pPr>
      <w:r>
        <w:t>Посколькуобразованиепротекаетврамкахизученияконкретныхучебныхпредметов(курсов,модулей),тонеобходимоопределение</w:t>
      </w:r>
      <w:r>
        <w:rPr>
          <w:i/>
        </w:rPr>
        <w:t xml:space="preserve">вкладакаждого </w:t>
      </w:r>
      <w:r>
        <w:t xml:space="preserve">из них </w:t>
      </w:r>
      <w:r>
        <w:rPr>
          <w:i/>
        </w:rPr>
        <w:t xml:space="preserve">в становление </w:t>
      </w:r>
      <w:r>
        <w:t>универсальных учебных действийиего</w:t>
      </w:r>
      <w:r>
        <w:rPr>
          <w:i/>
        </w:rPr>
        <w:t xml:space="preserve">реализацию </w:t>
      </w:r>
      <w:r>
        <w:t>накаждомуроке.</w:t>
      </w:r>
    </w:p>
    <w:p w:rsidR="00EF7939" w:rsidRDefault="00FD3738">
      <w:pPr>
        <w:pStyle w:val="a3"/>
        <w:spacing w:before="3" w:line="249" w:lineRule="auto"/>
        <w:ind w:left="292" w:right="138" w:firstLine="225"/>
      </w:pPr>
      <w:r>
        <w:t>Вэтомслучаемеханизмомконструированияобразовательногопроцессабудут следующиеметодическиепозиции:</w:t>
      </w:r>
    </w:p>
    <w:p w:rsidR="00EF7939" w:rsidRDefault="00FD3738">
      <w:pPr>
        <w:pStyle w:val="a4"/>
        <w:numPr>
          <w:ilvl w:val="0"/>
          <w:numId w:val="44"/>
        </w:numPr>
        <w:tabs>
          <w:tab w:val="left" w:pos="672"/>
        </w:tabs>
        <w:spacing w:before="2" w:line="249" w:lineRule="auto"/>
        <w:ind w:right="129" w:firstLine="225"/>
        <w:rPr>
          <w:sz w:val="20"/>
        </w:rPr>
      </w:pPr>
      <w:r>
        <w:rPr>
          <w:sz w:val="20"/>
        </w:rPr>
        <w:t> Педагогический работник проводит анализ содержания учебногопредмета с точки зрения универсальных действий и устанавливает тесодержательныелинии,которыевособоймереспособствуютформированиюразныхметапредметныхрезультатов.Наурокепокаждому предмету предусматривается включение заданий, выполнениекоторыхтребуетпримененияопределённогопознавательного,коммуникативногоилирегулятивногоуниверсальногодействия.Кпримеру,методизмерениячастоприменяетсякматематическимобъектам,типиченприизученииинформатики,технологии,асмысловоечтение—прерогативауроковрусскогоязыкаилитературы.</w:t>
      </w:r>
    </w:p>
    <w:p w:rsidR="00EF7939" w:rsidRDefault="00FD3738">
      <w:pPr>
        <w:pStyle w:val="a3"/>
        <w:spacing w:before="9" w:line="249" w:lineRule="auto"/>
        <w:ind w:left="292" w:right="125" w:firstLine="225"/>
      </w:pPr>
      <w:r>
        <w:t xml:space="preserve">Соответствующийвкладв формированиеуниверсальныхдействийможновыделитьвсодержаниикаждогоучебногопредмета.Такимобразом, на </w:t>
      </w:r>
      <w:r>
        <w:rPr>
          <w:i/>
        </w:rPr>
        <w:t xml:space="preserve">первом </w:t>
      </w:r>
      <w:r>
        <w:t>этапе формирования УУД определяются приоритетыучебных курсов для формирования качества универсальности на данномпредметномсодержании.На</w:t>
      </w:r>
      <w:r>
        <w:rPr>
          <w:i/>
        </w:rPr>
        <w:t>втором</w:t>
      </w:r>
      <w:r>
        <w:t>этапеподключаютсядругиепредметы,педагогическийработникпредлагаетзадания,требующиепримененияучебного действия или операций наразномпредметномсодержании.</w:t>
      </w:r>
      <w:r>
        <w:rPr>
          <w:i/>
        </w:rPr>
        <w:t>Третий</w:t>
      </w:r>
      <w:r>
        <w:t>этапхарактеризуетсяустойчивостьюуниверсальногодействия,т.е.использованияегонезависимоотпредметногосодержания.Уобучающегосяначинаетформироватьсяобобщённоевидениеучебногодействия,онможетохарактеризоватьего,нессылаясьнаконкретноесодержание.Например,«наблюдать —значит…», «сравнение — это…», «контролировать — значит…» и т. п.Педагогическийработникделаетвыводотом,чтоуниверсальность(независимостьотконкретногосодержания)каксвойствоучебногодействия сформировалась.</w:t>
      </w:r>
    </w:p>
    <w:p w:rsidR="00EF7939" w:rsidRDefault="00FD3738">
      <w:pPr>
        <w:pStyle w:val="a4"/>
        <w:numPr>
          <w:ilvl w:val="0"/>
          <w:numId w:val="44"/>
        </w:numPr>
        <w:tabs>
          <w:tab w:val="left" w:pos="672"/>
        </w:tabs>
        <w:spacing w:before="15" w:line="249" w:lineRule="auto"/>
        <w:ind w:right="139" w:firstLine="225"/>
        <w:rPr>
          <w:sz w:val="20"/>
        </w:rPr>
      </w:pPr>
      <w:r>
        <w:rPr>
          <w:sz w:val="20"/>
        </w:rPr>
        <w:t> Используютсявидыдеятельности,которыевособоймерепровоцируют применение универсальных действий: поисковая, в томчислесиспользованиеминформационногоресурсаИнтернета,</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pStyle w:val="a3"/>
        <w:spacing w:before="65" w:line="249" w:lineRule="auto"/>
        <w:ind w:left="292" w:right="130"/>
      </w:pPr>
      <w:r>
        <w:lastRenderedPageBreak/>
        <w:t>исследовательская,творческаядеятельность,втомчислесиспользованием экранных моделей изучаемых объектов или процессов.Это побудит учителя отказаться от репродуктивного типа организацииобучения, при котором главным методом обучения является образец,предъявляемыйобучающимсявготовомвиде.Вэтомслучаеединственнаязадачаученика —запомнитьобразецикаждыйразвспоминатьегоприрешенииучебнойзадачи.Втакихусловияхизученияпредметовуниверсальныедействия,требующиемыслительныхопераций,актуальныхкоммуникативныхумений,планированияиконтроля своей деятельности, не являются востребованными, так какиспользованиеготовогообразцаопираетсятольконавосприятиеипамять.Поисковаяиисследовательскаядеятельностьразвиваютспособностьмладшегошкольникакдиалогу,обсуждениюпроблем,разрешениювозникшихпротиворечийв точкахзрения.Поисковаяиисследовательскаядеятельностьможетосуществлятьсясиспользованиеминформационныхбанков,содержащихразличныеэкранные(виртуальные)объекты(учебногоилиигрового,бытовогоназначения),втомчислевусловияхиспользованиятехнологийнеконтактногоинформационноговзаимодействия.</w:t>
      </w:r>
    </w:p>
    <w:p w:rsidR="00EF7939" w:rsidRDefault="00FD3738">
      <w:pPr>
        <w:pStyle w:val="a3"/>
        <w:spacing w:before="18" w:line="249" w:lineRule="auto"/>
        <w:ind w:left="292" w:right="133" w:firstLine="225"/>
      </w:pPr>
      <w:r>
        <w:t>Например,дляформированиянаблюдениякакметодапознанияразныхобъектовдействительностинаурокахокружающегомираорганизуютсянаблюдениявестественныхприродныхусловиях.Наблюдения можно организовать в условиях экранного (виртуального)представления разныхобъектов,сюжетов,процессов,отображающихреальную действительность, которую невозможно представить ученикувусловияхобразовательнойорганизации(объектыприроды,художественные визуализации, технологические процессы и пр.). Урокилитературногочтенияпозволяютпроводитьнаблюдениятекста,накоторыхстроитсяаналитическаятекстоваядеятельность.Учебныедиалоги,втомчислеспредставленнымнаэкраневиртуальнымсобеседником,даютвозможностьвысказыватьгипотезы,строитьрассуждения,сравниватьдоказательства,формулироватьобобщенияпрактическиналюбомпредметномсодержании.Еслиэтаработапроводится учителем систематически и на уроках по всем предметам, тоуниверсальностьучебногодействияформируетсяуспешноибыстро.</w:t>
      </w:r>
    </w:p>
    <w:p w:rsidR="00EF7939" w:rsidRDefault="00FD3738">
      <w:pPr>
        <w:pStyle w:val="a4"/>
        <w:numPr>
          <w:ilvl w:val="0"/>
          <w:numId w:val="44"/>
        </w:numPr>
        <w:tabs>
          <w:tab w:val="left" w:pos="672"/>
        </w:tabs>
        <w:spacing w:before="14" w:line="249" w:lineRule="auto"/>
        <w:ind w:right="132" w:firstLine="225"/>
        <w:rPr>
          <w:sz w:val="20"/>
        </w:rPr>
      </w:pPr>
      <w:r>
        <w:rPr>
          <w:sz w:val="20"/>
        </w:rPr>
        <w:t> Педагогическийработникприменяетсистемузаданий,формирующих операциональный состав учебного действия. Цель такихзаданий —созданиеалгоритмарешенияучебнойзадачи,выборсоответствующегоспособадействия.Сначалаэтаработапроходитколлективно,вместесучителем,когдавсевместевыстраиваютпошаговыеоперации,постепеннодетиучатсявыполнятьихсамостоятельно.Приэтомоченьважнособлюдатьпоследовательность</w:t>
      </w:r>
    </w:p>
    <w:p w:rsidR="00EF7939" w:rsidRDefault="00EF7939">
      <w:pPr>
        <w:spacing w:line="249" w:lineRule="auto"/>
        <w:jc w:val="both"/>
        <w:rPr>
          <w:sz w:val="20"/>
        </w:rPr>
        <w:sectPr w:rsidR="00EF7939">
          <w:pgSz w:w="7830" w:h="12020"/>
          <w:pgMar w:top="660" w:right="660" w:bottom="720" w:left="500" w:header="0" w:footer="532" w:gutter="0"/>
          <w:cols w:space="720"/>
        </w:sectPr>
      </w:pPr>
    </w:p>
    <w:p w:rsidR="00EF7939" w:rsidRDefault="00FD3738">
      <w:pPr>
        <w:pStyle w:val="a3"/>
        <w:spacing w:before="65" w:line="249" w:lineRule="auto"/>
        <w:ind w:left="292" w:right="134"/>
      </w:pPr>
      <w:r>
        <w:lastRenderedPageBreak/>
        <w:t>этапов формирования алгоритма: построение последовательности шаговна конкретном предметном содержании; проговаривание их во внешнейречи; постепенный переход на новый уровень — построение способадействийналюбомпредметномсодержанииисподключениемвнутреннейречи.Приэтомизменяется ипроцессконтроля:</w:t>
      </w:r>
    </w:p>
    <w:p w:rsidR="00EF7939" w:rsidRDefault="00FD3738">
      <w:pPr>
        <w:pStyle w:val="a3"/>
        <w:spacing w:before="5" w:line="249" w:lineRule="auto"/>
        <w:ind w:left="292" w:right="129" w:firstLine="225"/>
      </w:pPr>
      <w:r>
        <w:t>1) отсовместныхдействийсучителемобучающиесяпереходятксамостоятельныманалитическимоценкам;2)выполняющийзаданиеосваивает два вида контроля — результата и процесса деятельности; 3)развивается способность корректировать процесс выполнения задания, атакже предвидеть возможные трудности и ошибки. При этом возможнореализоватьавтоматизациюконтролясдиагностикойошибокобучающегосяис соответствующейметодическойподдержкойисправления самимобучающимся своихошибок.</w:t>
      </w:r>
    </w:p>
    <w:p w:rsidR="00EF7939" w:rsidRDefault="00FD3738">
      <w:pPr>
        <w:pStyle w:val="a3"/>
        <w:spacing w:before="7" w:line="249" w:lineRule="auto"/>
        <w:ind w:left="292" w:right="128" w:firstLine="225"/>
      </w:pPr>
      <w:r>
        <w:t>Какпоказываютпсихолого-педагогическиеисследования,а такжеопытпедагогическойработы,такаятехнологияобученияврамкахсовместно-распределительной деятельности (термин Д. Б. Эльконина)развивает способность детей работать не только втиповыхучебныхситуациях, но и в новых нестандартных ситуациях. С этой точки зренияпедагогическийработниксамдолженхорошознать,какиеучебныеоперациинаполняют тоилииноеучебноедействие.</w:t>
      </w:r>
    </w:p>
    <w:p w:rsidR="00EF7939" w:rsidRDefault="00FD3738">
      <w:pPr>
        <w:pStyle w:val="a3"/>
        <w:spacing w:before="7" w:line="249" w:lineRule="auto"/>
        <w:ind w:left="292" w:right="131" w:firstLine="225"/>
      </w:pPr>
      <w:r>
        <w:t xml:space="preserve">Например, </w:t>
      </w:r>
      <w:r>
        <w:rPr>
          <w:i/>
        </w:rPr>
        <w:t xml:space="preserve">сравнение </w:t>
      </w:r>
      <w:r>
        <w:t>как универсальное учебное действие состоит изследующих операций: нахождение различий сравниваемых предметов(объектов, явлений); определение их сходства, тождества, похожести;определениеиндивидуальности,специфическихчертобъекта.Дляповышениямотивацииобученияможнопредложитьобучающемусяновыйвиддеятельности(возможныйтольковусловияхэкранногопредставленияобъектов,явлений) —выбирать(изинформационногобанка) экранные (виртуальные) модели изучаемых предметов (объектов,явлений)ивидоизменятьихтакимобразом,чтобыпривестиихксходствуили похожести сдругими.</w:t>
      </w:r>
    </w:p>
    <w:p w:rsidR="00EF7939" w:rsidRDefault="00FD3738">
      <w:pPr>
        <w:pStyle w:val="a3"/>
        <w:spacing w:before="9" w:line="249" w:lineRule="auto"/>
        <w:ind w:left="292" w:right="132" w:firstLine="225"/>
      </w:pPr>
      <w:r>
        <w:rPr>
          <w:i/>
        </w:rPr>
        <w:t>Классификация</w:t>
      </w:r>
      <w:r>
        <w:t>какуниверсальноеучебноедействиевключает:анализсвойствобъектов,которыеподлежатклассификации;сравнениевыделенныхсвойствсцельюихдифференциациинавнешние(несущественные)иглавные(существенные)свойства;выделениеобщих главных (существенных) признаков всех имеющихся объектов;разбиениеобъектовнагруппы(типы)пообщемуглавному(существенному)признаку.Обучающемусяможнопредложить(вусловиях экранного представления моделей объектов) гораздо большееихколичество,нежеливреальныхусловиях,дляанализасвойствобъектов, которые подлежат классификации (типизации), для сравнениявыделенныхсвойствэкранных(виртуальных)моделейизучаемыхобъектовсцельюихдифференциации.Приэтомвозможнафиксация</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39"/>
      </w:pPr>
      <w:r>
        <w:lastRenderedPageBreak/>
        <w:t>деятельности обучающегося в электронном формате для рассмотренияпедагогомитоговработы.</w:t>
      </w:r>
    </w:p>
    <w:p w:rsidR="00EF7939" w:rsidRDefault="00FD3738">
      <w:pPr>
        <w:pStyle w:val="a3"/>
        <w:spacing w:before="2" w:line="249" w:lineRule="auto"/>
        <w:ind w:left="292" w:right="129" w:firstLine="225"/>
      </w:pPr>
      <w:r>
        <w:rPr>
          <w:i/>
        </w:rPr>
        <w:t>Обобщение</w:t>
      </w:r>
      <w:r>
        <w:t>какуниверсальноеучебноедействиевключаетследующиеоперации:сравнениепредметов(объектов,явлений,понятий)ивыделениеихобщихпризнаков;анализвыделенныхпризнаковиопределениенаиболееустойчивых(инвариантных)существенныхпризнаков (свойств); игнорирование индивидуальных и/или особенныхсвойств каждого предмета; сокращённая сжатая формулировка общегоглавногосущественногопризнакавсеханализируемыхпредметов.</w:t>
      </w:r>
      <w:r>
        <w:rPr>
          <w:spacing w:val="-1"/>
        </w:rPr>
        <w:t xml:space="preserve">Обучающемуся можно предложить (в условиях </w:t>
      </w:r>
      <w:r>
        <w:t>экранного представлениямоделей объектов, явлений) гораздо большее их количество, нежели вреальныхусловиях,длясравненияпредметов(объектов,явлений)ивыделенияихобщихпризнаков.Приэтомвозможнафиксациядеятельности обучающегося в электронном формате для рассмотренияучителемитоговработы.</w:t>
      </w:r>
    </w:p>
    <w:p w:rsidR="00EF7939" w:rsidRDefault="00FD3738">
      <w:pPr>
        <w:pStyle w:val="a3"/>
        <w:spacing w:before="12" w:line="249" w:lineRule="auto"/>
        <w:ind w:left="292" w:right="126" w:firstLine="225"/>
      </w:pPr>
      <w:r>
        <w:t>Систематическаяработаобучающегосясзаданиями,требующимиприменения одинаковых способов действий на различном предметномсодержании,формируету обучающихсячёткоепредставлениеобих</w:t>
      </w:r>
      <w:r>
        <w:rPr>
          <w:spacing w:val="-1"/>
        </w:rPr>
        <w:t>универсальныхсвойствах,т.е.возможность</w:t>
      </w:r>
      <w:r>
        <w:t>обобщённойхарактеристикисущностиуниверсальногодействия.</w:t>
      </w:r>
    </w:p>
    <w:p w:rsidR="00EF7939" w:rsidRDefault="00EF7939">
      <w:pPr>
        <w:pStyle w:val="a3"/>
        <w:spacing w:before="11"/>
        <w:ind w:left="0"/>
        <w:jc w:val="left"/>
        <w:rPr>
          <w:sz w:val="30"/>
        </w:rPr>
      </w:pPr>
    </w:p>
    <w:p w:rsidR="00EF7939" w:rsidRDefault="00FD3738">
      <w:pPr>
        <w:pStyle w:val="2"/>
        <w:numPr>
          <w:ilvl w:val="2"/>
          <w:numId w:val="49"/>
        </w:numPr>
        <w:tabs>
          <w:tab w:val="left" w:pos="849"/>
        </w:tabs>
        <w:ind w:right="1714" w:firstLine="0"/>
      </w:pPr>
      <w:bookmarkStart w:id="20" w:name="_TOC_250007"/>
      <w:r>
        <w:t>Местоуниверсальныхучебныхдействийвпримерныхрабочих</w:t>
      </w:r>
      <w:bookmarkEnd w:id="20"/>
      <w:r>
        <w:t>программах</w:t>
      </w:r>
    </w:p>
    <w:p w:rsidR="00EF7939" w:rsidRDefault="00EF7939">
      <w:pPr>
        <w:pStyle w:val="a3"/>
        <w:spacing w:before="6"/>
        <w:ind w:left="0"/>
        <w:jc w:val="left"/>
        <w:rPr>
          <w:b/>
          <w:sz w:val="21"/>
        </w:rPr>
      </w:pPr>
    </w:p>
    <w:p w:rsidR="00EF7939" w:rsidRDefault="00FD3738">
      <w:pPr>
        <w:pStyle w:val="a3"/>
        <w:spacing w:line="249" w:lineRule="auto"/>
        <w:ind w:left="292" w:right="128" w:firstLine="225"/>
      </w:pPr>
      <w:r>
        <w:t xml:space="preserve">ВсоответствиисФГОСНООсформированностьуниверсальныхучебных действий у обучающихся определяется на этапе завершенияимиосвоенияпрограммыначальногообщегообразования.Учительконтролирует динамику становления всех групп УУД для того, чтобывовремя устранять возникшие у обучающихся трудности и ошибки. Вэтом случае полученные результаты не подлежат балльной оценке, таккаквсоответствиисзакономерностямиконтрольно-оценочнойдеятельности балльной оценкой (отметкой) оценивается </w:t>
      </w:r>
      <w:r>
        <w:rPr>
          <w:i/>
        </w:rPr>
        <w:t>результат</w:t>
      </w:r>
      <w:r>
        <w:t>, а не</w:t>
      </w:r>
      <w:r>
        <w:rPr>
          <w:i/>
          <w:spacing w:val="-1"/>
        </w:rPr>
        <w:t>процесс</w:t>
      </w:r>
      <w:r>
        <w:rPr>
          <w:spacing w:val="-1"/>
        </w:rPr>
        <w:t>деятельности.В</w:t>
      </w:r>
      <w:r>
        <w:t>задачуучителявходитпроанализироватьвместес обучающимся его достижения, ошибки и встретившиеся трудности, влюбомслучаеморальноподдержатьего,высказатьнадеждунадальнейшиеуспехи.Приэтомрезультатыконтрольно-оценочнойдеятельности,зафиксированныевэлектронномформате,позволятинтенсифицировать работуучителя.</w:t>
      </w:r>
    </w:p>
    <w:p w:rsidR="00EF7939" w:rsidRDefault="00FD3738">
      <w:pPr>
        <w:pStyle w:val="a3"/>
        <w:spacing w:before="12" w:line="252" w:lineRule="auto"/>
        <w:ind w:left="292" w:right="134" w:firstLine="225"/>
      </w:pPr>
      <w:r>
        <w:rPr>
          <w:spacing w:val="-1"/>
        </w:rPr>
        <w:t>Можно</w:t>
      </w:r>
      <w:r>
        <w:t>использоватьсловеснуюоценку:«молодец,стараешься,утебяобязательнополучится»,ноотметкуможнопоставитьтольковтом</w:t>
      </w:r>
    </w:p>
    <w:p w:rsidR="00EF7939" w:rsidRDefault="00EF7939">
      <w:pPr>
        <w:spacing w:line="252"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34"/>
      </w:pPr>
      <w:r>
        <w:lastRenderedPageBreak/>
        <w:t>случае, если учебная задача решена самостоятельно и правильно, т. е.возможноговоритьосформировавшемсяуниверсальномдействии.</w:t>
      </w:r>
    </w:p>
    <w:p w:rsidR="00EF7939" w:rsidRDefault="00FD3738">
      <w:pPr>
        <w:pStyle w:val="a3"/>
        <w:spacing w:before="2" w:line="249" w:lineRule="auto"/>
        <w:ind w:left="292" w:right="132" w:firstLine="225"/>
      </w:pPr>
      <w:r>
        <w:t>Впримерныхрабочихпрограммахсодержаниеметапредметныхдостижений обучения представлено в разделе «Содержание обучения»,которое строится по классам. В каждом классе пяти учебных предметовначальнойшколы(русскийязык,литературноечтение,иностранныйязык, математика и окружающий мир) выделен раздел «Универсальныеучебные умения», в котором дан возможный вариант содержания всехгруппУУДпокаждому годуобучения.Впервоми второмклассахопределёнпропедевтическийуровеньовладенияуниверсальнымидействиями,посколькупокадетиработаютнапредметныхучебных</w:t>
      </w:r>
      <w:r>
        <w:rPr>
          <w:spacing w:val="-1"/>
        </w:rPr>
        <w:t xml:space="preserve">действиях, и только к концу второго года обучения </w:t>
      </w:r>
      <w:r>
        <w:t>появляются признакиуниверсальности.</w:t>
      </w:r>
    </w:p>
    <w:p w:rsidR="00EF7939" w:rsidRDefault="00FD3738">
      <w:pPr>
        <w:pStyle w:val="a3"/>
        <w:spacing w:before="10" w:line="249" w:lineRule="auto"/>
        <w:ind w:left="292" w:right="135" w:firstLine="225"/>
      </w:pPr>
      <w:r>
        <w:t>Этоположениенереализовановсодержаниипредметов,построенныхкакмодульныекурсы(например,ОРКСЭ,искусство,физическаякультура).</w:t>
      </w:r>
    </w:p>
    <w:p w:rsidR="00EF7939" w:rsidRDefault="00FD3738">
      <w:pPr>
        <w:pStyle w:val="a3"/>
        <w:spacing w:before="3" w:line="249" w:lineRule="auto"/>
        <w:ind w:left="292" w:right="141" w:firstLine="225"/>
      </w:pPr>
      <w:r>
        <w:t>Далее содержание универсальных учебных действий представлено вразделе«Планируемыерезультатыобучения»вспециальномразделе</w:t>
      </w:r>
    </w:p>
    <w:p w:rsidR="00EF7939" w:rsidRDefault="00FD3738">
      <w:pPr>
        <w:pStyle w:val="a3"/>
        <w:spacing w:before="2" w:line="249" w:lineRule="auto"/>
        <w:ind w:left="292" w:right="132"/>
      </w:pPr>
      <w:r>
        <w:t>«Метапредметные результаты», их перечень даётся на конец обучения вначальной школе. Структура каждого вида УУД дана в соответствии стребованиямиФГОС.Познавательныеуниверсальныеучебныедействия включаютперечень базовыхлогическихдействий;базовыхисследовательских действий; работу с информацией. КоммуникативныеУУДвключаютпереченьдействийучастникаучебногодиалога,действия, связанные со смысловым чтением и текстовой деятельностью,а также УУД, обеспечивающие монологические формы речи (описание,рассуждение, повествование). Регулятивные УУД включают переченьдействийсаморегуляции,самоконтроляисамооценки.Представлентакже отдельный раздел «Совместная деятельность», интегрирующийкоммуникативныеирегулятивныедействия,необходимыедляуспешнойсовместной деятельности.</w:t>
      </w:r>
    </w:p>
    <w:p w:rsidR="00EF7939" w:rsidRDefault="00FD3738">
      <w:pPr>
        <w:pStyle w:val="a3"/>
        <w:spacing w:before="12" w:line="249" w:lineRule="auto"/>
        <w:ind w:left="292" w:right="124" w:firstLine="225"/>
      </w:pPr>
      <w:r>
        <w:t>Сучётомчасти,формируемойучастникамиобразовательныхотношений,МАОУСОШ№22можетрасширитьсодержаниеуниверсальных учебных действий, но в рамках установленного нормамиСанПиНобъёмаобразовательнойнагрузки,втомчислевусловияхработызакомпьютеромилис другимиэлектроннымисредствамиобучения.</w:t>
      </w:r>
    </w:p>
    <w:p w:rsidR="00EF7939" w:rsidRDefault="00FD3738">
      <w:pPr>
        <w:pStyle w:val="a3"/>
        <w:spacing w:before="5" w:line="249" w:lineRule="auto"/>
        <w:ind w:left="292" w:right="134" w:firstLine="225"/>
      </w:pPr>
      <w:r>
        <w:t>Втематическомпланированиипоказываютсявозможныевидыдеятельности,методы,приёмыиформыорганизацииобучения,направленныенаформированиевсехвидовУУД.Здесьнаметодическомуровнепрослеживаетсявкладкаждогоучебногопредметавформированиеуниверсальногодействия,новсёэтоможет</w:t>
      </w:r>
    </w:p>
    <w:p w:rsidR="00EF7939" w:rsidRDefault="00EF7939">
      <w:pPr>
        <w:spacing w:line="249" w:lineRule="auto"/>
        <w:sectPr w:rsidR="00EF7939">
          <w:pgSz w:w="7830" w:h="12020"/>
          <w:pgMar w:top="660" w:right="660" w:bottom="720" w:left="500" w:header="0" w:footer="532" w:gutter="0"/>
          <w:cols w:space="720"/>
        </w:sectPr>
      </w:pPr>
    </w:p>
    <w:p w:rsidR="00EF7939" w:rsidRDefault="00FD3738">
      <w:pPr>
        <w:pStyle w:val="a3"/>
        <w:spacing w:before="65" w:line="249" w:lineRule="auto"/>
        <w:ind w:left="292" w:right="140"/>
      </w:pPr>
      <w:r>
        <w:lastRenderedPageBreak/>
        <w:t>корректироваться,уточнятьсяидополнятьсяучителемсучётомособенностейконтингентаобучающихсяданнойобразовательнойорганизации,атакженаличияконкретнойобразовательнойсреды.</w:t>
      </w:r>
    </w:p>
    <w:p w:rsidR="00EF7939" w:rsidRDefault="00EF7939">
      <w:pPr>
        <w:spacing w:line="249" w:lineRule="auto"/>
        <w:sectPr w:rsidR="00EF7939">
          <w:pgSz w:w="7830" w:h="12020"/>
          <w:pgMar w:top="660" w:right="660" w:bottom="720" w:left="500" w:header="0" w:footer="532" w:gutter="0"/>
          <w:cols w:space="720"/>
        </w:sectPr>
      </w:pPr>
    </w:p>
    <w:p w:rsidR="00EF7939" w:rsidRDefault="00274362">
      <w:pPr>
        <w:pStyle w:val="1"/>
        <w:numPr>
          <w:ilvl w:val="1"/>
          <w:numId w:val="117"/>
        </w:numPr>
        <w:tabs>
          <w:tab w:val="left" w:pos="836"/>
        </w:tabs>
        <w:spacing w:before="102"/>
        <w:ind w:left="835" w:hanging="544"/>
        <w:jc w:val="left"/>
      </w:pPr>
      <w:r>
        <w:lastRenderedPageBreak/>
        <w:pict>
          <v:rect id="_x0000_s1028" style="position:absolute;left:0;text-align:left;margin-left:38.2pt;margin-top:23.75pt;width:314.85pt;height:.5pt;z-index:-15693824;mso-wrap-distance-left:0;mso-wrap-distance-right:0;mso-position-horizontal-relative:page" fillcolor="black" stroked="f">
            <w10:wrap type="topAndBottom" anchorx="page"/>
          </v:rect>
        </w:pict>
      </w:r>
      <w:r w:rsidR="00B23235">
        <w:t>ПРОГРАММАВОСПИТАНИЯ</w:t>
      </w:r>
    </w:p>
    <w:p w:rsidR="00EF7939" w:rsidRDefault="00EF7939">
      <w:pPr>
        <w:pStyle w:val="a3"/>
        <w:spacing w:before="11"/>
        <w:ind w:left="0"/>
        <w:jc w:val="left"/>
        <w:rPr>
          <w:b/>
        </w:rPr>
      </w:pPr>
    </w:p>
    <w:p w:rsidR="00EF7939" w:rsidRDefault="00FD3738">
      <w:pPr>
        <w:pStyle w:val="2"/>
        <w:numPr>
          <w:ilvl w:val="2"/>
          <w:numId w:val="43"/>
        </w:numPr>
        <w:tabs>
          <w:tab w:val="left" w:pos="903"/>
        </w:tabs>
        <w:spacing w:before="91"/>
        <w:jc w:val="both"/>
      </w:pPr>
      <w:bookmarkStart w:id="21" w:name="_TOC_250006"/>
      <w:r>
        <w:t>ПОЯСНИТЕЛЬНАЯ</w:t>
      </w:r>
      <w:bookmarkEnd w:id="21"/>
      <w:r>
        <w:t>ЗАПИСКА</w:t>
      </w:r>
    </w:p>
    <w:p w:rsidR="00EF7939" w:rsidRDefault="00EF7939">
      <w:pPr>
        <w:pStyle w:val="a3"/>
        <w:spacing w:before="9"/>
        <w:ind w:left="0"/>
        <w:jc w:val="left"/>
        <w:rPr>
          <w:b/>
          <w:sz w:val="31"/>
        </w:rPr>
      </w:pPr>
    </w:p>
    <w:p w:rsidR="00EF7939" w:rsidRDefault="00FD3738" w:rsidP="000142DE">
      <w:pPr>
        <w:pStyle w:val="a3"/>
        <w:spacing w:before="1" w:line="249" w:lineRule="auto"/>
        <w:ind w:left="292" w:right="127" w:firstLine="566"/>
      </w:pPr>
      <w:r>
        <w:t xml:space="preserve">Программа </w:t>
      </w:r>
      <w:r w:rsidR="00274362">
        <w:pict>
          <v:rect id="_x0000_s1027" style="position:absolute;left:0;text-align:left;margin-left:38.2pt;margin-top:23.75pt;width:314.85pt;height:.5pt;z-index:-15693312;mso-wrap-distance-left:0;mso-wrap-distance-right:0;mso-position-horizontal-relative:page;mso-position-vertical-relative:text" fillcolor="black" stroked="f">
            <w10:wrap type="topAndBottom" anchorx="page"/>
          </v:rect>
        </w:pict>
      </w:r>
      <w:bookmarkStart w:id="22" w:name="_TOC_250004"/>
      <w:r>
        <w:t>ОРГАНИЗАЦИОННЫЙ</w:t>
      </w:r>
      <w:bookmarkEnd w:id="22"/>
      <w:r w:rsidR="000F33EE">
        <w:t xml:space="preserve"> </w:t>
      </w:r>
      <w:r>
        <w:t>РАЗДЕЛ</w:t>
      </w:r>
    </w:p>
    <w:p w:rsidR="00EF7939" w:rsidRDefault="00EF7939">
      <w:pPr>
        <w:pStyle w:val="a3"/>
        <w:spacing w:before="1"/>
        <w:ind w:left="0"/>
        <w:jc w:val="left"/>
        <w:rPr>
          <w:b/>
        </w:rPr>
      </w:pPr>
    </w:p>
    <w:p w:rsidR="00EF7939" w:rsidRDefault="00FD3738">
      <w:pPr>
        <w:pStyle w:val="2"/>
        <w:numPr>
          <w:ilvl w:val="4"/>
          <w:numId w:val="43"/>
        </w:numPr>
        <w:tabs>
          <w:tab w:val="left" w:pos="681"/>
        </w:tabs>
        <w:spacing w:before="92"/>
        <w:jc w:val="both"/>
      </w:pPr>
      <w:r>
        <w:t>УЧЕБНЫЙПЛАН</w:t>
      </w:r>
    </w:p>
    <w:p w:rsidR="00EF7939" w:rsidRDefault="00FD3738">
      <w:pPr>
        <w:spacing w:before="1"/>
        <w:ind w:left="292"/>
        <w:rPr>
          <w:b/>
        </w:rPr>
      </w:pPr>
      <w:r>
        <w:rPr>
          <w:b/>
        </w:rPr>
        <w:t>НАЧАЛЬНОГООБЩЕГООБРАЗОВАНИЯ</w:t>
      </w:r>
    </w:p>
    <w:p w:rsidR="00EF7939" w:rsidRDefault="00EF7939">
      <w:pPr>
        <w:pStyle w:val="a3"/>
        <w:spacing w:before="9"/>
        <w:ind w:left="0"/>
        <w:jc w:val="left"/>
        <w:rPr>
          <w:b/>
          <w:sz w:val="19"/>
        </w:rPr>
      </w:pPr>
    </w:p>
    <w:p w:rsidR="00EF7939" w:rsidRPr="000F33EE" w:rsidRDefault="00FD3738">
      <w:pPr>
        <w:pStyle w:val="2"/>
        <w:ind w:left="518"/>
        <w:jc w:val="both"/>
        <w:rPr>
          <w:color w:val="FF0000"/>
        </w:rPr>
      </w:pPr>
      <w:r>
        <w:t>Пояснительнаязаписка</w:t>
      </w:r>
    </w:p>
    <w:p w:rsidR="00EF7939" w:rsidRPr="000F33EE" w:rsidRDefault="00EF7939">
      <w:pPr>
        <w:pStyle w:val="a3"/>
        <w:spacing w:before="4"/>
        <w:ind w:left="0"/>
        <w:jc w:val="left"/>
        <w:rPr>
          <w:b/>
          <w:color w:val="FF0000"/>
          <w:sz w:val="21"/>
        </w:rPr>
      </w:pPr>
    </w:p>
    <w:p w:rsidR="00EF7939" w:rsidRPr="000F33EE" w:rsidRDefault="00FD3738">
      <w:pPr>
        <w:pStyle w:val="a3"/>
        <w:spacing w:line="249" w:lineRule="auto"/>
        <w:ind w:left="292" w:right="136" w:firstLine="470"/>
        <w:rPr>
          <w:color w:val="FF0000"/>
        </w:rPr>
      </w:pPr>
      <w:r w:rsidRPr="000F33EE">
        <w:rPr>
          <w:color w:val="FF0000"/>
        </w:rPr>
        <w:t>Учебный план начального общего образования МАОУ СОШ № 22на2022-2023учебныйгодразработаннаосновеследующихнормативно-правовыхдокументов:</w:t>
      </w:r>
    </w:p>
    <w:p w:rsidR="00EF7939" w:rsidRPr="000F33EE" w:rsidRDefault="00EF7939">
      <w:pPr>
        <w:pStyle w:val="a3"/>
        <w:ind w:left="0"/>
        <w:jc w:val="left"/>
        <w:rPr>
          <w:color w:val="FF0000"/>
          <w:sz w:val="21"/>
        </w:rPr>
      </w:pPr>
    </w:p>
    <w:p w:rsidR="00EF7939" w:rsidRPr="000F33EE" w:rsidRDefault="00FD3738">
      <w:pPr>
        <w:pStyle w:val="a4"/>
        <w:numPr>
          <w:ilvl w:val="0"/>
          <w:numId w:val="36"/>
        </w:numPr>
        <w:tabs>
          <w:tab w:val="left" w:pos="576"/>
        </w:tabs>
        <w:spacing w:line="232" w:lineRule="auto"/>
        <w:ind w:right="140"/>
        <w:rPr>
          <w:color w:val="FF0000"/>
          <w:sz w:val="24"/>
        </w:rPr>
      </w:pPr>
      <w:r w:rsidRPr="000F33EE">
        <w:rPr>
          <w:color w:val="FF0000"/>
          <w:sz w:val="20"/>
        </w:rPr>
        <w:t>Федеральныйзакон«Об образовании в РоссийскойФедерации»от29декабря2012годаN273-ФЗ;</w:t>
      </w:r>
    </w:p>
    <w:p w:rsidR="00EF7939" w:rsidRPr="000F33EE" w:rsidRDefault="00FD3738">
      <w:pPr>
        <w:pStyle w:val="a4"/>
        <w:numPr>
          <w:ilvl w:val="0"/>
          <w:numId w:val="36"/>
        </w:numPr>
        <w:tabs>
          <w:tab w:val="left" w:pos="576"/>
        </w:tabs>
        <w:spacing w:before="1" w:line="235" w:lineRule="auto"/>
        <w:ind w:right="124"/>
        <w:rPr>
          <w:color w:val="FF0000"/>
          <w:sz w:val="24"/>
        </w:rPr>
      </w:pPr>
      <w:bookmarkStart w:id="23" w:name="-_Приказ_Министерства_просвещения_России"/>
      <w:bookmarkEnd w:id="23"/>
      <w:r w:rsidRPr="000F33EE">
        <w:rPr>
          <w:color w:val="FF0000"/>
          <w:sz w:val="20"/>
        </w:rPr>
        <w:t>Приказ Министерства просвещения России от 31.05.2021г.№286 «ОбутвержденииФедеральногогосударственногообразовательногостандартаначальногообщегообразования»</w:t>
      </w:r>
    </w:p>
    <w:p w:rsidR="00EF7939" w:rsidRPr="000F33EE" w:rsidRDefault="00FD3738">
      <w:pPr>
        <w:pStyle w:val="a4"/>
        <w:numPr>
          <w:ilvl w:val="0"/>
          <w:numId w:val="36"/>
        </w:numPr>
        <w:tabs>
          <w:tab w:val="left" w:pos="576"/>
        </w:tabs>
        <w:spacing w:before="7" w:line="237" w:lineRule="auto"/>
        <w:ind w:right="136"/>
        <w:rPr>
          <w:color w:val="FF0000"/>
          <w:sz w:val="24"/>
        </w:rPr>
      </w:pPr>
      <w:r w:rsidRPr="000F33EE">
        <w:rPr>
          <w:color w:val="FF0000"/>
          <w:sz w:val="20"/>
        </w:rPr>
        <w:t>ПриказМинистерствапросвещенияРоссийскойФедерацииот</w:t>
      </w:r>
      <w:r w:rsidRPr="000F33EE">
        <w:rPr>
          <w:color w:val="FF0000"/>
          <w:spacing w:val="-1"/>
          <w:sz w:val="20"/>
        </w:rPr>
        <w:t>20.05.2020№254«Обутверждении</w:t>
      </w:r>
      <w:r w:rsidRPr="000F33EE">
        <w:rPr>
          <w:color w:val="FF0000"/>
          <w:sz w:val="20"/>
        </w:rPr>
        <w:t>федеральногоперечняучебников,допущенныхкиспользованиюприреализацииимеющихгосударственнуюаккредитациюобразовательныхпрограммначального общего, основного общего, среднего общего образованияорганизациями,осуществляющимиобразовательнуюдеятельность»</w:t>
      </w:r>
    </w:p>
    <w:p w:rsidR="00EF7939" w:rsidRPr="000F33EE" w:rsidRDefault="00FD3738">
      <w:pPr>
        <w:pStyle w:val="a4"/>
        <w:numPr>
          <w:ilvl w:val="0"/>
          <w:numId w:val="36"/>
        </w:numPr>
        <w:tabs>
          <w:tab w:val="left" w:pos="576"/>
        </w:tabs>
        <w:spacing w:before="5" w:line="237" w:lineRule="auto"/>
        <w:ind w:right="131"/>
        <w:rPr>
          <w:color w:val="FF0000"/>
          <w:sz w:val="24"/>
        </w:rPr>
      </w:pPr>
      <w:r w:rsidRPr="000F33EE">
        <w:rPr>
          <w:color w:val="FF0000"/>
          <w:sz w:val="20"/>
        </w:rPr>
        <w:t>ПостановлениеГлавногогосударственногосанитарноговрачаРоссийской Федерации от 28сентября 2020 г. N 28 "Об утвержденииСанПиН 2.4.2.3648-20 "Санитарно-эпидемиологические требования к</w:t>
      </w:r>
      <w:r w:rsidRPr="000F33EE">
        <w:rPr>
          <w:color w:val="FF0000"/>
          <w:spacing w:val="-1"/>
          <w:sz w:val="20"/>
        </w:rPr>
        <w:t>организациям воспитания,</w:t>
      </w:r>
      <w:r w:rsidRPr="000F33EE">
        <w:rPr>
          <w:color w:val="FF0000"/>
          <w:sz w:val="20"/>
        </w:rPr>
        <w:t xml:space="preserve"> обучения, отдыха и оздоровления детей имолодежи""сизменениями от02.11.2021г.№27;</w:t>
      </w:r>
    </w:p>
    <w:p w:rsidR="00EF7939" w:rsidRPr="000F33EE" w:rsidRDefault="00FD3738">
      <w:pPr>
        <w:pStyle w:val="a4"/>
        <w:numPr>
          <w:ilvl w:val="0"/>
          <w:numId w:val="36"/>
        </w:numPr>
        <w:tabs>
          <w:tab w:val="left" w:pos="576"/>
        </w:tabs>
        <w:ind w:right="125"/>
        <w:rPr>
          <w:color w:val="FF0000"/>
          <w:sz w:val="24"/>
        </w:rPr>
      </w:pPr>
      <w:bookmarkStart w:id="24" w:name="-_Постановление_Главного_государственног"/>
      <w:bookmarkEnd w:id="24"/>
      <w:r w:rsidRPr="000F33EE">
        <w:rPr>
          <w:color w:val="FF0000"/>
          <w:sz w:val="20"/>
        </w:rPr>
        <w:t>ПостановлениеГлавногогосударственногосанитарноговрачаРоссийской Федерации от 24.03.2021 № 10 "О внесении изменений всанитарно-эпидемиологическиеправилаСП3.1/2.4.3598-20"Санитарно-эпидемиологическиетребованиякустройству,содержанию и организации работы образовательных организаций и</w:t>
      </w:r>
      <w:r w:rsidRPr="000F33EE">
        <w:rPr>
          <w:color w:val="FF0000"/>
          <w:spacing w:val="-1"/>
          <w:sz w:val="20"/>
        </w:rPr>
        <w:t>другихобъектов</w:t>
      </w:r>
      <w:r w:rsidRPr="000F33EE">
        <w:rPr>
          <w:color w:val="FF0000"/>
          <w:sz w:val="20"/>
        </w:rPr>
        <w:t>социальнойинфраструктурыдлядетейимолодеживусловияхраспространенияновойкоронавируснойинфекции(COVID-</w:t>
      </w:r>
      <w:r w:rsidRPr="000F33EE">
        <w:rPr>
          <w:color w:val="FF0000"/>
          <w:sz w:val="20"/>
        </w:rPr>
        <w:lastRenderedPageBreak/>
        <w:t>19)",утвержденныепостановлениемГлавногогосударственногосанитарноговрачаРоссийскойФедерацииот30.06.2020№16"</w:t>
      </w:r>
    </w:p>
    <w:p w:rsidR="00EF7939" w:rsidRPr="000F33EE" w:rsidRDefault="00FD3738">
      <w:pPr>
        <w:pStyle w:val="a4"/>
        <w:numPr>
          <w:ilvl w:val="0"/>
          <w:numId w:val="36"/>
        </w:numPr>
        <w:tabs>
          <w:tab w:val="left" w:pos="576"/>
        </w:tabs>
        <w:spacing w:line="265" w:lineRule="exact"/>
        <w:rPr>
          <w:color w:val="FF0000"/>
          <w:sz w:val="24"/>
        </w:rPr>
      </w:pPr>
      <w:bookmarkStart w:id="25" w:name="-_Приказ_Министерства_образования_и_наук"/>
      <w:bookmarkEnd w:id="25"/>
      <w:r w:rsidRPr="000F33EE">
        <w:rPr>
          <w:color w:val="FF0000"/>
          <w:sz w:val="20"/>
        </w:rPr>
        <w:t>ПриказМинистерстваобразованияинаукиРоссийскойФедерации</w:t>
      </w:r>
    </w:p>
    <w:p w:rsidR="00EF7939" w:rsidRPr="000F33EE" w:rsidRDefault="00FD3738">
      <w:pPr>
        <w:pStyle w:val="a3"/>
        <w:spacing w:line="226" w:lineRule="exact"/>
        <w:ind w:left="575"/>
        <w:rPr>
          <w:color w:val="FF0000"/>
        </w:rPr>
      </w:pPr>
      <w:r w:rsidRPr="000F33EE">
        <w:rPr>
          <w:color w:val="FF0000"/>
        </w:rPr>
        <w:t>№816от23.08.2017г.«Обутверждениипорядка  применения</w:t>
      </w:r>
    </w:p>
    <w:p w:rsidR="00EF7939" w:rsidRPr="000F33EE" w:rsidRDefault="00EF7939">
      <w:pPr>
        <w:spacing w:line="226" w:lineRule="exact"/>
        <w:rPr>
          <w:color w:val="FF0000"/>
        </w:rPr>
        <w:sectPr w:rsidR="00EF7939" w:rsidRPr="000F33EE">
          <w:pgSz w:w="7830" w:h="12020"/>
          <w:pgMar w:top="1100" w:right="660" w:bottom="720" w:left="500" w:header="0" w:footer="532" w:gutter="0"/>
          <w:cols w:space="720"/>
        </w:sectPr>
      </w:pPr>
    </w:p>
    <w:p w:rsidR="00EF7939" w:rsidRPr="000F33EE" w:rsidRDefault="00FD3738">
      <w:pPr>
        <w:pStyle w:val="a3"/>
        <w:spacing w:before="71"/>
        <w:ind w:left="575" w:right="144"/>
        <w:rPr>
          <w:color w:val="FF0000"/>
        </w:rPr>
      </w:pPr>
      <w:r w:rsidRPr="000F33EE">
        <w:rPr>
          <w:color w:val="FF0000"/>
        </w:rPr>
        <w:lastRenderedPageBreak/>
        <w:t>организациями, осуществляющими образовательную деятельность,электронногообучения,дистанционныхобразовательныхтехнологийприреализацииобразовательныхпрограмм»</w:t>
      </w:r>
    </w:p>
    <w:p w:rsidR="00EF7939" w:rsidRPr="000F33EE" w:rsidRDefault="00FD3738">
      <w:pPr>
        <w:pStyle w:val="a4"/>
        <w:numPr>
          <w:ilvl w:val="0"/>
          <w:numId w:val="36"/>
        </w:numPr>
        <w:tabs>
          <w:tab w:val="left" w:pos="575"/>
          <w:tab w:val="left" w:pos="576"/>
        </w:tabs>
        <w:spacing w:before="2"/>
        <w:jc w:val="left"/>
        <w:rPr>
          <w:color w:val="FF0000"/>
          <w:sz w:val="24"/>
        </w:rPr>
      </w:pPr>
      <w:bookmarkStart w:id="26" w:name="-_Устав_МАОУ_СОШ_№_22."/>
      <w:bookmarkEnd w:id="26"/>
      <w:r w:rsidRPr="000F33EE">
        <w:rPr>
          <w:color w:val="FF0000"/>
          <w:sz w:val="20"/>
        </w:rPr>
        <w:t>УставМАОУСОШ№22.</w:t>
      </w:r>
    </w:p>
    <w:p w:rsidR="00EF7939" w:rsidRPr="000F33EE" w:rsidRDefault="00EF7939">
      <w:pPr>
        <w:pStyle w:val="a3"/>
        <w:spacing w:before="1"/>
        <w:ind w:left="0"/>
        <w:jc w:val="left"/>
        <w:rPr>
          <w:color w:val="FF0000"/>
          <w:sz w:val="21"/>
        </w:rPr>
      </w:pPr>
    </w:p>
    <w:p w:rsidR="00EF7939" w:rsidRPr="000F33EE" w:rsidRDefault="00FD3738">
      <w:pPr>
        <w:pStyle w:val="a3"/>
        <w:spacing w:line="249" w:lineRule="auto"/>
        <w:ind w:left="292" w:right="127" w:firstLine="225"/>
        <w:rPr>
          <w:color w:val="FF0000"/>
        </w:rPr>
      </w:pPr>
      <w:r w:rsidRPr="000F33EE">
        <w:rPr>
          <w:color w:val="FF0000"/>
        </w:rPr>
        <w:t>Учебный план начального общего образования МАОУ СОШ № 22(далее —учебныйплан),фиксируетобщийобъёмнагрузки,максимальныйобъёмаудиторнойнагрузкиобучающихся,состави</w:t>
      </w:r>
      <w:r w:rsidRPr="000F33EE">
        <w:rPr>
          <w:color w:val="FF0000"/>
          <w:spacing w:val="-1"/>
        </w:rPr>
        <w:t xml:space="preserve">структуру предметных областей, распределяет </w:t>
      </w:r>
      <w:r w:rsidRPr="000F33EE">
        <w:rPr>
          <w:color w:val="FF0000"/>
        </w:rPr>
        <w:t>учебное время, отводимоенаихосвоениепоклассамиучебнымпредметам.</w:t>
      </w:r>
    </w:p>
    <w:p w:rsidR="00EF7939" w:rsidRPr="000F33EE" w:rsidRDefault="00FD3738">
      <w:pPr>
        <w:pStyle w:val="a3"/>
        <w:spacing w:before="4" w:line="249" w:lineRule="auto"/>
        <w:ind w:left="292" w:right="137" w:firstLine="225"/>
        <w:rPr>
          <w:color w:val="FF0000"/>
        </w:rPr>
      </w:pPr>
      <w:r w:rsidRPr="000F33EE">
        <w:rPr>
          <w:color w:val="FF0000"/>
        </w:rPr>
        <w:t>Учебный план определяет общие рамки принимаемых решений приотбореучебногоматериала,формированииперечнярезультатовобразования иорганизацииобразовательнойдеятельности.</w:t>
      </w:r>
    </w:p>
    <w:p w:rsidR="00EF7939" w:rsidRPr="000F33EE" w:rsidRDefault="00FD3738">
      <w:pPr>
        <w:pStyle w:val="a3"/>
        <w:spacing w:before="3" w:line="249" w:lineRule="auto"/>
        <w:ind w:left="292" w:right="138" w:firstLine="225"/>
        <w:rPr>
          <w:color w:val="FF0000"/>
        </w:rPr>
      </w:pPr>
      <w:r w:rsidRPr="000F33EE">
        <w:rPr>
          <w:color w:val="FF0000"/>
        </w:rPr>
        <w:t>Содержаниеобразованияприполученииначальногообщегообразованияреализуетсяпреимущественнозасчётучебныхкурсов,обеспечивающих целостное восприятие мира, системнодеятельностныйподходи индивидуализациюобучения.</w:t>
      </w:r>
    </w:p>
    <w:p w:rsidR="00EF7939" w:rsidRPr="000F33EE" w:rsidRDefault="00FD3738">
      <w:pPr>
        <w:pStyle w:val="a3"/>
        <w:spacing w:before="4" w:line="249" w:lineRule="auto"/>
        <w:ind w:left="292" w:right="129" w:firstLine="225"/>
        <w:rPr>
          <w:color w:val="FF0000"/>
        </w:rPr>
      </w:pPr>
      <w:r w:rsidRPr="000F33EE">
        <w:rPr>
          <w:color w:val="FF0000"/>
        </w:rPr>
        <w:t>Вариативностьсодержанияобразовательныхпрограммначальногообщегообразованияреализуетсячерезвозможностьформированияпрограммначальногообщегообразованияразличногоуровнясложностиинаправленности,сучетомобразовательныхпотребностейиспособностейобучающихся.</w:t>
      </w:r>
    </w:p>
    <w:p w:rsidR="00EF7939" w:rsidRPr="000F33EE" w:rsidRDefault="00FD3738">
      <w:pPr>
        <w:pStyle w:val="a3"/>
        <w:spacing w:before="4" w:line="249" w:lineRule="auto"/>
        <w:ind w:left="292" w:right="130" w:firstLine="225"/>
        <w:rPr>
          <w:color w:val="FF0000"/>
        </w:rPr>
      </w:pPr>
      <w:r w:rsidRPr="000F33EE">
        <w:rPr>
          <w:color w:val="FF0000"/>
        </w:rPr>
        <w:t>Учебный план состоит из двух частей — обязательной части и части,формируемойучастникамиобразовательныхотношений.</w:t>
      </w:r>
    </w:p>
    <w:p w:rsidR="00EF7939" w:rsidRPr="000F33EE" w:rsidRDefault="00FD3738">
      <w:pPr>
        <w:pStyle w:val="a3"/>
        <w:spacing w:before="2" w:line="249" w:lineRule="auto"/>
        <w:ind w:left="292" w:right="134" w:firstLine="225"/>
        <w:rPr>
          <w:color w:val="FF0000"/>
        </w:rPr>
      </w:pPr>
      <w:r w:rsidRPr="000F33EE">
        <w:rPr>
          <w:color w:val="FF0000"/>
        </w:rPr>
        <w:t>Объёмобязательнойчастипрограммыначальногообщегообразования составляет 80 %, а объём части, формируемой участниками</w:t>
      </w:r>
      <w:r w:rsidRPr="000F33EE">
        <w:rPr>
          <w:color w:val="FF0000"/>
          <w:spacing w:val="-1"/>
        </w:rPr>
        <w:t xml:space="preserve">образовательных отношений из перечня, </w:t>
      </w:r>
      <w:r w:rsidRPr="000F33EE">
        <w:rPr>
          <w:color w:val="FF0000"/>
        </w:rPr>
        <w:t>предлагаемого образовательнойорганизацией, — 20 % от общего объёма. Объём обязательной части</w:t>
      </w:r>
      <w:r w:rsidRPr="000F33EE">
        <w:rPr>
          <w:color w:val="FF0000"/>
          <w:spacing w:val="-1"/>
        </w:rPr>
        <w:t>программы</w:t>
      </w:r>
      <w:r w:rsidRPr="000F33EE">
        <w:rPr>
          <w:color w:val="FF0000"/>
        </w:rPr>
        <w:t>начальногообщегообразования,реализуемойвсоответствиис требованиями к организации образовательного процессакучебнойнагрузкепри5-дневнойучебнойнеделе,предусмотреннымидействующимисанитарнымиправиламии гигиеническиминормативами.</w:t>
      </w:r>
    </w:p>
    <w:p w:rsidR="00EF7939" w:rsidRPr="000F33EE" w:rsidRDefault="00FD3738">
      <w:pPr>
        <w:pStyle w:val="a3"/>
        <w:spacing w:before="8" w:line="249" w:lineRule="auto"/>
        <w:ind w:left="292" w:right="135" w:firstLine="225"/>
        <w:rPr>
          <w:color w:val="FF0000"/>
        </w:rPr>
      </w:pPr>
      <w:r w:rsidRPr="000F33EE">
        <w:rPr>
          <w:color w:val="FF0000"/>
        </w:rPr>
        <w:t>Обязательная часть примерногоучебного планаопределяет составучебныхпредметовобязательныхпредметныхобластей,которыедолжныбытьреализованывМАОУСОШ№22,иучебноевремя,отводимоенаихизучениепоклассам(годам)обучения.</w:t>
      </w:r>
    </w:p>
    <w:p w:rsidR="00EF7939" w:rsidRPr="000F33EE" w:rsidRDefault="00FD3738">
      <w:pPr>
        <w:pStyle w:val="a3"/>
        <w:spacing w:before="4" w:line="249" w:lineRule="auto"/>
        <w:ind w:left="292" w:right="133" w:firstLine="225"/>
        <w:rPr>
          <w:color w:val="FF0000"/>
        </w:rPr>
      </w:pPr>
      <w:r w:rsidRPr="000F33EE">
        <w:rPr>
          <w:color w:val="FF0000"/>
        </w:rPr>
        <w:t>Расписаниеучебныхзанятийсоставляетсясучётомдневнойинедельнойдинамикиумственнойработоспособностиобучающихсяишкалытрудностиучебныхпредметов.Образовательнаянедельнаянагрузкараспределяетсяравномерновтечениеучебнойнедели,приэтом</w:t>
      </w:r>
    </w:p>
    <w:p w:rsidR="00EF7939" w:rsidRPr="000F33EE" w:rsidRDefault="00EF7939">
      <w:pPr>
        <w:spacing w:line="249" w:lineRule="auto"/>
        <w:rPr>
          <w:color w:val="FF0000"/>
        </w:rPr>
        <w:sectPr w:rsidR="00EF7939" w:rsidRPr="000F33EE">
          <w:pgSz w:w="7830" w:h="12020"/>
          <w:pgMar w:top="640" w:right="660" w:bottom="720" w:left="500" w:header="0" w:footer="532" w:gutter="0"/>
          <w:cols w:space="720"/>
        </w:sectPr>
      </w:pPr>
    </w:p>
    <w:p w:rsidR="00EF7939" w:rsidRPr="000F33EE" w:rsidRDefault="00FD3738">
      <w:pPr>
        <w:pStyle w:val="a3"/>
        <w:spacing w:before="65" w:line="249" w:lineRule="auto"/>
        <w:ind w:left="292" w:right="137"/>
        <w:rPr>
          <w:color w:val="FF0000"/>
        </w:rPr>
      </w:pPr>
      <w:r w:rsidRPr="000F33EE">
        <w:rPr>
          <w:color w:val="FF0000"/>
        </w:rPr>
        <w:lastRenderedPageBreak/>
        <w:t>объёммаксимальнодопустимойнагрузкивтечениеднядолженсоответствоватьдействующимсанитарнымправиламинормативам.</w:t>
      </w:r>
    </w:p>
    <w:p w:rsidR="00EF7939" w:rsidRPr="000F33EE" w:rsidRDefault="00FD3738">
      <w:pPr>
        <w:pStyle w:val="a3"/>
        <w:spacing w:before="2" w:line="249" w:lineRule="auto"/>
        <w:ind w:left="292" w:right="136" w:firstLine="225"/>
        <w:rPr>
          <w:color w:val="FF0000"/>
        </w:rPr>
      </w:pPr>
      <w:r w:rsidRPr="000F33EE">
        <w:rPr>
          <w:color w:val="FF0000"/>
        </w:rPr>
        <w:t>МАОУ СОШ № 22 самостоятельна в организации образовательнойдеятельности (урочной и внеурочной), в выборе видов деятельности покаждомупредмету(проектнаядеятельность,практическиеилабораторные занятия, экскурсии и т. д.). Во время занятий необходимперерывдлягимнастикинеменее2минут.</w:t>
      </w:r>
    </w:p>
    <w:p w:rsidR="00EF7939" w:rsidRPr="000F33EE" w:rsidRDefault="00FD3738">
      <w:pPr>
        <w:pStyle w:val="a3"/>
        <w:spacing w:before="10" w:line="247" w:lineRule="auto"/>
        <w:ind w:left="292" w:right="131" w:firstLine="225"/>
        <w:rPr>
          <w:color w:val="FF0000"/>
        </w:rPr>
      </w:pPr>
      <w:r w:rsidRPr="000F33EE">
        <w:rPr>
          <w:b/>
          <w:color w:val="FF0000"/>
        </w:rPr>
        <w:t xml:space="preserve">Урочнаядеятельность </w:t>
      </w:r>
      <w:r w:rsidRPr="000F33EE">
        <w:rPr>
          <w:color w:val="FF0000"/>
        </w:rPr>
        <w:t>направленанадостижение обучающимисяпланируемыхрезультатовосвоенияпрограммыначальногообщегообразованияс учётом обязательныхдляизученияучебныхпредметов.</w:t>
      </w:r>
    </w:p>
    <w:p w:rsidR="00EF7939" w:rsidRPr="000F33EE" w:rsidRDefault="00FD3738">
      <w:pPr>
        <w:pStyle w:val="a3"/>
        <w:spacing w:before="4" w:line="249" w:lineRule="auto"/>
        <w:ind w:left="292" w:right="126" w:firstLine="225"/>
        <w:rPr>
          <w:color w:val="FF0000"/>
        </w:rPr>
      </w:pPr>
      <w:r w:rsidRPr="000F33EE">
        <w:rPr>
          <w:color w:val="FF0000"/>
        </w:rPr>
        <w:t>Часть учебного плана, формируемая участниками образовательныхотношений,обеспечиваетреализациюиндивидуальныхпотребностейобучающихся. Время, отводимое на данную часть внутри максимальнодопустимойнедельнойнагрузкиобучающихся,можетбытьиспользовано наувеличениеучебныхчасов,отводимыхна изучениеотдельных учебных предметов, учебных курсов, учебных модулей повыборуродителей(законныхпредставителей)несовершеннолетнихобучающихся, в том числе предусматривающих углублённое изучениеучебныхпредметов,сцельюудовлетворенияразличныхинтересовобучающихся,потребностейвфизическомразвитииисовершенствовании,а такжеучитывающихэтнокультурныеинтересы.</w:t>
      </w:r>
    </w:p>
    <w:p w:rsidR="00EF7939" w:rsidRPr="000F33EE" w:rsidRDefault="00FD3738">
      <w:pPr>
        <w:pStyle w:val="a3"/>
        <w:spacing w:before="11"/>
        <w:ind w:left="748"/>
        <w:rPr>
          <w:color w:val="FF0000"/>
        </w:rPr>
      </w:pPr>
      <w:r w:rsidRPr="000F33EE">
        <w:rPr>
          <w:color w:val="FF0000"/>
        </w:rPr>
        <w:t>Обязательнаячасть-переченьучебныхпредметов   поУМК</w:t>
      </w:r>
    </w:p>
    <w:p w:rsidR="00EF7939" w:rsidRPr="000F33EE" w:rsidRDefault="00FD3738">
      <w:pPr>
        <w:pStyle w:val="a3"/>
        <w:spacing w:before="10" w:line="249" w:lineRule="auto"/>
        <w:ind w:left="292" w:right="136"/>
        <w:rPr>
          <w:color w:val="FF0000"/>
        </w:rPr>
      </w:pPr>
      <w:r w:rsidRPr="000F33EE">
        <w:rPr>
          <w:color w:val="FF0000"/>
        </w:rPr>
        <w:t>«ШколаРоссии»,обязательныхдляизучениянапервойступениобучения, в соответствии с ФГОС НОО, по которым проводится оценкаобразовательныхдостиженийучащихсяпоитогамучебногогода.Обязательная часть учебного плана школы представлена следующимиобластями:</w:t>
      </w:r>
    </w:p>
    <w:p w:rsidR="00EF7939" w:rsidRPr="000F33EE" w:rsidRDefault="00FD3738">
      <w:pPr>
        <w:pStyle w:val="3"/>
        <w:spacing w:before="4"/>
        <w:ind w:left="518"/>
        <w:rPr>
          <w:color w:val="FF0000"/>
        </w:rPr>
      </w:pPr>
      <w:r w:rsidRPr="000F33EE">
        <w:rPr>
          <w:color w:val="FF0000"/>
        </w:rPr>
        <w:t>Обязательныедляизученияпредметныеобласти.</w:t>
      </w:r>
    </w:p>
    <w:p w:rsidR="00EF7939" w:rsidRPr="000F33EE" w:rsidRDefault="00FD3738">
      <w:pPr>
        <w:pStyle w:val="a3"/>
        <w:spacing w:before="10" w:line="249" w:lineRule="auto"/>
        <w:ind w:left="292" w:right="130" w:firstLine="566"/>
        <w:rPr>
          <w:color w:val="FF0000"/>
        </w:rPr>
      </w:pPr>
      <w:r w:rsidRPr="000F33EE">
        <w:rPr>
          <w:b/>
          <w:color w:val="FF0000"/>
          <w:u w:val="single"/>
        </w:rPr>
        <w:t>Предметная область «Русский язык и литературное чтение»:</w:t>
      </w:r>
      <w:r w:rsidRPr="000F33EE">
        <w:rPr>
          <w:color w:val="FF0000"/>
        </w:rPr>
        <w:t>направленана развитиеречи, мышления,воображения школьников,способностивыбиратьсредстваязыкавсоответствиисусловиямиобщения,навоспитаниепозитивногоэмоционально-ценностногоотношения к русскому языку, пробуждение познавательного интереса кслову,стремлениясовершенствоватьсвоюречь.Формируются</w:t>
      </w:r>
      <w:r w:rsidRPr="000F33EE">
        <w:rPr>
          <w:color w:val="FF0000"/>
          <w:spacing w:val="-1"/>
        </w:rPr>
        <w:t>первоначальные</w:t>
      </w:r>
      <w:r w:rsidRPr="000F33EE">
        <w:rPr>
          <w:color w:val="FF0000"/>
        </w:rPr>
        <w:t>знанияолексике,фонетике,грамматикерусскогоязыка.</w:t>
      </w:r>
      <w:r w:rsidRPr="000F33EE">
        <w:rPr>
          <w:color w:val="FF0000"/>
          <w:spacing w:val="-1"/>
        </w:rPr>
        <w:t xml:space="preserve">Младшие школьникиовладевают </w:t>
      </w:r>
      <w:r w:rsidRPr="000F33EE">
        <w:rPr>
          <w:color w:val="FF0000"/>
        </w:rPr>
        <w:t>умениями правильно писать и читать,участвоватьвдиалоге,составлятьнесложныемонологическиевысказыванияиписьменныетексты-описанияиповествованиянебольшого объема, овладевают основами делового письма (написаниезаписки,адреса, письма).</w:t>
      </w:r>
    </w:p>
    <w:p w:rsidR="00EF7939" w:rsidRPr="000F33EE" w:rsidRDefault="00FD3738">
      <w:pPr>
        <w:pStyle w:val="a3"/>
        <w:spacing w:before="11" w:line="249" w:lineRule="auto"/>
        <w:ind w:left="292" w:right="130" w:firstLine="566"/>
        <w:rPr>
          <w:color w:val="FF0000"/>
        </w:rPr>
      </w:pPr>
      <w:r w:rsidRPr="000F33EE">
        <w:rPr>
          <w:color w:val="FF0000"/>
        </w:rPr>
        <w:lastRenderedPageBreak/>
        <w:t>Изучениепредмета</w:t>
      </w:r>
      <w:r w:rsidRPr="000F33EE">
        <w:rPr>
          <w:b/>
          <w:color w:val="FF0000"/>
        </w:rPr>
        <w:t>«Русскийязык»</w:t>
      </w:r>
      <w:r w:rsidRPr="000F33EE">
        <w:rPr>
          <w:color w:val="FF0000"/>
        </w:rPr>
        <w:t>направленонаразвитиеязыковойкомпетентности,коммуникативныхумений,диалогическойи</w:t>
      </w:r>
    </w:p>
    <w:p w:rsidR="00EF7939" w:rsidRPr="000F33EE" w:rsidRDefault="00EF7939">
      <w:pPr>
        <w:spacing w:line="249" w:lineRule="auto"/>
        <w:rPr>
          <w:color w:val="FF0000"/>
        </w:rPr>
        <w:sectPr w:rsidR="00EF7939" w:rsidRPr="000F33EE">
          <w:pgSz w:w="7830" w:h="12020"/>
          <w:pgMar w:top="660" w:right="660" w:bottom="720" w:left="500" w:header="0" w:footer="532" w:gutter="0"/>
          <w:cols w:space="720"/>
        </w:sectPr>
      </w:pPr>
    </w:p>
    <w:p w:rsidR="00EF7939" w:rsidRPr="000F33EE" w:rsidRDefault="00FD3738">
      <w:pPr>
        <w:pStyle w:val="a3"/>
        <w:spacing w:before="65" w:line="249" w:lineRule="auto"/>
        <w:ind w:left="292" w:right="129"/>
        <w:rPr>
          <w:color w:val="FF0000"/>
        </w:rPr>
      </w:pPr>
      <w:r w:rsidRPr="000F33EE">
        <w:rPr>
          <w:color w:val="FF0000"/>
        </w:rPr>
        <w:lastRenderedPageBreak/>
        <w:t>монологическойречи.В ходеизученияродного языкаформируютсяречевые способности обучающегося, культура речи, интерес к родномуязыку.</w:t>
      </w:r>
    </w:p>
    <w:p w:rsidR="00EF7939" w:rsidRPr="000F33EE" w:rsidRDefault="00FD3738">
      <w:pPr>
        <w:pStyle w:val="a3"/>
        <w:spacing w:before="3" w:line="249" w:lineRule="auto"/>
        <w:ind w:left="292" w:right="131" w:firstLine="566"/>
        <w:rPr>
          <w:color w:val="FF0000"/>
        </w:rPr>
      </w:pPr>
      <w:r w:rsidRPr="000F33EE">
        <w:rPr>
          <w:color w:val="FF0000"/>
        </w:rPr>
        <w:t xml:space="preserve">Изучение предмета </w:t>
      </w:r>
      <w:r w:rsidRPr="000F33EE">
        <w:rPr>
          <w:b/>
          <w:color w:val="FF0000"/>
        </w:rPr>
        <w:t xml:space="preserve">«Литературное чтение» </w:t>
      </w:r>
      <w:r w:rsidRPr="000F33EE">
        <w:rPr>
          <w:color w:val="FF0000"/>
        </w:rPr>
        <w:t>в начальной школеориентированонаформированиеисовершенствованиевсехвидовречевойдеятельностимладшегошкольника(слушание,чтение,говорение,письмо,различныевидыпересказа),назнакомствосбогатыммиром отечественной и зарубежной детской литературы, наразвитиенравственныхиэстетическихчувствшкольника,способногоктворческойдеятельности.</w:t>
      </w:r>
    </w:p>
    <w:p w:rsidR="00EF7939" w:rsidRPr="000F33EE" w:rsidRDefault="00FD3738">
      <w:pPr>
        <w:pStyle w:val="a3"/>
        <w:spacing w:before="7" w:line="249" w:lineRule="auto"/>
        <w:ind w:left="292" w:right="138" w:firstLine="566"/>
        <w:rPr>
          <w:color w:val="FF0000"/>
        </w:rPr>
      </w:pPr>
      <w:r w:rsidRPr="000F33EE">
        <w:rPr>
          <w:color w:val="FF0000"/>
        </w:rPr>
        <w:t>Предметнаяобласть«Русскийязыкилитературноечтение»предусматриваетизучение«Русскогоязыка»(1,2,3,4классы),</w:t>
      </w:r>
    </w:p>
    <w:p w:rsidR="00EF7939" w:rsidRPr="000F33EE" w:rsidRDefault="00FD3738">
      <w:pPr>
        <w:pStyle w:val="a3"/>
        <w:spacing w:before="1" w:line="249" w:lineRule="auto"/>
        <w:ind w:left="292" w:right="125"/>
        <w:rPr>
          <w:color w:val="FF0000"/>
        </w:rPr>
      </w:pPr>
      <w:r w:rsidRPr="000F33EE">
        <w:rPr>
          <w:color w:val="FF0000"/>
        </w:rPr>
        <w:t>«Литературного чтения» (1,2,3,4 классы). В учебном плане на изучениепредметов «Русский язык» в 1-х классах отводится 5 часов, во 2-4 кл-5часов,на«Литературноечтение»-в1кл-4часа,во2-3классепредусмотрено4часа,в4кл.-3часа.</w:t>
      </w:r>
    </w:p>
    <w:p w:rsidR="00EF7939" w:rsidRPr="000F33EE" w:rsidRDefault="00FD3738">
      <w:pPr>
        <w:spacing w:before="4" w:line="249" w:lineRule="auto"/>
        <w:ind w:left="292" w:firstLine="566"/>
        <w:rPr>
          <w:b/>
          <w:color w:val="FF0000"/>
          <w:sz w:val="20"/>
        </w:rPr>
      </w:pPr>
      <w:r w:rsidRPr="000F33EE">
        <w:rPr>
          <w:b/>
          <w:color w:val="FF0000"/>
          <w:sz w:val="20"/>
          <w:u w:val="single"/>
        </w:rPr>
        <w:t>Предметная область Роднойязыки литературноечтениенародномязыке</w:t>
      </w:r>
      <w:r w:rsidRPr="000F33EE">
        <w:rPr>
          <w:b/>
          <w:color w:val="FF0000"/>
          <w:sz w:val="20"/>
        </w:rPr>
        <w:t>.</w:t>
      </w:r>
    </w:p>
    <w:p w:rsidR="00EF7939" w:rsidRPr="000F33EE" w:rsidRDefault="00FD3738">
      <w:pPr>
        <w:pStyle w:val="a3"/>
        <w:spacing w:before="2" w:line="249" w:lineRule="auto"/>
        <w:ind w:left="292" w:right="139" w:firstLine="566"/>
        <w:rPr>
          <w:color w:val="FF0000"/>
        </w:rPr>
      </w:pPr>
      <w:r w:rsidRPr="000F33EE">
        <w:rPr>
          <w:color w:val="FF0000"/>
        </w:rPr>
        <w:t>Даннаяобластьявляетсяобязательнойиреализуетсячерезизучениеродногоязыка(русскийязык)илитературногочтениянародном (русском) языке в 4 –х классах.На изучение данных предметовотводится 1час.</w:t>
      </w:r>
    </w:p>
    <w:p w:rsidR="00EF7939" w:rsidRPr="000F33EE" w:rsidRDefault="00FD3738">
      <w:pPr>
        <w:pStyle w:val="a3"/>
        <w:spacing w:before="3" w:line="249" w:lineRule="auto"/>
        <w:ind w:left="292" w:right="132" w:firstLine="427"/>
        <w:rPr>
          <w:color w:val="FF0000"/>
        </w:rPr>
      </w:pPr>
      <w:r w:rsidRPr="000F33EE">
        <w:rPr>
          <w:b/>
          <w:color w:val="FF0000"/>
          <w:u w:val="single"/>
        </w:rPr>
        <w:t xml:space="preserve">Предметная область «Иностранный язык». </w:t>
      </w:r>
      <w:r w:rsidRPr="000F33EE">
        <w:rPr>
          <w:color w:val="FF0000"/>
        </w:rPr>
        <w:t xml:space="preserve">Изучение учебногопредмета </w:t>
      </w:r>
      <w:r w:rsidRPr="000F33EE">
        <w:rPr>
          <w:b/>
          <w:color w:val="FF0000"/>
        </w:rPr>
        <w:t>«Английский язык»</w:t>
      </w:r>
      <w:r w:rsidRPr="000F33EE">
        <w:rPr>
          <w:color w:val="FF0000"/>
        </w:rPr>
        <w:t>направлено на приобретение навыковобщениявустнойиписьменнойформесносителямииностранногоязыка на основе своих речевых возможностей и потребностей, освоениеправилречевогоинеречевогоповедения;нарасширениелингвистическогокругозора;способствуетформированиюдружелюбного отношения и толерантности к носителям другого языкана основе знакомства с жизнью своих сверстников в других странах.Изучение«Английскогоязыка»начинаетсясо2классапо2часавнеделю попрограмме«Английский язык».</w:t>
      </w:r>
    </w:p>
    <w:p w:rsidR="00EF7939" w:rsidRPr="000F33EE" w:rsidRDefault="00FD3738">
      <w:pPr>
        <w:spacing w:before="10"/>
        <w:ind w:left="1029" w:right="787"/>
        <w:jc w:val="center"/>
        <w:rPr>
          <w:b/>
          <w:color w:val="FF0000"/>
          <w:sz w:val="20"/>
        </w:rPr>
      </w:pPr>
      <w:r w:rsidRPr="000F33EE">
        <w:rPr>
          <w:b/>
          <w:color w:val="FF0000"/>
          <w:sz w:val="20"/>
          <w:u w:val="single"/>
        </w:rPr>
        <w:t>Предметнаяобласть«Математика иинформатика».</w:t>
      </w:r>
    </w:p>
    <w:p w:rsidR="00EF7939" w:rsidRPr="000F33EE" w:rsidRDefault="00FD3738">
      <w:pPr>
        <w:pStyle w:val="a3"/>
        <w:spacing w:before="10" w:line="249" w:lineRule="auto"/>
        <w:ind w:left="292" w:right="307" w:firstLine="427"/>
        <w:rPr>
          <w:color w:val="FF0000"/>
        </w:rPr>
      </w:pPr>
      <w:r w:rsidRPr="000F33EE">
        <w:rPr>
          <w:color w:val="FF0000"/>
        </w:rPr>
        <w:t>Изучение</w:t>
      </w:r>
      <w:r w:rsidRPr="000F33EE">
        <w:rPr>
          <w:b/>
          <w:color w:val="FF0000"/>
        </w:rPr>
        <w:t>математики</w:t>
      </w:r>
      <w:r w:rsidRPr="000F33EE">
        <w:rPr>
          <w:color w:val="FF0000"/>
        </w:rPr>
        <w:t xml:space="preserve">направленонаформированиепервоначальныхпредставленийоматематикекакчастиобщечеловеческой культуры, наразвитие образного и логическогомышления,воображения,математическойречи,формированиепредметных умений и навыков, необходимых для успешного решенияучебныхипрактическихзадачипродолженияобразования.Предметная область </w:t>
      </w:r>
      <w:r w:rsidRPr="000F33EE">
        <w:rPr>
          <w:b/>
          <w:color w:val="FF0000"/>
        </w:rPr>
        <w:t>«</w:t>
      </w:r>
      <w:r w:rsidRPr="000F33EE">
        <w:rPr>
          <w:color w:val="FF0000"/>
        </w:rPr>
        <w:t>Математика и информатика» предусматриваетизучениеучебногопредмета«Математика»по4часавнеделю.</w:t>
      </w:r>
    </w:p>
    <w:p w:rsidR="00EF7939" w:rsidRPr="000F33EE" w:rsidRDefault="00EF7939">
      <w:pPr>
        <w:spacing w:line="249" w:lineRule="auto"/>
        <w:rPr>
          <w:color w:val="FF0000"/>
        </w:rPr>
        <w:sectPr w:rsidR="00EF7939" w:rsidRPr="000F33EE">
          <w:pgSz w:w="7830" w:h="12020"/>
          <w:pgMar w:top="660" w:right="660" w:bottom="720" w:left="500" w:header="0" w:footer="532" w:gutter="0"/>
          <w:cols w:space="720"/>
        </w:sectPr>
      </w:pPr>
    </w:p>
    <w:p w:rsidR="00EF7939" w:rsidRPr="000F33EE" w:rsidRDefault="00FD3738">
      <w:pPr>
        <w:spacing w:before="65" w:line="249" w:lineRule="auto"/>
        <w:ind w:left="292" w:right="134" w:firstLine="720"/>
        <w:jc w:val="both"/>
        <w:rPr>
          <w:color w:val="FF0000"/>
          <w:sz w:val="20"/>
        </w:rPr>
      </w:pPr>
      <w:r w:rsidRPr="000F33EE">
        <w:rPr>
          <w:b/>
          <w:color w:val="FF0000"/>
          <w:sz w:val="20"/>
          <w:u w:val="single"/>
        </w:rPr>
        <w:lastRenderedPageBreak/>
        <w:t>Предметнаяобласть«Обществознаниеиестествознание(Окружающиймир)»</w:t>
      </w:r>
      <w:r w:rsidRPr="000F33EE">
        <w:rPr>
          <w:color w:val="FF0000"/>
          <w:sz w:val="20"/>
        </w:rPr>
        <w:t>Изучениеинтегрированногопредмета</w:t>
      </w:r>
    </w:p>
    <w:p w:rsidR="00EF7939" w:rsidRPr="000F33EE" w:rsidRDefault="00FD3738">
      <w:pPr>
        <w:pStyle w:val="a3"/>
        <w:spacing w:before="2" w:line="249" w:lineRule="auto"/>
        <w:ind w:left="292" w:right="128"/>
        <w:rPr>
          <w:color w:val="FF0000"/>
        </w:rPr>
      </w:pPr>
      <w:r w:rsidRPr="000F33EE">
        <w:rPr>
          <w:b/>
          <w:color w:val="FF0000"/>
        </w:rPr>
        <w:t xml:space="preserve">«Окружающий мир» </w:t>
      </w:r>
      <w:r w:rsidRPr="000F33EE">
        <w:rPr>
          <w:color w:val="FF0000"/>
        </w:rPr>
        <w:t>направлено на воспитание любви и уважения кприроде,своему поселку,своейРодине;осмыслениеличногоопытаобщенияребенкасприродойилюдьми;пониманиесвоегоместав</w:t>
      </w:r>
      <w:r w:rsidRPr="000F33EE">
        <w:rPr>
          <w:color w:val="FF0000"/>
          <w:spacing w:val="-1"/>
        </w:rPr>
        <w:t>природеисоциуме;приучениедетей</w:t>
      </w:r>
      <w:r w:rsidRPr="000F33EE">
        <w:rPr>
          <w:color w:val="FF0000"/>
        </w:rPr>
        <w:t>крациональномупостижениюмиранаосновеглубокогоэмоционально-ценностногоотношениякнему.Особоевниманиедолжнобытьуделеноформированиюумладшихшкольников здорового образа жизни, элементарных знаний о поведениивэкстремальныхситуациях,т.е.</w:t>
      </w:r>
      <w:r w:rsidRPr="000F33EE">
        <w:rPr>
          <w:b/>
          <w:color w:val="FF0000"/>
        </w:rPr>
        <w:t>основамбезопасностижизнедеятельности</w:t>
      </w:r>
      <w:r w:rsidRPr="000F33EE">
        <w:rPr>
          <w:color w:val="FF0000"/>
        </w:rPr>
        <w:t>.Наизучениепредмета«Окружающиймир»по2ч.внеделю в1-4кл.</w:t>
      </w:r>
    </w:p>
    <w:p w:rsidR="00EF7939" w:rsidRPr="000F33EE" w:rsidRDefault="00FD3738">
      <w:pPr>
        <w:spacing w:before="9"/>
        <w:ind w:left="1012"/>
        <w:rPr>
          <w:b/>
          <w:color w:val="FF0000"/>
          <w:sz w:val="20"/>
        </w:rPr>
      </w:pPr>
      <w:r w:rsidRPr="000F33EE">
        <w:rPr>
          <w:b/>
          <w:color w:val="FF0000"/>
          <w:sz w:val="20"/>
          <w:u w:val="single"/>
        </w:rPr>
        <w:t>Предметнаяобласть«Искусство».</w:t>
      </w:r>
    </w:p>
    <w:p w:rsidR="00EF7939" w:rsidRPr="000F33EE" w:rsidRDefault="00FD3738">
      <w:pPr>
        <w:pStyle w:val="a3"/>
        <w:spacing w:before="10" w:line="249" w:lineRule="auto"/>
        <w:ind w:left="292" w:right="299" w:firstLine="427"/>
        <w:rPr>
          <w:color w:val="FF0000"/>
        </w:rPr>
      </w:pPr>
      <w:r w:rsidRPr="000F33EE">
        <w:rPr>
          <w:color w:val="FF0000"/>
        </w:rPr>
        <w:t>Изучениепредметов</w:t>
      </w:r>
      <w:r w:rsidRPr="000F33EE">
        <w:rPr>
          <w:b/>
          <w:color w:val="FF0000"/>
        </w:rPr>
        <w:t>эстетическогоцикла(ИЗОимузыка)</w:t>
      </w:r>
      <w:r w:rsidRPr="000F33EE">
        <w:rPr>
          <w:color w:val="FF0000"/>
        </w:rPr>
        <w:t>направленонаразвитиеспособностикэмоционально-ценностномувосприятиюпроизведенийизобразительногоимузыкальногоискусства,выражениювтворческихработахсвоегоотношениякокружающему миру. Учебный предмет «Изобразительное искусство»можноизучатьотдельноиливкачествеинтегрированногопредмета</w:t>
      </w:r>
    </w:p>
    <w:p w:rsidR="00EF7939" w:rsidRPr="000F33EE" w:rsidRDefault="00FD3738">
      <w:pPr>
        <w:pStyle w:val="a3"/>
        <w:spacing w:before="6" w:line="249" w:lineRule="auto"/>
        <w:ind w:left="292" w:right="308"/>
        <w:rPr>
          <w:color w:val="FF0000"/>
        </w:rPr>
      </w:pPr>
      <w:r w:rsidRPr="000F33EE">
        <w:rPr>
          <w:color w:val="FF0000"/>
        </w:rPr>
        <w:t>«Художественныйтруд».Вобразовательнуюобласть«Искусство»входят учебные предметы «Изобразительное искусство» и «Музыка»,</w:t>
      </w:r>
      <w:r w:rsidRPr="000F33EE">
        <w:rPr>
          <w:color w:val="FF0000"/>
          <w:spacing w:val="-1"/>
        </w:rPr>
        <w:t>каксамостоятельныепредметыс</w:t>
      </w:r>
      <w:r w:rsidRPr="000F33EE">
        <w:rPr>
          <w:color w:val="FF0000"/>
        </w:rPr>
        <w:t>учебнойнагрузкойпо1часувнеделюсоответственно.</w:t>
      </w:r>
    </w:p>
    <w:p w:rsidR="00EF7939" w:rsidRPr="000F33EE" w:rsidRDefault="00FD3738">
      <w:pPr>
        <w:spacing w:before="3" w:line="252" w:lineRule="auto"/>
        <w:ind w:left="292" w:firstLine="720"/>
        <w:rPr>
          <w:b/>
          <w:color w:val="FF0000"/>
          <w:sz w:val="20"/>
        </w:rPr>
      </w:pPr>
      <w:r w:rsidRPr="000F33EE">
        <w:rPr>
          <w:b/>
          <w:color w:val="FF0000"/>
          <w:sz w:val="20"/>
          <w:u w:val="single"/>
        </w:rPr>
        <w:t>Предметнаяобласть«Основырелигиозныхкультурисветской этики»</w:t>
      </w:r>
    </w:p>
    <w:p w:rsidR="00EF7939" w:rsidRPr="000F33EE" w:rsidRDefault="00FD3738">
      <w:pPr>
        <w:pStyle w:val="a3"/>
        <w:tabs>
          <w:tab w:val="left" w:pos="3181"/>
          <w:tab w:val="left" w:pos="5120"/>
        </w:tabs>
        <w:spacing w:line="249" w:lineRule="auto"/>
        <w:ind w:left="292" w:right="128" w:firstLine="720"/>
        <w:rPr>
          <w:color w:val="FF0000"/>
        </w:rPr>
      </w:pPr>
      <w:r w:rsidRPr="000F33EE">
        <w:rPr>
          <w:color w:val="FF0000"/>
        </w:rPr>
        <w:t>В 4 классе предметная область «ОРКСЭ» (основы религиознойкультурыисветскойэтики)реализуетсячерез</w:t>
      </w:r>
      <w:r w:rsidRPr="000F33EE">
        <w:rPr>
          <w:b/>
          <w:color w:val="FF0000"/>
        </w:rPr>
        <w:t>модуль«Основысветскойэтики».</w:t>
      </w:r>
      <w:r w:rsidRPr="000F33EE">
        <w:rPr>
          <w:color w:val="FF0000"/>
        </w:rPr>
        <w:t>Выбормодуляосуществляетсяродителями(законнымипредставителями)обучающихся</w:t>
      </w:r>
      <w:r w:rsidRPr="000F33EE">
        <w:rPr>
          <w:b/>
          <w:color w:val="FF0000"/>
        </w:rPr>
        <w:t>.</w:t>
      </w:r>
      <w:r w:rsidRPr="000F33EE">
        <w:rPr>
          <w:color w:val="FF0000"/>
        </w:rPr>
        <w:t>Предметнаправленнавключение обучающихся в обсуждение и самостоятельное исследованиевопросов, связанных с изучением истоков представлений о морали инравственностивконтекстеотечественнойкультурнойтрадиции,воспитаниеспособностикдуховномуразвитию,нравственномусамосовершенствованию;</w:t>
      </w:r>
      <w:r w:rsidRPr="000F33EE">
        <w:rPr>
          <w:color w:val="FF0000"/>
        </w:rPr>
        <w:tab/>
        <w:t>формирование</w:t>
      </w:r>
      <w:r w:rsidRPr="000F33EE">
        <w:rPr>
          <w:color w:val="FF0000"/>
        </w:rPr>
        <w:tab/>
        <w:t>первоначальныхпредставленийосветскойэтике,оботечественныхтрадиционныхрелигиях, их роли в культуре, истории современности России. На егоизучениеотводится1ч.внеделюв4кл.</w:t>
      </w:r>
    </w:p>
    <w:p w:rsidR="00EF7939" w:rsidRPr="000F33EE" w:rsidRDefault="00FD3738">
      <w:pPr>
        <w:spacing w:before="9"/>
        <w:ind w:left="1012"/>
        <w:rPr>
          <w:b/>
          <w:color w:val="FF0000"/>
          <w:sz w:val="20"/>
        </w:rPr>
      </w:pPr>
      <w:r w:rsidRPr="000F33EE">
        <w:rPr>
          <w:b/>
          <w:color w:val="FF0000"/>
          <w:sz w:val="20"/>
          <w:u w:val="single"/>
        </w:rPr>
        <w:t>Предметнаяобласть«Технология».</w:t>
      </w:r>
    </w:p>
    <w:p w:rsidR="00EF7939" w:rsidRPr="000F33EE" w:rsidRDefault="00FD3738">
      <w:pPr>
        <w:pStyle w:val="a3"/>
        <w:tabs>
          <w:tab w:val="left" w:pos="2150"/>
          <w:tab w:val="left" w:pos="3500"/>
          <w:tab w:val="left" w:pos="5416"/>
        </w:tabs>
        <w:spacing w:before="10" w:line="249" w:lineRule="auto"/>
        <w:ind w:left="292" w:right="309" w:firstLine="427"/>
        <w:rPr>
          <w:color w:val="FF0000"/>
        </w:rPr>
      </w:pPr>
      <w:r w:rsidRPr="000F33EE">
        <w:rPr>
          <w:color w:val="FF0000"/>
        </w:rPr>
        <w:t>Учебный</w:t>
      </w:r>
      <w:r w:rsidRPr="000F33EE">
        <w:rPr>
          <w:color w:val="FF0000"/>
        </w:rPr>
        <w:tab/>
        <w:t>предмет</w:t>
      </w:r>
      <w:r w:rsidRPr="000F33EE">
        <w:rPr>
          <w:color w:val="FF0000"/>
        </w:rPr>
        <w:tab/>
      </w:r>
      <w:r w:rsidRPr="000F33EE">
        <w:rPr>
          <w:b/>
          <w:color w:val="FF0000"/>
        </w:rPr>
        <w:t>«Технология»</w:t>
      </w:r>
      <w:r w:rsidRPr="000F33EE">
        <w:rPr>
          <w:b/>
          <w:color w:val="FF0000"/>
        </w:rPr>
        <w:tab/>
      </w:r>
      <w:r w:rsidRPr="000F33EE">
        <w:rPr>
          <w:color w:val="FF0000"/>
          <w:spacing w:val="-1"/>
        </w:rPr>
        <w:t>формирует</w:t>
      </w:r>
      <w:r w:rsidRPr="000F33EE">
        <w:rPr>
          <w:color w:val="FF0000"/>
        </w:rPr>
        <w:t>практико-ориентированнуюнаправленностьсодержанияобучения,котораяпозвол</w:t>
      </w:r>
      <w:r w:rsidRPr="000F33EE">
        <w:rPr>
          <w:color w:val="FF0000"/>
        </w:rPr>
        <w:lastRenderedPageBreak/>
        <w:t>яетреализоватьпрактическоеприменениезнаний,полученныхприизучениидругихучебныхпредметов(математика,</w:t>
      </w:r>
    </w:p>
    <w:p w:rsidR="00EF7939" w:rsidRPr="000F33EE" w:rsidRDefault="00EF7939">
      <w:pPr>
        <w:spacing w:line="249" w:lineRule="auto"/>
        <w:rPr>
          <w:color w:val="FF0000"/>
        </w:rPr>
        <w:sectPr w:rsidR="00EF7939" w:rsidRPr="000F33EE">
          <w:pgSz w:w="7830" w:h="12020"/>
          <w:pgMar w:top="660" w:right="660" w:bottom="720" w:left="500" w:header="0" w:footer="532" w:gutter="0"/>
          <w:cols w:space="720"/>
        </w:sectPr>
      </w:pPr>
    </w:p>
    <w:p w:rsidR="00EF7939" w:rsidRPr="000F33EE" w:rsidRDefault="00FD3738">
      <w:pPr>
        <w:pStyle w:val="a3"/>
        <w:spacing w:before="65" w:line="249" w:lineRule="auto"/>
        <w:ind w:left="292" w:right="307"/>
        <w:rPr>
          <w:color w:val="FF0000"/>
        </w:rPr>
      </w:pPr>
      <w:r w:rsidRPr="000F33EE">
        <w:rPr>
          <w:color w:val="FF0000"/>
        </w:rPr>
        <w:lastRenderedPageBreak/>
        <w:t>окружающиймир,изобразительноеискусство,русскийязык,литературное чтение), в интеллектуально-практической деятельностиученика;это,всвоюочередь,создаетусловиядляразвитияинициативности,изобретательности,гибкостиивариативностимышленияушкольников.Образовательнаяобласть«Технология»предусматриваетизучениепредмета«Технология»сучебнойнагрузкой1часвнеделювовсех1-4-хклассах.</w:t>
      </w:r>
    </w:p>
    <w:p w:rsidR="00EF7939" w:rsidRPr="000F33EE" w:rsidRDefault="00FD3738">
      <w:pPr>
        <w:spacing w:before="7"/>
        <w:ind w:left="1012"/>
        <w:rPr>
          <w:b/>
          <w:color w:val="FF0000"/>
          <w:sz w:val="20"/>
        </w:rPr>
      </w:pPr>
      <w:r w:rsidRPr="000F33EE">
        <w:rPr>
          <w:b/>
          <w:color w:val="FF0000"/>
          <w:sz w:val="20"/>
          <w:u w:val="single"/>
        </w:rPr>
        <w:t>Предметнаяобласть«Физическаякультура».</w:t>
      </w:r>
    </w:p>
    <w:p w:rsidR="00EF7939" w:rsidRPr="000F33EE" w:rsidRDefault="00FD3738">
      <w:pPr>
        <w:pStyle w:val="a3"/>
        <w:spacing w:before="10" w:line="249" w:lineRule="auto"/>
        <w:ind w:left="292" w:right="135" w:firstLine="720"/>
        <w:rPr>
          <w:color w:val="FF0000"/>
        </w:rPr>
      </w:pPr>
      <w:r w:rsidRPr="000F33EE">
        <w:rPr>
          <w:color w:val="FF0000"/>
        </w:rPr>
        <w:t xml:space="preserve">Занятия по </w:t>
      </w:r>
      <w:r w:rsidRPr="000F33EE">
        <w:rPr>
          <w:b/>
          <w:color w:val="FF0000"/>
        </w:rPr>
        <w:t xml:space="preserve">физической культуре </w:t>
      </w:r>
      <w:r w:rsidRPr="000F33EE">
        <w:rPr>
          <w:color w:val="FF0000"/>
        </w:rPr>
        <w:t>направлены на укреплениездоровья,содействиегармоничномуфизическому,нравственномуисоциальномуразвитию,успешномуобучению,формированиюпервоначальныхуменийсаморегуляциисредствамифизическойкультуры.Развитиюивсестороннейфизическойподготовленностиученика.</w:t>
      </w:r>
    </w:p>
    <w:p w:rsidR="00EF7939" w:rsidRPr="000F33EE" w:rsidRDefault="00FD3738">
      <w:pPr>
        <w:pStyle w:val="a3"/>
        <w:spacing w:before="6" w:line="249" w:lineRule="auto"/>
        <w:ind w:left="292" w:right="309" w:firstLine="427"/>
        <w:rPr>
          <w:color w:val="FF0000"/>
        </w:rPr>
      </w:pPr>
      <w:r w:rsidRPr="000F33EE">
        <w:rPr>
          <w:color w:val="FF0000"/>
        </w:rPr>
        <w:t>Предметнаяобласть «Физическая культура» включаетпо 2 ч.физическойкультурыв1,2,3,4классах.</w:t>
      </w:r>
    </w:p>
    <w:p w:rsidR="00EF7939" w:rsidRPr="000F33EE" w:rsidRDefault="00FD3738">
      <w:pPr>
        <w:pStyle w:val="a3"/>
        <w:spacing w:before="1" w:line="249" w:lineRule="auto"/>
        <w:ind w:left="292" w:right="312" w:firstLine="427"/>
        <w:rPr>
          <w:color w:val="FF0000"/>
        </w:rPr>
      </w:pPr>
      <w:r w:rsidRPr="000F33EE">
        <w:rPr>
          <w:color w:val="FF0000"/>
        </w:rPr>
        <w:t>Предложенноераспределениечасовдаетвозможностьперераспределять нагрузку в течение учебного года, строить учебныйпланнапринципахдифференциацииивариативности.</w:t>
      </w:r>
    </w:p>
    <w:p w:rsidR="00EF7939" w:rsidRPr="000F33EE" w:rsidRDefault="00FD3738">
      <w:pPr>
        <w:pStyle w:val="a3"/>
        <w:spacing w:before="3" w:line="249" w:lineRule="auto"/>
        <w:ind w:left="292" w:right="313" w:firstLine="225"/>
        <w:rPr>
          <w:color w:val="FF0000"/>
        </w:rPr>
      </w:pPr>
      <w:r w:rsidRPr="000F33EE">
        <w:rPr>
          <w:color w:val="FF0000"/>
        </w:rPr>
        <w:t>Вучебномпланеуказанобъемвчасахнакаждоенаправлениевнеурочнойдеятельности.</w:t>
      </w:r>
    </w:p>
    <w:p w:rsidR="00EF7939" w:rsidRPr="000F33EE" w:rsidRDefault="00FD3738">
      <w:pPr>
        <w:pStyle w:val="a4"/>
        <w:numPr>
          <w:ilvl w:val="0"/>
          <w:numId w:val="35"/>
        </w:numPr>
        <w:tabs>
          <w:tab w:val="left" w:pos="437"/>
        </w:tabs>
        <w:spacing w:before="5" w:line="230" w:lineRule="exact"/>
        <w:ind w:right="123" w:firstLine="0"/>
        <w:jc w:val="left"/>
        <w:rPr>
          <w:color w:val="FF0000"/>
          <w:sz w:val="20"/>
        </w:rPr>
      </w:pPr>
      <w:r w:rsidRPr="000F33EE">
        <w:rPr>
          <w:color w:val="FF0000"/>
          <w:sz w:val="20"/>
        </w:rPr>
        <w:t>распределениеучебноговременимеждуобязательнойчастью(80%)икомпонентомобразовательногоучреждения(20%);</w:t>
      </w:r>
    </w:p>
    <w:p w:rsidR="00EF7939" w:rsidRPr="000F33EE" w:rsidRDefault="00FD3738">
      <w:pPr>
        <w:pStyle w:val="a4"/>
        <w:numPr>
          <w:ilvl w:val="0"/>
          <w:numId w:val="35"/>
        </w:numPr>
        <w:tabs>
          <w:tab w:val="left" w:pos="437"/>
        </w:tabs>
        <w:spacing w:line="243" w:lineRule="exact"/>
        <w:ind w:left="436" w:hanging="145"/>
        <w:jc w:val="left"/>
        <w:rPr>
          <w:color w:val="FF0000"/>
          <w:sz w:val="20"/>
        </w:rPr>
      </w:pPr>
      <w:r w:rsidRPr="000F33EE">
        <w:rPr>
          <w:color w:val="FF0000"/>
          <w:sz w:val="20"/>
        </w:rPr>
        <w:t>показателифинансирования(в часах);</w:t>
      </w:r>
    </w:p>
    <w:p w:rsidR="00EF7939" w:rsidRPr="000F33EE" w:rsidRDefault="00FD3738">
      <w:pPr>
        <w:pStyle w:val="a4"/>
        <w:numPr>
          <w:ilvl w:val="0"/>
          <w:numId w:val="35"/>
        </w:numPr>
        <w:tabs>
          <w:tab w:val="left" w:pos="437"/>
        </w:tabs>
        <w:ind w:left="436" w:hanging="145"/>
        <w:jc w:val="left"/>
        <w:rPr>
          <w:color w:val="FF0000"/>
          <w:sz w:val="20"/>
        </w:rPr>
      </w:pPr>
      <w:r w:rsidRPr="000F33EE">
        <w:rPr>
          <w:color w:val="FF0000"/>
          <w:sz w:val="20"/>
        </w:rPr>
        <w:t>максимальныйобъемдомашнихзаданий.</w:t>
      </w:r>
    </w:p>
    <w:p w:rsidR="00EF7939" w:rsidRPr="000F33EE" w:rsidRDefault="00EF7939">
      <w:pPr>
        <w:pStyle w:val="a3"/>
        <w:spacing w:before="9"/>
        <w:ind w:left="0"/>
        <w:jc w:val="left"/>
        <w:rPr>
          <w:color w:val="FF0000"/>
        </w:rPr>
      </w:pPr>
    </w:p>
    <w:p w:rsidR="00EF7939" w:rsidRPr="000F33EE" w:rsidRDefault="00FD3738">
      <w:pPr>
        <w:pStyle w:val="a3"/>
        <w:tabs>
          <w:tab w:val="left" w:pos="1636"/>
          <w:tab w:val="left" w:pos="2313"/>
          <w:tab w:val="left" w:pos="3291"/>
          <w:tab w:val="left" w:pos="4039"/>
          <w:tab w:val="left" w:pos="5426"/>
        </w:tabs>
        <w:spacing w:line="249" w:lineRule="auto"/>
        <w:ind w:left="292" w:right="134" w:firstLine="566"/>
        <w:jc w:val="left"/>
        <w:rPr>
          <w:color w:val="FF0000"/>
        </w:rPr>
      </w:pPr>
      <w:r w:rsidRPr="000F33EE">
        <w:rPr>
          <w:color w:val="FF0000"/>
        </w:rPr>
        <w:t>Раздел</w:t>
      </w:r>
      <w:r w:rsidRPr="000F33EE">
        <w:rPr>
          <w:color w:val="FF0000"/>
        </w:rPr>
        <w:tab/>
        <w:t>части</w:t>
      </w:r>
      <w:r w:rsidRPr="000F33EE">
        <w:rPr>
          <w:color w:val="FF0000"/>
        </w:rPr>
        <w:tab/>
        <w:t>учебного</w:t>
      </w:r>
      <w:r w:rsidRPr="000F33EE">
        <w:rPr>
          <w:color w:val="FF0000"/>
        </w:rPr>
        <w:tab/>
        <w:t>плана,</w:t>
      </w:r>
      <w:r w:rsidRPr="000F33EE">
        <w:rPr>
          <w:color w:val="FF0000"/>
        </w:rPr>
        <w:tab/>
        <w:t>формируемой</w:t>
      </w:r>
      <w:r w:rsidRPr="000F33EE">
        <w:rPr>
          <w:color w:val="FF0000"/>
        </w:rPr>
        <w:tab/>
        <w:t>участникамиобразовательныхотношений</w:t>
      </w:r>
    </w:p>
    <w:p w:rsidR="00EF7939" w:rsidRPr="000F33EE" w:rsidRDefault="00EF7939">
      <w:pPr>
        <w:pStyle w:val="a3"/>
        <w:spacing w:before="1"/>
        <w:ind w:left="0"/>
        <w:jc w:val="left"/>
        <w:rPr>
          <w:color w:val="FF0000"/>
          <w:sz w:val="21"/>
        </w:rPr>
      </w:pPr>
    </w:p>
    <w:p w:rsidR="00EF7939" w:rsidRPr="000F33EE" w:rsidRDefault="00FD3738">
      <w:pPr>
        <w:pStyle w:val="a3"/>
        <w:spacing w:line="249" w:lineRule="auto"/>
        <w:ind w:left="292" w:right="125" w:firstLine="225"/>
        <w:rPr>
          <w:color w:val="FF0000"/>
        </w:rPr>
      </w:pPr>
      <w:r w:rsidRPr="000F33EE">
        <w:rPr>
          <w:color w:val="FF0000"/>
        </w:rPr>
        <w:t>УчебныйпланвсоответствиисФГОСНООпредусматривает4-летний срок освоения образовательных программ начального общегообразования.Продолжительностьучебногогодадля1классов–33учебныенедели,для2,3,4-хклассов–34учебныенедели.Продолжительностьурокасоставляетво2—4классах—40мин</w:t>
      </w:r>
    </w:p>
    <w:p w:rsidR="00EF7939" w:rsidRPr="000F33EE" w:rsidRDefault="00FD3738">
      <w:pPr>
        <w:pStyle w:val="a3"/>
        <w:spacing w:before="4"/>
        <w:ind w:left="945"/>
        <w:rPr>
          <w:color w:val="FF0000"/>
        </w:rPr>
      </w:pPr>
      <w:r w:rsidRPr="000F33EE">
        <w:rPr>
          <w:color w:val="FF0000"/>
        </w:rPr>
        <w:t>Продолжительность урока для1-хклассов:</w:t>
      </w:r>
    </w:p>
    <w:p w:rsidR="00EF7939" w:rsidRPr="000F33EE" w:rsidRDefault="00FD3738">
      <w:pPr>
        <w:pStyle w:val="a3"/>
        <w:spacing w:before="11" w:line="249" w:lineRule="auto"/>
        <w:ind w:left="292" w:right="134" w:firstLine="225"/>
        <w:rPr>
          <w:color w:val="FF0000"/>
        </w:rPr>
      </w:pPr>
      <w:r w:rsidRPr="000F33EE">
        <w:rPr>
          <w:color w:val="FF0000"/>
        </w:rPr>
        <w:t>- с сентября по декабрь - по 35 минут, с января по май - по 40 минут(п.3.4.16.СанПиН2.4.2.3648-20),</w:t>
      </w:r>
    </w:p>
    <w:p w:rsidR="00EF7939" w:rsidRPr="000F33EE" w:rsidRDefault="00FD3738">
      <w:pPr>
        <w:pStyle w:val="a4"/>
        <w:numPr>
          <w:ilvl w:val="0"/>
          <w:numId w:val="36"/>
        </w:numPr>
        <w:tabs>
          <w:tab w:val="left" w:pos="466"/>
        </w:tabs>
        <w:ind w:left="292" w:right="125" w:firstLine="0"/>
        <w:rPr>
          <w:color w:val="FF0000"/>
          <w:sz w:val="20"/>
        </w:rPr>
      </w:pPr>
      <w:r w:rsidRPr="000F33EE">
        <w:rPr>
          <w:color w:val="FF0000"/>
          <w:sz w:val="20"/>
        </w:rPr>
        <w:t>числоуроковвдень:всентябре-октябре–по3урокавдень,вноябре-мае – по 4урока с целью реализации «ступенчатого» методапостепенногонаращиванияучебнойнагрузкивпервомклассе.Всерединеучебногодняорганизуетсядинамическаяпаузапродолжительностьюнеменее40минут,</w:t>
      </w:r>
    </w:p>
    <w:p w:rsidR="00EF7939" w:rsidRPr="000F33EE" w:rsidRDefault="00EF7939">
      <w:pPr>
        <w:jc w:val="both"/>
        <w:rPr>
          <w:color w:val="FF0000"/>
          <w:sz w:val="20"/>
        </w:rPr>
        <w:sectPr w:rsidR="00EF7939" w:rsidRPr="000F33EE">
          <w:pgSz w:w="7830" w:h="12020"/>
          <w:pgMar w:top="660" w:right="660" w:bottom="720" w:left="500" w:header="0" w:footer="532" w:gutter="0"/>
          <w:cols w:space="720"/>
        </w:sectPr>
      </w:pPr>
    </w:p>
    <w:p w:rsidR="00EF7939" w:rsidRPr="000F33EE" w:rsidRDefault="00FD3738">
      <w:pPr>
        <w:pStyle w:val="a3"/>
        <w:spacing w:before="65" w:line="249" w:lineRule="auto"/>
        <w:ind w:left="292" w:right="128" w:firstLine="364"/>
        <w:rPr>
          <w:color w:val="FF0000"/>
        </w:rPr>
      </w:pPr>
      <w:r w:rsidRPr="000F33EE">
        <w:rPr>
          <w:color w:val="FF0000"/>
        </w:rPr>
        <w:lastRenderedPageBreak/>
        <w:t>Продолжительность каникул в течение учебного года составляет неменее 30 календарных дней, летом — не менее 8 недель. Для 1-го классапредусматриваютсядополнительныеканикулы–1неделя(письмоМинобразования РФот 20апреля 2001года№408/13-13).</w:t>
      </w:r>
    </w:p>
    <w:p w:rsidR="00EF7939" w:rsidRPr="000F33EE" w:rsidRDefault="00FD3738">
      <w:pPr>
        <w:pStyle w:val="a3"/>
        <w:spacing w:before="4" w:line="228" w:lineRule="exact"/>
        <w:ind w:left="657"/>
        <w:rPr>
          <w:color w:val="FF0000"/>
        </w:rPr>
      </w:pPr>
      <w:r w:rsidRPr="000F33EE">
        <w:rPr>
          <w:color w:val="FF0000"/>
        </w:rPr>
        <w:t>Наоснованиип.3.4.16.СанПиН2.4.2.3648-20:</w:t>
      </w:r>
    </w:p>
    <w:p w:rsidR="00EF7939" w:rsidRPr="000F33EE" w:rsidRDefault="00FD3738">
      <w:pPr>
        <w:pStyle w:val="a3"/>
        <w:ind w:left="292" w:right="133" w:firstLine="81"/>
        <w:rPr>
          <w:color w:val="FF0000"/>
        </w:rPr>
      </w:pPr>
      <w:r w:rsidRPr="000F33EE">
        <w:rPr>
          <w:color w:val="FF0000"/>
        </w:rPr>
        <w:t>- учебная неделя в 1-х классах организуется только в режиме 5-дневнойучебнойнедели,</w:t>
      </w:r>
    </w:p>
    <w:p w:rsidR="00EF7939" w:rsidRPr="000F33EE" w:rsidRDefault="00FD3738">
      <w:pPr>
        <w:pStyle w:val="a3"/>
        <w:spacing w:before="9" w:line="249" w:lineRule="auto"/>
        <w:ind w:left="292" w:right="136" w:firstLine="283"/>
        <w:rPr>
          <w:color w:val="FF0000"/>
        </w:rPr>
      </w:pPr>
      <w:r w:rsidRPr="000F33EE">
        <w:rPr>
          <w:color w:val="FF0000"/>
        </w:rPr>
        <w:t>-для2-4-хклассовнаоснованиирешенияСоветашколыопределенапятидневнаяучебнаянеделя.</w:t>
      </w:r>
    </w:p>
    <w:p w:rsidR="00EF7939" w:rsidRPr="000F33EE" w:rsidRDefault="00FD3738">
      <w:pPr>
        <w:pStyle w:val="a3"/>
        <w:spacing w:before="2" w:line="249" w:lineRule="auto"/>
        <w:ind w:left="292" w:right="129" w:firstLine="283"/>
        <w:rPr>
          <w:color w:val="FF0000"/>
        </w:rPr>
      </w:pPr>
      <w:r w:rsidRPr="000F33EE">
        <w:rPr>
          <w:color w:val="FF0000"/>
        </w:rPr>
        <w:t>В 1классахпри использовании «ступенчатого»режимаобучениямаксимально допустимаянедельнаянагрузкапри5-дневнойучебнойнеделе–21час, во2,3, 4-хклассах–23часа.</w:t>
      </w:r>
    </w:p>
    <w:p w:rsidR="00EF7939" w:rsidRPr="000F33EE" w:rsidRDefault="00EF7939">
      <w:pPr>
        <w:pStyle w:val="a3"/>
        <w:ind w:left="0"/>
        <w:jc w:val="left"/>
        <w:rPr>
          <w:color w:val="FF0000"/>
          <w:sz w:val="21"/>
        </w:rPr>
      </w:pPr>
    </w:p>
    <w:p w:rsidR="00EF7939" w:rsidRPr="000F33EE" w:rsidRDefault="00FD3738">
      <w:pPr>
        <w:pStyle w:val="a3"/>
        <w:spacing w:before="1" w:line="249" w:lineRule="auto"/>
        <w:ind w:left="292" w:right="131" w:firstLine="427"/>
        <w:rPr>
          <w:color w:val="FF0000"/>
        </w:rPr>
      </w:pPr>
      <w:r w:rsidRPr="000F33EE">
        <w:rPr>
          <w:color w:val="FF0000"/>
        </w:rPr>
        <w:t>Присоставленииучебногопланаобразовательногоучреждениягрупповые занятия учитываются при планировании часов внеурочнойдеятельностисучетомдействующихсанитарно-эпидемиологическихтребованийи нормативов.</w:t>
      </w:r>
    </w:p>
    <w:p w:rsidR="00EF7939" w:rsidRPr="000F33EE" w:rsidRDefault="00FD3738">
      <w:pPr>
        <w:pStyle w:val="a3"/>
        <w:spacing w:before="3" w:line="249" w:lineRule="auto"/>
        <w:ind w:left="110" w:right="123" w:firstLine="725"/>
        <w:rPr>
          <w:color w:val="FF0000"/>
        </w:rPr>
      </w:pPr>
      <w:r w:rsidRPr="000F33EE">
        <w:rPr>
          <w:color w:val="FF0000"/>
        </w:rPr>
        <w:t>Домашниезадания даются обучающимся с учетом возможностиихвыполнения вследующихпределах:1,5 часа —для 2 и 3 классов,2часа — для 4 класса.Обучение первоклассников проводится без бальногооцениваниязнанийидомашнихзаданий.Науровненачальногообразования процесс обучения проводится с использованием следующихУМК:для1-4классов-«ШколаРоссии».</w:t>
      </w:r>
    </w:p>
    <w:p w:rsidR="00EF7939" w:rsidRPr="000F33EE" w:rsidRDefault="00FD3738">
      <w:pPr>
        <w:pStyle w:val="a3"/>
        <w:spacing w:before="6" w:line="249" w:lineRule="auto"/>
        <w:ind w:left="110" w:right="136" w:firstLine="710"/>
        <w:rPr>
          <w:color w:val="FF0000"/>
        </w:rPr>
      </w:pPr>
      <w:bookmarkStart w:id="27" w:name="В_учебном_плане_строго_выдержаны_предъяв"/>
      <w:bookmarkEnd w:id="27"/>
      <w:r w:rsidRPr="000F33EE">
        <w:rPr>
          <w:color w:val="FF0000"/>
        </w:rPr>
        <w:t>В учебном плане строго выдержаны предъявляемые требования кусловиямобученияшкольниковизрасчетана5-тидневнуюучебнуюнеделю.Учебнаянагрузканепревышаетмаксимальныйобъемобязательнойнагрузки.</w:t>
      </w:r>
    </w:p>
    <w:p w:rsidR="00EF7939" w:rsidRPr="000F33EE" w:rsidRDefault="00FD3738">
      <w:pPr>
        <w:pStyle w:val="a3"/>
        <w:spacing w:before="8" w:line="249" w:lineRule="auto"/>
        <w:ind w:left="148" w:right="135" w:firstLine="672"/>
        <w:rPr>
          <w:color w:val="FF0000"/>
        </w:rPr>
      </w:pPr>
      <w:r w:rsidRPr="000F33EE">
        <w:rPr>
          <w:b/>
          <w:color w:val="FF0000"/>
        </w:rPr>
        <w:t>Внеурочнаядеятельность</w:t>
      </w:r>
      <w:r w:rsidRPr="000F33EE">
        <w:rPr>
          <w:color w:val="FF0000"/>
        </w:rPr>
        <w:t>направленанадостижениепланируемыхрезультатовосвоенияпрограммыначальногообщегообразования с учётом выбора участниками образовательных отношенийучебныхкурсоввнеурочнойдеятельностиизперечня,предлагаемогоМАОУСОШ №22.Осуществляетсявформах,отличныхотурочной(экскурсии,походы,соревнования,посещениятеатров,музеев,проведениеобщественно-полезныхпрактик ииныеформы).</w:t>
      </w:r>
    </w:p>
    <w:p w:rsidR="00EF7939" w:rsidRPr="000F33EE" w:rsidRDefault="00FD3738">
      <w:pPr>
        <w:pStyle w:val="a3"/>
        <w:spacing w:before="2" w:line="249" w:lineRule="auto"/>
        <w:ind w:left="148" w:right="124" w:firstLine="672"/>
        <w:rPr>
          <w:color w:val="FF0000"/>
        </w:rPr>
      </w:pPr>
      <w:r w:rsidRPr="000F33EE">
        <w:rPr>
          <w:color w:val="FF0000"/>
        </w:rPr>
        <w:t>Организация занятий по направлениям внеурочной деятельностиявляетсянеотъемлемойчастьюобразовательнойдеятельностивобразовательнойорганизации.МАОУСОШ№22предоставляетобучающимсявозможностьвыбораширокогоспектразанятий,направленныхнаихразвитие,определяетформыорганизацииобразовательнойдеятельности,чередованиеурочнойивнеурочнойдеятельностиприреализацииосновнойобразовательнойпрограммыначальногообщегообразования.</w:t>
      </w:r>
    </w:p>
    <w:p w:rsidR="00EF7939" w:rsidRPr="000F33EE" w:rsidRDefault="00EF7939">
      <w:pPr>
        <w:spacing w:line="249" w:lineRule="auto"/>
        <w:rPr>
          <w:color w:val="FF0000"/>
        </w:rPr>
        <w:sectPr w:rsidR="00EF7939" w:rsidRPr="000F33EE">
          <w:pgSz w:w="7830" w:h="12020"/>
          <w:pgMar w:top="660" w:right="660" w:bottom="720" w:left="500" w:header="0" w:footer="532" w:gutter="0"/>
          <w:cols w:space="720"/>
        </w:sectPr>
      </w:pPr>
    </w:p>
    <w:p w:rsidR="00EF7939" w:rsidRPr="000F33EE" w:rsidRDefault="00FD3738">
      <w:pPr>
        <w:pStyle w:val="a3"/>
        <w:spacing w:before="65" w:line="249" w:lineRule="auto"/>
        <w:ind w:left="148" w:right="131" w:firstLine="672"/>
        <w:rPr>
          <w:color w:val="FF0000"/>
        </w:rPr>
      </w:pPr>
      <w:r w:rsidRPr="000F33EE">
        <w:rPr>
          <w:color w:val="FF0000"/>
        </w:rPr>
        <w:lastRenderedPageBreak/>
        <w:t>Вцеляхудовлетворенияобразовательныхпотребностейиинтересов обучающихся могут разрабатываться индивидуальные учебныепланы, в том числе для ускоренного обучения, в пределах осваиваемойпрограммыначальногообщегообразованиявпорядке,установленномлокальными нормативными актами школы. Реализация индивидуальныхучебныхпланов,программсопровождаетсятьюторскойподдержкой.</w:t>
      </w:r>
    </w:p>
    <w:p w:rsidR="00EF7939" w:rsidRPr="000F33EE" w:rsidRDefault="00FD3738">
      <w:pPr>
        <w:pStyle w:val="a3"/>
        <w:spacing w:before="6" w:line="249" w:lineRule="auto"/>
        <w:ind w:left="148" w:right="139" w:firstLine="672"/>
        <w:rPr>
          <w:color w:val="FF0000"/>
        </w:rPr>
      </w:pPr>
      <w:r w:rsidRPr="000F33EE">
        <w:rPr>
          <w:color w:val="FF0000"/>
        </w:rPr>
        <w:t>Время, отведённое на внеурочную деятельность, не учитываетсяпри определении максимально допустимой недельной учебной нагрузкиобучающихся,ноучитываетсяприопределенииобъёмовфинансирования,направляемыхнареализациюосновнойобразовательнойпрограммы.</w:t>
      </w:r>
    </w:p>
    <w:p w:rsidR="00EF7939" w:rsidRPr="000F33EE" w:rsidRDefault="00EF7939">
      <w:pPr>
        <w:pStyle w:val="a3"/>
        <w:spacing w:before="4"/>
        <w:ind w:left="0"/>
        <w:jc w:val="left"/>
        <w:rPr>
          <w:color w:val="FF0000"/>
        </w:rPr>
      </w:pPr>
    </w:p>
    <w:p w:rsidR="00EF7939" w:rsidRPr="000F33EE" w:rsidRDefault="00FD3738">
      <w:pPr>
        <w:pStyle w:val="3"/>
        <w:spacing w:line="228" w:lineRule="exact"/>
        <w:ind w:left="518"/>
        <w:rPr>
          <w:color w:val="FF0000"/>
        </w:rPr>
      </w:pPr>
      <w:r w:rsidRPr="000F33EE">
        <w:rPr>
          <w:color w:val="FF0000"/>
        </w:rPr>
        <w:t>Промежуточнаяаттестацияобучающихся</w:t>
      </w:r>
    </w:p>
    <w:p w:rsidR="00EF7939" w:rsidRPr="000F33EE" w:rsidRDefault="00FD3738">
      <w:pPr>
        <w:pStyle w:val="a3"/>
        <w:ind w:left="292" w:right="131" w:firstLine="720"/>
        <w:rPr>
          <w:color w:val="FF0000"/>
        </w:rPr>
      </w:pPr>
      <w:r w:rsidRPr="000F33EE">
        <w:rPr>
          <w:color w:val="FF0000"/>
        </w:rPr>
        <w:t>Качествообразованиянауровненачальногообщегообразованиярассматриваетсякаксовокупностьличностного,метапредметногои предметногорезультата.</w:t>
      </w:r>
    </w:p>
    <w:p w:rsidR="00EF7939" w:rsidRPr="000F33EE" w:rsidRDefault="00FD3738">
      <w:pPr>
        <w:pStyle w:val="a3"/>
        <w:ind w:left="1012"/>
        <w:rPr>
          <w:color w:val="FF0000"/>
        </w:rPr>
      </w:pPr>
      <w:r w:rsidRPr="000F33EE">
        <w:rPr>
          <w:color w:val="FF0000"/>
        </w:rPr>
        <w:t>Впервомклассеприменяетсякачественная системаоценивания</w:t>
      </w:r>
    </w:p>
    <w:p w:rsidR="00EF7939" w:rsidRPr="000F33EE" w:rsidRDefault="00FD3738">
      <w:pPr>
        <w:pStyle w:val="a3"/>
        <w:ind w:left="292" w:right="137"/>
        <w:rPr>
          <w:color w:val="FF0000"/>
        </w:rPr>
      </w:pPr>
      <w:r w:rsidRPr="000F33EE">
        <w:rPr>
          <w:color w:val="FF0000"/>
        </w:rPr>
        <w:t>–безбальногооцениванияуспешностиосвоенияобучающимисяосновной образовательнойпрограммы.</w:t>
      </w:r>
    </w:p>
    <w:p w:rsidR="00EF7939" w:rsidRPr="000F33EE" w:rsidRDefault="00FD3738">
      <w:pPr>
        <w:pStyle w:val="a3"/>
        <w:tabs>
          <w:tab w:val="left" w:pos="1910"/>
          <w:tab w:val="left" w:pos="2064"/>
          <w:tab w:val="left" w:pos="2573"/>
          <w:tab w:val="left" w:pos="2866"/>
          <w:tab w:val="left" w:pos="2905"/>
          <w:tab w:val="left" w:pos="3025"/>
          <w:tab w:val="left" w:pos="3933"/>
          <w:tab w:val="left" w:pos="4014"/>
          <w:tab w:val="left" w:pos="4163"/>
          <w:tab w:val="left" w:pos="4341"/>
          <w:tab w:val="left" w:pos="4629"/>
          <w:tab w:val="left" w:pos="4989"/>
          <w:tab w:val="left" w:pos="5268"/>
          <w:tab w:val="left" w:pos="5873"/>
          <w:tab w:val="left" w:pos="5906"/>
          <w:tab w:val="left" w:pos="6421"/>
        </w:tabs>
        <w:spacing w:before="1"/>
        <w:ind w:left="292" w:right="126" w:firstLine="720"/>
        <w:jc w:val="right"/>
        <w:rPr>
          <w:color w:val="FF0000"/>
        </w:rPr>
      </w:pPr>
      <w:r w:rsidRPr="000F33EE">
        <w:rPr>
          <w:color w:val="FF0000"/>
        </w:rPr>
        <w:t>Промежуточная</w:t>
      </w:r>
      <w:r w:rsidRPr="000F33EE">
        <w:rPr>
          <w:color w:val="FF0000"/>
        </w:rPr>
        <w:tab/>
      </w:r>
      <w:r w:rsidRPr="000F33EE">
        <w:rPr>
          <w:color w:val="FF0000"/>
        </w:rPr>
        <w:tab/>
      </w:r>
      <w:r w:rsidRPr="000F33EE">
        <w:rPr>
          <w:color w:val="FF0000"/>
        </w:rPr>
        <w:tab/>
        <w:t>аттестация</w:t>
      </w:r>
      <w:r w:rsidRPr="000F33EE">
        <w:rPr>
          <w:color w:val="FF0000"/>
        </w:rPr>
        <w:tab/>
      </w:r>
      <w:r w:rsidRPr="000F33EE">
        <w:rPr>
          <w:color w:val="FF0000"/>
        </w:rPr>
        <w:tab/>
      </w:r>
      <w:r w:rsidRPr="000F33EE">
        <w:rPr>
          <w:color w:val="FF0000"/>
        </w:rPr>
        <w:tab/>
      </w:r>
      <w:r w:rsidRPr="000F33EE">
        <w:rPr>
          <w:color w:val="FF0000"/>
        </w:rPr>
        <w:tab/>
        <w:t>2</w:t>
      </w:r>
      <w:r w:rsidRPr="000F33EE">
        <w:rPr>
          <w:color w:val="FF0000"/>
        </w:rPr>
        <w:tab/>
        <w:t>–</w:t>
      </w:r>
      <w:r w:rsidRPr="000F33EE">
        <w:rPr>
          <w:color w:val="FF0000"/>
        </w:rPr>
        <w:tab/>
      </w:r>
      <w:r w:rsidRPr="000F33EE">
        <w:rPr>
          <w:color w:val="FF0000"/>
        </w:rPr>
        <w:tab/>
        <w:t>4</w:t>
      </w:r>
      <w:r w:rsidRPr="000F33EE">
        <w:rPr>
          <w:color w:val="FF0000"/>
        </w:rPr>
        <w:tab/>
        <w:t>классовосуществляется</w:t>
      </w:r>
      <w:r w:rsidRPr="000F33EE">
        <w:rPr>
          <w:color w:val="FF0000"/>
        </w:rPr>
        <w:tab/>
      </w:r>
      <w:r w:rsidRPr="000F33EE">
        <w:rPr>
          <w:color w:val="FF0000"/>
        </w:rPr>
        <w:tab/>
        <w:t>в</w:t>
      </w:r>
      <w:r w:rsidRPr="000F33EE">
        <w:rPr>
          <w:color w:val="FF0000"/>
        </w:rPr>
        <w:tab/>
        <w:t>соответствии</w:t>
      </w:r>
      <w:r w:rsidRPr="000F33EE">
        <w:rPr>
          <w:color w:val="FF0000"/>
        </w:rPr>
        <w:tab/>
      </w:r>
      <w:r w:rsidRPr="000F33EE">
        <w:rPr>
          <w:color w:val="FF0000"/>
        </w:rPr>
        <w:tab/>
      </w:r>
      <w:r w:rsidRPr="000F33EE">
        <w:rPr>
          <w:color w:val="FF0000"/>
        </w:rPr>
        <w:tab/>
        <w:t>с«Положениемоформах,периодичности,</w:t>
      </w:r>
      <w:r w:rsidRPr="000F33EE">
        <w:rPr>
          <w:color w:val="FF0000"/>
        </w:rPr>
        <w:tab/>
        <w:t>порядке</w:t>
      </w:r>
      <w:r w:rsidRPr="000F33EE">
        <w:rPr>
          <w:color w:val="FF0000"/>
        </w:rPr>
        <w:tab/>
        <w:t>текущего</w:t>
      </w:r>
      <w:r w:rsidRPr="000F33EE">
        <w:rPr>
          <w:color w:val="FF0000"/>
        </w:rPr>
        <w:tab/>
        <w:t>контроля</w:t>
      </w:r>
      <w:r w:rsidRPr="000F33EE">
        <w:rPr>
          <w:color w:val="FF0000"/>
        </w:rPr>
        <w:tab/>
        <w:t>успеваемости</w:t>
      </w:r>
      <w:r w:rsidRPr="000F33EE">
        <w:rPr>
          <w:color w:val="FF0000"/>
        </w:rPr>
        <w:tab/>
        <w:t>ипромежуточнойаттестацииобучающихся».Промежуточнаяаттестацияпроводится,начинаясовторогоклассапоучебномупредмету,курсу,</w:t>
      </w:r>
      <w:r w:rsidRPr="000F33EE">
        <w:rPr>
          <w:color w:val="FF0000"/>
          <w:spacing w:val="-1"/>
        </w:rPr>
        <w:t>дисциплине,модулю,отнесенному</w:t>
      </w:r>
      <w:r w:rsidRPr="000F33EE">
        <w:rPr>
          <w:color w:val="FF0000"/>
        </w:rPr>
        <w:t>кобязательнойчастиучебногоплана.Срокипроведенияпромежуточнойаттестации   определяютсяосновнойобразовательной</w:t>
      </w:r>
      <w:r w:rsidRPr="000F33EE">
        <w:rPr>
          <w:color w:val="FF0000"/>
        </w:rPr>
        <w:tab/>
      </w:r>
      <w:r w:rsidRPr="000F33EE">
        <w:rPr>
          <w:color w:val="FF0000"/>
        </w:rPr>
        <w:tab/>
      </w:r>
      <w:r w:rsidRPr="000F33EE">
        <w:rPr>
          <w:color w:val="FF0000"/>
        </w:rPr>
        <w:tab/>
        <w:t>программой</w:t>
      </w:r>
      <w:r w:rsidRPr="000F33EE">
        <w:rPr>
          <w:color w:val="FF0000"/>
        </w:rPr>
        <w:tab/>
      </w:r>
      <w:r w:rsidRPr="000F33EE">
        <w:rPr>
          <w:color w:val="FF0000"/>
        </w:rPr>
        <w:tab/>
      </w:r>
      <w:r w:rsidRPr="000F33EE">
        <w:rPr>
          <w:color w:val="FF0000"/>
        </w:rPr>
        <w:tab/>
        <w:t>начального</w:t>
      </w:r>
      <w:r w:rsidRPr="000F33EE">
        <w:rPr>
          <w:color w:val="FF0000"/>
        </w:rPr>
        <w:tab/>
      </w:r>
      <w:r w:rsidRPr="000F33EE">
        <w:rPr>
          <w:color w:val="FF0000"/>
        </w:rPr>
        <w:tab/>
        <w:t>общегообразования(календарным учебным</w:t>
      </w:r>
      <w:r w:rsidRPr="000F33EE">
        <w:rPr>
          <w:color w:val="FF0000"/>
        </w:rPr>
        <w:tab/>
      </w:r>
      <w:r w:rsidRPr="000F33EE">
        <w:rPr>
          <w:color w:val="FF0000"/>
        </w:rPr>
        <w:tab/>
        <w:t>графикомначальногообщего</w:t>
      </w:r>
    </w:p>
    <w:p w:rsidR="00EF7939" w:rsidRPr="000F33EE" w:rsidRDefault="00FD3738">
      <w:pPr>
        <w:pStyle w:val="a3"/>
        <w:spacing w:line="230" w:lineRule="exact"/>
        <w:ind w:left="292"/>
        <w:rPr>
          <w:color w:val="FF0000"/>
        </w:rPr>
      </w:pPr>
      <w:r w:rsidRPr="000F33EE">
        <w:rPr>
          <w:color w:val="FF0000"/>
        </w:rPr>
        <w:t>образованияМАОУСОШ№22научебныйгод).</w:t>
      </w:r>
    </w:p>
    <w:p w:rsidR="00EF7939" w:rsidRPr="000F33EE" w:rsidRDefault="00FD3738">
      <w:pPr>
        <w:pStyle w:val="a3"/>
        <w:spacing w:after="6"/>
        <w:ind w:left="292" w:right="128" w:firstLine="710"/>
        <w:rPr>
          <w:color w:val="FF0000"/>
        </w:rPr>
      </w:pPr>
      <w:r w:rsidRPr="000F33EE">
        <w:rPr>
          <w:color w:val="FF0000"/>
        </w:rPr>
        <w:t>Промежуточная аттестация обучающихся проводится в формевыставлениячетвертныхи годовыхотметок.</w:t>
      </w: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7"/>
        <w:gridCol w:w="1614"/>
        <w:gridCol w:w="3886"/>
      </w:tblGrid>
      <w:tr w:rsidR="00EF7939" w:rsidRPr="000F33EE">
        <w:trPr>
          <w:trHeight w:val="605"/>
        </w:trPr>
        <w:tc>
          <w:tcPr>
            <w:tcW w:w="687" w:type="dxa"/>
          </w:tcPr>
          <w:p w:rsidR="00EF7939" w:rsidRPr="000F33EE" w:rsidRDefault="00FD3738">
            <w:pPr>
              <w:pStyle w:val="TableParagraph"/>
              <w:spacing w:before="188"/>
              <w:ind w:left="76"/>
              <w:rPr>
                <w:b/>
                <w:color w:val="FF0000"/>
                <w:sz w:val="20"/>
              </w:rPr>
            </w:pPr>
            <w:r w:rsidRPr="000F33EE">
              <w:rPr>
                <w:b/>
                <w:color w:val="FF0000"/>
                <w:sz w:val="20"/>
              </w:rPr>
              <w:t>Класс</w:t>
            </w:r>
          </w:p>
        </w:tc>
        <w:tc>
          <w:tcPr>
            <w:tcW w:w="1614" w:type="dxa"/>
          </w:tcPr>
          <w:p w:rsidR="00EF7939" w:rsidRPr="000F33EE" w:rsidRDefault="00FD3738">
            <w:pPr>
              <w:pStyle w:val="TableParagraph"/>
              <w:spacing w:before="73"/>
              <w:ind w:left="604" w:right="246" w:hanging="101"/>
              <w:rPr>
                <w:b/>
                <w:color w:val="FF0000"/>
                <w:sz w:val="20"/>
              </w:rPr>
            </w:pPr>
            <w:r w:rsidRPr="000F33EE">
              <w:rPr>
                <w:b/>
                <w:color w:val="FF0000"/>
                <w:sz w:val="20"/>
              </w:rPr>
              <w:t>Учебныйпериод</w:t>
            </w:r>
          </w:p>
        </w:tc>
        <w:tc>
          <w:tcPr>
            <w:tcW w:w="3886" w:type="dxa"/>
          </w:tcPr>
          <w:p w:rsidR="00EF7939" w:rsidRPr="000F33EE" w:rsidRDefault="00FD3738">
            <w:pPr>
              <w:pStyle w:val="TableParagraph"/>
              <w:spacing w:before="188"/>
              <w:ind w:left="469"/>
              <w:rPr>
                <w:b/>
                <w:color w:val="FF0000"/>
                <w:sz w:val="20"/>
              </w:rPr>
            </w:pPr>
            <w:r w:rsidRPr="000F33EE">
              <w:rPr>
                <w:b/>
                <w:color w:val="FF0000"/>
                <w:sz w:val="20"/>
              </w:rPr>
              <w:t>Формапромежуточнойаттестации</w:t>
            </w:r>
          </w:p>
        </w:tc>
      </w:tr>
      <w:tr w:rsidR="00EF7939" w:rsidRPr="000F33EE">
        <w:trPr>
          <w:trHeight w:val="609"/>
        </w:trPr>
        <w:tc>
          <w:tcPr>
            <w:tcW w:w="687" w:type="dxa"/>
            <w:vMerge w:val="restart"/>
            <w:tcBorders>
              <w:bottom w:val="nil"/>
            </w:tcBorders>
          </w:tcPr>
          <w:p w:rsidR="00EF7939" w:rsidRPr="000F33EE" w:rsidRDefault="00EF7939">
            <w:pPr>
              <w:pStyle w:val="TableParagraph"/>
              <w:spacing w:before="1"/>
              <w:ind w:left="0"/>
              <w:rPr>
                <w:color w:val="FF0000"/>
              </w:rPr>
            </w:pPr>
          </w:p>
          <w:p w:rsidR="00EF7939" w:rsidRPr="000F33EE" w:rsidRDefault="00FD3738">
            <w:pPr>
              <w:pStyle w:val="TableParagraph"/>
              <w:ind w:left="105"/>
              <w:jc w:val="center"/>
              <w:rPr>
                <w:b/>
                <w:color w:val="FF0000"/>
                <w:sz w:val="20"/>
              </w:rPr>
            </w:pPr>
            <w:r w:rsidRPr="000F33EE">
              <w:rPr>
                <w:b/>
                <w:color w:val="FF0000"/>
                <w:sz w:val="20"/>
              </w:rPr>
              <w:t>1</w:t>
            </w:r>
          </w:p>
        </w:tc>
        <w:tc>
          <w:tcPr>
            <w:tcW w:w="1614" w:type="dxa"/>
          </w:tcPr>
          <w:p w:rsidR="00EF7939" w:rsidRPr="000F33EE" w:rsidRDefault="00FD3738">
            <w:pPr>
              <w:pStyle w:val="TableParagraph"/>
              <w:tabs>
                <w:tab w:val="left" w:pos="792"/>
              </w:tabs>
              <w:spacing w:before="34"/>
              <w:ind w:left="340"/>
              <w:rPr>
                <w:color w:val="FF0000"/>
                <w:sz w:val="20"/>
              </w:rPr>
            </w:pPr>
            <w:r w:rsidRPr="000F33EE">
              <w:rPr>
                <w:color w:val="FF0000"/>
                <w:sz w:val="20"/>
              </w:rPr>
              <w:t>В</w:t>
            </w:r>
            <w:r w:rsidRPr="000F33EE">
              <w:rPr>
                <w:color w:val="FF0000"/>
                <w:sz w:val="20"/>
              </w:rPr>
              <w:tab/>
              <w:t>течение</w:t>
            </w:r>
          </w:p>
          <w:p w:rsidR="00EF7939" w:rsidRPr="000F33EE" w:rsidRDefault="00FD3738">
            <w:pPr>
              <w:pStyle w:val="TableParagraph"/>
              <w:spacing w:before="48"/>
              <w:ind w:left="340"/>
              <w:rPr>
                <w:color w:val="FF0000"/>
                <w:sz w:val="20"/>
              </w:rPr>
            </w:pPr>
            <w:r w:rsidRPr="000F33EE">
              <w:rPr>
                <w:color w:val="FF0000"/>
                <w:sz w:val="20"/>
              </w:rPr>
              <w:t>четвертей</w:t>
            </w:r>
          </w:p>
        </w:tc>
        <w:tc>
          <w:tcPr>
            <w:tcW w:w="3886" w:type="dxa"/>
            <w:vMerge w:val="restart"/>
            <w:tcBorders>
              <w:bottom w:val="nil"/>
            </w:tcBorders>
          </w:tcPr>
          <w:p w:rsidR="00EF7939" w:rsidRPr="000F33EE" w:rsidRDefault="00FD3738">
            <w:pPr>
              <w:pStyle w:val="TableParagraph"/>
              <w:tabs>
                <w:tab w:val="left" w:pos="1541"/>
                <w:tab w:val="left" w:pos="2127"/>
                <w:tab w:val="left" w:pos="2943"/>
              </w:tabs>
              <w:spacing w:line="266" w:lineRule="auto"/>
              <w:ind w:right="152" w:firstLine="225"/>
              <w:rPr>
                <w:color w:val="FF0000"/>
                <w:sz w:val="20"/>
              </w:rPr>
            </w:pPr>
            <w:r w:rsidRPr="000F33EE">
              <w:rPr>
                <w:color w:val="FF0000"/>
                <w:sz w:val="20"/>
              </w:rPr>
              <w:t>Качественная  -</w:t>
            </w:r>
            <w:r w:rsidRPr="000F33EE">
              <w:rPr>
                <w:color w:val="FF0000"/>
                <w:sz w:val="20"/>
              </w:rPr>
              <w:tab/>
              <w:t>без</w:t>
            </w:r>
            <w:r w:rsidRPr="000F33EE">
              <w:rPr>
                <w:color w:val="FF0000"/>
                <w:sz w:val="20"/>
              </w:rPr>
              <w:tab/>
            </w:r>
            <w:r w:rsidRPr="000F33EE">
              <w:rPr>
                <w:color w:val="FF0000"/>
                <w:spacing w:val="-1"/>
                <w:sz w:val="20"/>
              </w:rPr>
              <w:t>бального</w:t>
            </w:r>
            <w:r w:rsidRPr="000F33EE">
              <w:rPr>
                <w:color w:val="FF0000"/>
                <w:sz w:val="20"/>
              </w:rPr>
              <w:t>оценивания</w:t>
            </w:r>
            <w:r w:rsidRPr="000F33EE">
              <w:rPr>
                <w:color w:val="FF0000"/>
                <w:sz w:val="20"/>
              </w:rPr>
              <w:tab/>
              <w:t>успешности</w:t>
            </w:r>
            <w:r w:rsidRPr="000F33EE">
              <w:rPr>
                <w:color w:val="FF0000"/>
                <w:sz w:val="20"/>
              </w:rPr>
              <w:tab/>
            </w:r>
            <w:r w:rsidRPr="000F33EE">
              <w:rPr>
                <w:color w:val="FF0000"/>
                <w:spacing w:val="-1"/>
                <w:sz w:val="20"/>
              </w:rPr>
              <w:t>освоения</w:t>
            </w:r>
          </w:p>
          <w:p w:rsidR="00EF7939" w:rsidRPr="000F33EE" w:rsidRDefault="00FD3738">
            <w:pPr>
              <w:pStyle w:val="TableParagraph"/>
              <w:spacing w:line="228" w:lineRule="exact"/>
              <w:ind w:left="1392"/>
              <w:rPr>
                <w:color w:val="FF0000"/>
                <w:sz w:val="20"/>
              </w:rPr>
            </w:pPr>
            <w:r w:rsidRPr="000F33EE">
              <w:rPr>
                <w:color w:val="FF0000"/>
                <w:sz w:val="20"/>
              </w:rPr>
              <w:t>обучающимися</w:t>
            </w:r>
          </w:p>
          <w:p w:rsidR="00EF7939" w:rsidRPr="000F33EE" w:rsidRDefault="00FD3738">
            <w:pPr>
              <w:pStyle w:val="TableParagraph"/>
              <w:spacing w:before="5" w:line="250" w:lineRule="atLeast"/>
              <w:ind w:left="1392" w:right="1045"/>
              <w:rPr>
                <w:color w:val="FF0000"/>
                <w:sz w:val="20"/>
              </w:rPr>
            </w:pPr>
            <w:r w:rsidRPr="000F33EE">
              <w:rPr>
                <w:color w:val="FF0000"/>
                <w:sz w:val="20"/>
              </w:rPr>
              <w:t>основной</w:t>
            </w:r>
            <w:r w:rsidRPr="000F33EE">
              <w:rPr>
                <w:color w:val="FF0000"/>
                <w:spacing w:val="-1"/>
                <w:sz w:val="20"/>
              </w:rPr>
              <w:t>образовательной</w:t>
            </w:r>
          </w:p>
        </w:tc>
      </w:tr>
      <w:tr w:rsidR="00EF7939" w:rsidRPr="000F33EE">
        <w:trPr>
          <w:trHeight w:val="659"/>
        </w:trPr>
        <w:tc>
          <w:tcPr>
            <w:tcW w:w="687" w:type="dxa"/>
            <w:vMerge/>
            <w:tcBorders>
              <w:top w:val="nil"/>
              <w:bottom w:val="nil"/>
            </w:tcBorders>
          </w:tcPr>
          <w:p w:rsidR="00EF7939" w:rsidRPr="000F33EE" w:rsidRDefault="00EF7939">
            <w:pPr>
              <w:rPr>
                <w:color w:val="FF0000"/>
                <w:sz w:val="2"/>
                <w:szCs w:val="2"/>
              </w:rPr>
            </w:pPr>
          </w:p>
        </w:tc>
        <w:tc>
          <w:tcPr>
            <w:tcW w:w="1614" w:type="dxa"/>
            <w:tcBorders>
              <w:bottom w:val="nil"/>
            </w:tcBorders>
          </w:tcPr>
          <w:p w:rsidR="00EF7939" w:rsidRPr="000F33EE" w:rsidRDefault="00FD3738">
            <w:pPr>
              <w:pStyle w:val="TableParagraph"/>
              <w:spacing w:before="5"/>
              <w:ind w:left="340"/>
              <w:rPr>
                <w:color w:val="FF0000"/>
                <w:sz w:val="20"/>
              </w:rPr>
            </w:pPr>
            <w:r w:rsidRPr="000F33EE">
              <w:rPr>
                <w:color w:val="FF0000"/>
                <w:sz w:val="20"/>
              </w:rPr>
              <w:t>Учебныйгод</w:t>
            </w:r>
          </w:p>
        </w:tc>
        <w:tc>
          <w:tcPr>
            <w:tcW w:w="3886" w:type="dxa"/>
            <w:vMerge/>
            <w:tcBorders>
              <w:top w:val="nil"/>
              <w:bottom w:val="nil"/>
            </w:tcBorders>
          </w:tcPr>
          <w:p w:rsidR="00EF7939" w:rsidRPr="000F33EE" w:rsidRDefault="00EF7939">
            <w:pPr>
              <w:rPr>
                <w:color w:val="FF0000"/>
                <w:sz w:val="2"/>
                <w:szCs w:val="2"/>
              </w:rPr>
            </w:pPr>
          </w:p>
        </w:tc>
      </w:tr>
      <w:tr w:rsidR="00EF7939" w:rsidRPr="000F33EE">
        <w:trPr>
          <w:trHeight w:val="267"/>
        </w:trPr>
        <w:tc>
          <w:tcPr>
            <w:tcW w:w="687" w:type="dxa"/>
            <w:tcBorders>
              <w:top w:val="nil"/>
            </w:tcBorders>
          </w:tcPr>
          <w:p w:rsidR="00EF7939" w:rsidRPr="000F33EE" w:rsidRDefault="00EF7939">
            <w:pPr>
              <w:pStyle w:val="TableParagraph"/>
              <w:ind w:left="0"/>
              <w:rPr>
                <w:color w:val="FF0000"/>
                <w:sz w:val="18"/>
              </w:rPr>
            </w:pPr>
          </w:p>
        </w:tc>
        <w:tc>
          <w:tcPr>
            <w:tcW w:w="1614" w:type="dxa"/>
            <w:tcBorders>
              <w:top w:val="nil"/>
            </w:tcBorders>
          </w:tcPr>
          <w:p w:rsidR="00EF7939" w:rsidRPr="000F33EE" w:rsidRDefault="00EF7939">
            <w:pPr>
              <w:pStyle w:val="TableParagraph"/>
              <w:ind w:left="0"/>
              <w:rPr>
                <w:color w:val="FF0000"/>
                <w:sz w:val="18"/>
              </w:rPr>
            </w:pPr>
          </w:p>
        </w:tc>
        <w:tc>
          <w:tcPr>
            <w:tcW w:w="3886" w:type="dxa"/>
            <w:tcBorders>
              <w:top w:val="nil"/>
            </w:tcBorders>
          </w:tcPr>
          <w:p w:rsidR="00EF7939" w:rsidRPr="000F33EE" w:rsidRDefault="00FD3738">
            <w:pPr>
              <w:pStyle w:val="TableParagraph"/>
              <w:spacing w:before="27" w:line="219" w:lineRule="exact"/>
              <w:ind w:left="340"/>
              <w:rPr>
                <w:color w:val="FF0000"/>
                <w:sz w:val="20"/>
              </w:rPr>
            </w:pPr>
            <w:r w:rsidRPr="000F33EE">
              <w:rPr>
                <w:color w:val="FF0000"/>
                <w:sz w:val="20"/>
              </w:rPr>
              <w:t>программы</w:t>
            </w:r>
          </w:p>
        </w:tc>
      </w:tr>
    </w:tbl>
    <w:p w:rsidR="00EF7939" w:rsidRPr="000F33EE" w:rsidRDefault="00EF7939">
      <w:pPr>
        <w:spacing w:line="219" w:lineRule="exact"/>
        <w:rPr>
          <w:color w:val="FF0000"/>
          <w:sz w:val="20"/>
        </w:rPr>
        <w:sectPr w:rsidR="00EF7939" w:rsidRPr="000F33EE">
          <w:pgSz w:w="7830" w:h="12020"/>
          <w:pgMar w:top="660" w:right="660" w:bottom="720" w:left="500" w:header="0" w:footer="532" w:gutter="0"/>
          <w:cols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7"/>
        <w:gridCol w:w="1614"/>
        <w:gridCol w:w="3886"/>
      </w:tblGrid>
      <w:tr w:rsidR="00EF7939" w:rsidRPr="000F33EE">
        <w:trPr>
          <w:trHeight w:val="1517"/>
        </w:trPr>
        <w:tc>
          <w:tcPr>
            <w:tcW w:w="687" w:type="dxa"/>
            <w:vMerge w:val="restart"/>
          </w:tcPr>
          <w:p w:rsidR="00EF7939" w:rsidRPr="000F33EE" w:rsidRDefault="00FD3738">
            <w:pPr>
              <w:pStyle w:val="TableParagraph"/>
              <w:spacing w:before="34"/>
              <w:ind w:left="340"/>
              <w:rPr>
                <w:b/>
                <w:color w:val="FF0000"/>
                <w:sz w:val="20"/>
              </w:rPr>
            </w:pPr>
            <w:r w:rsidRPr="000F33EE">
              <w:rPr>
                <w:b/>
                <w:color w:val="FF0000"/>
                <w:sz w:val="20"/>
              </w:rPr>
              <w:lastRenderedPageBreak/>
              <w:t>2-4</w:t>
            </w:r>
          </w:p>
        </w:tc>
        <w:tc>
          <w:tcPr>
            <w:tcW w:w="1614" w:type="dxa"/>
          </w:tcPr>
          <w:p w:rsidR="00EF7939" w:rsidRPr="000F33EE" w:rsidRDefault="00EF7939">
            <w:pPr>
              <w:pStyle w:val="TableParagraph"/>
              <w:spacing w:before="10"/>
              <w:ind w:left="0"/>
              <w:rPr>
                <w:color w:val="FF0000"/>
                <w:sz w:val="20"/>
              </w:rPr>
            </w:pPr>
          </w:p>
          <w:p w:rsidR="00EF7939" w:rsidRPr="000F33EE" w:rsidRDefault="00FD3738">
            <w:pPr>
              <w:pStyle w:val="TableParagraph"/>
              <w:tabs>
                <w:tab w:val="left" w:pos="792"/>
              </w:tabs>
              <w:spacing w:line="261" w:lineRule="auto"/>
              <w:ind w:right="148" w:firstLine="225"/>
              <w:rPr>
                <w:color w:val="FF0000"/>
                <w:sz w:val="20"/>
              </w:rPr>
            </w:pPr>
            <w:r w:rsidRPr="000F33EE">
              <w:rPr>
                <w:color w:val="FF0000"/>
                <w:sz w:val="20"/>
              </w:rPr>
              <w:t>В</w:t>
            </w:r>
            <w:r w:rsidRPr="000F33EE">
              <w:rPr>
                <w:color w:val="FF0000"/>
                <w:sz w:val="20"/>
              </w:rPr>
              <w:tab/>
            </w:r>
            <w:r w:rsidRPr="000F33EE">
              <w:rPr>
                <w:color w:val="FF0000"/>
                <w:spacing w:val="-2"/>
                <w:sz w:val="20"/>
              </w:rPr>
              <w:t>течение</w:t>
            </w:r>
            <w:r w:rsidRPr="000F33EE">
              <w:rPr>
                <w:color w:val="FF0000"/>
                <w:sz w:val="20"/>
              </w:rPr>
              <w:t>четвертей</w:t>
            </w:r>
          </w:p>
        </w:tc>
        <w:tc>
          <w:tcPr>
            <w:tcW w:w="3886" w:type="dxa"/>
          </w:tcPr>
          <w:p w:rsidR="00EF7939" w:rsidRPr="000F33EE" w:rsidRDefault="00FD3738">
            <w:pPr>
              <w:pStyle w:val="TableParagraph"/>
              <w:spacing w:line="264" w:lineRule="auto"/>
              <w:ind w:right="152" w:firstLine="225"/>
              <w:jc w:val="both"/>
              <w:rPr>
                <w:color w:val="FF0000"/>
                <w:sz w:val="20"/>
              </w:rPr>
            </w:pPr>
            <w:r w:rsidRPr="000F33EE">
              <w:rPr>
                <w:color w:val="FF0000"/>
                <w:sz w:val="20"/>
              </w:rPr>
              <w:t>Накопительнаябалльнаясистемаоценкирезультатовдеятельностиобучающегося(результатытекущегоконтроляуспеваемостификсируютсявэлектронномжурналеввидеотметокпо</w:t>
            </w:r>
          </w:p>
          <w:p w:rsidR="00EF7939" w:rsidRPr="000F33EE" w:rsidRDefault="00FD3738">
            <w:pPr>
              <w:pStyle w:val="TableParagraph"/>
              <w:spacing w:line="228" w:lineRule="exact"/>
              <w:jc w:val="both"/>
              <w:rPr>
                <w:color w:val="FF0000"/>
                <w:sz w:val="20"/>
              </w:rPr>
            </w:pPr>
            <w:r w:rsidRPr="000F33EE">
              <w:rPr>
                <w:color w:val="FF0000"/>
                <w:sz w:val="20"/>
              </w:rPr>
              <w:t>пятибалльнойсистеме).</w:t>
            </w:r>
          </w:p>
        </w:tc>
      </w:tr>
      <w:tr w:rsidR="00EF7939" w:rsidRPr="000F33EE">
        <w:trPr>
          <w:trHeight w:val="1262"/>
        </w:trPr>
        <w:tc>
          <w:tcPr>
            <w:tcW w:w="687" w:type="dxa"/>
            <w:vMerge/>
            <w:tcBorders>
              <w:top w:val="nil"/>
            </w:tcBorders>
          </w:tcPr>
          <w:p w:rsidR="00EF7939" w:rsidRPr="000F33EE" w:rsidRDefault="00EF7939">
            <w:pPr>
              <w:rPr>
                <w:color w:val="FF0000"/>
                <w:sz w:val="2"/>
                <w:szCs w:val="2"/>
              </w:rPr>
            </w:pPr>
          </w:p>
        </w:tc>
        <w:tc>
          <w:tcPr>
            <w:tcW w:w="1614" w:type="dxa"/>
          </w:tcPr>
          <w:p w:rsidR="00EF7939" w:rsidRPr="000F33EE" w:rsidRDefault="00FD3738">
            <w:pPr>
              <w:pStyle w:val="TableParagraph"/>
              <w:numPr>
                <w:ilvl w:val="0"/>
                <w:numId w:val="34"/>
              </w:numPr>
              <w:tabs>
                <w:tab w:val="left" w:pos="389"/>
              </w:tabs>
              <w:spacing w:before="34"/>
              <w:ind w:hanging="155"/>
              <w:rPr>
                <w:color w:val="FF0000"/>
                <w:sz w:val="20"/>
              </w:rPr>
            </w:pPr>
            <w:r w:rsidRPr="000F33EE">
              <w:rPr>
                <w:color w:val="FF0000"/>
                <w:sz w:val="20"/>
              </w:rPr>
              <w:t>четверть</w:t>
            </w:r>
          </w:p>
          <w:p w:rsidR="00EF7939" w:rsidRPr="000F33EE" w:rsidRDefault="00FD3738">
            <w:pPr>
              <w:pStyle w:val="TableParagraph"/>
              <w:numPr>
                <w:ilvl w:val="0"/>
                <w:numId w:val="34"/>
              </w:numPr>
              <w:tabs>
                <w:tab w:val="left" w:pos="389"/>
              </w:tabs>
              <w:spacing w:before="38"/>
              <w:ind w:hanging="155"/>
              <w:rPr>
                <w:color w:val="FF0000"/>
                <w:sz w:val="20"/>
              </w:rPr>
            </w:pPr>
            <w:r w:rsidRPr="000F33EE">
              <w:rPr>
                <w:color w:val="FF0000"/>
                <w:sz w:val="20"/>
              </w:rPr>
              <w:t>четверть</w:t>
            </w:r>
          </w:p>
          <w:p w:rsidR="00EF7939" w:rsidRPr="000F33EE" w:rsidRDefault="00FD3738">
            <w:pPr>
              <w:pStyle w:val="TableParagraph"/>
              <w:numPr>
                <w:ilvl w:val="0"/>
                <w:numId w:val="34"/>
              </w:numPr>
              <w:tabs>
                <w:tab w:val="left" w:pos="389"/>
              </w:tabs>
              <w:spacing w:before="35"/>
              <w:ind w:hanging="155"/>
              <w:rPr>
                <w:color w:val="FF0000"/>
                <w:sz w:val="20"/>
              </w:rPr>
            </w:pPr>
            <w:r w:rsidRPr="000F33EE">
              <w:rPr>
                <w:color w:val="FF0000"/>
                <w:sz w:val="20"/>
              </w:rPr>
              <w:t>четверть</w:t>
            </w:r>
          </w:p>
          <w:p w:rsidR="00EF7939" w:rsidRPr="000F33EE" w:rsidRDefault="00FD3738">
            <w:pPr>
              <w:pStyle w:val="TableParagraph"/>
              <w:numPr>
                <w:ilvl w:val="0"/>
                <w:numId w:val="34"/>
              </w:numPr>
              <w:tabs>
                <w:tab w:val="left" w:pos="389"/>
              </w:tabs>
              <w:spacing w:before="39"/>
              <w:ind w:hanging="155"/>
              <w:rPr>
                <w:color w:val="FF0000"/>
                <w:sz w:val="20"/>
              </w:rPr>
            </w:pPr>
            <w:r w:rsidRPr="000F33EE">
              <w:rPr>
                <w:color w:val="FF0000"/>
                <w:sz w:val="20"/>
              </w:rPr>
              <w:t>четверть</w:t>
            </w:r>
          </w:p>
        </w:tc>
        <w:tc>
          <w:tcPr>
            <w:tcW w:w="3886" w:type="dxa"/>
          </w:tcPr>
          <w:p w:rsidR="00EF7939" w:rsidRPr="000F33EE" w:rsidRDefault="00FD3738">
            <w:pPr>
              <w:pStyle w:val="TableParagraph"/>
              <w:spacing w:line="264" w:lineRule="auto"/>
              <w:ind w:left="9" w:right="-15" w:firstLine="225"/>
              <w:jc w:val="both"/>
              <w:rPr>
                <w:color w:val="FF0000"/>
                <w:sz w:val="20"/>
              </w:rPr>
            </w:pPr>
            <w:r w:rsidRPr="000F33EE">
              <w:rPr>
                <w:color w:val="FF0000"/>
                <w:sz w:val="20"/>
              </w:rPr>
              <w:t>Подведениеитоговтекущегоконтроляуспеваемостиобучающихся(четвертнаяотметка выставляется на основании текущихотметокпопоказателюсредневзвешенного</w:t>
            </w:r>
          </w:p>
          <w:p w:rsidR="00EF7939" w:rsidRPr="000F33EE" w:rsidRDefault="00FD3738">
            <w:pPr>
              <w:pStyle w:val="TableParagraph"/>
              <w:ind w:left="9"/>
              <w:jc w:val="both"/>
              <w:rPr>
                <w:color w:val="FF0000"/>
                <w:sz w:val="20"/>
              </w:rPr>
            </w:pPr>
            <w:r w:rsidRPr="000F33EE">
              <w:rPr>
                <w:color w:val="FF0000"/>
                <w:sz w:val="20"/>
              </w:rPr>
              <w:t>баллавэлектронномжурнале).</w:t>
            </w:r>
          </w:p>
        </w:tc>
      </w:tr>
      <w:tr w:rsidR="00EF7939" w:rsidRPr="000F33EE">
        <w:trPr>
          <w:trHeight w:val="1267"/>
        </w:trPr>
        <w:tc>
          <w:tcPr>
            <w:tcW w:w="687" w:type="dxa"/>
            <w:vMerge/>
            <w:tcBorders>
              <w:top w:val="nil"/>
            </w:tcBorders>
          </w:tcPr>
          <w:p w:rsidR="00EF7939" w:rsidRPr="000F33EE" w:rsidRDefault="00EF7939">
            <w:pPr>
              <w:rPr>
                <w:color w:val="FF0000"/>
                <w:sz w:val="2"/>
                <w:szCs w:val="2"/>
              </w:rPr>
            </w:pPr>
          </w:p>
        </w:tc>
        <w:tc>
          <w:tcPr>
            <w:tcW w:w="1614" w:type="dxa"/>
          </w:tcPr>
          <w:p w:rsidR="00EF7939" w:rsidRPr="000F33EE" w:rsidRDefault="00EF7939">
            <w:pPr>
              <w:pStyle w:val="TableParagraph"/>
              <w:ind w:left="0"/>
              <w:rPr>
                <w:color w:val="FF0000"/>
              </w:rPr>
            </w:pPr>
          </w:p>
          <w:p w:rsidR="00EF7939" w:rsidRPr="000F33EE" w:rsidRDefault="00FD3738">
            <w:pPr>
              <w:pStyle w:val="TableParagraph"/>
              <w:spacing w:before="150"/>
              <w:ind w:left="234"/>
              <w:rPr>
                <w:color w:val="FF0000"/>
                <w:sz w:val="20"/>
              </w:rPr>
            </w:pPr>
            <w:r w:rsidRPr="000F33EE">
              <w:rPr>
                <w:color w:val="FF0000"/>
                <w:sz w:val="20"/>
              </w:rPr>
              <w:t>Учебныйгод</w:t>
            </w:r>
          </w:p>
        </w:tc>
        <w:tc>
          <w:tcPr>
            <w:tcW w:w="3886" w:type="dxa"/>
          </w:tcPr>
          <w:p w:rsidR="00EF7939" w:rsidRPr="000F33EE" w:rsidRDefault="00FD3738">
            <w:pPr>
              <w:pStyle w:val="TableParagraph"/>
              <w:spacing w:line="264" w:lineRule="auto"/>
              <w:ind w:left="9" w:right="-15" w:firstLine="225"/>
              <w:jc w:val="both"/>
              <w:rPr>
                <w:color w:val="FF0000"/>
                <w:sz w:val="20"/>
              </w:rPr>
            </w:pPr>
            <w:r w:rsidRPr="000F33EE">
              <w:rPr>
                <w:color w:val="FF0000"/>
                <w:sz w:val="20"/>
              </w:rPr>
              <w:t>Годовая отметка выставляется как среднееарифметическоечетвертныхотметоквсоответствии с правилами математическогоокруглениядоцелогочиславпользу</w:t>
            </w:r>
          </w:p>
          <w:p w:rsidR="00EF7939" w:rsidRPr="000F33EE" w:rsidRDefault="00FD3738">
            <w:pPr>
              <w:pStyle w:val="TableParagraph"/>
              <w:spacing w:line="227" w:lineRule="exact"/>
              <w:ind w:left="9"/>
              <w:rPr>
                <w:color w:val="FF0000"/>
                <w:sz w:val="20"/>
              </w:rPr>
            </w:pPr>
            <w:r w:rsidRPr="000F33EE">
              <w:rPr>
                <w:color w:val="FF0000"/>
                <w:sz w:val="20"/>
              </w:rPr>
              <w:t>обучающегося.</w:t>
            </w:r>
          </w:p>
        </w:tc>
      </w:tr>
      <w:tr w:rsidR="00EF7939" w:rsidRPr="000F33EE">
        <w:trPr>
          <w:trHeight w:val="1012"/>
        </w:trPr>
        <w:tc>
          <w:tcPr>
            <w:tcW w:w="687" w:type="dxa"/>
            <w:vMerge/>
            <w:tcBorders>
              <w:top w:val="nil"/>
            </w:tcBorders>
          </w:tcPr>
          <w:p w:rsidR="00EF7939" w:rsidRPr="000F33EE" w:rsidRDefault="00EF7939">
            <w:pPr>
              <w:rPr>
                <w:color w:val="FF0000"/>
                <w:sz w:val="2"/>
                <w:szCs w:val="2"/>
              </w:rPr>
            </w:pPr>
          </w:p>
        </w:tc>
        <w:tc>
          <w:tcPr>
            <w:tcW w:w="5500" w:type="dxa"/>
            <w:gridSpan w:val="2"/>
          </w:tcPr>
          <w:p w:rsidR="00EF7939" w:rsidRPr="000F33EE" w:rsidRDefault="00FD3738">
            <w:pPr>
              <w:pStyle w:val="TableParagraph"/>
              <w:spacing w:line="266" w:lineRule="auto"/>
              <w:ind w:left="9" w:right="-15" w:firstLine="225"/>
              <w:jc w:val="both"/>
              <w:rPr>
                <w:color w:val="FF0000"/>
                <w:sz w:val="20"/>
              </w:rPr>
            </w:pPr>
            <w:r w:rsidRPr="000F33EE">
              <w:rPr>
                <w:color w:val="FF0000"/>
                <w:sz w:val="20"/>
              </w:rPr>
              <w:t>Итоги промежуточной аттестации обучающихся отражаютсяотдельнойграфой в классных электронных журналах в видеотметокнастраницахтехпредметов,покоторымона</w:t>
            </w:r>
          </w:p>
          <w:p w:rsidR="00EF7939" w:rsidRPr="000F33EE" w:rsidRDefault="00FD3738">
            <w:pPr>
              <w:pStyle w:val="TableParagraph"/>
              <w:spacing w:line="223" w:lineRule="exact"/>
              <w:ind w:left="9"/>
              <w:rPr>
                <w:color w:val="FF0000"/>
                <w:sz w:val="20"/>
              </w:rPr>
            </w:pPr>
            <w:r w:rsidRPr="000F33EE">
              <w:rPr>
                <w:color w:val="FF0000"/>
                <w:sz w:val="20"/>
              </w:rPr>
              <w:t>проводилась.</w:t>
            </w:r>
          </w:p>
        </w:tc>
      </w:tr>
    </w:tbl>
    <w:p w:rsidR="00EF7939" w:rsidRPr="000F33EE" w:rsidRDefault="00FD3738">
      <w:pPr>
        <w:pStyle w:val="a3"/>
        <w:spacing w:before="5" w:line="249" w:lineRule="auto"/>
        <w:ind w:left="292" w:right="138" w:firstLine="864"/>
        <w:rPr>
          <w:color w:val="FF0000"/>
        </w:rPr>
      </w:pPr>
      <w:r w:rsidRPr="000F33EE">
        <w:rPr>
          <w:color w:val="FF0000"/>
        </w:rPr>
        <w:t>Графикпроведенияоценочныхпроцедурнаконкретныйучебныйгодутверждаетсяежегодно,размещаетсянасайтешколы.</w:t>
      </w:r>
    </w:p>
    <w:p w:rsidR="00EF7939" w:rsidRPr="000F33EE" w:rsidRDefault="00FD3738">
      <w:pPr>
        <w:pStyle w:val="a3"/>
        <w:spacing w:before="2" w:line="249" w:lineRule="auto"/>
        <w:ind w:left="292" w:right="131" w:firstLine="864"/>
        <w:rPr>
          <w:color w:val="FF0000"/>
        </w:rPr>
      </w:pPr>
      <w:r w:rsidRPr="000F33EE">
        <w:rPr>
          <w:color w:val="FF0000"/>
        </w:rPr>
        <w:t>Дляначальногоуровняобщегообразованияпредставленвариант учебного планадля образовательных организаций, в которыхобучениеведётся нарусскомязыке(5-дневнаяучебная неделя).</w:t>
      </w:r>
    </w:p>
    <w:p w:rsidR="00EF7939" w:rsidRPr="000F33EE" w:rsidRDefault="00FD3738">
      <w:pPr>
        <w:pStyle w:val="a3"/>
        <w:spacing w:before="2" w:line="249" w:lineRule="auto"/>
        <w:ind w:left="292" w:right="129" w:firstLine="864"/>
        <w:rPr>
          <w:color w:val="FF0000"/>
        </w:rPr>
      </w:pPr>
      <w:r w:rsidRPr="000F33EE">
        <w:rPr>
          <w:color w:val="FF0000"/>
        </w:rPr>
        <w:t>Количествоучебныхзанятийза4учебныхгоданеможетсоставлять менее 2954 ч и более 3190 ч в соответствии с требованиями корганизацииобразовательногопроцессакучебнойнагрузкепри5-дневнойучебнойнеделе.</w:t>
      </w:r>
    </w:p>
    <w:p w:rsidR="00EF7939" w:rsidRPr="000F33EE" w:rsidRDefault="00FD3738">
      <w:pPr>
        <w:pStyle w:val="a3"/>
        <w:spacing w:before="4" w:line="249" w:lineRule="auto"/>
        <w:ind w:left="292" w:right="139" w:firstLine="864"/>
        <w:rPr>
          <w:color w:val="FF0000"/>
        </w:rPr>
      </w:pPr>
      <w:r w:rsidRPr="000F33EE">
        <w:rPr>
          <w:color w:val="FF0000"/>
        </w:rPr>
        <w:t>Учебныйпланнаконкретныйучебныйгодутверждаетсяежегоднокак приложениек ООП.</w:t>
      </w:r>
    </w:p>
    <w:p w:rsidR="00EF7939" w:rsidRPr="000F33EE" w:rsidRDefault="00EF7939">
      <w:pPr>
        <w:spacing w:line="249" w:lineRule="auto"/>
        <w:rPr>
          <w:color w:val="FF0000"/>
        </w:rPr>
        <w:sectPr w:rsidR="00EF7939" w:rsidRPr="000F33EE">
          <w:pgSz w:w="7830" w:h="12020"/>
          <w:pgMar w:top="720" w:right="660" w:bottom="720" w:left="500" w:header="0" w:footer="532" w:gutter="0"/>
          <w:cols w:space="720"/>
        </w:sectPr>
      </w:pPr>
    </w:p>
    <w:p w:rsidR="00EF7939" w:rsidRPr="00715705" w:rsidRDefault="00715705" w:rsidP="00715705">
      <w:pPr>
        <w:pStyle w:val="2"/>
        <w:numPr>
          <w:ilvl w:val="4"/>
          <w:numId w:val="43"/>
        </w:numPr>
        <w:tabs>
          <w:tab w:val="left" w:pos="831"/>
        </w:tabs>
        <w:spacing w:before="76"/>
        <w:ind w:left="830"/>
        <w:jc w:val="both"/>
        <w:rPr>
          <w:color w:val="FF0000"/>
        </w:rPr>
      </w:pPr>
      <w:r>
        <w:rPr>
          <w:color w:val="FF0000"/>
        </w:rPr>
        <w:lastRenderedPageBreak/>
        <w:t>КАЛЕНДАРНЫЙУЧЕБНЫЙГРАФИК</w:t>
      </w:r>
    </w:p>
    <w:p w:rsidR="00EF7939" w:rsidRPr="000F33EE" w:rsidRDefault="00EF7939">
      <w:pPr>
        <w:pStyle w:val="a3"/>
        <w:spacing w:before="5"/>
        <w:ind w:left="0"/>
        <w:jc w:val="left"/>
        <w:rPr>
          <w:b/>
          <w:color w:val="FF0000"/>
          <w:sz w:val="21"/>
        </w:rPr>
      </w:pPr>
    </w:p>
    <w:p w:rsidR="00EF7939" w:rsidRPr="000F33EE" w:rsidRDefault="00FD3738">
      <w:pPr>
        <w:pStyle w:val="a3"/>
        <w:spacing w:line="249" w:lineRule="auto"/>
        <w:ind w:left="442" w:right="852" w:firstLine="226"/>
        <w:rPr>
          <w:color w:val="FF0000"/>
        </w:rPr>
      </w:pPr>
      <w:r w:rsidRPr="000F33EE">
        <w:rPr>
          <w:color w:val="FF0000"/>
        </w:rPr>
        <w:t>Календарныйучебныйграфикреализацииобразовательнойпрограммы составляется в соответствии с Законом «Об образованиивРоссийскойФедерации»(п.10,ст.2) иФГОСНОО(п.19.10.1).</w:t>
      </w:r>
    </w:p>
    <w:p w:rsidR="00EF7939" w:rsidRPr="000F33EE" w:rsidRDefault="00FD3738">
      <w:pPr>
        <w:pStyle w:val="a3"/>
        <w:ind w:left="442" w:right="846" w:firstLine="226"/>
        <w:rPr>
          <w:color w:val="FF0000"/>
        </w:rPr>
      </w:pPr>
      <w:r w:rsidRPr="000F33EE">
        <w:rPr>
          <w:color w:val="FF0000"/>
        </w:rPr>
        <w:t>ПримерныйкалендарныйучебныйграфикреализацииобразовательнойпрограммысоставляетсясучётомтребованийСанПиНимненияучастниковобразовательныхотношений.</w:t>
      </w:r>
    </w:p>
    <w:p w:rsidR="00EF7939" w:rsidRPr="000F33EE" w:rsidRDefault="00FD3738">
      <w:pPr>
        <w:pStyle w:val="a4"/>
        <w:numPr>
          <w:ilvl w:val="0"/>
          <w:numId w:val="33"/>
        </w:numPr>
        <w:tabs>
          <w:tab w:val="left" w:pos="760"/>
        </w:tabs>
        <w:spacing w:line="237" w:lineRule="auto"/>
        <w:ind w:right="847" w:firstLine="0"/>
        <w:rPr>
          <w:color w:val="FF0000"/>
          <w:sz w:val="20"/>
        </w:rPr>
      </w:pPr>
      <w:r w:rsidRPr="000F33EE">
        <w:rPr>
          <w:color w:val="FF0000"/>
          <w:sz w:val="20"/>
        </w:rPr>
        <w:t>Начало учебного года 1 сентября, если 1 сентября – воскресенье,тоучебныйгодначинаетсясо2сентября; окончание учебногогода всоответствиисучебнымпланомООП НОО.</w:t>
      </w:r>
    </w:p>
    <w:p w:rsidR="00EF7939" w:rsidRPr="000F33EE" w:rsidRDefault="00FD3738">
      <w:pPr>
        <w:pStyle w:val="a4"/>
        <w:numPr>
          <w:ilvl w:val="0"/>
          <w:numId w:val="33"/>
        </w:numPr>
        <w:tabs>
          <w:tab w:val="left" w:pos="760"/>
        </w:tabs>
        <w:ind w:right="847" w:firstLine="0"/>
        <w:rPr>
          <w:color w:val="FF0000"/>
          <w:sz w:val="20"/>
        </w:rPr>
      </w:pPr>
      <w:r w:rsidRPr="000F33EE">
        <w:rPr>
          <w:color w:val="FF0000"/>
          <w:sz w:val="20"/>
        </w:rPr>
        <w:t>Продолжительность учебного года для учащихся 2-4 классов 34недели, для учащихся 1 классов 33 учебные недели; учебный годделится на четверти, между которыми устанавливаются каникулы.Продолжительностьканикулсоставляетнеменее7календарныхдней.</w:t>
      </w:r>
    </w:p>
    <w:p w:rsidR="00EF7939" w:rsidRPr="000F33EE" w:rsidRDefault="00FD3738">
      <w:pPr>
        <w:pStyle w:val="a4"/>
        <w:numPr>
          <w:ilvl w:val="0"/>
          <w:numId w:val="33"/>
        </w:numPr>
        <w:tabs>
          <w:tab w:val="left" w:pos="817"/>
        </w:tabs>
        <w:ind w:right="849" w:firstLine="0"/>
        <w:rPr>
          <w:color w:val="FF0000"/>
          <w:sz w:val="20"/>
        </w:rPr>
      </w:pPr>
      <w:r w:rsidRPr="000F33EE">
        <w:rPr>
          <w:color w:val="FF0000"/>
          <w:sz w:val="20"/>
        </w:rPr>
        <w:t>ВыходныеипраздничныедниопределенывсоответствиисПостановлением ПравительстваРФ«Опереносевыходныхдней».</w:t>
      </w:r>
    </w:p>
    <w:p w:rsidR="00EF7939" w:rsidRPr="000F33EE" w:rsidRDefault="00FD3738">
      <w:pPr>
        <w:pStyle w:val="a4"/>
        <w:numPr>
          <w:ilvl w:val="0"/>
          <w:numId w:val="33"/>
        </w:numPr>
        <w:tabs>
          <w:tab w:val="left" w:pos="918"/>
        </w:tabs>
        <w:spacing w:before="1"/>
        <w:ind w:right="840" w:firstLine="0"/>
        <w:rPr>
          <w:color w:val="FF0000"/>
          <w:sz w:val="20"/>
        </w:rPr>
      </w:pPr>
      <w:r w:rsidRPr="000F33EE">
        <w:rPr>
          <w:color w:val="FF0000"/>
          <w:sz w:val="20"/>
        </w:rPr>
        <w:t>Срокиипродолжительностьканикулвучебныйпериодсоставляет не менее 30 календарных дней, в летний период — неменее8недель;дляучащихся1-хклассоввсерединетретьейчетвертипредусмотреныдополнительныеканикулы;(примернаяпродолжительностьчетвертей:1четверть-8учебныхнедель;2четверть – 7 учебных недель; 3 четверть - 10 учебных недель; 4четверть-9учебныхнедель).</w:t>
      </w:r>
    </w:p>
    <w:p w:rsidR="00EF7939" w:rsidRPr="000F33EE" w:rsidRDefault="00FD3738">
      <w:pPr>
        <w:pStyle w:val="a4"/>
        <w:numPr>
          <w:ilvl w:val="0"/>
          <w:numId w:val="33"/>
        </w:numPr>
        <w:tabs>
          <w:tab w:val="left" w:pos="730"/>
        </w:tabs>
        <w:ind w:right="844" w:firstLine="0"/>
        <w:rPr>
          <w:color w:val="FF0000"/>
          <w:sz w:val="20"/>
        </w:rPr>
      </w:pPr>
      <w:r w:rsidRPr="000F33EE">
        <w:rPr>
          <w:color w:val="FF0000"/>
          <w:sz w:val="20"/>
        </w:rPr>
        <w:t>Срокипроведенияпромежуточныхаттестаций7-10днейдоокончания каждой четверти.</w:t>
      </w:r>
    </w:p>
    <w:p w:rsidR="00EF7939" w:rsidRPr="000F33EE" w:rsidRDefault="00FD3738">
      <w:pPr>
        <w:pStyle w:val="a3"/>
        <w:ind w:left="442" w:right="851" w:firstLine="720"/>
        <w:rPr>
          <w:color w:val="FF0000"/>
        </w:rPr>
      </w:pPr>
      <w:r w:rsidRPr="000F33EE">
        <w:rPr>
          <w:color w:val="FF0000"/>
        </w:rPr>
        <w:t>Календарный учебный график на конкретный учебный годутверждается ежегодно, отражая особенности конкретного учебногогодакак приложениек ООП.</w:t>
      </w:r>
    </w:p>
    <w:p w:rsidR="00EF7939" w:rsidRPr="000F33EE" w:rsidRDefault="00EF7939">
      <w:pPr>
        <w:pStyle w:val="a3"/>
        <w:spacing w:before="3"/>
        <w:ind w:left="0"/>
        <w:jc w:val="left"/>
        <w:rPr>
          <w:color w:val="FF0000"/>
        </w:rPr>
      </w:pPr>
    </w:p>
    <w:p w:rsidR="00EF7939" w:rsidRPr="000F33EE" w:rsidRDefault="00FD3738">
      <w:pPr>
        <w:pStyle w:val="2"/>
        <w:numPr>
          <w:ilvl w:val="4"/>
          <w:numId w:val="43"/>
        </w:numPr>
        <w:tabs>
          <w:tab w:val="left" w:pos="831"/>
        </w:tabs>
        <w:spacing w:line="355" w:lineRule="auto"/>
        <w:ind w:left="442" w:right="3216" w:firstLine="0"/>
        <w:jc w:val="both"/>
        <w:rPr>
          <w:color w:val="FF0000"/>
        </w:rPr>
      </w:pPr>
      <w:r w:rsidRPr="000F33EE">
        <w:rPr>
          <w:color w:val="FF0000"/>
        </w:rPr>
        <w:t>ПланвнеурочнойдеятельностиПояснительнаязаписка</w:t>
      </w:r>
    </w:p>
    <w:p w:rsidR="00EF7939" w:rsidRPr="000F33EE" w:rsidRDefault="00FD3738">
      <w:pPr>
        <w:pStyle w:val="a3"/>
        <w:tabs>
          <w:tab w:val="left" w:pos="2261"/>
          <w:tab w:val="left" w:pos="3355"/>
          <w:tab w:val="left" w:pos="4953"/>
        </w:tabs>
        <w:spacing w:before="114"/>
        <w:ind w:left="442" w:right="848" w:firstLine="226"/>
        <w:rPr>
          <w:color w:val="FF0000"/>
        </w:rPr>
      </w:pPr>
      <w:r w:rsidRPr="000F33EE">
        <w:rPr>
          <w:color w:val="FF0000"/>
        </w:rPr>
        <w:t>Назначение</w:t>
      </w:r>
      <w:r w:rsidRPr="000F33EE">
        <w:rPr>
          <w:color w:val="FF0000"/>
        </w:rPr>
        <w:tab/>
        <w:t>плана</w:t>
      </w:r>
      <w:r w:rsidRPr="000F33EE">
        <w:rPr>
          <w:color w:val="FF0000"/>
        </w:rPr>
        <w:tab/>
        <w:t>внеурочной</w:t>
      </w:r>
      <w:r w:rsidRPr="000F33EE">
        <w:rPr>
          <w:color w:val="FF0000"/>
        </w:rPr>
        <w:tab/>
        <w:t>деятельности —психолого-педагогическоесопровождениеобучающихсясучетомуспешностиихобучения,уровнясоциальнойадаптациииразвития,</w:t>
      </w:r>
    </w:p>
    <w:p w:rsidR="00EF7939" w:rsidRPr="000F33EE" w:rsidRDefault="00EF7939">
      <w:pPr>
        <w:rPr>
          <w:color w:val="FF0000"/>
        </w:rPr>
        <w:sectPr w:rsidR="00EF7939" w:rsidRPr="000F33EE">
          <w:footerReference w:type="default" r:id="rId14"/>
          <w:pgSz w:w="7920" w:h="12240"/>
          <w:pgMar w:top="1020" w:right="0" w:bottom="1000" w:left="720" w:header="0" w:footer="807" w:gutter="0"/>
          <w:cols w:space="720"/>
        </w:sectPr>
      </w:pPr>
    </w:p>
    <w:p w:rsidR="00EF7939" w:rsidRPr="000F33EE" w:rsidRDefault="00FD3738">
      <w:pPr>
        <w:pStyle w:val="a3"/>
        <w:spacing w:before="70"/>
        <w:ind w:left="442" w:right="848"/>
        <w:rPr>
          <w:color w:val="FF0000"/>
        </w:rPr>
      </w:pPr>
      <w:r w:rsidRPr="000F33EE">
        <w:rPr>
          <w:color w:val="FF0000"/>
        </w:rPr>
        <w:lastRenderedPageBreak/>
        <w:t>индивидуальных способностей и познавательных интересов. Планвнеурочной деятельности формируется МАОУ СОШ № 22 с учетомпредоставленияправаучастникамобразовательныхотношенийвыборанаправления исодержанияучебныхкурсов.</w:t>
      </w:r>
    </w:p>
    <w:p w:rsidR="00EF7939" w:rsidRPr="000F33EE" w:rsidRDefault="00FD3738">
      <w:pPr>
        <w:pStyle w:val="a3"/>
        <w:spacing w:before="2"/>
        <w:ind w:left="442" w:right="853" w:firstLine="226"/>
        <w:rPr>
          <w:color w:val="FF0000"/>
        </w:rPr>
      </w:pPr>
      <w:r w:rsidRPr="000F33EE">
        <w:rPr>
          <w:color w:val="FF0000"/>
        </w:rPr>
        <w:t>Основнымизадачамиорганизациивнеурочнойдеятельностиявляются следующие:</w:t>
      </w:r>
    </w:p>
    <w:p w:rsidR="00EF7939" w:rsidRPr="000F33EE" w:rsidRDefault="00FD3738">
      <w:pPr>
        <w:pStyle w:val="a4"/>
        <w:numPr>
          <w:ilvl w:val="5"/>
          <w:numId w:val="43"/>
        </w:numPr>
        <w:tabs>
          <w:tab w:val="left" w:pos="838"/>
        </w:tabs>
        <w:spacing w:before="1"/>
        <w:ind w:right="846" w:firstLine="226"/>
        <w:rPr>
          <w:color w:val="FF0000"/>
          <w:sz w:val="20"/>
        </w:rPr>
      </w:pPr>
      <w:r w:rsidRPr="000F33EE">
        <w:rPr>
          <w:color w:val="FF0000"/>
          <w:sz w:val="20"/>
        </w:rPr>
        <w:t> поддержка учебной деятельности обучающихся в достижениипланируемых результатов освоения программы начального общегообразования;</w:t>
      </w:r>
    </w:p>
    <w:p w:rsidR="00EF7939" w:rsidRPr="000F33EE" w:rsidRDefault="00FD3738">
      <w:pPr>
        <w:pStyle w:val="a4"/>
        <w:numPr>
          <w:ilvl w:val="5"/>
          <w:numId w:val="43"/>
        </w:numPr>
        <w:tabs>
          <w:tab w:val="left" w:pos="838"/>
        </w:tabs>
        <w:spacing w:before="2"/>
        <w:ind w:right="848" w:firstLine="226"/>
        <w:rPr>
          <w:color w:val="FF0000"/>
          <w:sz w:val="20"/>
        </w:rPr>
      </w:pPr>
      <w:r w:rsidRPr="000F33EE">
        <w:rPr>
          <w:color w:val="FF0000"/>
          <w:sz w:val="20"/>
        </w:rPr>
        <w:t> совершенствованиенавыковобщениясосверстникамиикоммуникативныхуменийвразновозрастнойшкольнойсреде;</w:t>
      </w:r>
    </w:p>
    <w:p w:rsidR="00EF7939" w:rsidRPr="000F33EE" w:rsidRDefault="00FD3738">
      <w:pPr>
        <w:pStyle w:val="a4"/>
        <w:numPr>
          <w:ilvl w:val="5"/>
          <w:numId w:val="43"/>
        </w:numPr>
        <w:tabs>
          <w:tab w:val="left" w:pos="838"/>
        </w:tabs>
        <w:ind w:right="851" w:firstLine="226"/>
        <w:rPr>
          <w:color w:val="FF0000"/>
          <w:sz w:val="20"/>
        </w:rPr>
      </w:pPr>
      <w:r w:rsidRPr="000F33EE">
        <w:rPr>
          <w:color w:val="FF0000"/>
          <w:spacing w:val="-1"/>
          <w:sz w:val="20"/>
        </w:rPr>
        <w:t> формированиенавыков</w:t>
      </w:r>
      <w:r w:rsidRPr="000F33EE">
        <w:rPr>
          <w:color w:val="FF0000"/>
          <w:sz w:val="20"/>
        </w:rPr>
        <w:t>организациисвоейжизнедеятельностисучетомправилбезопасногообразажизни;</w:t>
      </w:r>
    </w:p>
    <w:p w:rsidR="00EF7939" w:rsidRPr="000F33EE" w:rsidRDefault="00FD3738">
      <w:pPr>
        <w:pStyle w:val="a4"/>
        <w:numPr>
          <w:ilvl w:val="5"/>
          <w:numId w:val="43"/>
        </w:numPr>
        <w:tabs>
          <w:tab w:val="left" w:pos="838"/>
        </w:tabs>
        <w:ind w:right="847" w:firstLine="226"/>
        <w:rPr>
          <w:color w:val="FF0000"/>
          <w:sz w:val="20"/>
        </w:rPr>
      </w:pPr>
      <w:r w:rsidRPr="000F33EE">
        <w:rPr>
          <w:color w:val="FF0000"/>
          <w:sz w:val="20"/>
        </w:rPr>
        <w:t> повышениеобщейкультурыобучающихся,углублениеихинтересакпознавательнойипроектно-исследовательскойдеятельности с учетом возрастных и индивидуальных особенностейучастников;</w:t>
      </w:r>
    </w:p>
    <w:p w:rsidR="00EF7939" w:rsidRPr="000F33EE" w:rsidRDefault="00FD3738">
      <w:pPr>
        <w:pStyle w:val="a4"/>
        <w:numPr>
          <w:ilvl w:val="5"/>
          <w:numId w:val="43"/>
        </w:numPr>
        <w:tabs>
          <w:tab w:val="left" w:pos="838"/>
        </w:tabs>
        <w:ind w:right="852" w:firstLine="226"/>
        <w:rPr>
          <w:color w:val="FF0000"/>
          <w:sz w:val="20"/>
        </w:rPr>
      </w:pPr>
      <w:r w:rsidRPr="000F33EE">
        <w:rPr>
          <w:color w:val="FF0000"/>
          <w:sz w:val="20"/>
        </w:rPr>
        <w:t> развитие навыков совместной деятельности со сверстниками,становлениекачеств,обеспечивающихуспешностьучастиявколлективномтруде:умениедоговариваться,подчиняться,руководить,проявлятьинициативу,ответственность;становлениеуменийкомандной работы;</w:t>
      </w:r>
    </w:p>
    <w:p w:rsidR="00EF7939" w:rsidRPr="000F33EE" w:rsidRDefault="00FD3738">
      <w:pPr>
        <w:pStyle w:val="a4"/>
        <w:numPr>
          <w:ilvl w:val="5"/>
          <w:numId w:val="43"/>
        </w:numPr>
        <w:tabs>
          <w:tab w:val="left" w:pos="838"/>
        </w:tabs>
        <w:spacing w:before="5" w:line="235" w:lineRule="auto"/>
        <w:ind w:right="853" w:firstLine="226"/>
        <w:rPr>
          <w:color w:val="FF0000"/>
          <w:sz w:val="20"/>
        </w:rPr>
      </w:pPr>
      <w:r w:rsidRPr="000F33EE">
        <w:rPr>
          <w:color w:val="FF0000"/>
          <w:sz w:val="20"/>
        </w:rPr>
        <w:t> поддержкадетскихобъединений,формированиеуменийученическогосамоуправления;</w:t>
      </w:r>
    </w:p>
    <w:p w:rsidR="00EF7939" w:rsidRPr="000F33EE" w:rsidRDefault="00FD3738">
      <w:pPr>
        <w:pStyle w:val="a4"/>
        <w:numPr>
          <w:ilvl w:val="5"/>
          <w:numId w:val="43"/>
        </w:numPr>
        <w:tabs>
          <w:tab w:val="left" w:pos="838"/>
        </w:tabs>
        <w:spacing w:before="2"/>
        <w:ind w:left="837" w:hanging="170"/>
        <w:rPr>
          <w:color w:val="FF0000"/>
          <w:sz w:val="20"/>
        </w:rPr>
      </w:pPr>
      <w:r w:rsidRPr="000F33EE">
        <w:rPr>
          <w:color w:val="FF0000"/>
          <w:sz w:val="20"/>
        </w:rPr>
        <w:t> формированиекультурыповедениявинформационнойсреде.</w:t>
      </w:r>
    </w:p>
    <w:p w:rsidR="00EF7939" w:rsidRPr="000F33EE" w:rsidRDefault="00FD3738">
      <w:pPr>
        <w:pStyle w:val="a3"/>
        <w:ind w:left="442" w:right="842" w:firstLine="226"/>
        <w:rPr>
          <w:color w:val="FF0000"/>
        </w:rPr>
      </w:pPr>
      <w:r w:rsidRPr="000F33EE">
        <w:rPr>
          <w:color w:val="FF0000"/>
        </w:rPr>
        <w:t>Внеурочнаядеятельностьорганизуется</w:t>
      </w:r>
      <w:r w:rsidRPr="000F33EE">
        <w:rPr>
          <w:i/>
          <w:color w:val="FF0000"/>
        </w:rPr>
        <w:t>понаправлениямразвитияличностимладшегошкольника</w:t>
      </w:r>
      <w:r w:rsidRPr="000F33EE">
        <w:rPr>
          <w:color w:val="FF0000"/>
        </w:rPr>
        <w:t>сучетомнамеченныхзадачвнеурочнойдеятельности.Всеееформыпредставляютсявдеятельностныхформулировках,чтоподчеркиваетихпрактико-ориентированныехарактеристики.Привыборенаправленийиотборесодержанияобученияобразовательнаяорганизацияучитывает:</w:t>
      </w:r>
    </w:p>
    <w:p w:rsidR="00EF7939" w:rsidRPr="000F33EE" w:rsidRDefault="00715705">
      <w:pPr>
        <w:pStyle w:val="a4"/>
        <w:numPr>
          <w:ilvl w:val="0"/>
          <w:numId w:val="32"/>
        </w:numPr>
        <w:tabs>
          <w:tab w:val="left" w:pos="443"/>
        </w:tabs>
        <w:spacing w:before="4"/>
        <w:ind w:hanging="342"/>
        <w:jc w:val="left"/>
        <w:rPr>
          <w:color w:val="FF0000"/>
          <w:sz w:val="20"/>
        </w:rPr>
      </w:pPr>
      <w:r>
        <w:rPr>
          <w:color w:val="FF0000"/>
          <w:sz w:val="20"/>
        </w:rPr>
        <w:t xml:space="preserve">особенности </w:t>
      </w:r>
      <w:r w:rsidR="00FD3738" w:rsidRPr="000F33EE">
        <w:rPr>
          <w:color w:val="FF0000"/>
          <w:sz w:val="20"/>
        </w:rPr>
        <w:t>;</w:t>
      </w:r>
    </w:p>
    <w:p w:rsidR="00EF7939" w:rsidRPr="000F33EE" w:rsidRDefault="00FD3738">
      <w:pPr>
        <w:pStyle w:val="a4"/>
        <w:numPr>
          <w:ilvl w:val="0"/>
          <w:numId w:val="32"/>
        </w:numPr>
        <w:tabs>
          <w:tab w:val="left" w:pos="443"/>
        </w:tabs>
        <w:spacing w:before="4" w:line="235" w:lineRule="auto"/>
        <w:ind w:right="848"/>
        <w:rPr>
          <w:color w:val="FF0000"/>
          <w:sz w:val="20"/>
        </w:rPr>
      </w:pPr>
      <w:r w:rsidRPr="000F33EE">
        <w:rPr>
          <w:color w:val="FF0000"/>
          <w:sz w:val="20"/>
        </w:rPr>
        <w:t>результатыдиагностикиуспеваемостииуровняразвитияобучающихся,проблемыитрудностиихучебнойдеятельности;</w:t>
      </w:r>
    </w:p>
    <w:p w:rsidR="00EF7939" w:rsidRPr="000F33EE" w:rsidRDefault="00FD3738">
      <w:pPr>
        <w:pStyle w:val="a4"/>
        <w:numPr>
          <w:ilvl w:val="0"/>
          <w:numId w:val="32"/>
        </w:numPr>
        <w:tabs>
          <w:tab w:val="left" w:pos="443"/>
        </w:tabs>
        <w:spacing w:before="2"/>
        <w:ind w:right="852"/>
        <w:rPr>
          <w:color w:val="FF0000"/>
          <w:sz w:val="20"/>
        </w:rPr>
      </w:pPr>
      <w:r w:rsidRPr="000F33EE">
        <w:rPr>
          <w:color w:val="FF0000"/>
          <w:sz w:val="20"/>
        </w:rPr>
        <w:t>возможность обеспечитьусловия для организации разнообразныхвнеурочныхзанятийиихсодержательнаясвязьсурочнойдеятельностью;</w:t>
      </w:r>
    </w:p>
    <w:p w:rsidR="00EF7939" w:rsidRPr="000F33EE" w:rsidRDefault="00FD3738">
      <w:pPr>
        <w:pStyle w:val="a4"/>
        <w:numPr>
          <w:ilvl w:val="0"/>
          <w:numId w:val="32"/>
        </w:numPr>
        <w:tabs>
          <w:tab w:val="left" w:pos="443"/>
          <w:tab w:val="left" w:pos="2207"/>
          <w:tab w:val="left" w:pos="5828"/>
        </w:tabs>
        <w:spacing w:before="1"/>
        <w:ind w:right="850"/>
        <w:rPr>
          <w:color w:val="FF0000"/>
          <w:sz w:val="20"/>
        </w:rPr>
      </w:pPr>
      <w:r w:rsidRPr="000F33EE">
        <w:rPr>
          <w:color w:val="FF0000"/>
          <w:sz w:val="20"/>
        </w:rPr>
        <w:t>особенности</w:t>
      </w:r>
      <w:r w:rsidRPr="000F33EE">
        <w:rPr>
          <w:color w:val="FF0000"/>
          <w:sz w:val="20"/>
        </w:rPr>
        <w:tab/>
        <w:t>информационно-образовательной</w:t>
      </w:r>
      <w:r w:rsidRPr="000F33EE">
        <w:rPr>
          <w:color w:val="FF0000"/>
          <w:sz w:val="20"/>
        </w:rPr>
        <w:tab/>
        <w:t>средыобразовательнойорганизации.</w:t>
      </w:r>
    </w:p>
    <w:p w:rsidR="00EF7939" w:rsidRPr="000F33EE" w:rsidRDefault="00EF7939">
      <w:pPr>
        <w:jc w:val="both"/>
        <w:rPr>
          <w:color w:val="FF0000"/>
          <w:sz w:val="20"/>
        </w:rPr>
        <w:sectPr w:rsidR="00EF7939" w:rsidRPr="000F33EE">
          <w:pgSz w:w="7920" w:h="12240"/>
          <w:pgMar w:top="660" w:right="0" w:bottom="1080" w:left="720" w:header="0" w:footer="807" w:gutter="0"/>
          <w:cols w:space="720"/>
        </w:sectPr>
      </w:pPr>
    </w:p>
    <w:p w:rsidR="00EF7939" w:rsidRPr="000F33EE" w:rsidRDefault="00FD3738">
      <w:pPr>
        <w:pStyle w:val="a3"/>
        <w:spacing w:before="70"/>
        <w:ind w:left="442" w:right="851" w:firstLine="1066"/>
        <w:rPr>
          <w:color w:val="FF0000"/>
        </w:rPr>
      </w:pPr>
      <w:r w:rsidRPr="000F33EE">
        <w:rPr>
          <w:color w:val="FF0000"/>
        </w:rPr>
        <w:lastRenderedPageBreak/>
        <w:t>Планвнеурочнойдеятельностиформируетсяобразовательным Учреждением и направлен в первую очередь надостижениеобучающимисяпланируемыхрезультатовосвоенияосновнойобразовательнойпрограммыначальногообщегообразования.</w:t>
      </w:r>
    </w:p>
    <w:p w:rsidR="00EF7939" w:rsidRPr="000F33EE" w:rsidRDefault="00FD3738">
      <w:pPr>
        <w:pStyle w:val="a3"/>
        <w:spacing w:before="3"/>
        <w:ind w:left="442" w:right="847" w:firstLine="706"/>
        <w:rPr>
          <w:color w:val="FF0000"/>
        </w:rPr>
      </w:pPr>
      <w:r w:rsidRPr="000F33EE">
        <w:rPr>
          <w:b/>
          <w:color w:val="FF0000"/>
        </w:rPr>
        <w:t>Цельювнеурочнойдеятельности</w:t>
      </w:r>
      <w:r w:rsidRPr="000F33EE">
        <w:rPr>
          <w:color w:val="FF0000"/>
        </w:rPr>
        <w:t>являетсясозданиеусловийдляреализациипланируемыхрезультатовООПНОО;обеспечение соответствующей возрасту адаптации обучающегося вУчреждении, создание благоприятных условий для развития, учетвозрастныхииндивидуальныхособенностей.</w:t>
      </w:r>
    </w:p>
    <w:p w:rsidR="00EF7939" w:rsidRPr="000F33EE" w:rsidRDefault="00FD3738">
      <w:pPr>
        <w:pStyle w:val="a3"/>
        <w:spacing w:before="2" w:line="228" w:lineRule="exact"/>
        <w:ind w:left="442"/>
        <w:rPr>
          <w:color w:val="FF0000"/>
        </w:rPr>
      </w:pPr>
      <w:r w:rsidRPr="000F33EE">
        <w:rPr>
          <w:color w:val="FF0000"/>
        </w:rPr>
        <w:t>Внеурочнаядеятельностьрешаетследующиеспецифическиезадачи:</w:t>
      </w:r>
    </w:p>
    <w:p w:rsidR="00EF7939" w:rsidRPr="000F33EE" w:rsidRDefault="00FD3738">
      <w:pPr>
        <w:pStyle w:val="a3"/>
        <w:ind w:left="442" w:right="851"/>
        <w:rPr>
          <w:color w:val="FF0000"/>
        </w:rPr>
      </w:pPr>
      <w:r w:rsidRPr="000F33EE">
        <w:rPr>
          <w:color w:val="FF0000"/>
        </w:rPr>
        <w:t>-создатькомфортныеусловиядляпозитивноговосприятияценностей основного образования и более успешного освоения егосодержания;</w:t>
      </w:r>
    </w:p>
    <w:p w:rsidR="00EF7939" w:rsidRPr="000F33EE" w:rsidRDefault="00FD3738">
      <w:pPr>
        <w:pStyle w:val="a3"/>
        <w:ind w:left="442" w:right="847"/>
        <w:rPr>
          <w:color w:val="FF0000"/>
        </w:rPr>
      </w:pPr>
      <w:r w:rsidRPr="000F33EE">
        <w:rPr>
          <w:color w:val="FF0000"/>
        </w:rPr>
        <w:t>-способствовать осуществлению воспитания благодаря включениюобучающихся в личностно значимые творческие виды деятельности,впроцессекоторыхформируютсянравственные,духовныеикультурныеценности подрастающегопоколения;</w:t>
      </w:r>
    </w:p>
    <w:p w:rsidR="00EF7939" w:rsidRPr="000F33EE" w:rsidRDefault="00FD3738">
      <w:pPr>
        <w:pStyle w:val="a4"/>
        <w:numPr>
          <w:ilvl w:val="0"/>
          <w:numId w:val="31"/>
        </w:numPr>
        <w:tabs>
          <w:tab w:val="left" w:pos="726"/>
        </w:tabs>
        <w:spacing w:before="5" w:line="237" w:lineRule="auto"/>
        <w:ind w:right="849" w:firstLine="0"/>
        <w:rPr>
          <w:color w:val="FF0000"/>
          <w:sz w:val="20"/>
        </w:rPr>
      </w:pPr>
      <w:r w:rsidRPr="000F33EE">
        <w:rPr>
          <w:color w:val="FF0000"/>
          <w:sz w:val="20"/>
        </w:rPr>
        <w:t>дополнитьиуглубитьвосновномобразованиитеилииныеучебныекурсы,которыенужныобучающимсядляопределенияиндивидуальногообразовательногомаршрута,конкретизациижизненныхипрофессиональныхпланов,формированияважныхличностныхкачеств;</w:t>
      </w:r>
    </w:p>
    <w:p w:rsidR="00EF7939" w:rsidRPr="000F33EE" w:rsidRDefault="00FD3738">
      <w:pPr>
        <w:pStyle w:val="a4"/>
        <w:numPr>
          <w:ilvl w:val="0"/>
          <w:numId w:val="31"/>
        </w:numPr>
        <w:tabs>
          <w:tab w:val="left" w:pos="889"/>
        </w:tabs>
        <w:spacing w:before="4" w:line="235" w:lineRule="auto"/>
        <w:ind w:right="849" w:firstLine="0"/>
        <w:rPr>
          <w:color w:val="FF0000"/>
          <w:sz w:val="20"/>
        </w:rPr>
      </w:pPr>
      <w:r w:rsidRPr="000F33EE">
        <w:rPr>
          <w:color w:val="FF0000"/>
          <w:sz w:val="20"/>
        </w:rPr>
        <w:t>ориентировать обучающихся, проявляющих особый интерес ктем или иным видам деятельности, на развитие своих способностейпоболеесложнымпрограммам.</w:t>
      </w:r>
    </w:p>
    <w:p w:rsidR="00EF7939" w:rsidRPr="000F33EE" w:rsidRDefault="00FD3738">
      <w:pPr>
        <w:pStyle w:val="a3"/>
        <w:spacing w:before="3"/>
        <w:ind w:left="442" w:right="849" w:firstLine="706"/>
        <w:rPr>
          <w:color w:val="FF0000"/>
        </w:rPr>
      </w:pPr>
      <w:r w:rsidRPr="000F33EE">
        <w:rPr>
          <w:color w:val="FF0000"/>
        </w:rPr>
        <w:t>Образовательным учреждением выбрана оптимизационнаямодельорганизациивнеурочнойдеятельности.Веереализациипринимают участие педагогические работники Учреждения. Даннаямодель позволяет создать единое образовательное и методическоепространствошколысоптимальнымвзаимодействиемегоструктурныхподразделений.</w:t>
      </w:r>
    </w:p>
    <w:p w:rsidR="00EF7939" w:rsidRPr="000F33EE" w:rsidRDefault="00FD3738">
      <w:pPr>
        <w:pStyle w:val="3"/>
        <w:spacing w:before="3"/>
        <w:ind w:left="442" w:right="847" w:firstLine="706"/>
        <w:rPr>
          <w:color w:val="FF0000"/>
        </w:rPr>
      </w:pPr>
      <w:bookmarkStart w:id="28" w:name="Координирующую_роль_выполняет_классный_р"/>
      <w:bookmarkEnd w:id="28"/>
      <w:r w:rsidRPr="000F33EE">
        <w:rPr>
          <w:color w:val="FF0000"/>
        </w:rPr>
        <w:t>Координирующуюрольвыполняетклассныйруководитель, который в соответствии со своими функциями изадачами:</w:t>
      </w:r>
    </w:p>
    <w:p w:rsidR="00EF7939" w:rsidRPr="000F33EE" w:rsidRDefault="00FD3738">
      <w:pPr>
        <w:pStyle w:val="a4"/>
        <w:numPr>
          <w:ilvl w:val="1"/>
          <w:numId w:val="31"/>
        </w:numPr>
        <w:tabs>
          <w:tab w:val="left" w:pos="2098"/>
          <w:tab w:val="left" w:pos="2099"/>
        </w:tabs>
        <w:spacing w:line="235" w:lineRule="auto"/>
        <w:ind w:right="851" w:firstLine="706"/>
        <w:rPr>
          <w:color w:val="FF0000"/>
          <w:sz w:val="20"/>
        </w:rPr>
      </w:pPr>
      <w:r w:rsidRPr="000F33EE">
        <w:rPr>
          <w:color w:val="FF0000"/>
          <w:sz w:val="20"/>
        </w:rPr>
        <w:t>организуетвклассеобразовательныйпроцесс,оптимальныйдляразвитияположительного потенциалаличностиобучающихсяврамкахдеятельностиобщешкольногоколлектива;</w:t>
      </w:r>
    </w:p>
    <w:p w:rsidR="00EF7939" w:rsidRPr="000F33EE" w:rsidRDefault="00FD3738">
      <w:pPr>
        <w:pStyle w:val="a4"/>
        <w:numPr>
          <w:ilvl w:val="1"/>
          <w:numId w:val="31"/>
        </w:numPr>
        <w:tabs>
          <w:tab w:val="left" w:pos="2098"/>
          <w:tab w:val="left" w:pos="2099"/>
        </w:tabs>
        <w:spacing w:before="11" w:line="230" w:lineRule="auto"/>
        <w:ind w:right="853" w:firstLine="706"/>
        <w:rPr>
          <w:color w:val="FF0000"/>
          <w:sz w:val="20"/>
        </w:rPr>
      </w:pPr>
      <w:r w:rsidRPr="000F33EE">
        <w:rPr>
          <w:color w:val="FF0000"/>
          <w:sz w:val="20"/>
        </w:rPr>
        <w:t>организуетсистемуотношенийчерезразнообразныеформывоспитывающейдеятельностиколлектива</w:t>
      </w:r>
    </w:p>
    <w:p w:rsidR="00EF7939" w:rsidRPr="000F33EE" w:rsidRDefault="00EF7939">
      <w:pPr>
        <w:spacing w:line="230" w:lineRule="auto"/>
        <w:jc w:val="both"/>
        <w:rPr>
          <w:color w:val="FF0000"/>
          <w:sz w:val="20"/>
        </w:rPr>
        <w:sectPr w:rsidR="00EF7939" w:rsidRPr="000F33EE">
          <w:pgSz w:w="7920" w:h="12240"/>
          <w:pgMar w:top="660" w:right="0" w:bottom="1080" w:left="720" w:header="0" w:footer="807" w:gutter="0"/>
          <w:cols w:space="720"/>
        </w:sectPr>
      </w:pPr>
    </w:p>
    <w:p w:rsidR="00EF7939" w:rsidRPr="000F33EE" w:rsidRDefault="00FD3738">
      <w:pPr>
        <w:pStyle w:val="a3"/>
        <w:spacing w:before="70" w:line="229" w:lineRule="exact"/>
        <w:ind w:left="442"/>
        <w:rPr>
          <w:color w:val="FF0000"/>
        </w:rPr>
      </w:pPr>
      <w:r w:rsidRPr="000F33EE">
        <w:rPr>
          <w:color w:val="FF0000"/>
        </w:rPr>
        <w:lastRenderedPageBreak/>
        <w:t>класса,втомчисле,черезорганысамоуправления;</w:t>
      </w:r>
    </w:p>
    <w:p w:rsidR="00EF7939" w:rsidRPr="000F33EE" w:rsidRDefault="00FD3738">
      <w:pPr>
        <w:pStyle w:val="a4"/>
        <w:numPr>
          <w:ilvl w:val="1"/>
          <w:numId w:val="31"/>
        </w:numPr>
        <w:tabs>
          <w:tab w:val="left" w:pos="2098"/>
          <w:tab w:val="left" w:pos="2099"/>
        </w:tabs>
        <w:spacing w:before="2" w:line="237" w:lineRule="auto"/>
        <w:ind w:right="851" w:firstLine="706"/>
        <w:rPr>
          <w:color w:val="FF0000"/>
          <w:sz w:val="20"/>
        </w:rPr>
      </w:pPr>
      <w:r w:rsidRPr="000F33EE">
        <w:rPr>
          <w:color w:val="FF0000"/>
          <w:sz w:val="20"/>
        </w:rPr>
        <w:t>организуетсоциальнозначимую,творческуюдеятельностьобучающихся:взаимодействуетспедагогическимиработниками,атакжеучебно-вспомогательнымперсоналомобразовательногоучреждения.</w:t>
      </w:r>
    </w:p>
    <w:p w:rsidR="00EF7939" w:rsidRPr="000F33EE" w:rsidRDefault="00FD3738">
      <w:pPr>
        <w:pStyle w:val="a3"/>
        <w:ind w:left="442"/>
        <w:jc w:val="left"/>
        <w:rPr>
          <w:color w:val="FF0000"/>
        </w:rPr>
      </w:pPr>
      <w:r w:rsidRPr="000F33EE">
        <w:rPr>
          <w:color w:val="FF0000"/>
        </w:rPr>
        <w:t>Исходяиззадачкаждогонаправления,внеурочнаядеятельностьосуществляется черезследующиемодули:</w:t>
      </w:r>
    </w:p>
    <w:p w:rsidR="00EF7939" w:rsidRPr="000F33EE" w:rsidRDefault="00FD3738">
      <w:pPr>
        <w:pStyle w:val="a4"/>
        <w:numPr>
          <w:ilvl w:val="0"/>
          <w:numId w:val="30"/>
        </w:numPr>
        <w:tabs>
          <w:tab w:val="left" w:pos="1162"/>
          <w:tab w:val="left" w:pos="1163"/>
        </w:tabs>
        <w:spacing w:before="2" w:line="272" w:lineRule="exact"/>
        <w:rPr>
          <w:color w:val="FF0000"/>
          <w:sz w:val="20"/>
        </w:rPr>
      </w:pPr>
      <w:r w:rsidRPr="000F33EE">
        <w:rPr>
          <w:color w:val="FF0000"/>
          <w:sz w:val="20"/>
        </w:rPr>
        <w:t>Традиционныемероприятияшколы</w:t>
      </w:r>
    </w:p>
    <w:p w:rsidR="00EF7939" w:rsidRPr="000F33EE" w:rsidRDefault="00FD3738">
      <w:pPr>
        <w:pStyle w:val="a4"/>
        <w:numPr>
          <w:ilvl w:val="0"/>
          <w:numId w:val="30"/>
        </w:numPr>
        <w:tabs>
          <w:tab w:val="left" w:pos="1162"/>
          <w:tab w:val="left" w:pos="1163"/>
        </w:tabs>
        <w:spacing w:line="266" w:lineRule="exact"/>
        <w:rPr>
          <w:color w:val="FF0000"/>
          <w:sz w:val="20"/>
        </w:rPr>
      </w:pPr>
      <w:r w:rsidRPr="000F33EE">
        <w:rPr>
          <w:color w:val="FF0000"/>
          <w:sz w:val="20"/>
        </w:rPr>
        <w:t>Мероприятияпоплануклассного руководителя</w:t>
      </w:r>
    </w:p>
    <w:p w:rsidR="00EF7939" w:rsidRPr="000F33EE" w:rsidRDefault="00FD3738">
      <w:pPr>
        <w:pStyle w:val="a4"/>
        <w:numPr>
          <w:ilvl w:val="0"/>
          <w:numId w:val="30"/>
        </w:numPr>
        <w:tabs>
          <w:tab w:val="left" w:pos="1162"/>
          <w:tab w:val="left" w:pos="1163"/>
        </w:tabs>
        <w:spacing w:before="1" w:line="232" w:lineRule="auto"/>
        <w:ind w:left="442" w:right="851" w:firstLine="0"/>
        <w:rPr>
          <w:color w:val="FF0000"/>
          <w:sz w:val="20"/>
        </w:rPr>
      </w:pPr>
      <w:r w:rsidRPr="000F33EE">
        <w:rPr>
          <w:color w:val="FF0000"/>
          <w:sz w:val="20"/>
        </w:rPr>
        <w:t>Внеурочнаядеятельностьпоотдельномуучебномукурсу,консультационные мероприятия.</w:t>
      </w:r>
    </w:p>
    <w:p w:rsidR="00EF7939" w:rsidRPr="000F33EE" w:rsidRDefault="00EF7939">
      <w:pPr>
        <w:pStyle w:val="a3"/>
        <w:spacing w:before="5" w:after="1"/>
        <w:ind w:left="0"/>
        <w:jc w:val="left"/>
        <w:rPr>
          <w:color w:val="FF0000"/>
        </w:rPr>
      </w:pPr>
    </w:p>
    <w:tbl>
      <w:tblPr>
        <w:tblStyle w:val="TableNormal"/>
        <w:tblW w:w="0" w:type="auto"/>
        <w:tblInd w:w="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73"/>
        <w:gridCol w:w="2593"/>
        <w:gridCol w:w="1320"/>
      </w:tblGrid>
      <w:tr w:rsidR="00EF7939" w:rsidRPr="000F33EE">
        <w:trPr>
          <w:trHeight w:val="556"/>
        </w:trPr>
        <w:tc>
          <w:tcPr>
            <w:tcW w:w="1873" w:type="dxa"/>
          </w:tcPr>
          <w:p w:rsidR="00EF7939" w:rsidRPr="000F33EE" w:rsidRDefault="00FD3738">
            <w:pPr>
              <w:pStyle w:val="TableParagraph"/>
              <w:ind w:left="4"/>
              <w:rPr>
                <w:b/>
                <w:color w:val="FF0000"/>
                <w:sz w:val="20"/>
              </w:rPr>
            </w:pPr>
            <w:r w:rsidRPr="000F33EE">
              <w:rPr>
                <w:b/>
                <w:color w:val="FF0000"/>
                <w:sz w:val="20"/>
              </w:rPr>
              <w:t>Описаниемодуля</w:t>
            </w:r>
          </w:p>
        </w:tc>
        <w:tc>
          <w:tcPr>
            <w:tcW w:w="2593" w:type="dxa"/>
          </w:tcPr>
          <w:p w:rsidR="00EF7939" w:rsidRPr="000F33EE" w:rsidRDefault="00FD3738">
            <w:pPr>
              <w:pStyle w:val="TableParagraph"/>
              <w:ind w:left="942" w:right="925"/>
              <w:jc w:val="center"/>
              <w:rPr>
                <w:b/>
                <w:color w:val="FF0000"/>
                <w:sz w:val="20"/>
              </w:rPr>
            </w:pPr>
            <w:r w:rsidRPr="000F33EE">
              <w:rPr>
                <w:b/>
                <w:color w:val="FF0000"/>
                <w:sz w:val="20"/>
              </w:rPr>
              <w:t>Формы</w:t>
            </w:r>
          </w:p>
        </w:tc>
        <w:tc>
          <w:tcPr>
            <w:tcW w:w="1320" w:type="dxa"/>
          </w:tcPr>
          <w:p w:rsidR="00EF7939" w:rsidRPr="000F33EE" w:rsidRDefault="00FD3738">
            <w:pPr>
              <w:pStyle w:val="TableParagraph"/>
              <w:ind w:left="5" w:right="182" w:firstLine="144"/>
              <w:rPr>
                <w:b/>
                <w:color w:val="FF0000"/>
                <w:sz w:val="20"/>
              </w:rPr>
            </w:pPr>
            <w:r w:rsidRPr="000F33EE">
              <w:rPr>
                <w:b/>
                <w:color w:val="FF0000"/>
                <w:sz w:val="20"/>
              </w:rPr>
              <w:t>Кадровоеобеспечение</w:t>
            </w:r>
          </w:p>
        </w:tc>
      </w:tr>
      <w:tr w:rsidR="00EF7939" w:rsidRPr="000F33EE">
        <w:trPr>
          <w:trHeight w:val="2482"/>
        </w:trPr>
        <w:tc>
          <w:tcPr>
            <w:tcW w:w="1873" w:type="dxa"/>
          </w:tcPr>
          <w:p w:rsidR="00EF7939" w:rsidRPr="000F33EE" w:rsidRDefault="00FD3738">
            <w:pPr>
              <w:pStyle w:val="TableParagraph"/>
              <w:ind w:left="4" w:right="64"/>
              <w:rPr>
                <w:color w:val="FF0000"/>
                <w:sz w:val="20"/>
              </w:rPr>
            </w:pPr>
            <w:r w:rsidRPr="000F33EE">
              <w:rPr>
                <w:b/>
                <w:color w:val="FF0000"/>
                <w:sz w:val="20"/>
              </w:rPr>
              <w:t xml:space="preserve">«Традиционныемероприятияшколы» </w:t>
            </w:r>
            <w:r w:rsidRPr="000F33EE">
              <w:rPr>
                <w:color w:val="FF0000"/>
                <w:sz w:val="20"/>
              </w:rPr>
              <w:t>Включениеребенкавсистемуколлективныхтворческих дел,которые являютсячастьювоспитательнойсистемы школы</w:t>
            </w:r>
          </w:p>
        </w:tc>
        <w:tc>
          <w:tcPr>
            <w:tcW w:w="2593" w:type="dxa"/>
          </w:tcPr>
          <w:p w:rsidR="00EF7939" w:rsidRPr="000F33EE" w:rsidRDefault="00FD3738">
            <w:pPr>
              <w:pStyle w:val="TableParagraph"/>
              <w:ind w:left="9" w:right="138"/>
              <w:rPr>
                <w:color w:val="FF0000"/>
                <w:sz w:val="20"/>
              </w:rPr>
            </w:pPr>
            <w:r w:rsidRPr="000F33EE">
              <w:rPr>
                <w:color w:val="FF0000"/>
                <w:sz w:val="20"/>
              </w:rPr>
              <w:t>Традиционныемероприятияпо плану воспитательнойработы школы.</w:t>
            </w:r>
          </w:p>
          <w:p w:rsidR="00EF7939" w:rsidRPr="000F33EE" w:rsidRDefault="00FD3738">
            <w:pPr>
              <w:pStyle w:val="TableParagraph"/>
              <w:ind w:left="9" w:right="467"/>
              <w:rPr>
                <w:color w:val="FF0000"/>
                <w:sz w:val="20"/>
              </w:rPr>
            </w:pPr>
            <w:r w:rsidRPr="000F33EE">
              <w:rPr>
                <w:color w:val="FF0000"/>
                <w:spacing w:val="-1"/>
                <w:sz w:val="20"/>
              </w:rPr>
              <w:t xml:space="preserve">Проведение </w:t>
            </w:r>
            <w:r w:rsidRPr="000F33EE">
              <w:rPr>
                <w:color w:val="FF0000"/>
                <w:sz w:val="20"/>
              </w:rPr>
              <w:t>спортивныхмероприятий по планушколы: дни здоровья,внутришкольныемероприятия</w:t>
            </w:r>
          </w:p>
        </w:tc>
        <w:tc>
          <w:tcPr>
            <w:tcW w:w="1320" w:type="dxa"/>
          </w:tcPr>
          <w:p w:rsidR="00EF7939" w:rsidRPr="000F33EE" w:rsidRDefault="00FD3738">
            <w:pPr>
              <w:pStyle w:val="TableParagraph"/>
              <w:ind w:left="5" w:right="3"/>
              <w:rPr>
                <w:color w:val="FF0000"/>
                <w:sz w:val="20"/>
              </w:rPr>
            </w:pPr>
            <w:r w:rsidRPr="000F33EE">
              <w:rPr>
                <w:color w:val="FF0000"/>
                <w:spacing w:val="-1"/>
                <w:sz w:val="20"/>
              </w:rPr>
              <w:t xml:space="preserve">Зам. </w:t>
            </w:r>
            <w:r w:rsidRPr="000F33EE">
              <w:rPr>
                <w:color w:val="FF0000"/>
                <w:sz w:val="20"/>
              </w:rPr>
              <w:t>директорапо ВВВР, зам.директорапоПР,классныеруководители,учителяфизическойкультуры</w:t>
            </w:r>
          </w:p>
        </w:tc>
      </w:tr>
      <w:tr w:rsidR="00EF7939" w:rsidRPr="000F33EE">
        <w:trPr>
          <w:trHeight w:val="2487"/>
        </w:trPr>
        <w:tc>
          <w:tcPr>
            <w:tcW w:w="1873" w:type="dxa"/>
          </w:tcPr>
          <w:p w:rsidR="00EF7939" w:rsidRPr="000F33EE" w:rsidRDefault="00FD3738">
            <w:pPr>
              <w:pStyle w:val="TableParagraph"/>
              <w:ind w:left="4" w:right="213"/>
              <w:rPr>
                <w:color w:val="FF0000"/>
                <w:sz w:val="20"/>
              </w:rPr>
            </w:pPr>
            <w:r w:rsidRPr="000F33EE">
              <w:rPr>
                <w:b/>
                <w:color w:val="FF0000"/>
                <w:sz w:val="20"/>
              </w:rPr>
              <w:t>«Мероприятия поплану классногоруководителя»</w:t>
            </w:r>
            <w:r w:rsidRPr="000F33EE">
              <w:rPr>
                <w:color w:val="FF0000"/>
                <w:sz w:val="20"/>
              </w:rPr>
              <w:t>Погружение вколлективныетворческие делаосуществляется всоответствии спланом классногоруководителя</w:t>
            </w:r>
          </w:p>
        </w:tc>
        <w:tc>
          <w:tcPr>
            <w:tcW w:w="2593" w:type="dxa"/>
          </w:tcPr>
          <w:p w:rsidR="00EF7939" w:rsidRPr="000F33EE" w:rsidRDefault="00FD3738">
            <w:pPr>
              <w:pStyle w:val="TableParagraph"/>
              <w:ind w:left="9" w:right="66"/>
              <w:rPr>
                <w:color w:val="FF0000"/>
                <w:sz w:val="20"/>
              </w:rPr>
            </w:pPr>
            <w:r w:rsidRPr="000F33EE">
              <w:rPr>
                <w:color w:val="FF0000"/>
                <w:sz w:val="20"/>
              </w:rPr>
              <w:t>Тематическиеклассныечасы(подготовка и проведение).Экскурсиивмузей,библиотекигорода.</w:t>
            </w:r>
          </w:p>
          <w:p w:rsidR="00EF7939" w:rsidRPr="000F33EE" w:rsidRDefault="00FD3738">
            <w:pPr>
              <w:pStyle w:val="TableParagraph"/>
              <w:ind w:left="9"/>
              <w:rPr>
                <w:color w:val="FF0000"/>
                <w:sz w:val="20"/>
              </w:rPr>
            </w:pPr>
            <w:r w:rsidRPr="000F33EE">
              <w:rPr>
                <w:color w:val="FF0000"/>
                <w:sz w:val="20"/>
              </w:rPr>
              <w:t>Посещение</w:t>
            </w:r>
          </w:p>
          <w:p w:rsidR="00EF7939" w:rsidRPr="000F33EE" w:rsidRDefault="00FD3738">
            <w:pPr>
              <w:pStyle w:val="TableParagraph"/>
              <w:ind w:left="9" w:right="159"/>
              <w:rPr>
                <w:color w:val="FF0000"/>
                <w:sz w:val="20"/>
              </w:rPr>
            </w:pPr>
            <w:r w:rsidRPr="000F33EE">
              <w:rPr>
                <w:color w:val="FF0000"/>
                <w:sz w:val="20"/>
              </w:rPr>
              <w:t>культурно-развлекательныхзаведений города (театры,кинотеатры,циркит.п.)Организацияпоходов.</w:t>
            </w:r>
          </w:p>
          <w:p w:rsidR="00EF7939" w:rsidRPr="000F33EE" w:rsidRDefault="00FD3738">
            <w:pPr>
              <w:pStyle w:val="TableParagraph"/>
              <w:spacing w:line="230" w:lineRule="exact"/>
              <w:ind w:left="9" w:right="53"/>
              <w:rPr>
                <w:color w:val="FF0000"/>
                <w:sz w:val="20"/>
              </w:rPr>
            </w:pPr>
            <w:r w:rsidRPr="000F33EE">
              <w:rPr>
                <w:color w:val="FF0000"/>
                <w:sz w:val="20"/>
              </w:rPr>
              <w:t>Проведение бесед нанравственно-этическиетемы,</w:t>
            </w:r>
          </w:p>
        </w:tc>
        <w:tc>
          <w:tcPr>
            <w:tcW w:w="1320" w:type="dxa"/>
          </w:tcPr>
          <w:p w:rsidR="00EF7939" w:rsidRPr="000F33EE" w:rsidRDefault="00FD3738">
            <w:pPr>
              <w:pStyle w:val="TableParagraph"/>
              <w:ind w:left="5" w:right="113"/>
              <w:rPr>
                <w:color w:val="FF0000"/>
                <w:sz w:val="20"/>
              </w:rPr>
            </w:pPr>
            <w:r w:rsidRPr="000F33EE">
              <w:rPr>
                <w:color w:val="FF0000"/>
                <w:sz w:val="20"/>
              </w:rPr>
              <w:t>Классные</w:t>
            </w:r>
            <w:r w:rsidRPr="000F33EE">
              <w:rPr>
                <w:color w:val="FF0000"/>
                <w:spacing w:val="-1"/>
                <w:sz w:val="20"/>
              </w:rPr>
              <w:t>руководители</w:t>
            </w:r>
          </w:p>
        </w:tc>
      </w:tr>
    </w:tbl>
    <w:p w:rsidR="00EF7939" w:rsidRPr="000F33EE" w:rsidRDefault="00EF7939">
      <w:pPr>
        <w:rPr>
          <w:color w:val="FF0000"/>
          <w:sz w:val="20"/>
        </w:rPr>
        <w:sectPr w:rsidR="00EF7939" w:rsidRPr="000F33EE">
          <w:pgSz w:w="7920" w:h="12240"/>
          <w:pgMar w:top="660" w:right="0" w:bottom="1080" w:left="720" w:header="0" w:footer="807" w:gutter="0"/>
          <w:cols w:space="720"/>
        </w:sectPr>
      </w:pPr>
    </w:p>
    <w:tbl>
      <w:tblPr>
        <w:tblStyle w:val="TableNormal"/>
        <w:tblW w:w="0" w:type="auto"/>
        <w:tblInd w:w="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73"/>
        <w:gridCol w:w="2593"/>
        <w:gridCol w:w="1320"/>
      </w:tblGrid>
      <w:tr w:rsidR="00EF7939" w:rsidRPr="000F33EE">
        <w:trPr>
          <w:trHeight w:val="1929"/>
        </w:trPr>
        <w:tc>
          <w:tcPr>
            <w:tcW w:w="1873" w:type="dxa"/>
          </w:tcPr>
          <w:p w:rsidR="00EF7939" w:rsidRPr="000F33EE" w:rsidRDefault="00FD3738">
            <w:pPr>
              <w:pStyle w:val="TableParagraph"/>
              <w:tabs>
                <w:tab w:val="left" w:pos="1760"/>
              </w:tabs>
              <w:ind w:left="4" w:right="-15"/>
              <w:rPr>
                <w:color w:val="FF0000"/>
                <w:sz w:val="20"/>
              </w:rPr>
            </w:pPr>
            <w:r w:rsidRPr="000F33EE">
              <w:rPr>
                <w:b/>
                <w:color w:val="FF0000"/>
                <w:sz w:val="20"/>
              </w:rPr>
              <w:lastRenderedPageBreak/>
              <w:t>«Дополнительноеобразование»</w:t>
            </w:r>
            <w:r w:rsidRPr="000F33EE">
              <w:rPr>
                <w:color w:val="FF0000"/>
                <w:sz w:val="20"/>
              </w:rPr>
              <w:t>Содержаниедополнительныхобразовательныхпрограммпредлагаетсяобучающимся</w:t>
            </w:r>
            <w:r w:rsidRPr="000F33EE">
              <w:rPr>
                <w:color w:val="FF0000"/>
                <w:sz w:val="20"/>
              </w:rPr>
              <w:tab/>
              <w:t>и</w:t>
            </w:r>
          </w:p>
        </w:tc>
        <w:tc>
          <w:tcPr>
            <w:tcW w:w="2593" w:type="dxa"/>
          </w:tcPr>
          <w:p w:rsidR="00EF7939" w:rsidRPr="000F33EE" w:rsidRDefault="00FD3738">
            <w:pPr>
              <w:pStyle w:val="TableParagraph"/>
              <w:spacing w:line="235" w:lineRule="auto"/>
              <w:ind w:left="9" w:right="39"/>
              <w:rPr>
                <w:color w:val="FF0000"/>
                <w:sz w:val="20"/>
              </w:rPr>
            </w:pPr>
            <w:r w:rsidRPr="000F33EE">
              <w:rPr>
                <w:color w:val="FF0000"/>
                <w:sz w:val="20"/>
              </w:rPr>
              <w:t>Дополнительноеобразование</w:t>
            </w:r>
          </w:p>
        </w:tc>
        <w:tc>
          <w:tcPr>
            <w:tcW w:w="1320" w:type="dxa"/>
          </w:tcPr>
          <w:p w:rsidR="00EF7939" w:rsidRPr="000F33EE" w:rsidRDefault="00FD3738">
            <w:pPr>
              <w:pStyle w:val="TableParagraph"/>
              <w:spacing w:line="237" w:lineRule="auto"/>
              <w:ind w:left="5" w:right="1"/>
              <w:rPr>
                <w:color w:val="FF0000"/>
                <w:sz w:val="20"/>
              </w:rPr>
            </w:pPr>
            <w:r w:rsidRPr="000F33EE">
              <w:rPr>
                <w:color w:val="FF0000"/>
                <w:sz w:val="20"/>
              </w:rPr>
              <w:t>Педагоги</w:t>
            </w:r>
            <w:r w:rsidRPr="000F33EE">
              <w:rPr>
                <w:color w:val="FF0000"/>
                <w:spacing w:val="-1"/>
                <w:sz w:val="20"/>
              </w:rPr>
              <w:t>дополнительно</w:t>
            </w:r>
            <w:r w:rsidRPr="000F33EE">
              <w:rPr>
                <w:color w:val="FF0000"/>
                <w:sz w:val="20"/>
              </w:rPr>
              <w:t>гообразования</w:t>
            </w:r>
          </w:p>
        </w:tc>
      </w:tr>
      <w:tr w:rsidR="00EF7939" w:rsidRPr="000F33EE">
        <w:trPr>
          <w:trHeight w:val="2794"/>
        </w:trPr>
        <w:tc>
          <w:tcPr>
            <w:tcW w:w="1873" w:type="dxa"/>
          </w:tcPr>
          <w:p w:rsidR="00EF7939" w:rsidRPr="000F33EE" w:rsidRDefault="00FD3738">
            <w:pPr>
              <w:pStyle w:val="TableParagraph"/>
              <w:ind w:left="4" w:right="12"/>
              <w:rPr>
                <w:color w:val="FF0000"/>
                <w:sz w:val="20"/>
              </w:rPr>
            </w:pPr>
            <w:r w:rsidRPr="000F33EE">
              <w:rPr>
                <w:b/>
                <w:color w:val="FF0000"/>
                <w:sz w:val="20"/>
              </w:rPr>
              <w:t>«Внеурочнаядеятельность попредмету»</w:t>
            </w:r>
            <w:r w:rsidRPr="000F33EE">
              <w:rPr>
                <w:color w:val="FF0000"/>
                <w:sz w:val="20"/>
              </w:rPr>
              <w:t>Содержаниеобразовательныхпрограммповнеурочнойдеятельностипредлагаетсяобучающимся иродителямповыбору</w:t>
            </w:r>
          </w:p>
        </w:tc>
        <w:tc>
          <w:tcPr>
            <w:tcW w:w="2593" w:type="dxa"/>
          </w:tcPr>
          <w:p w:rsidR="00EF7939" w:rsidRPr="000F33EE" w:rsidRDefault="00FD3738">
            <w:pPr>
              <w:pStyle w:val="TableParagraph"/>
              <w:spacing w:line="225" w:lineRule="exact"/>
              <w:ind w:left="9"/>
              <w:rPr>
                <w:color w:val="FF0000"/>
                <w:sz w:val="20"/>
              </w:rPr>
            </w:pPr>
            <w:r w:rsidRPr="000F33EE">
              <w:rPr>
                <w:color w:val="FF0000"/>
                <w:sz w:val="20"/>
              </w:rPr>
              <w:t>Занятияпонаправлениям</w:t>
            </w:r>
          </w:p>
        </w:tc>
        <w:tc>
          <w:tcPr>
            <w:tcW w:w="1320" w:type="dxa"/>
          </w:tcPr>
          <w:p w:rsidR="00EF7939" w:rsidRPr="000F33EE" w:rsidRDefault="00FD3738">
            <w:pPr>
              <w:pStyle w:val="TableParagraph"/>
              <w:ind w:left="5" w:right="106"/>
              <w:rPr>
                <w:color w:val="FF0000"/>
                <w:sz w:val="20"/>
              </w:rPr>
            </w:pPr>
            <w:r w:rsidRPr="000F33EE">
              <w:rPr>
                <w:color w:val="FF0000"/>
                <w:sz w:val="20"/>
              </w:rPr>
              <w:t>Учителя,</w:t>
            </w:r>
            <w:r w:rsidRPr="000F33EE">
              <w:rPr>
                <w:color w:val="FF0000"/>
                <w:spacing w:val="-1"/>
                <w:sz w:val="20"/>
              </w:rPr>
              <w:t>ведущие</w:t>
            </w:r>
            <w:r w:rsidRPr="000F33EE">
              <w:rPr>
                <w:color w:val="FF0000"/>
                <w:sz w:val="20"/>
              </w:rPr>
              <w:t>ВУД</w:t>
            </w:r>
          </w:p>
        </w:tc>
      </w:tr>
    </w:tbl>
    <w:p w:rsidR="00EF7939" w:rsidRPr="000F33EE" w:rsidRDefault="00EF7939">
      <w:pPr>
        <w:pStyle w:val="a3"/>
        <w:spacing w:before="1"/>
        <w:ind w:left="0"/>
        <w:jc w:val="left"/>
        <w:rPr>
          <w:color w:val="FF0000"/>
          <w:sz w:val="11"/>
        </w:rPr>
      </w:pPr>
    </w:p>
    <w:p w:rsidR="00EF7939" w:rsidRPr="000F33EE" w:rsidRDefault="00FD3738">
      <w:pPr>
        <w:pStyle w:val="a3"/>
        <w:spacing w:before="93"/>
        <w:ind w:left="442"/>
        <w:jc w:val="left"/>
        <w:rPr>
          <w:color w:val="FF0000"/>
        </w:rPr>
      </w:pPr>
      <w:r w:rsidRPr="000F33EE">
        <w:rPr>
          <w:color w:val="FF0000"/>
        </w:rPr>
        <w:t>Программывнеурочнойдеятельности направлены:</w:t>
      </w:r>
    </w:p>
    <w:p w:rsidR="00EF7939" w:rsidRPr="000F33EE" w:rsidRDefault="00FD3738">
      <w:pPr>
        <w:pStyle w:val="a3"/>
        <w:tabs>
          <w:tab w:val="left" w:pos="1532"/>
          <w:tab w:val="left" w:pos="2012"/>
          <w:tab w:val="left" w:pos="3317"/>
          <w:tab w:val="left" w:pos="4608"/>
          <w:tab w:val="left" w:pos="5726"/>
        </w:tabs>
        <w:spacing w:before="9" w:line="232" w:lineRule="auto"/>
        <w:ind w:left="442" w:right="847" w:firstLine="706"/>
        <w:jc w:val="left"/>
        <w:rPr>
          <w:color w:val="FF0000"/>
        </w:rPr>
      </w:pPr>
      <w:r w:rsidRPr="000F33EE">
        <w:rPr>
          <w:color w:val="FF0000"/>
          <w:sz w:val="24"/>
        </w:rPr>
        <w:t>-</w:t>
      </w:r>
      <w:r w:rsidRPr="000F33EE">
        <w:rPr>
          <w:color w:val="FF0000"/>
          <w:sz w:val="24"/>
        </w:rPr>
        <w:tab/>
      </w:r>
      <w:r w:rsidRPr="000F33EE">
        <w:rPr>
          <w:color w:val="FF0000"/>
        </w:rPr>
        <w:t>на</w:t>
      </w:r>
      <w:r w:rsidRPr="000F33EE">
        <w:rPr>
          <w:color w:val="FF0000"/>
        </w:rPr>
        <w:tab/>
        <w:t>расширение</w:t>
      </w:r>
      <w:r w:rsidRPr="000F33EE">
        <w:rPr>
          <w:color w:val="FF0000"/>
        </w:rPr>
        <w:tab/>
        <w:t>содержания</w:t>
      </w:r>
      <w:r w:rsidRPr="000F33EE">
        <w:rPr>
          <w:color w:val="FF0000"/>
        </w:rPr>
        <w:tab/>
        <w:t>программ</w:t>
      </w:r>
      <w:r w:rsidRPr="000F33EE">
        <w:rPr>
          <w:color w:val="FF0000"/>
        </w:rPr>
        <w:tab/>
      </w:r>
      <w:r w:rsidRPr="000F33EE">
        <w:rPr>
          <w:color w:val="FF0000"/>
          <w:spacing w:val="-2"/>
        </w:rPr>
        <w:t>общего</w:t>
      </w:r>
      <w:r w:rsidRPr="000F33EE">
        <w:rPr>
          <w:color w:val="FF0000"/>
        </w:rPr>
        <w:t>образования;</w:t>
      </w:r>
    </w:p>
    <w:p w:rsidR="00EF7939" w:rsidRPr="000F33EE" w:rsidRDefault="00FD3738">
      <w:pPr>
        <w:pStyle w:val="a4"/>
        <w:numPr>
          <w:ilvl w:val="0"/>
          <w:numId w:val="29"/>
        </w:numPr>
        <w:tabs>
          <w:tab w:val="left" w:pos="443"/>
          <w:tab w:val="left" w:pos="1037"/>
          <w:tab w:val="left" w:pos="2448"/>
          <w:tab w:val="left" w:pos="3672"/>
          <w:tab w:val="left" w:pos="5165"/>
        </w:tabs>
        <w:spacing w:before="8" w:line="232" w:lineRule="auto"/>
        <w:ind w:right="850"/>
        <w:jc w:val="left"/>
        <w:rPr>
          <w:color w:val="FF0000"/>
          <w:sz w:val="20"/>
        </w:rPr>
      </w:pPr>
      <w:r w:rsidRPr="000F33EE">
        <w:rPr>
          <w:color w:val="FF0000"/>
          <w:sz w:val="20"/>
        </w:rPr>
        <w:t>на</w:t>
      </w:r>
      <w:r w:rsidRPr="000F33EE">
        <w:rPr>
          <w:color w:val="FF0000"/>
          <w:sz w:val="20"/>
        </w:rPr>
        <w:tab/>
        <w:t>реализацию</w:t>
      </w:r>
      <w:r w:rsidRPr="000F33EE">
        <w:rPr>
          <w:color w:val="FF0000"/>
          <w:sz w:val="20"/>
        </w:rPr>
        <w:tab/>
        <w:t>основных</w:t>
      </w:r>
      <w:r w:rsidRPr="000F33EE">
        <w:rPr>
          <w:color w:val="FF0000"/>
          <w:sz w:val="20"/>
        </w:rPr>
        <w:tab/>
        <w:t>направлений</w:t>
      </w:r>
      <w:r w:rsidRPr="000F33EE">
        <w:rPr>
          <w:color w:val="FF0000"/>
          <w:sz w:val="20"/>
        </w:rPr>
        <w:tab/>
      </w:r>
      <w:r w:rsidRPr="000F33EE">
        <w:rPr>
          <w:color w:val="FF0000"/>
          <w:spacing w:val="-1"/>
          <w:sz w:val="20"/>
        </w:rPr>
        <w:t>региональной</w:t>
      </w:r>
      <w:r w:rsidRPr="000F33EE">
        <w:rPr>
          <w:color w:val="FF0000"/>
          <w:sz w:val="20"/>
        </w:rPr>
        <w:t>образовательнойполитики;</w:t>
      </w:r>
    </w:p>
    <w:p w:rsidR="00EF7939" w:rsidRPr="000F33EE" w:rsidRDefault="00FD3738">
      <w:pPr>
        <w:pStyle w:val="a3"/>
        <w:tabs>
          <w:tab w:val="left" w:pos="1614"/>
        </w:tabs>
        <w:spacing w:before="4" w:line="232" w:lineRule="auto"/>
        <w:ind w:left="442" w:right="846" w:firstLine="706"/>
        <w:jc w:val="left"/>
        <w:rPr>
          <w:color w:val="FF0000"/>
        </w:rPr>
      </w:pPr>
      <w:r w:rsidRPr="000F33EE">
        <w:rPr>
          <w:color w:val="FF0000"/>
          <w:sz w:val="24"/>
        </w:rPr>
        <w:t>-</w:t>
      </w:r>
      <w:r w:rsidRPr="000F33EE">
        <w:rPr>
          <w:color w:val="FF0000"/>
          <w:sz w:val="24"/>
        </w:rPr>
        <w:tab/>
      </w:r>
      <w:r w:rsidRPr="000F33EE">
        <w:rPr>
          <w:color w:val="FF0000"/>
        </w:rPr>
        <w:t>наформированиеличностиобучающегосясредствамиискусства,творчества,спорта.</w:t>
      </w:r>
    </w:p>
    <w:p w:rsidR="00EF7939" w:rsidRPr="000F33EE" w:rsidRDefault="00FD3738">
      <w:pPr>
        <w:pStyle w:val="a3"/>
        <w:tabs>
          <w:tab w:val="left" w:pos="2060"/>
          <w:tab w:val="left" w:pos="4092"/>
          <w:tab w:val="left" w:pos="4932"/>
        </w:tabs>
        <w:spacing w:before="1"/>
        <w:ind w:left="1148" w:right="1170"/>
        <w:jc w:val="left"/>
        <w:rPr>
          <w:color w:val="FF0000"/>
        </w:rPr>
      </w:pPr>
      <w:r w:rsidRPr="000F33EE">
        <w:rPr>
          <w:color w:val="FF0000"/>
        </w:rPr>
        <w:t>При</w:t>
      </w:r>
      <w:r w:rsidRPr="000F33EE">
        <w:rPr>
          <w:color w:val="FF0000"/>
        </w:rPr>
        <w:tab/>
        <w:t>конструировании</w:t>
      </w:r>
      <w:r w:rsidRPr="000F33EE">
        <w:rPr>
          <w:color w:val="FF0000"/>
        </w:rPr>
        <w:tab/>
        <w:t>плана</w:t>
      </w:r>
      <w:r w:rsidRPr="000F33EE">
        <w:rPr>
          <w:color w:val="FF0000"/>
        </w:rPr>
        <w:tab/>
      </w:r>
      <w:r w:rsidRPr="000F33EE">
        <w:rPr>
          <w:color w:val="FF0000"/>
          <w:spacing w:val="-1"/>
        </w:rPr>
        <w:t>учитывались</w:t>
      </w:r>
      <w:r w:rsidRPr="000F33EE">
        <w:rPr>
          <w:color w:val="FF0000"/>
        </w:rPr>
        <w:t>предложения</w:t>
      </w:r>
      <w:r w:rsidRPr="000F33EE">
        <w:rPr>
          <w:color w:val="FF0000"/>
        </w:rPr>
        <w:tab/>
        <w:t>педагогического</w:t>
      </w:r>
    </w:p>
    <w:p w:rsidR="00EF7939" w:rsidRPr="000F33EE" w:rsidRDefault="00FD3738">
      <w:pPr>
        <w:pStyle w:val="a3"/>
        <w:spacing w:before="1"/>
        <w:ind w:left="442" w:right="855"/>
        <w:jc w:val="left"/>
        <w:rPr>
          <w:color w:val="FF0000"/>
        </w:rPr>
      </w:pPr>
      <w:r w:rsidRPr="000F33EE">
        <w:rPr>
          <w:color w:val="FF0000"/>
        </w:rPr>
        <w:t>коллективаУчреждения,обучающихсяиихродителей(законныхпредставителей).</w:t>
      </w:r>
    </w:p>
    <w:p w:rsidR="00EF7939" w:rsidRPr="000F33EE" w:rsidRDefault="00FD3738">
      <w:pPr>
        <w:pStyle w:val="a3"/>
        <w:spacing w:before="1"/>
        <w:ind w:left="442" w:right="855"/>
        <w:jc w:val="left"/>
        <w:rPr>
          <w:color w:val="FF0000"/>
        </w:rPr>
      </w:pPr>
      <w:r w:rsidRPr="000F33EE">
        <w:rPr>
          <w:color w:val="FF0000"/>
        </w:rPr>
        <w:t>МАОУСОШ№22организуетсвоюдеятельностьпоследующимнаправлениямразвитияличности:</w:t>
      </w:r>
    </w:p>
    <w:p w:rsidR="00EF7939" w:rsidRPr="000F33EE" w:rsidRDefault="00FD3738">
      <w:pPr>
        <w:pStyle w:val="a4"/>
        <w:numPr>
          <w:ilvl w:val="1"/>
          <w:numId w:val="29"/>
        </w:numPr>
        <w:tabs>
          <w:tab w:val="left" w:pos="1162"/>
          <w:tab w:val="left" w:pos="1163"/>
        </w:tabs>
        <w:spacing w:line="288" w:lineRule="exact"/>
        <w:ind w:left="1162"/>
        <w:jc w:val="left"/>
        <w:rPr>
          <w:color w:val="FF0000"/>
          <w:sz w:val="20"/>
        </w:rPr>
      </w:pPr>
      <w:r w:rsidRPr="000F33EE">
        <w:rPr>
          <w:color w:val="FF0000"/>
          <w:sz w:val="20"/>
        </w:rPr>
        <w:t>Спортивно-оздоровительное</w:t>
      </w:r>
    </w:p>
    <w:p w:rsidR="00EF7939" w:rsidRPr="000F33EE" w:rsidRDefault="00FD3738">
      <w:pPr>
        <w:pStyle w:val="a4"/>
        <w:numPr>
          <w:ilvl w:val="1"/>
          <w:numId w:val="29"/>
        </w:numPr>
        <w:tabs>
          <w:tab w:val="left" w:pos="1162"/>
          <w:tab w:val="left" w:pos="1163"/>
        </w:tabs>
        <w:spacing w:line="283" w:lineRule="exact"/>
        <w:ind w:left="1162"/>
        <w:jc w:val="left"/>
        <w:rPr>
          <w:color w:val="FF0000"/>
          <w:sz w:val="20"/>
        </w:rPr>
      </w:pPr>
      <w:r w:rsidRPr="000F33EE">
        <w:rPr>
          <w:color w:val="FF0000"/>
          <w:sz w:val="20"/>
        </w:rPr>
        <w:t>Духовно-нравственное</w:t>
      </w:r>
    </w:p>
    <w:p w:rsidR="00EF7939" w:rsidRPr="000F33EE" w:rsidRDefault="00FD3738">
      <w:pPr>
        <w:pStyle w:val="a4"/>
        <w:numPr>
          <w:ilvl w:val="1"/>
          <w:numId w:val="29"/>
        </w:numPr>
        <w:tabs>
          <w:tab w:val="left" w:pos="1162"/>
          <w:tab w:val="left" w:pos="1163"/>
        </w:tabs>
        <w:spacing w:line="286" w:lineRule="exact"/>
        <w:ind w:left="1162"/>
        <w:jc w:val="left"/>
        <w:rPr>
          <w:color w:val="FF0000"/>
          <w:sz w:val="20"/>
        </w:rPr>
      </w:pPr>
      <w:r w:rsidRPr="000F33EE">
        <w:rPr>
          <w:color w:val="FF0000"/>
          <w:sz w:val="20"/>
        </w:rPr>
        <w:t>Социальное</w:t>
      </w:r>
    </w:p>
    <w:p w:rsidR="00EF7939" w:rsidRPr="000F33EE" w:rsidRDefault="00FD3738">
      <w:pPr>
        <w:pStyle w:val="a4"/>
        <w:numPr>
          <w:ilvl w:val="1"/>
          <w:numId w:val="29"/>
        </w:numPr>
        <w:tabs>
          <w:tab w:val="left" w:pos="1162"/>
          <w:tab w:val="left" w:pos="1163"/>
        </w:tabs>
        <w:spacing w:line="286" w:lineRule="exact"/>
        <w:ind w:left="1162"/>
        <w:jc w:val="left"/>
        <w:rPr>
          <w:color w:val="FF0000"/>
          <w:sz w:val="20"/>
        </w:rPr>
      </w:pPr>
      <w:r w:rsidRPr="000F33EE">
        <w:rPr>
          <w:color w:val="FF0000"/>
          <w:sz w:val="20"/>
        </w:rPr>
        <w:t>Общеинтеллектуальное</w:t>
      </w:r>
    </w:p>
    <w:p w:rsidR="00EF7939" w:rsidRPr="000F33EE" w:rsidRDefault="00FD3738">
      <w:pPr>
        <w:pStyle w:val="a4"/>
        <w:numPr>
          <w:ilvl w:val="1"/>
          <w:numId w:val="29"/>
        </w:numPr>
        <w:tabs>
          <w:tab w:val="left" w:pos="1162"/>
          <w:tab w:val="left" w:pos="1163"/>
        </w:tabs>
        <w:spacing w:line="289" w:lineRule="exact"/>
        <w:ind w:left="1162"/>
        <w:jc w:val="left"/>
        <w:rPr>
          <w:color w:val="FF0000"/>
          <w:sz w:val="20"/>
        </w:rPr>
      </w:pPr>
      <w:r w:rsidRPr="000F33EE">
        <w:rPr>
          <w:color w:val="FF0000"/>
          <w:sz w:val="20"/>
        </w:rPr>
        <w:t>Общекультурное.</w:t>
      </w:r>
    </w:p>
    <w:p w:rsidR="00EF7939" w:rsidRPr="000F33EE" w:rsidRDefault="00EF7939">
      <w:pPr>
        <w:spacing w:line="289" w:lineRule="exact"/>
        <w:rPr>
          <w:color w:val="FF0000"/>
          <w:sz w:val="20"/>
        </w:rPr>
        <w:sectPr w:rsidR="00EF7939" w:rsidRPr="000F33EE">
          <w:pgSz w:w="7920" w:h="12240"/>
          <w:pgMar w:top="740" w:right="0" w:bottom="1080" w:left="720" w:header="0" w:footer="807" w:gutter="0"/>
          <w:cols w:space="720"/>
        </w:sectPr>
      </w:pPr>
    </w:p>
    <w:p w:rsidR="00EF7939" w:rsidRPr="000F33EE" w:rsidRDefault="00FD3738">
      <w:pPr>
        <w:pStyle w:val="3"/>
        <w:spacing w:before="75" w:line="228" w:lineRule="exact"/>
        <w:ind w:left="442"/>
        <w:rPr>
          <w:color w:val="FF0000"/>
        </w:rPr>
      </w:pPr>
      <w:bookmarkStart w:id="29" w:name="Спортивно-_оздоровительное_направление"/>
      <w:bookmarkEnd w:id="29"/>
      <w:r w:rsidRPr="000F33EE">
        <w:rPr>
          <w:color w:val="FF0000"/>
        </w:rPr>
        <w:lastRenderedPageBreak/>
        <w:t>Спортивно-оздоровительноенаправление</w:t>
      </w:r>
    </w:p>
    <w:p w:rsidR="00EF7939" w:rsidRPr="000F33EE" w:rsidRDefault="00FD3738">
      <w:pPr>
        <w:pStyle w:val="a3"/>
        <w:tabs>
          <w:tab w:val="left" w:pos="2265"/>
        </w:tabs>
        <w:ind w:left="442" w:right="845" w:firstLine="706"/>
        <w:rPr>
          <w:color w:val="FF0000"/>
        </w:rPr>
      </w:pPr>
      <w:r w:rsidRPr="000F33EE">
        <w:rPr>
          <w:color w:val="FF0000"/>
        </w:rPr>
        <w:t>Целесообразностьданногонаправлениязаключаетсявформировании знаний, установок, личностных ориентиров и нормповедения, обеспечивающих сохранение и укрепление физического,психологического и социального здоровья обучающихся на уровненачальногообщегообразованиякакоднойизценностныхсоставляющих,</w:t>
      </w:r>
      <w:r w:rsidRPr="000F33EE">
        <w:rPr>
          <w:color w:val="FF0000"/>
        </w:rPr>
        <w:tab/>
        <w:t>способствующихпознавательномуиэмоциональномуразвитиюребенка,достижениюпланируемыхрезультатовосвоенияосновнойобразовательнойпрограммыначальногообщегообразования.</w:t>
      </w:r>
    </w:p>
    <w:p w:rsidR="00EF7939" w:rsidRPr="000F33EE" w:rsidRDefault="00FD3738">
      <w:pPr>
        <w:pStyle w:val="a3"/>
        <w:spacing w:before="3" w:line="228" w:lineRule="exact"/>
        <w:ind w:left="442"/>
        <w:rPr>
          <w:color w:val="FF0000"/>
        </w:rPr>
      </w:pPr>
      <w:r w:rsidRPr="000F33EE">
        <w:rPr>
          <w:color w:val="FF0000"/>
        </w:rPr>
        <w:t>Основныезадачи:</w:t>
      </w:r>
    </w:p>
    <w:p w:rsidR="00EF7939" w:rsidRPr="000F33EE" w:rsidRDefault="00FD3738">
      <w:pPr>
        <w:pStyle w:val="a4"/>
        <w:numPr>
          <w:ilvl w:val="2"/>
          <w:numId w:val="29"/>
        </w:numPr>
        <w:tabs>
          <w:tab w:val="left" w:pos="1163"/>
        </w:tabs>
        <w:ind w:right="854"/>
        <w:rPr>
          <w:color w:val="FF0000"/>
          <w:sz w:val="20"/>
        </w:rPr>
      </w:pPr>
      <w:r w:rsidRPr="000F33EE">
        <w:rPr>
          <w:color w:val="FF0000"/>
          <w:sz w:val="20"/>
        </w:rPr>
        <w:t>формированиекультурыздоровогоибезопасногообразажизни;</w:t>
      </w:r>
    </w:p>
    <w:p w:rsidR="00EF7939" w:rsidRPr="000F33EE" w:rsidRDefault="00FD3738">
      <w:pPr>
        <w:pStyle w:val="a4"/>
        <w:numPr>
          <w:ilvl w:val="2"/>
          <w:numId w:val="29"/>
        </w:numPr>
        <w:tabs>
          <w:tab w:val="left" w:pos="1163"/>
        </w:tabs>
        <w:ind w:right="846"/>
        <w:rPr>
          <w:color w:val="FF0000"/>
          <w:sz w:val="20"/>
        </w:rPr>
      </w:pPr>
      <w:r w:rsidRPr="000F33EE">
        <w:rPr>
          <w:color w:val="FF0000"/>
          <w:sz w:val="20"/>
        </w:rPr>
        <w:t>использованиеоптимальныхдвигательныхрежимовдляобучающихся с учетом их возрастных, психологических ииныхособенностей;</w:t>
      </w:r>
    </w:p>
    <w:p w:rsidR="00EF7939" w:rsidRPr="000F33EE" w:rsidRDefault="00FD3738">
      <w:pPr>
        <w:pStyle w:val="a4"/>
        <w:numPr>
          <w:ilvl w:val="2"/>
          <w:numId w:val="29"/>
        </w:numPr>
        <w:tabs>
          <w:tab w:val="left" w:pos="1163"/>
        </w:tabs>
        <w:ind w:right="846"/>
        <w:rPr>
          <w:color w:val="FF0000"/>
          <w:sz w:val="20"/>
        </w:rPr>
      </w:pPr>
      <w:r w:rsidRPr="000F33EE">
        <w:rPr>
          <w:color w:val="FF0000"/>
          <w:sz w:val="20"/>
        </w:rPr>
        <w:t>развитие потребности в занятиях физической культурой испортом.</w:t>
      </w:r>
    </w:p>
    <w:p w:rsidR="00EF7939" w:rsidRPr="000F33EE" w:rsidRDefault="00FD3738">
      <w:pPr>
        <w:pStyle w:val="a3"/>
        <w:ind w:left="442" w:right="851"/>
        <w:rPr>
          <w:color w:val="FF0000"/>
        </w:rPr>
      </w:pPr>
      <w:r w:rsidRPr="000F33EE">
        <w:rPr>
          <w:color w:val="FF0000"/>
        </w:rPr>
        <w:t>Формыорганизациивнеурочнойдеятельности:секции,кружки,соревнования,экскурсии,праздники,классныечасы,встречисоспортсменами,конкурсы,защитапроектов.</w:t>
      </w:r>
    </w:p>
    <w:p w:rsidR="00EF7939" w:rsidRPr="000F33EE" w:rsidRDefault="00FD3738">
      <w:pPr>
        <w:pStyle w:val="3"/>
        <w:spacing w:before="5" w:line="228" w:lineRule="exact"/>
        <w:ind w:left="442"/>
        <w:rPr>
          <w:color w:val="FF0000"/>
        </w:rPr>
      </w:pPr>
      <w:bookmarkStart w:id="30" w:name="Духовно-нравственное_направление"/>
      <w:bookmarkEnd w:id="30"/>
      <w:r w:rsidRPr="000F33EE">
        <w:rPr>
          <w:color w:val="FF0000"/>
          <w:spacing w:val="-1"/>
        </w:rPr>
        <w:t>Духовно-нравственное</w:t>
      </w:r>
      <w:r w:rsidRPr="000F33EE">
        <w:rPr>
          <w:color w:val="FF0000"/>
        </w:rPr>
        <w:t>направление</w:t>
      </w:r>
    </w:p>
    <w:p w:rsidR="00EF7939" w:rsidRPr="000F33EE" w:rsidRDefault="00FD3738">
      <w:pPr>
        <w:pStyle w:val="a3"/>
        <w:ind w:left="442" w:right="846"/>
        <w:rPr>
          <w:color w:val="FF0000"/>
        </w:rPr>
      </w:pPr>
      <w:r w:rsidRPr="000F33EE">
        <w:rPr>
          <w:color w:val="FF0000"/>
        </w:rPr>
        <w:t>Целесообразностьназванногонаправлениязаключаетсявобеспечениидуховно-нравственногоразвитияобучающихсявединствеурочной,внеурочнойивнешкольнойдеятельности,всовместнойпедагогическойработеУчреждения,семьиидругихинститутовобщества. В основу работыпо данному направлениюположены ключевые воспитательные задачи, базовые национальныеценностироссийскогообщества.</w:t>
      </w:r>
    </w:p>
    <w:p w:rsidR="00EF7939" w:rsidRPr="000F33EE" w:rsidRDefault="00FD3738">
      <w:pPr>
        <w:pStyle w:val="a3"/>
        <w:spacing w:line="229" w:lineRule="exact"/>
        <w:ind w:left="442"/>
        <w:rPr>
          <w:color w:val="FF0000"/>
        </w:rPr>
      </w:pPr>
      <w:r w:rsidRPr="000F33EE">
        <w:rPr>
          <w:color w:val="FF0000"/>
        </w:rPr>
        <w:t>Основнымизадачамиявляются:</w:t>
      </w:r>
    </w:p>
    <w:p w:rsidR="00EF7939" w:rsidRPr="000F33EE" w:rsidRDefault="00FD3738">
      <w:pPr>
        <w:pStyle w:val="a4"/>
        <w:numPr>
          <w:ilvl w:val="2"/>
          <w:numId w:val="29"/>
        </w:numPr>
        <w:tabs>
          <w:tab w:val="left" w:pos="1162"/>
          <w:tab w:val="left" w:pos="1163"/>
        </w:tabs>
        <w:ind w:right="850"/>
        <w:jc w:val="left"/>
        <w:rPr>
          <w:color w:val="FF0000"/>
          <w:sz w:val="20"/>
        </w:rPr>
      </w:pPr>
      <w:r w:rsidRPr="000F33EE">
        <w:rPr>
          <w:color w:val="FF0000"/>
          <w:sz w:val="20"/>
        </w:rPr>
        <w:t>формированиеобщечеловеческихценностейвконтекстеформированияуобучающихсягражданскойидентичности;</w:t>
      </w:r>
    </w:p>
    <w:p w:rsidR="00EF7939" w:rsidRPr="000F33EE" w:rsidRDefault="00FD3738">
      <w:pPr>
        <w:pStyle w:val="a4"/>
        <w:numPr>
          <w:ilvl w:val="2"/>
          <w:numId w:val="29"/>
        </w:numPr>
        <w:tabs>
          <w:tab w:val="left" w:pos="1162"/>
          <w:tab w:val="left" w:pos="1163"/>
        </w:tabs>
        <w:ind w:right="849"/>
        <w:jc w:val="left"/>
        <w:rPr>
          <w:color w:val="FF0000"/>
          <w:sz w:val="20"/>
        </w:rPr>
      </w:pPr>
      <w:r w:rsidRPr="000F33EE">
        <w:rPr>
          <w:color w:val="FF0000"/>
          <w:sz w:val="20"/>
        </w:rPr>
        <w:t>воспитаниенравственного,ответственного,инициативногоикомпетентногогражданинаРоссии;</w:t>
      </w:r>
    </w:p>
    <w:p w:rsidR="00EF7939" w:rsidRPr="000F33EE" w:rsidRDefault="00FD3738">
      <w:pPr>
        <w:pStyle w:val="a4"/>
        <w:numPr>
          <w:ilvl w:val="2"/>
          <w:numId w:val="29"/>
        </w:numPr>
        <w:tabs>
          <w:tab w:val="left" w:pos="1162"/>
          <w:tab w:val="left" w:pos="1163"/>
        </w:tabs>
        <w:spacing w:line="241" w:lineRule="exact"/>
        <w:ind w:hanging="361"/>
        <w:jc w:val="left"/>
        <w:rPr>
          <w:color w:val="FF0000"/>
          <w:sz w:val="20"/>
        </w:rPr>
      </w:pPr>
      <w:r w:rsidRPr="000F33EE">
        <w:rPr>
          <w:color w:val="FF0000"/>
          <w:sz w:val="20"/>
        </w:rPr>
        <w:t>приобщениеобучающихсяккультурнымценностям;</w:t>
      </w:r>
    </w:p>
    <w:p w:rsidR="00EF7939" w:rsidRPr="000F33EE" w:rsidRDefault="00FD3738">
      <w:pPr>
        <w:pStyle w:val="a4"/>
        <w:numPr>
          <w:ilvl w:val="2"/>
          <w:numId w:val="29"/>
        </w:numPr>
        <w:tabs>
          <w:tab w:val="left" w:pos="1162"/>
          <w:tab w:val="left" w:pos="1163"/>
        </w:tabs>
        <w:ind w:right="849"/>
        <w:jc w:val="left"/>
        <w:rPr>
          <w:color w:val="FF0000"/>
          <w:sz w:val="20"/>
        </w:rPr>
      </w:pPr>
      <w:r w:rsidRPr="000F33EE">
        <w:rPr>
          <w:color w:val="FF0000"/>
          <w:sz w:val="20"/>
        </w:rPr>
        <w:t>сохранениебазовыхнациональныхценностейроссийскогообщества;</w:t>
      </w:r>
    </w:p>
    <w:p w:rsidR="00EF7939" w:rsidRPr="000F33EE" w:rsidRDefault="00FD3738">
      <w:pPr>
        <w:pStyle w:val="a4"/>
        <w:numPr>
          <w:ilvl w:val="2"/>
          <w:numId w:val="29"/>
        </w:numPr>
        <w:tabs>
          <w:tab w:val="left" w:pos="1162"/>
          <w:tab w:val="left" w:pos="1163"/>
          <w:tab w:val="left" w:pos="3202"/>
          <w:tab w:val="left" w:pos="4743"/>
          <w:tab w:val="left" w:pos="5367"/>
        </w:tabs>
        <w:ind w:right="848"/>
        <w:jc w:val="left"/>
        <w:rPr>
          <w:color w:val="FF0000"/>
          <w:sz w:val="20"/>
        </w:rPr>
      </w:pPr>
      <w:r w:rsidRPr="000F33EE">
        <w:rPr>
          <w:color w:val="FF0000"/>
          <w:sz w:val="20"/>
        </w:rPr>
        <w:t>последовательное</w:t>
      </w:r>
      <w:r w:rsidRPr="000F33EE">
        <w:rPr>
          <w:color w:val="FF0000"/>
          <w:sz w:val="20"/>
        </w:rPr>
        <w:tab/>
        <w:t>расширение</w:t>
      </w:r>
      <w:r w:rsidRPr="000F33EE">
        <w:rPr>
          <w:color w:val="FF0000"/>
          <w:sz w:val="20"/>
        </w:rPr>
        <w:tab/>
        <w:t>и</w:t>
      </w:r>
      <w:r w:rsidRPr="000F33EE">
        <w:rPr>
          <w:color w:val="FF0000"/>
          <w:sz w:val="20"/>
        </w:rPr>
        <w:tab/>
      </w:r>
      <w:r w:rsidRPr="000F33EE">
        <w:rPr>
          <w:color w:val="FF0000"/>
          <w:spacing w:val="-1"/>
          <w:sz w:val="20"/>
        </w:rPr>
        <w:t>укрепление</w:t>
      </w:r>
      <w:r w:rsidRPr="000F33EE">
        <w:rPr>
          <w:color w:val="FF0000"/>
          <w:sz w:val="20"/>
        </w:rPr>
        <w:t>ценностно-смысловойсферыличности.</w:t>
      </w:r>
    </w:p>
    <w:p w:rsidR="00EF7939" w:rsidRPr="000F33EE" w:rsidRDefault="00EF7939">
      <w:pPr>
        <w:rPr>
          <w:color w:val="FF0000"/>
          <w:sz w:val="20"/>
        </w:rPr>
        <w:sectPr w:rsidR="00EF7939" w:rsidRPr="000F33EE">
          <w:pgSz w:w="7920" w:h="12240"/>
          <w:pgMar w:top="660" w:right="0" w:bottom="1080" w:left="720" w:header="0" w:footer="807" w:gutter="0"/>
          <w:cols w:space="720"/>
        </w:sectPr>
      </w:pPr>
    </w:p>
    <w:p w:rsidR="00EF7939" w:rsidRPr="000F33EE" w:rsidRDefault="00FD3738">
      <w:pPr>
        <w:pStyle w:val="a3"/>
        <w:spacing w:before="70"/>
        <w:ind w:left="442" w:right="854" w:firstLine="706"/>
        <w:rPr>
          <w:color w:val="FF0000"/>
        </w:rPr>
      </w:pPr>
      <w:r w:rsidRPr="000F33EE">
        <w:rPr>
          <w:color w:val="FF0000"/>
        </w:rPr>
        <w:lastRenderedPageBreak/>
        <w:t>Формыорганизациивнеурочнойдеятельности:кружки,экскурсии,праздники,классныечасы,беседы,защитапроектоввстречисветеранамиВОВ,труженикамитыла,локальных войн.</w:t>
      </w:r>
    </w:p>
    <w:p w:rsidR="00EF7939" w:rsidRPr="000F33EE" w:rsidRDefault="00FD3738">
      <w:pPr>
        <w:pStyle w:val="3"/>
        <w:spacing w:before="6" w:line="228" w:lineRule="exact"/>
        <w:ind w:left="442"/>
        <w:rPr>
          <w:color w:val="FF0000"/>
        </w:rPr>
      </w:pPr>
      <w:bookmarkStart w:id="31" w:name="Социальное_направление"/>
      <w:bookmarkEnd w:id="31"/>
      <w:r w:rsidRPr="000F33EE">
        <w:rPr>
          <w:color w:val="FF0000"/>
        </w:rPr>
        <w:t>Социальноенаправление</w:t>
      </w:r>
    </w:p>
    <w:p w:rsidR="00EF7939" w:rsidRPr="000F33EE" w:rsidRDefault="00FD3738">
      <w:pPr>
        <w:pStyle w:val="a3"/>
        <w:ind w:left="442" w:right="855" w:firstLine="706"/>
        <w:jc w:val="left"/>
        <w:rPr>
          <w:color w:val="FF0000"/>
        </w:rPr>
      </w:pPr>
      <w:r w:rsidRPr="000F33EE">
        <w:rPr>
          <w:color w:val="FF0000"/>
        </w:rPr>
        <w:t>Целесообразность названного направления заключается вактивизациивнутреннихрезервовобучающихся,способствующихуспешному освоению нового социального опыта на уровненачального общего образования, в формировании социальных,коммуникативных и конфликтологических компетенций,необходимых для эффективноговзаимодействиявсоциуме.</w:t>
      </w:r>
    </w:p>
    <w:p w:rsidR="00EF7939" w:rsidRPr="000F33EE" w:rsidRDefault="00FD3738">
      <w:pPr>
        <w:pStyle w:val="a3"/>
        <w:spacing w:before="2" w:line="229" w:lineRule="exact"/>
        <w:ind w:left="442"/>
        <w:rPr>
          <w:color w:val="FF0000"/>
        </w:rPr>
      </w:pPr>
      <w:r w:rsidRPr="000F33EE">
        <w:rPr>
          <w:color w:val="FF0000"/>
        </w:rPr>
        <w:t>Основнымизадачамиявляются:</w:t>
      </w:r>
    </w:p>
    <w:p w:rsidR="00EF7939" w:rsidRPr="000F33EE" w:rsidRDefault="00FD3738">
      <w:pPr>
        <w:pStyle w:val="a4"/>
        <w:numPr>
          <w:ilvl w:val="1"/>
          <w:numId w:val="29"/>
        </w:numPr>
        <w:tabs>
          <w:tab w:val="left" w:pos="1959"/>
          <w:tab w:val="left" w:pos="1960"/>
        </w:tabs>
        <w:spacing w:before="4" w:line="235" w:lineRule="auto"/>
        <w:ind w:right="850" w:firstLine="0"/>
        <w:rPr>
          <w:color w:val="FF0000"/>
          <w:sz w:val="20"/>
        </w:rPr>
      </w:pPr>
      <w:r w:rsidRPr="000F33EE">
        <w:rPr>
          <w:color w:val="FF0000"/>
          <w:sz w:val="20"/>
        </w:rPr>
        <w:t>формированиепсихологическойкультурыикоммуникативойкомпетенциидляобеспеченияэффективногоибезопасноговзаимодействиявсоциуме;</w:t>
      </w:r>
    </w:p>
    <w:p w:rsidR="00EF7939" w:rsidRPr="000F33EE" w:rsidRDefault="00FD3738">
      <w:pPr>
        <w:pStyle w:val="a4"/>
        <w:numPr>
          <w:ilvl w:val="1"/>
          <w:numId w:val="29"/>
        </w:numPr>
        <w:tabs>
          <w:tab w:val="left" w:pos="1959"/>
          <w:tab w:val="left" w:pos="1960"/>
        </w:tabs>
        <w:spacing w:line="289" w:lineRule="exact"/>
        <w:ind w:left="1959" w:hanging="1518"/>
        <w:rPr>
          <w:color w:val="FF0000"/>
          <w:sz w:val="20"/>
        </w:rPr>
      </w:pPr>
      <w:r w:rsidRPr="000F33EE">
        <w:rPr>
          <w:color w:val="FF0000"/>
          <w:sz w:val="20"/>
        </w:rPr>
        <w:t>формирование      способности</w:t>
      </w:r>
    </w:p>
    <w:p w:rsidR="00EF7939" w:rsidRPr="000F33EE" w:rsidRDefault="00FD3738">
      <w:pPr>
        <w:pStyle w:val="a3"/>
        <w:tabs>
          <w:tab w:val="left" w:pos="6853"/>
        </w:tabs>
        <w:spacing w:line="225" w:lineRule="exact"/>
        <w:ind w:left="1959"/>
        <w:rPr>
          <w:color w:val="FF0000"/>
        </w:rPr>
      </w:pPr>
      <w:r w:rsidRPr="000F33EE">
        <w:rPr>
          <w:color w:val="FF0000"/>
        </w:rPr>
        <w:t>обучающегося       сознательно  выстраивать</w:t>
      </w:r>
      <w:r w:rsidRPr="000F33EE">
        <w:rPr>
          <w:color w:val="FF0000"/>
        </w:rPr>
        <w:tab/>
      </w:r>
      <w:r w:rsidRPr="000F33EE">
        <w:rPr>
          <w:color w:val="FF0000"/>
          <w:spacing w:val="-13"/>
        </w:rPr>
        <w:t>иоц</w:t>
      </w:r>
    </w:p>
    <w:p w:rsidR="00EF7939" w:rsidRPr="000F33EE" w:rsidRDefault="00FD3738">
      <w:pPr>
        <w:pStyle w:val="a4"/>
        <w:numPr>
          <w:ilvl w:val="1"/>
          <w:numId w:val="29"/>
        </w:numPr>
        <w:tabs>
          <w:tab w:val="left" w:pos="1959"/>
          <w:tab w:val="left" w:pos="1960"/>
        </w:tabs>
        <w:spacing w:before="9" w:line="230" w:lineRule="auto"/>
        <w:ind w:right="853" w:firstLine="0"/>
        <w:rPr>
          <w:color w:val="FF0000"/>
          <w:sz w:val="20"/>
        </w:rPr>
      </w:pPr>
      <w:r w:rsidRPr="000F33EE">
        <w:rPr>
          <w:color w:val="FF0000"/>
          <w:sz w:val="20"/>
        </w:rPr>
        <w:t>становление гуманистических и демократическихценностныхориентаций;</w:t>
      </w:r>
    </w:p>
    <w:p w:rsidR="00EF7939" w:rsidRPr="000F33EE" w:rsidRDefault="00FD3738">
      <w:pPr>
        <w:pStyle w:val="a4"/>
        <w:numPr>
          <w:ilvl w:val="1"/>
          <w:numId w:val="29"/>
        </w:numPr>
        <w:tabs>
          <w:tab w:val="left" w:pos="1959"/>
          <w:tab w:val="left" w:pos="1960"/>
          <w:tab w:val="left" w:pos="4061"/>
          <w:tab w:val="left" w:pos="5535"/>
        </w:tabs>
        <w:spacing w:before="11" w:line="230" w:lineRule="auto"/>
        <w:ind w:right="851" w:firstLine="0"/>
        <w:rPr>
          <w:color w:val="FF0000"/>
          <w:sz w:val="20"/>
        </w:rPr>
      </w:pPr>
      <w:r w:rsidRPr="000F33EE">
        <w:rPr>
          <w:color w:val="FF0000"/>
          <w:sz w:val="20"/>
        </w:rPr>
        <w:t>формирование</w:t>
      </w:r>
      <w:r w:rsidRPr="000F33EE">
        <w:rPr>
          <w:color w:val="FF0000"/>
          <w:sz w:val="20"/>
        </w:rPr>
        <w:tab/>
        <w:t>основы</w:t>
      </w:r>
      <w:r w:rsidRPr="000F33EE">
        <w:rPr>
          <w:color w:val="FF0000"/>
          <w:sz w:val="20"/>
        </w:rPr>
        <w:tab/>
      </w:r>
      <w:r w:rsidRPr="000F33EE">
        <w:rPr>
          <w:color w:val="FF0000"/>
          <w:spacing w:val="-1"/>
          <w:sz w:val="20"/>
        </w:rPr>
        <w:t>культуры</w:t>
      </w:r>
      <w:r w:rsidRPr="000F33EE">
        <w:rPr>
          <w:color w:val="FF0000"/>
          <w:sz w:val="20"/>
        </w:rPr>
        <w:t>межэтническогообщения;</w:t>
      </w:r>
    </w:p>
    <w:p w:rsidR="00EF7939" w:rsidRPr="000F33EE" w:rsidRDefault="00FD3738">
      <w:pPr>
        <w:pStyle w:val="a4"/>
        <w:numPr>
          <w:ilvl w:val="1"/>
          <w:numId w:val="29"/>
        </w:numPr>
        <w:tabs>
          <w:tab w:val="left" w:pos="1959"/>
          <w:tab w:val="left" w:pos="1960"/>
        </w:tabs>
        <w:spacing w:before="11" w:line="230" w:lineRule="auto"/>
        <w:ind w:right="850" w:firstLine="0"/>
        <w:rPr>
          <w:color w:val="FF0000"/>
          <w:sz w:val="20"/>
        </w:rPr>
      </w:pPr>
      <w:r w:rsidRPr="000F33EE">
        <w:rPr>
          <w:color w:val="FF0000"/>
          <w:sz w:val="20"/>
        </w:rPr>
        <w:t>формированиеотношенияксемьекаккосновероссийскогообщества;</w:t>
      </w:r>
    </w:p>
    <w:p w:rsidR="00EF7939" w:rsidRPr="000F33EE" w:rsidRDefault="00FD3738">
      <w:pPr>
        <w:pStyle w:val="a4"/>
        <w:numPr>
          <w:ilvl w:val="1"/>
          <w:numId w:val="29"/>
        </w:numPr>
        <w:tabs>
          <w:tab w:val="left" w:pos="1959"/>
          <w:tab w:val="left" w:pos="1960"/>
        </w:tabs>
        <w:spacing w:before="3" w:line="237" w:lineRule="auto"/>
        <w:ind w:right="847" w:firstLine="0"/>
        <w:rPr>
          <w:color w:val="FF0000"/>
          <w:sz w:val="20"/>
        </w:rPr>
      </w:pPr>
      <w:r w:rsidRPr="000F33EE">
        <w:rPr>
          <w:color w:val="FF0000"/>
          <w:sz w:val="20"/>
        </w:rPr>
        <w:t>воспитание у младших школьников почтительногоотношениякродителям,осознанного,заботливогоотношениякстаршемупоколению.</w:t>
      </w:r>
    </w:p>
    <w:p w:rsidR="00EF7939" w:rsidRPr="000F33EE" w:rsidRDefault="00FD3738">
      <w:pPr>
        <w:pStyle w:val="a3"/>
        <w:spacing w:line="227" w:lineRule="exact"/>
        <w:ind w:left="1148"/>
        <w:rPr>
          <w:color w:val="FF0000"/>
        </w:rPr>
      </w:pPr>
      <w:r w:rsidRPr="000F33EE">
        <w:rPr>
          <w:color w:val="FF0000"/>
        </w:rPr>
        <w:t>Формы  организациивнеурочнойдеятельности:</w:t>
      </w:r>
    </w:p>
    <w:p w:rsidR="00EF7939" w:rsidRPr="000F33EE" w:rsidRDefault="00FD3738">
      <w:pPr>
        <w:pStyle w:val="a3"/>
        <w:spacing w:before="1"/>
        <w:ind w:left="442" w:right="1072"/>
        <w:rPr>
          <w:color w:val="FF0000"/>
        </w:rPr>
      </w:pPr>
      <w:r w:rsidRPr="000F33EE">
        <w:rPr>
          <w:color w:val="FF0000"/>
        </w:rPr>
        <w:t>кружки,экскурсии,беседы,классныечасы,посещениебиблиотек,музеев</w:t>
      </w:r>
    </w:p>
    <w:p w:rsidR="00EF7939" w:rsidRPr="000F33EE" w:rsidRDefault="00FD3738">
      <w:pPr>
        <w:pStyle w:val="3"/>
        <w:spacing w:before="6" w:line="228" w:lineRule="exact"/>
        <w:ind w:left="442"/>
        <w:rPr>
          <w:color w:val="FF0000"/>
        </w:rPr>
      </w:pPr>
      <w:bookmarkStart w:id="32" w:name="Общеинтеллектуальное_направление"/>
      <w:bookmarkEnd w:id="32"/>
      <w:r w:rsidRPr="000F33EE">
        <w:rPr>
          <w:color w:val="FF0000"/>
        </w:rPr>
        <w:t>Общеинтеллектуальноенаправление</w:t>
      </w:r>
    </w:p>
    <w:p w:rsidR="00EF7939" w:rsidRPr="000F33EE" w:rsidRDefault="00FD3738">
      <w:pPr>
        <w:pStyle w:val="a3"/>
        <w:ind w:left="442" w:right="1109" w:firstLine="706"/>
        <w:jc w:val="left"/>
        <w:rPr>
          <w:color w:val="FF0000"/>
        </w:rPr>
      </w:pPr>
      <w:r w:rsidRPr="000F33EE">
        <w:rPr>
          <w:color w:val="FF0000"/>
        </w:rPr>
        <w:t>Целесообразностьназванногонаправлениязаключаетсявобеспечении достижения планируемых результатов освоенияосновной образовательной программы начального общегообразования.</w:t>
      </w:r>
    </w:p>
    <w:p w:rsidR="00EF7939" w:rsidRPr="000F33EE" w:rsidRDefault="00FD3738">
      <w:pPr>
        <w:pStyle w:val="a3"/>
        <w:spacing w:line="229" w:lineRule="exact"/>
        <w:ind w:left="442"/>
        <w:jc w:val="left"/>
        <w:rPr>
          <w:color w:val="FF0000"/>
        </w:rPr>
      </w:pPr>
      <w:r w:rsidRPr="000F33EE">
        <w:rPr>
          <w:color w:val="FF0000"/>
        </w:rPr>
        <w:t>Основнымизадачамиявляются:</w:t>
      </w:r>
    </w:p>
    <w:p w:rsidR="00EF7939" w:rsidRPr="000F33EE" w:rsidRDefault="00FD3738">
      <w:pPr>
        <w:pStyle w:val="a4"/>
        <w:numPr>
          <w:ilvl w:val="1"/>
          <w:numId w:val="29"/>
        </w:numPr>
        <w:tabs>
          <w:tab w:val="left" w:pos="1959"/>
          <w:tab w:val="left" w:pos="1960"/>
        </w:tabs>
        <w:spacing w:before="9" w:line="230" w:lineRule="auto"/>
        <w:ind w:right="845" w:firstLine="0"/>
        <w:jc w:val="left"/>
        <w:rPr>
          <w:color w:val="FF0000"/>
          <w:sz w:val="20"/>
        </w:rPr>
      </w:pPr>
      <w:r w:rsidRPr="000F33EE">
        <w:rPr>
          <w:color w:val="FF0000"/>
          <w:sz w:val="20"/>
        </w:rPr>
        <w:t>формированиенавыковнаучно-интеллектуальноготруда;</w:t>
      </w:r>
    </w:p>
    <w:p w:rsidR="00EF7939" w:rsidRPr="000F33EE" w:rsidRDefault="00FD3738">
      <w:pPr>
        <w:pStyle w:val="a4"/>
        <w:numPr>
          <w:ilvl w:val="1"/>
          <w:numId w:val="29"/>
        </w:numPr>
        <w:tabs>
          <w:tab w:val="left" w:pos="1959"/>
          <w:tab w:val="left" w:pos="1960"/>
          <w:tab w:val="left" w:pos="3194"/>
          <w:tab w:val="left" w:pos="4500"/>
          <w:tab w:val="left" w:pos="6090"/>
        </w:tabs>
        <w:spacing w:before="1" w:line="289" w:lineRule="exact"/>
        <w:ind w:left="1959" w:hanging="1518"/>
        <w:jc w:val="left"/>
        <w:rPr>
          <w:color w:val="FF0000"/>
          <w:sz w:val="20"/>
        </w:rPr>
      </w:pPr>
      <w:r w:rsidRPr="000F33EE">
        <w:rPr>
          <w:color w:val="FF0000"/>
          <w:sz w:val="20"/>
        </w:rPr>
        <w:t>развитие</w:t>
      </w:r>
      <w:r w:rsidRPr="000F33EE">
        <w:rPr>
          <w:color w:val="FF0000"/>
          <w:sz w:val="20"/>
        </w:rPr>
        <w:tab/>
        <w:t>культуры</w:t>
      </w:r>
      <w:r w:rsidRPr="000F33EE">
        <w:rPr>
          <w:color w:val="FF0000"/>
          <w:sz w:val="20"/>
        </w:rPr>
        <w:tab/>
        <w:t>логического</w:t>
      </w:r>
      <w:r w:rsidRPr="000F33EE">
        <w:rPr>
          <w:color w:val="FF0000"/>
          <w:sz w:val="20"/>
        </w:rPr>
        <w:tab/>
        <w:t>и</w:t>
      </w:r>
    </w:p>
    <w:p w:rsidR="00EF7939" w:rsidRPr="000F33EE" w:rsidRDefault="00FD3738">
      <w:pPr>
        <w:pStyle w:val="a4"/>
        <w:numPr>
          <w:ilvl w:val="1"/>
          <w:numId w:val="29"/>
        </w:numPr>
        <w:tabs>
          <w:tab w:val="left" w:pos="1959"/>
          <w:tab w:val="left" w:pos="1960"/>
          <w:tab w:val="left" w:pos="4500"/>
        </w:tabs>
        <w:spacing w:before="4" w:line="230" w:lineRule="auto"/>
        <w:ind w:right="1740" w:firstLine="0"/>
        <w:jc w:val="left"/>
        <w:rPr>
          <w:color w:val="FF0000"/>
          <w:sz w:val="20"/>
        </w:rPr>
      </w:pPr>
      <w:r w:rsidRPr="000F33EE">
        <w:rPr>
          <w:color w:val="FF0000"/>
          <w:sz w:val="20"/>
        </w:rPr>
        <w:t>алгоритмического</w:t>
      </w:r>
      <w:r w:rsidRPr="000F33EE">
        <w:rPr>
          <w:color w:val="FF0000"/>
          <w:sz w:val="20"/>
        </w:rPr>
        <w:tab/>
      </w:r>
      <w:r w:rsidRPr="000F33EE">
        <w:rPr>
          <w:color w:val="FF0000"/>
          <w:spacing w:val="-1"/>
          <w:sz w:val="20"/>
        </w:rPr>
        <w:t>мышления,</w:t>
      </w:r>
      <w:r w:rsidRPr="000F33EE">
        <w:rPr>
          <w:color w:val="FF0000"/>
          <w:sz w:val="20"/>
        </w:rPr>
        <w:t>воображения;</w:t>
      </w:r>
    </w:p>
    <w:p w:rsidR="00EF7939" w:rsidRPr="000F33EE" w:rsidRDefault="00EF7939">
      <w:pPr>
        <w:spacing w:line="230" w:lineRule="auto"/>
        <w:rPr>
          <w:color w:val="FF0000"/>
          <w:sz w:val="20"/>
        </w:rPr>
        <w:sectPr w:rsidR="00EF7939" w:rsidRPr="000F33EE">
          <w:pgSz w:w="7920" w:h="12240"/>
          <w:pgMar w:top="660" w:right="0" w:bottom="1080" w:left="720" w:header="0" w:footer="807" w:gutter="0"/>
          <w:cols w:space="720"/>
        </w:sectPr>
      </w:pPr>
    </w:p>
    <w:p w:rsidR="00EF7939" w:rsidRPr="000F33EE" w:rsidRDefault="00FD3738">
      <w:pPr>
        <w:pStyle w:val="a4"/>
        <w:numPr>
          <w:ilvl w:val="1"/>
          <w:numId w:val="29"/>
        </w:numPr>
        <w:tabs>
          <w:tab w:val="left" w:pos="1959"/>
          <w:tab w:val="left" w:pos="1960"/>
          <w:tab w:val="left" w:pos="3788"/>
          <w:tab w:val="left" w:pos="5827"/>
        </w:tabs>
        <w:spacing w:before="83" w:line="230" w:lineRule="auto"/>
        <w:ind w:right="853" w:firstLine="0"/>
        <w:rPr>
          <w:color w:val="FF0000"/>
          <w:sz w:val="20"/>
        </w:rPr>
      </w:pPr>
      <w:r w:rsidRPr="000F33EE">
        <w:rPr>
          <w:color w:val="FF0000"/>
          <w:sz w:val="20"/>
        </w:rPr>
        <w:lastRenderedPageBreak/>
        <w:t>формирование</w:t>
      </w:r>
      <w:r w:rsidRPr="000F33EE">
        <w:rPr>
          <w:color w:val="FF0000"/>
          <w:sz w:val="20"/>
        </w:rPr>
        <w:tab/>
        <w:t>первоначального</w:t>
      </w:r>
      <w:r w:rsidRPr="000F33EE">
        <w:rPr>
          <w:color w:val="FF0000"/>
          <w:sz w:val="20"/>
        </w:rPr>
        <w:tab/>
      </w:r>
      <w:r w:rsidRPr="000F33EE">
        <w:rPr>
          <w:color w:val="FF0000"/>
          <w:spacing w:val="-1"/>
          <w:sz w:val="20"/>
        </w:rPr>
        <w:t>опыта</w:t>
      </w:r>
      <w:r w:rsidRPr="000F33EE">
        <w:rPr>
          <w:color w:val="FF0000"/>
          <w:sz w:val="20"/>
        </w:rPr>
        <w:t>практическойпреобразовательнойдеятельности;</w:t>
      </w:r>
    </w:p>
    <w:p w:rsidR="00EF7939" w:rsidRPr="000F33EE" w:rsidRDefault="00FD3738">
      <w:pPr>
        <w:pStyle w:val="a4"/>
        <w:numPr>
          <w:ilvl w:val="1"/>
          <w:numId w:val="29"/>
        </w:numPr>
        <w:tabs>
          <w:tab w:val="left" w:pos="1959"/>
          <w:tab w:val="left" w:pos="1960"/>
        </w:tabs>
        <w:spacing w:before="3" w:line="237" w:lineRule="auto"/>
        <w:ind w:right="852" w:firstLine="0"/>
        <w:rPr>
          <w:color w:val="FF0000"/>
          <w:sz w:val="20"/>
        </w:rPr>
      </w:pPr>
      <w:r w:rsidRPr="000F33EE">
        <w:rPr>
          <w:color w:val="FF0000"/>
          <w:sz w:val="20"/>
        </w:rPr>
        <w:t>овладениенавыкамиуниверсальныхучебныхдействий у обучающихся на уровне начального общего образования.Формыорганизациивнеурочнойдеятельности:кружки,клубы,диспуты, «круглые столы», защита проектов, олимпиады, конкурсы,марафоны</w:t>
      </w:r>
    </w:p>
    <w:p w:rsidR="00EF7939" w:rsidRPr="000F33EE" w:rsidRDefault="00FD3738">
      <w:pPr>
        <w:pStyle w:val="3"/>
        <w:spacing w:before="8" w:line="225" w:lineRule="exact"/>
        <w:ind w:left="442"/>
        <w:rPr>
          <w:color w:val="FF0000"/>
        </w:rPr>
      </w:pPr>
      <w:bookmarkStart w:id="33" w:name="Общекультурное_направление"/>
      <w:bookmarkEnd w:id="33"/>
      <w:r w:rsidRPr="000F33EE">
        <w:rPr>
          <w:color w:val="FF0000"/>
        </w:rPr>
        <w:t>Общекультурноенаправление</w:t>
      </w:r>
    </w:p>
    <w:p w:rsidR="00EF7939" w:rsidRPr="000F33EE" w:rsidRDefault="00FD3738">
      <w:pPr>
        <w:pStyle w:val="a3"/>
        <w:ind w:left="442" w:right="843"/>
        <w:rPr>
          <w:color w:val="FF0000"/>
        </w:rPr>
      </w:pPr>
      <w:r w:rsidRPr="000F33EE">
        <w:rPr>
          <w:color w:val="FF0000"/>
        </w:rPr>
        <w:t>Целесообразность данного направления заключается в воспитанииспособностикдуховномуразвитию,нравственномусамосовершенствованию,формированиюценностныхориентаций,развитиеобшейкультуры,знакомствособщечеловеческимиценностямимировойкультуры,духовнымиценностямиотечественнойкультуры,нравственно-этическимиценностямимногонациональногонародаРоссииинародовдругихстран.</w:t>
      </w:r>
    </w:p>
    <w:p w:rsidR="00EF7939" w:rsidRPr="000F33EE" w:rsidRDefault="00FD3738">
      <w:pPr>
        <w:pStyle w:val="a3"/>
        <w:spacing w:line="230" w:lineRule="exact"/>
        <w:ind w:left="442"/>
        <w:rPr>
          <w:color w:val="FF0000"/>
        </w:rPr>
      </w:pPr>
      <w:r w:rsidRPr="000F33EE">
        <w:rPr>
          <w:color w:val="FF0000"/>
        </w:rPr>
        <w:t>Основнымизадачамиявляются:</w:t>
      </w:r>
    </w:p>
    <w:p w:rsidR="00EF7939" w:rsidRPr="000F33EE" w:rsidRDefault="00FD3738">
      <w:pPr>
        <w:pStyle w:val="a4"/>
        <w:numPr>
          <w:ilvl w:val="1"/>
          <w:numId w:val="29"/>
        </w:numPr>
        <w:tabs>
          <w:tab w:val="left" w:pos="1162"/>
          <w:tab w:val="left" w:pos="1163"/>
        </w:tabs>
        <w:spacing w:before="8" w:line="230" w:lineRule="auto"/>
        <w:ind w:right="849" w:firstLine="0"/>
        <w:jc w:val="left"/>
        <w:rPr>
          <w:color w:val="FF0000"/>
          <w:sz w:val="20"/>
        </w:rPr>
      </w:pPr>
      <w:r w:rsidRPr="000F33EE">
        <w:rPr>
          <w:color w:val="FF0000"/>
          <w:sz w:val="20"/>
        </w:rPr>
        <w:t>формированиеценностныхориентацийобщечеловеческогосодержания;</w:t>
      </w:r>
    </w:p>
    <w:p w:rsidR="00EF7939" w:rsidRPr="000F33EE" w:rsidRDefault="00FD3738">
      <w:pPr>
        <w:pStyle w:val="a4"/>
        <w:numPr>
          <w:ilvl w:val="1"/>
          <w:numId w:val="29"/>
        </w:numPr>
        <w:tabs>
          <w:tab w:val="left" w:pos="1162"/>
          <w:tab w:val="left" w:pos="1163"/>
        </w:tabs>
        <w:spacing w:before="1" w:line="289" w:lineRule="exact"/>
        <w:ind w:left="1162"/>
        <w:jc w:val="left"/>
        <w:rPr>
          <w:color w:val="FF0000"/>
          <w:sz w:val="20"/>
        </w:rPr>
      </w:pPr>
      <w:r w:rsidRPr="000F33EE">
        <w:rPr>
          <w:color w:val="FF0000"/>
          <w:sz w:val="20"/>
        </w:rPr>
        <w:t>становлениеактивнойжизненнойпозиции;</w:t>
      </w:r>
    </w:p>
    <w:p w:rsidR="00EF7939" w:rsidRPr="000F33EE" w:rsidRDefault="00FD3738">
      <w:pPr>
        <w:pStyle w:val="a4"/>
        <w:numPr>
          <w:ilvl w:val="1"/>
          <w:numId w:val="29"/>
        </w:numPr>
        <w:tabs>
          <w:tab w:val="left" w:pos="1162"/>
          <w:tab w:val="left" w:pos="1163"/>
        </w:tabs>
        <w:spacing w:line="235" w:lineRule="auto"/>
        <w:ind w:right="846" w:firstLine="0"/>
        <w:jc w:val="left"/>
        <w:rPr>
          <w:color w:val="FF0000"/>
          <w:sz w:val="20"/>
        </w:rPr>
      </w:pPr>
      <w:r w:rsidRPr="000F33EE">
        <w:rPr>
          <w:color w:val="FF0000"/>
          <w:sz w:val="20"/>
        </w:rPr>
        <w:t>воспитаниеосновправовой,эстетической,физическойиэкологическойкультуры.</w:t>
      </w:r>
    </w:p>
    <w:p w:rsidR="00EF7939" w:rsidRPr="000F33EE" w:rsidRDefault="00FD3738">
      <w:pPr>
        <w:pStyle w:val="a3"/>
        <w:ind w:left="442" w:right="851"/>
        <w:rPr>
          <w:color w:val="FF0000"/>
        </w:rPr>
      </w:pPr>
      <w:r w:rsidRPr="000F33EE">
        <w:rPr>
          <w:color w:val="FF0000"/>
        </w:rPr>
        <w:t>Формыорганизациивнеурочнойдеятельности:кружки,клубы,ансамбли, классные часы, посещение кинотеатров, театров, цирка,зоопарка,конкурсы,викторины,защитапроектов,встречисинтереснымилюдьми(искусства,театральнымидеятелями,артистами)</w:t>
      </w:r>
    </w:p>
    <w:p w:rsidR="00EF7939" w:rsidRPr="000F33EE" w:rsidRDefault="00FD3738">
      <w:pPr>
        <w:pStyle w:val="3"/>
        <w:spacing w:before="4" w:line="228" w:lineRule="exact"/>
        <w:ind w:left="442"/>
        <w:rPr>
          <w:color w:val="FF0000"/>
        </w:rPr>
      </w:pPr>
      <w:bookmarkStart w:id="34" w:name="Содержание_воспитательной_деятельности."/>
      <w:bookmarkEnd w:id="34"/>
      <w:r w:rsidRPr="000F33EE">
        <w:rPr>
          <w:color w:val="FF0000"/>
          <w:spacing w:val="-1"/>
        </w:rPr>
        <w:t>Содержание</w:t>
      </w:r>
      <w:r w:rsidRPr="000F33EE">
        <w:rPr>
          <w:color w:val="FF0000"/>
        </w:rPr>
        <w:t>воспитательнойдеятельности.</w:t>
      </w:r>
    </w:p>
    <w:p w:rsidR="00EF7939" w:rsidRPr="000F33EE" w:rsidRDefault="00FD3738">
      <w:pPr>
        <w:pStyle w:val="a3"/>
        <w:ind w:left="442" w:right="849"/>
        <w:rPr>
          <w:color w:val="FF0000"/>
        </w:rPr>
      </w:pPr>
      <w:r w:rsidRPr="000F33EE">
        <w:rPr>
          <w:color w:val="FF0000"/>
        </w:rPr>
        <w:t>Учреждениемгарантируетсяиспользованиевоспитательногопотенциала,включениеобучающихсявразнообразную,соответствующую их возрастным и индивидуальным особенностямдеятельность,направленнуюнаформирование:</w:t>
      </w:r>
    </w:p>
    <w:p w:rsidR="00EF7939" w:rsidRPr="000F33EE" w:rsidRDefault="00FD3738">
      <w:pPr>
        <w:pStyle w:val="a4"/>
        <w:numPr>
          <w:ilvl w:val="1"/>
          <w:numId w:val="29"/>
        </w:numPr>
        <w:tabs>
          <w:tab w:val="left" w:pos="1272"/>
          <w:tab w:val="left" w:pos="1273"/>
        </w:tabs>
        <w:spacing w:before="7" w:line="230" w:lineRule="auto"/>
        <w:ind w:right="847" w:firstLine="0"/>
        <w:rPr>
          <w:color w:val="FF0000"/>
          <w:sz w:val="20"/>
        </w:rPr>
      </w:pPr>
      <w:r w:rsidRPr="000F33EE">
        <w:rPr>
          <w:color w:val="FF0000"/>
          <w:sz w:val="20"/>
        </w:rPr>
        <w:t>гражданственности,патриотизма,уважениякправамисвободамчеловека;</w:t>
      </w:r>
    </w:p>
    <w:p w:rsidR="00EF7939" w:rsidRPr="000F33EE" w:rsidRDefault="00FD3738">
      <w:pPr>
        <w:pStyle w:val="a4"/>
        <w:numPr>
          <w:ilvl w:val="1"/>
          <w:numId w:val="29"/>
        </w:numPr>
        <w:tabs>
          <w:tab w:val="left" w:pos="1272"/>
          <w:tab w:val="left" w:pos="1273"/>
        </w:tabs>
        <w:spacing w:before="2" w:line="289" w:lineRule="exact"/>
        <w:ind w:left="1272" w:hanging="831"/>
        <w:rPr>
          <w:color w:val="FF0000"/>
          <w:sz w:val="20"/>
        </w:rPr>
      </w:pPr>
      <w:r w:rsidRPr="000F33EE">
        <w:rPr>
          <w:color w:val="FF0000"/>
          <w:sz w:val="20"/>
        </w:rPr>
        <w:t>социальнойактивности;</w:t>
      </w:r>
    </w:p>
    <w:p w:rsidR="00EF7939" w:rsidRPr="000F33EE" w:rsidRDefault="00FD3738">
      <w:pPr>
        <w:pStyle w:val="a4"/>
        <w:numPr>
          <w:ilvl w:val="1"/>
          <w:numId w:val="29"/>
        </w:numPr>
        <w:tabs>
          <w:tab w:val="left" w:pos="1272"/>
          <w:tab w:val="left" w:pos="1273"/>
        </w:tabs>
        <w:spacing w:line="235" w:lineRule="auto"/>
        <w:ind w:right="852" w:firstLine="0"/>
        <w:rPr>
          <w:color w:val="FF0000"/>
          <w:sz w:val="20"/>
        </w:rPr>
      </w:pPr>
      <w:r w:rsidRPr="000F33EE">
        <w:rPr>
          <w:color w:val="FF0000"/>
          <w:sz w:val="20"/>
        </w:rPr>
        <w:t>представлений о нравственности и опыте взаимодействиясосверстникамиивзрослымивсоответствиисобщепринятыминравственными нормами;</w:t>
      </w:r>
    </w:p>
    <w:p w:rsidR="00EF7939" w:rsidRPr="000F33EE" w:rsidRDefault="00FD3738">
      <w:pPr>
        <w:pStyle w:val="a4"/>
        <w:numPr>
          <w:ilvl w:val="1"/>
          <w:numId w:val="29"/>
        </w:numPr>
        <w:tabs>
          <w:tab w:val="left" w:pos="1272"/>
          <w:tab w:val="left" w:pos="1273"/>
        </w:tabs>
        <w:spacing w:line="291" w:lineRule="exact"/>
        <w:ind w:left="1272" w:hanging="831"/>
        <w:rPr>
          <w:color w:val="FF0000"/>
          <w:sz w:val="20"/>
        </w:rPr>
      </w:pPr>
      <w:r w:rsidRPr="000F33EE">
        <w:rPr>
          <w:color w:val="FF0000"/>
          <w:sz w:val="20"/>
        </w:rPr>
        <w:t>приобщениексистемекультурных ценностей;</w:t>
      </w:r>
    </w:p>
    <w:p w:rsidR="00EF7939" w:rsidRPr="000F33EE" w:rsidRDefault="00FD3738">
      <w:pPr>
        <w:pStyle w:val="a4"/>
        <w:numPr>
          <w:ilvl w:val="1"/>
          <w:numId w:val="29"/>
        </w:numPr>
        <w:tabs>
          <w:tab w:val="left" w:pos="1272"/>
          <w:tab w:val="left" w:pos="1273"/>
        </w:tabs>
        <w:spacing w:line="291" w:lineRule="exact"/>
        <w:ind w:left="1272" w:hanging="831"/>
        <w:rPr>
          <w:color w:val="FF0000"/>
          <w:sz w:val="20"/>
        </w:rPr>
      </w:pPr>
      <w:r w:rsidRPr="000F33EE">
        <w:rPr>
          <w:color w:val="FF0000"/>
          <w:sz w:val="20"/>
        </w:rPr>
        <w:t>трудолюбия,готовностикосознанномувыборубудущей</w:t>
      </w:r>
    </w:p>
    <w:p w:rsidR="00EF7939" w:rsidRPr="000F33EE" w:rsidRDefault="00EF7939">
      <w:pPr>
        <w:spacing w:line="291" w:lineRule="exact"/>
        <w:jc w:val="both"/>
        <w:rPr>
          <w:color w:val="FF0000"/>
          <w:sz w:val="20"/>
        </w:rPr>
        <w:sectPr w:rsidR="00EF7939" w:rsidRPr="000F33EE">
          <w:pgSz w:w="7920" w:h="12240"/>
          <w:pgMar w:top="660" w:right="0" w:bottom="1080" w:left="720" w:header="0" w:footer="807" w:gutter="0"/>
          <w:cols w:space="720"/>
        </w:sectPr>
      </w:pPr>
    </w:p>
    <w:p w:rsidR="00EF7939" w:rsidRPr="000F33EE" w:rsidRDefault="00FD3738">
      <w:pPr>
        <w:pStyle w:val="a3"/>
        <w:tabs>
          <w:tab w:val="left" w:pos="2140"/>
          <w:tab w:val="left" w:pos="3854"/>
          <w:tab w:val="left" w:pos="4685"/>
        </w:tabs>
        <w:spacing w:before="70"/>
        <w:ind w:left="442" w:right="854"/>
        <w:rPr>
          <w:color w:val="FF0000"/>
        </w:rPr>
      </w:pPr>
      <w:r w:rsidRPr="000F33EE">
        <w:rPr>
          <w:color w:val="FF0000"/>
        </w:rPr>
        <w:lastRenderedPageBreak/>
        <w:t>профессии,</w:t>
      </w:r>
      <w:r w:rsidRPr="000F33EE">
        <w:rPr>
          <w:color w:val="FF0000"/>
        </w:rPr>
        <w:tab/>
        <w:t>стремления</w:t>
      </w:r>
      <w:r w:rsidRPr="000F33EE">
        <w:rPr>
          <w:color w:val="FF0000"/>
        </w:rPr>
        <w:tab/>
        <w:t>к</w:t>
      </w:r>
      <w:r w:rsidRPr="000F33EE">
        <w:rPr>
          <w:color w:val="FF0000"/>
        </w:rPr>
        <w:tab/>
      </w:r>
      <w:r w:rsidRPr="000F33EE">
        <w:rPr>
          <w:color w:val="FF0000"/>
          <w:spacing w:val="-1"/>
        </w:rPr>
        <w:t>профессионализму,</w:t>
      </w:r>
      <w:r w:rsidRPr="000F33EE">
        <w:rPr>
          <w:color w:val="FF0000"/>
        </w:rPr>
        <w:t>конкурентоспособности;</w:t>
      </w:r>
    </w:p>
    <w:p w:rsidR="00EF7939" w:rsidRPr="000F33EE" w:rsidRDefault="00FD3738">
      <w:pPr>
        <w:pStyle w:val="a4"/>
        <w:numPr>
          <w:ilvl w:val="1"/>
          <w:numId w:val="29"/>
        </w:numPr>
        <w:tabs>
          <w:tab w:val="left" w:pos="1272"/>
          <w:tab w:val="left" w:pos="1273"/>
        </w:tabs>
        <w:spacing w:before="4" w:line="235" w:lineRule="auto"/>
        <w:ind w:right="850" w:firstLine="0"/>
        <w:rPr>
          <w:color w:val="FF0000"/>
          <w:sz w:val="20"/>
        </w:rPr>
      </w:pPr>
      <w:r w:rsidRPr="000F33EE">
        <w:rPr>
          <w:color w:val="FF0000"/>
          <w:sz w:val="20"/>
        </w:rPr>
        <w:t>экологическойкультуры,предполагающейценностноеотношениекприроде,людям, собственномуздоровью;</w:t>
      </w:r>
    </w:p>
    <w:p w:rsidR="00EF7939" w:rsidRPr="000F33EE" w:rsidRDefault="00FD3738">
      <w:pPr>
        <w:pStyle w:val="a4"/>
        <w:numPr>
          <w:ilvl w:val="1"/>
          <w:numId w:val="29"/>
        </w:numPr>
        <w:tabs>
          <w:tab w:val="left" w:pos="1272"/>
          <w:tab w:val="left" w:pos="1273"/>
        </w:tabs>
        <w:spacing w:before="3" w:line="237" w:lineRule="auto"/>
        <w:ind w:right="853" w:firstLine="0"/>
        <w:rPr>
          <w:color w:val="FF0000"/>
          <w:sz w:val="20"/>
        </w:rPr>
      </w:pPr>
      <w:r w:rsidRPr="000F33EE">
        <w:rPr>
          <w:color w:val="FF0000"/>
          <w:sz w:val="20"/>
        </w:rPr>
        <w:t>эстетического отношения к окружающему миру,умениявидетьипониматьпрекрасное,потребностииумениявыражатьсебяв различных, доступных инаиболее привлекательных для ребенкавидахтворческойдеятельности;</w:t>
      </w:r>
    </w:p>
    <w:p w:rsidR="00EF7939" w:rsidRPr="000F33EE" w:rsidRDefault="00FD3738">
      <w:pPr>
        <w:pStyle w:val="a4"/>
        <w:numPr>
          <w:ilvl w:val="1"/>
          <w:numId w:val="29"/>
        </w:numPr>
        <w:tabs>
          <w:tab w:val="left" w:pos="1272"/>
          <w:tab w:val="left" w:pos="1273"/>
        </w:tabs>
        <w:spacing w:line="237" w:lineRule="auto"/>
        <w:ind w:right="848" w:firstLine="0"/>
        <w:rPr>
          <w:color w:val="FF0000"/>
          <w:sz w:val="20"/>
        </w:rPr>
      </w:pPr>
      <w:r w:rsidRPr="000F33EE">
        <w:rPr>
          <w:color w:val="FF0000"/>
          <w:sz w:val="20"/>
        </w:rPr>
        <w:t>организационной культуры, активной жизненной позиции,лидерскихкачеств,организаторскихуменийинавыков,опытаруководства небольшой социальной группой и сотрудничества сосверстниками и взрослыми, коммуникативных умений и навыков,навыковсамоорганизации,проектированиясобственнойдеятельности;</w:t>
      </w:r>
    </w:p>
    <w:p w:rsidR="00EF7939" w:rsidRPr="000F33EE" w:rsidRDefault="00FD3738">
      <w:pPr>
        <w:pStyle w:val="a4"/>
        <w:numPr>
          <w:ilvl w:val="1"/>
          <w:numId w:val="29"/>
        </w:numPr>
        <w:tabs>
          <w:tab w:val="left" w:pos="1272"/>
          <w:tab w:val="left" w:pos="1273"/>
        </w:tabs>
        <w:spacing w:line="293" w:lineRule="exact"/>
        <w:ind w:left="1272" w:hanging="831"/>
        <w:jc w:val="left"/>
        <w:rPr>
          <w:color w:val="FF0000"/>
          <w:sz w:val="20"/>
        </w:rPr>
      </w:pPr>
      <w:r w:rsidRPr="000F33EE">
        <w:rPr>
          <w:color w:val="FF0000"/>
          <w:sz w:val="20"/>
        </w:rPr>
        <w:t>навыков здоровогообразажизни.</w:t>
      </w:r>
    </w:p>
    <w:p w:rsidR="00EF7939" w:rsidRPr="000F33EE" w:rsidRDefault="00FD3738">
      <w:pPr>
        <w:pStyle w:val="3"/>
        <w:spacing w:before="2" w:line="227" w:lineRule="exact"/>
        <w:ind w:left="442"/>
        <w:jc w:val="left"/>
        <w:rPr>
          <w:color w:val="FF0000"/>
        </w:rPr>
      </w:pPr>
      <w:bookmarkStart w:id="35" w:name="Виды_деятельности:"/>
      <w:bookmarkEnd w:id="35"/>
      <w:r w:rsidRPr="000F33EE">
        <w:rPr>
          <w:color w:val="FF0000"/>
          <w:spacing w:val="-1"/>
        </w:rPr>
        <w:t>Видыдеятельности:</w:t>
      </w:r>
    </w:p>
    <w:p w:rsidR="00EF7939" w:rsidRPr="000F33EE" w:rsidRDefault="00FD3738">
      <w:pPr>
        <w:pStyle w:val="a4"/>
        <w:numPr>
          <w:ilvl w:val="1"/>
          <w:numId w:val="29"/>
        </w:numPr>
        <w:tabs>
          <w:tab w:val="left" w:pos="1272"/>
          <w:tab w:val="left" w:pos="1273"/>
        </w:tabs>
        <w:spacing w:line="286" w:lineRule="exact"/>
        <w:ind w:left="1272" w:hanging="831"/>
        <w:jc w:val="left"/>
        <w:rPr>
          <w:color w:val="FF0000"/>
          <w:sz w:val="20"/>
        </w:rPr>
      </w:pPr>
      <w:r w:rsidRPr="000F33EE">
        <w:rPr>
          <w:color w:val="FF0000"/>
          <w:sz w:val="20"/>
        </w:rPr>
        <w:t>игроваядеятельность;</w:t>
      </w:r>
    </w:p>
    <w:p w:rsidR="00EF7939" w:rsidRPr="000F33EE" w:rsidRDefault="00FD3738">
      <w:pPr>
        <w:pStyle w:val="a4"/>
        <w:numPr>
          <w:ilvl w:val="1"/>
          <w:numId w:val="29"/>
        </w:numPr>
        <w:tabs>
          <w:tab w:val="left" w:pos="1272"/>
          <w:tab w:val="left" w:pos="1273"/>
        </w:tabs>
        <w:spacing w:line="283" w:lineRule="exact"/>
        <w:ind w:left="1272" w:hanging="831"/>
        <w:jc w:val="left"/>
        <w:rPr>
          <w:color w:val="FF0000"/>
          <w:sz w:val="20"/>
        </w:rPr>
      </w:pPr>
      <w:r w:rsidRPr="000F33EE">
        <w:rPr>
          <w:color w:val="FF0000"/>
          <w:sz w:val="20"/>
        </w:rPr>
        <w:t>познавательнаядеятельность;</w:t>
      </w:r>
    </w:p>
    <w:p w:rsidR="00EF7939" w:rsidRPr="000F33EE" w:rsidRDefault="00FD3738">
      <w:pPr>
        <w:pStyle w:val="a4"/>
        <w:numPr>
          <w:ilvl w:val="1"/>
          <w:numId w:val="29"/>
        </w:numPr>
        <w:tabs>
          <w:tab w:val="left" w:pos="1272"/>
          <w:tab w:val="left" w:pos="1273"/>
        </w:tabs>
        <w:spacing w:line="283" w:lineRule="exact"/>
        <w:ind w:left="1272" w:hanging="831"/>
        <w:jc w:val="left"/>
        <w:rPr>
          <w:color w:val="FF0000"/>
          <w:sz w:val="20"/>
        </w:rPr>
      </w:pPr>
      <w:r w:rsidRPr="000F33EE">
        <w:rPr>
          <w:color w:val="FF0000"/>
          <w:sz w:val="20"/>
        </w:rPr>
        <w:t>проблемно-ценностноеобщение;</w:t>
      </w:r>
    </w:p>
    <w:p w:rsidR="00EF7939" w:rsidRPr="000F33EE" w:rsidRDefault="00FD3738">
      <w:pPr>
        <w:pStyle w:val="a4"/>
        <w:numPr>
          <w:ilvl w:val="1"/>
          <w:numId w:val="29"/>
        </w:numPr>
        <w:tabs>
          <w:tab w:val="left" w:pos="1272"/>
          <w:tab w:val="left" w:pos="1273"/>
          <w:tab w:val="left" w:pos="3902"/>
          <w:tab w:val="left" w:pos="5429"/>
        </w:tabs>
        <w:spacing w:line="235" w:lineRule="auto"/>
        <w:ind w:right="849" w:firstLine="0"/>
        <w:jc w:val="left"/>
        <w:rPr>
          <w:color w:val="FF0000"/>
          <w:sz w:val="20"/>
        </w:rPr>
      </w:pPr>
      <w:r w:rsidRPr="000F33EE">
        <w:rPr>
          <w:color w:val="FF0000"/>
          <w:sz w:val="20"/>
        </w:rPr>
        <w:t>досугово-развлекательная</w:t>
      </w:r>
      <w:r w:rsidRPr="000F33EE">
        <w:rPr>
          <w:color w:val="FF0000"/>
          <w:sz w:val="20"/>
        </w:rPr>
        <w:tab/>
        <w:t>деятельность</w:t>
      </w:r>
      <w:r w:rsidRPr="000F33EE">
        <w:rPr>
          <w:color w:val="FF0000"/>
          <w:sz w:val="20"/>
        </w:rPr>
        <w:tab/>
      </w:r>
      <w:r w:rsidRPr="000F33EE">
        <w:rPr>
          <w:color w:val="FF0000"/>
          <w:spacing w:val="-1"/>
          <w:sz w:val="20"/>
        </w:rPr>
        <w:t>(досуговое</w:t>
      </w:r>
      <w:r w:rsidRPr="000F33EE">
        <w:rPr>
          <w:color w:val="FF0000"/>
          <w:sz w:val="20"/>
        </w:rPr>
        <w:t>общение);</w:t>
      </w:r>
    </w:p>
    <w:p w:rsidR="00EF7939" w:rsidRPr="000F33EE" w:rsidRDefault="00FD3738">
      <w:pPr>
        <w:pStyle w:val="a4"/>
        <w:numPr>
          <w:ilvl w:val="1"/>
          <w:numId w:val="29"/>
        </w:numPr>
        <w:tabs>
          <w:tab w:val="left" w:pos="1272"/>
          <w:tab w:val="left" w:pos="1273"/>
        </w:tabs>
        <w:spacing w:line="289" w:lineRule="exact"/>
        <w:ind w:left="1272" w:hanging="831"/>
        <w:jc w:val="left"/>
        <w:rPr>
          <w:color w:val="FF0000"/>
          <w:sz w:val="20"/>
        </w:rPr>
      </w:pPr>
      <w:r w:rsidRPr="000F33EE">
        <w:rPr>
          <w:color w:val="FF0000"/>
          <w:sz w:val="20"/>
        </w:rPr>
        <w:t>художественноетворчество;</w:t>
      </w:r>
    </w:p>
    <w:p w:rsidR="00EF7939" w:rsidRPr="000F33EE" w:rsidRDefault="00FD3738">
      <w:pPr>
        <w:pStyle w:val="a4"/>
        <w:numPr>
          <w:ilvl w:val="1"/>
          <w:numId w:val="29"/>
        </w:numPr>
        <w:tabs>
          <w:tab w:val="left" w:pos="1272"/>
          <w:tab w:val="left" w:pos="1273"/>
        </w:tabs>
        <w:spacing w:before="4" w:line="230" w:lineRule="auto"/>
        <w:ind w:right="843" w:firstLine="0"/>
        <w:jc w:val="left"/>
        <w:rPr>
          <w:color w:val="FF0000"/>
          <w:sz w:val="20"/>
        </w:rPr>
      </w:pPr>
      <w:r w:rsidRPr="000F33EE">
        <w:rPr>
          <w:color w:val="FF0000"/>
          <w:sz w:val="20"/>
        </w:rPr>
        <w:t>социальноетворчество(социальнозначимаяволонтерскаядеятельность);</w:t>
      </w:r>
    </w:p>
    <w:p w:rsidR="00EF7939" w:rsidRPr="000F33EE" w:rsidRDefault="00FD3738">
      <w:pPr>
        <w:pStyle w:val="a4"/>
        <w:numPr>
          <w:ilvl w:val="1"/>
          <w:numId w:val="29"/>
        </w:numPr>
        <w:tabs>
          <w:tab w:val="left" w:pos="1272"/>
          <w:tab w:val="left" w:pos="1273"/>
        </w:tabs>
        <w:spacing w:before="1" w:line="289" w:lineRule="exact"/>
        <w:ind w:left="1272" w:hanging="831"/>
        <w:jc w:val="left"/>
        <w:rPr>
          <w:color w:val="FF0000"/>
          <w:sz w:val="20"/>
        </w:rPr>
      </w:pPr>
      <w:r w:rsidRPr="000F33EE">
        <w:rPr>
          <w:color w:val="FF0000"/>
          <w:sz w:val="20"/>
        </w:rPr>
        <w:t>трудовая(производственная)деятельность;</w:t>
      </w:r>
    </w:p>
    <w:p w:rsidR="00EF7939" w:rsidRPr="000F33EE" w:rsidRDefault="00FD3738">
      <w:pPr>
        <w:pStyle w:val="a4"/>
        <w:numPr>
          <w:ilvl w:val="1"/>
          <w:numId w:val="29"/>
        </w:numPr>
        <w:tabs>
          <w:tab w:val="left" w:pos="1272"/>
          <w:tab w:val="left" w:pos="1273"/>
        </w:tabs>
        <w:spacing w:line="286" w:lineRule="exact"/>
        <w:ind w:left="1272" w:hanging="831"/>
        <w:jc w:val="left"/>
        <w:rPr>
          <w:color w:val="FF0000"/>
          <w:sz w:val="20"/>
        </w:rPr>
      </w:pPr>
      <w:r w:rsidRPr="000F33EE">
        <w:rPr>
          <w:color w:val="FF0000"/>
          <w:sz w:val="20"/>
        </w:rPr>
        <w:t>спортивно-оздоровительнаядеятельность;</w:t>
      </w:r>
    </w:p>
    <w:p w:rsidR="00EF7939" w:rsidRPr="000F33EE" w:rsidRDefault="00FD3738">
      <w:pPr>
        <w:pStyle w:val="a4"/>
        <w:numPr>
          <w:ilvl w:val="1"/>
          <w:numId w:val="29"/>
        </w:numPr>
        <w:tabs>
          <w:tab w:val="left" w:pos="1272"/>
          <w:tab w:val="left" w:pos="1273"/>
        </w:tabs>
        <w:spacing w:line="289" w:lineRule="exact"/>
        <w:ind w:left="1272" w:hanging="831"/>
        <w:jc w:val="left"/>
        <w:rPr>
          <w:color w:val="FF0000"/>
          <w:sz w:val="20"/>
        </w:rPr>
      </w:pPr>
      <w:bookmarkStart w:id="36" w:name="Кадровое_обеспечение:"/>
      <w:bookmarkEnd w:id="36"/>
      <w:r w:rsidRPr="000F33EE">
        <w:rPr>
          <w:color w:val="FF0000"/>
          <w:spacing w:val="-1"/>
          <w:sz w:val="20"/>
        </w:rPr>
        <w:t>туристско-краеведческая</w:t>
      </w:r>
      <w:r w:rsidRPr="000F33EE">
        <w:rPr>
          <w:color w:val="FF0000"/>
          <w:sz w:val="20"/>
        </w:rPr>
        <w:t>деятельность.</w:t>
      </w:r>
    </w:p>
    <w:p w:rsidR="00EF7939" w:rsidRPr="000F33EE" w:rsidRDefault="00FD3738">
      <w:pPr>
        <w:pStyle w:val="3"/>
        <w:spacing w:line="226" w:lineRule="exact"/>
        <w:ind w:left="442"/>
        <w:jc w:val="left"/>
        <w:rPr>
          <w:color w:val="FF0000"/>
        </w:rPr>
      </w:pPr>
      <w:r w:rsidRPr="000F33EE">
        <w:rPr>
          <w:color w:val="FF0000"/>
        </w:rPr>
        <w:t>Кадровоеобеспечение:</w:t>
      </w:r>
    </w:p>
    <w:p w:rsidR="00EF7939" w:rsidRPr="000F33EE" w:rsidRDefault="00FD3738">
      <w:pPr>
        <w:pStyle w:val="a3"/>
        <w:spacing w:line="227" w:lineRule="exact"/>
        <w:ind w:left="442"/>
        <w:jc w:val="left"/>
        <w:rPr>
          <w:color w:val="FF0000"/>
        </w:rPr>
      </w:pPr>
      <w:r w:rsidRPr="000F33EE">
        <w:rPr>
          <w:color w:val="FF0000"/>
        </w:rPr>
        <w:t>Вреализациипрограммыучаствуют:</w:t>
      </w:r>
    </w:p>
    <w:p w:rsidR="00EF7939" w:rsidRPr="000F33EE" w:rsidRDefault="00FD3738">
      <w:pPr>
        <w:pStyle w:val="a4"/>
        <w:numPr>
          <w:ilvl w:val="0"/>
          <w:numId w:val="28"/>
        </w:numPr>
        <w:tabs>
          <w:tab w:val="left" w:pos="1210"/>
          <w:tab w:val="left" w:pos="1211"/>
        </w:tabs>
        <w:spacing w:line="288" w:lineRule="exact"/>
        <w:jc w:val="left"/>
        <w:rPr>
          <w:color w:val="FF0000"/>
          <w:sz w:val="20"/>
        </w:rPr>
      </w:pPr>
      <w:r w:rsidRPr="000F33EE">
        <w:rPr>
          <w:color w:val="FF0000"/>
          <w:sz w:val="20"/>
        </w:rPr>
        <w:t>заместительдиректора поправовомурегулированию,</w:t>
      </w:r>
    </w:p>
    <w:p w:rsidR="00EF7939" w:rsidRPr="000F33EE" w:rsidRDefault="00FD3738">
      <w:pPr>
        <w:pStyle w:val="a4"/>
        <w:numPr>
          <w:ilvl w:val="0"/>
          <w:numId w:val="28"/>
        </w:numPr>
        <w:tabs>
          <w:tab w:val="left" w:pos="1210"/>
          <w:tab w:val="left" w:pos="1211"/>
        </w:tabs>
        <w:spacing w:line="283" w:lineRule="exact"/>
        <w:jc w:val="left"/>
        <w:rPr>
          <w:color w:val="FF0000"/>
          <w:sz w:val="20"/>
        </w:rPr>
      </w:pPr>
      <w:r w:rsidRPr="000F33EE">
        <w:rPr>
          <w:color w:val="FF0000"/>
          <w:sz w:val="20"/>
        </w:rPr>
        <w:t>заместительдиректорапоВВВР,</w:t>
      </w:r>
    </w:p>
    <w:p w:rsidR="00EF7939" w:rsidRPr="000F33EE" w:rsidRDefault="00FD3738">
      <w:pPr>
        <w:pStyle w:val="a4"/>
        <w:numPr>
          <w:ilvl w:val="0"/>
          <w:numId w:val="28"/>
        </w:numPr>
        <w:tabs>
          <w:tab w:val="left" w:pos="1210"/>
          <w:tab w:val="left" w:pos="1211"/>
        </w:tabs>
        <w:spacing w:line="286" w:lineRule="exact"/>
        <w:jc w:val="left"/>
        <w:rPr>
          <w:color w:val="FF0000"/>
          <w:sz w:val="20"/>
        </w:rPr>
      </w:pPr>
      <w:r w:rsidRPr="000F33EE">
        <w:rPr>
          <w:color w:val="FF0000"/>
          <w:sz w:val="20"/>
        </w:rPr>
        <w:t>педагоги-предметники,</w:t>
      </w:r>
    </w:p>
    <w:p w:rsidR="00EF7939" w:rsidRPr="000F33EE" w:rsidRDefault="00FD3738">
      <w:pPr>
        <w:pStyle w:val="a4"/>
        <w:numPr>
          <w:ilvl w:val="0"/>
          <w:numId w:val="28"/>
        </w:numPr>
        <w:tabs>
          <w:tab w:val="left" w:pos="1210"/>
          <w:tab w:val="left" w:pos="1211"/>
        </w:tabs>
        <w:spacing w:line="286" w:lineRule="exact"/>
        <w:jc w:val="left"/>
        <w:rPr>
          <w:color w:val="FF0000"/>
          <w:sz w:val="20"/>
        </w:rPr>
      </w:pPr>
      <w:r w:rsidRPr="000F33EE">
        <w:rPr>
          <w:color w:val="FF0000"/>
          <w:sz w:val="20"/>
        </w:rPr>
        <w:t>классныеруководители,</w:t>
      </w:r>
    </w:p>
    <w:p w:rsidR="00EF7939" w:rsidRPr="000F33EE" w:rsidRDefault="00FD3738">
      <w:pPr>
        <w:pStyle w:val="a4"/>
        <w:numPr>
          <w:ilvl w:val="0"/>
          <w:numId w:val="28"/>
        </w:numPr>
        <w:tabs>
          <w:tab w:val="left" w:pos="1210"/>
          <w:tab w:val="left" w:pos="1211"/>
        </w:tabs>
        <w:spacing w:line="283" w:lineRule="exact"/>
        <w:jc w:val="left"/>
        <w:rPr>
          <w:color w:val="FF0000"/>
          <w:sz w:val="20"/>
        </w:rPr>
      </w:pPr>
      <w:r w:rsidRPr="000F33EE">
        <w:rPr>
          <w:color w:val="FF0000"/>
          <w:sz w:val="20"/>
        </w:rPr>
        <w:t>педагогидополнительногообразования,</w:t>
      </w:r>
    </w:p>
    <w:p w:rsidR="00EF7939" w:rsidRPr="000F33EE" w:rsidRDefault="00FD3738">
      <w:pPr>
        <w:pStyle w:val="a4"/>
        <w:numPr>
          <w:ilvl w:val="0"/>
          <w:numId w:val="28"/>
        </w:numPr>
        <w:tabs>
          <w:tab w:val="left" w:pos="1210"/>
          <w:tab w:val="left" w:pos="1211"/>
        </w:tabs>
        <w:spacing w:line="287" w:lineRule="exact"/>
        <w:jc w:val="left"/>
        <w:rPr>
          <w:color w:val="FF0000"/>
          <w:sz w:val="20"/>
        </w:rPr>
      </w:pPr>
      <w:r w:rsidRPr="000F33EE">
        <w:rPr>
          <w:color w:val="FF0000"/>
          <w:sz w:val="20"/>
        </w:rPr>
        <w:t>педагог-библиотекарь.</w:t>
      </w:r>
    </w:p>
    <w:p w:rsidR="00EF7939" w:rsidRPr="000F33EE" w:rsidRDefault="00FD3738">
      <w:pPr>
        <w:pStyle w:val="3"/>
        <w:spacing w:line="228" w:lineRule="exact"/>
        <w:ind w:left="442"/>
        <w:jc w:val="left"/>
        <w:rPr>
          <w:color w:val="FF0000"/>
        </w:rPr>
      </w:pPr>
      <w:bookmarkStart w:id="37" w:name="Совершенствование_уровня_кадрового_обесп"/>
      <w:bookmarkEnd w:id="37"/>
      <w:r w:rsidRPr="000F33EE">
        <w:rPr>
          <w:color w:val="FF0000"/>
        </w:rPr>
        <w:t>Совершенствованиеуровнякадровогообеспечения:</w:t>
      </w:r>
    </w:p>
    <w:p w:rsidR="00EF7939" w:rsidRPr="000F33EE" w:rsidRDefault="00EF7939">
      <w:pPr>
        <w:spacing w:line="228" w:lineRule="exact"/>
        <w:rPr>
          <w:color w:val="FF0000"/>
        </w:rPr>
        <w:sectPr w:rsidR="00EF7939" w:rsidRPr="000F33EE">
          <w:pgSz w:w="7920" w:h="12240"/>
          <w:pgMar w:top="660" w:right="0" w:bottom="1080" w:left="720" w:header="0" w:footer="807" w:gutter="0"/>
          <w:cols w:space="720"/>
        </w:sectPr>
      </w:pPr>
    </w:p>
    <w:p w:rsidR="00EF7939" w:rsidRPr="000F33EE" w:rsidRDefault="00EF7939">
      <w:pPr>
        <w:pStyle w:val="a3"/>
        <w:ind w:left="0"/>
        <w:jc w:val="left"/>
        <w:rPr>
          <w:b/>
          <w:color w:val="FF0000"/>
        </w:rPr>
      </w:pPr>
    </w:p>
    <w:p w:rsidR="00EF7939" w:rsidRPr="000F33EE" w:rsidRDefault="00EF7939">
      <w:pPr>
        <w:pStyle w:val="a3"/>
        <w:ind w:left="0"/>
        <w:jc w:val="left"/>
        <w:rPr>
          <w:b/>
          <w:color w:val="FF0000"/>
          <w:sz w:val="17"/>
        </w:rPr>
      </w:pPr>
    </w:p>
    <w:p w:rsidR="00EF7939" w:rsidRPr="000F33EE" w:rsidRDefault="00274362">
      <w:pPr>
        <w:pStyle w:val="a3"/>
        <w:spacing w:before="93"/>
        <w:ind w:left="557" w:right="6532"/>
        <w:rPr>
          <w:color w:val="FF0000"/>
        </w:rPr>
      </w:pPr>
      <w:r>
        <w:rPr>
          <w:color w:val="FF0000"/>
        </w:rPr>
        <w:pict>
          <v:shapetype id="_x0000_t202" coordsize="21600,21600" o:spt="202" path="m,l,21600r21600,l21600,xe">
            <v:stroke joinstyle="miter"/>
            <v:path gradientshapeok="t" o:connecttype="rect"/>
          </v:shapetype>
          <v:shape id="_x0000_s1026" type="#_x0000_t202" style="position:absolute;left:0;text-align:left;margin-left:66.55pt;margin-top:-21.3pt;width:284.1pt;height:251.6pt;z-index:15764480;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69"/>
                    <w:gridCol w:w="3698"/>
                  </w:tblGrid>
                  <w:tr w:rsidR="00B23235">
                    <w:trPr>
                      <w:trHeight w:val="273"/>
                    </w:trPr>
                    <w:tc>
                      <w:tcPr>
                        <w:tcW w:w="1969" w:type="dxa"/>
                        <w:tcBorders>
                          <w:top w:val="nil"/>
                          <w:bottom w:val="nil"/>
                        </w:tcBorders>
                      </w:tcPr>
                      <w:p w:rsidR="00B23235" w:rsidRDefault="00B23235">
                        <w:pPr>
                          <w:pStyle w:val="TableParagraph"/>
                          <w:ind w:left="604"/>
                          <w:rPr>
                            <w:b/>
                            <w:sz w:val="20"/>
                          </w:rPr>
                        </w:pPr>
                        <w:r>
                          <w:rPr>
                            <w:b/>
                            <w:sz w:val="20"/>
                          </w:rPr>
                          <w:t>Задачи</w:t>
                        </w:r>
                      </w:p>
                    </w:tc>
                    <w:tc>
                      <w:tcPr>
                        <w:tcW w:w="3698" w:type="dxa"/>
                      </w:tcPr>
                      <w:p w:rsidR="00B23235" w:rsidRDefault="00B23235">
                        <w:pPr>
                          <w:pStyle w:val="TableParagraph"/>
                          <w:ind w:left="1157"/>
                          <w:rPr>
                            <w:b/>
                            <w:sz w:val="20"/>
                          </w:rPr>
                        </w:pPr>
                        <w:r>
                          <w:rPr>
                            <w:b/>
                            <w:sz w:val="20"/>
                          </w:rPr>
                          <w:t>Мероприятия</w:t>
                        </w:r>
                      </w:p>
                    </w:tc>
                  </w:tr>
                  <w:tr w:rsidR="00B23235">
                    <w:trPr>
                      <w:trHeight w:val="1108"/>
                    </w:trPr>
                    <w:tc>
                      <w:tcPr>
                        <w:tcW w:w="1969" w:type="dxa"/>
                        <w:tcBorders>
                          <w:top w:val="nil"/>
                        </w:tcBorders>
                      </w:tcPr>
                      <w:p w:rsidR="00B23235" w:rsidRDefault="00B23235">
                        <w:pPr>
                          <w:pStyle w:val="TableParagraph"/>
                          <w:ind w:left="38" w:right="429" w:hanging="96"/>
                          <w:rPr>
                            <w:sz w:val="20"/>
                          </w:rPr>
                        </w:pPr>
                        <w:r>
                          <w:rPr>
                            <w:sz w:val="20"/>
                          </w:rPr>
                          <w:t>Подготовкаедагогическихадровкработес</w:t>
                        </w:r>
                      </w:p>
                      <w:p w:rsidR="00B23235" w:rsidRDefault="00B23235">
                        <w:pPr>
                          <w:pStyle w:val="TableParagraph"/>
                          <w:spacing w:line="230" w:lineRule="atLeast"/>
                          <w:ind w:left="37" w:right="429"/>
                          <w:rPr>
                            <w:sz w:val="20"/>
                          </w:rPr>
                        </w:pPr>
                        <w:r>
                          <w:rPr>
                            <w:sz w:val="20"/>
                          </w:rPr>
                          <w:t>бучающимися понеурочной</w:t>
                        </w:r>
                      </w:p>
                    </w:tc>
                    <w:tc>
                      <w:tcPr>
                        <w:tcW w:w="3698" w:type="dxa"/>
                      </w:tcPr>
                      <w:p w:rsidR="00B23235" w:rsidRDefault="00B23235">
                        <w:pPr>
                          <w:pStyle w:val="TableParagraph"/>
                          <w:ind w:left="-10" w:right="54" w:firstLine="48"/>
                          <w:jc w:val="both"/>
                          <w:rPr>
                            <w:sz w:val="20"/>
                          </w:rPr>
                        </w:pPr>
                        <w:r>
                          <w:rPr>
                            <w:sz w:val="20"/>
                          </w:rPr>
                          <w:t>Индивидуальныесобеседованияспедагогамишколы,реализующихпрограмму и педагогами дополнительногообразования.</w:t>
                        </w:r>
                      </w:p>
                    </w:tc>
                  </w:tr>
                  <w:tr w:rsidR="00B23235">
                    <w:trPr>
                      <w:trHeight w:val="1341"/>
                    </w:trPr>
                    <w:tc>
                      <w:tcPr>
                        <w:tcW w:w="1969" w:type="dxa"/>
                      </w:tcPr>
                      <w:p w:rsidR="00B23235" w:rsidRDefault="00B23235">
                        <w:pPr>
                          <w:pStyle w:val="TableParagraph"/>
                          <w:spacing w:line="185" w:lineRule="exact"/>
                          <w:ind w:left="105"/>
                          <w:rPr>
                            <w:sz w:val="20"/>
                          </w:rPr>
                        </w:pPr>
                        <w:r>
                          <w:rPr>
                            <w:sz w:val="20"/>
                          </w:rPr>
                          <w:t>воспитательного</w:t>
                        </w:r>
                      </w:p>
                      <w:p w:rsidR="00B23235" w:rsidRDefault="00B23235">
                        <w:pPr>
                          <w:pStyle w:val="TableParagraph"/>
                          <w:ind w:left="57"/>
                          <w:rPr>
                            <w:sz w:val="20"/>
                          </w:rPr>
                        </w:pPr>
                        <w:r>
                          <w:rPr>
                            <w:sz w:val="20"/>
                          </w:rPr>
                          <w:t>процесса</w:t>
                        </w:r>
                      </w:p>
                    </w:tc>
                    <w:tc>
                      <w:tcPr>
                        <w:tcW w:w="3698" w:type="dxa"/>
                      </w:tcPr>
                      <w:p w:rsidR="00B23235" w:rsidRDefault="00B23235">
                        <w:pPr>
                          <w:pStyle w:val="TableParagraph"/>
                          <w:spacing w:line="185" w:lineRule="exact"/>
                          <w:ind w:left="100"/>
                          <w:jc w:val="both"/>
                          <w:rPr>
                            <w:sz w:val="20"/>
                          </w:rPr>
                        </w:pPr>
                        <w:r>
                          <w:rPr>
                            <w:sz w:val="20"/>
                          </w:rPr>
                          <w:t>внешкольныхучреждений.</w:t>
                        </w:r>
                      </w:p>
                      <w:p w:rsidR="00B23235" w:rsidRDefault="00B23235">
                        <w:pPr>
                          <w:pStyle w:val="TableParagraph"/>
                          <w:spacing w:before="2" w:line="237" w:lineRule="auto"/>
                          <w:ind w:left="52" w:firstLine="48"/>
                          <w:jc w:val="both"/>
                          <w:rPr>
                            <w:sz w:val="20"/>
                          </w:rPr>
                        </w:pPr>
                        <w:r>
                          <w:rPr>
                            <w:sz w:val="20"/>
                          </w:rPr>
                          <w:t>Семинары-практикумывметодическихобъединениях с целью обмена передовымопытом,накопленнымвшколе.</w:t>
                        </w:r>
                      </w:p>
                      <w:p w:rsidR="00B23235" w:rsidRDefault="00B23235">
                        <w:pPr>
                          <w:pStyle w:val="TableParagraph"/>
                          <w:spacing w:line="230" w:lineRule="atLeast"/>
                          <w:ind w:left="52" w:firstLine="48"/>
                          <w:jc w:val="both"/>
                          <w:rPr>
                            <w:sz w:val="20"/>
                          </w:rPr>
                        </w:pPr>
                        <w:r>
                          <w:rPr>
                            <w:sz w:val="20"/>
                          </w:rPr>
                          <w:t>Проведениесеминаровпореализуемымпрограммам.</w:t>
                        </w:r>
                      </w:p>
                    </w:tc>
                  </w:tr>
                  <w:tr w:rsidR="00B23235">
                    <w:trPr>
                      <w:trHeight w:val="1104"/>
                    </w:trPr>
                    <w:tc>
                      <w:tcPr>
                        <w:tcW w:w="1969" w:type="dxa"/>
                      </w:tcPr>
                      <w:p w:rsidR="00B23235" w:rsidRDefault="00B23235">
                        <w:pPr>
                          <w:pStyle w:val="TableParagraph"/>
                          <w:spacing w:line="237" w:lineRule="auto"/>
                          <w:ind w:left="57" w:firstLine="48"/>
                          <w:rPr>
                            <w:sz w:val="20"/>
                          </w:rPr>
                        </w:pPr>
                        <w:r>
                          <w:rPr>
                            <w:sz w:val="20"/>
                          </w:rPr>
                          <w:t>Обеспечениекомфортныхусловийдляработыпедагогов</w:t>
                        </w:r>
                      </w:p>
                    </w:tc>
                    <w:tc>
                      <w:tcPr>
                        <w:tcW w:w="3698" w:type="dxa"/>
                      </w:tcPr>
                      <w:p w:rsidR="00B23235" w:rsidRDefault="00B23235">
                        <w:pPr>
                          <w:pStyle w:val="TableParagraph"/>
                          <w:tabs>
                            <w:tab w:val="left" w:pos="2581"/>
                          </w:tabs>
                          <w:spacing w:line="237" w:lineRule="auto"/>
                          <w:ind w:left="52" w:right="-15" w:firstLine="48"/>
                          <w:jc w:val="both"/>
                          <w:rPr>
                            <w:sz w:val="20"/>
                          </w:rPr>
                        </w:pPr>
                        <w:r>
                          <w:rPr>
                            <w:sz w:val="20"/>
                          </w:rPr>
                          <w:t>Изыскатьвозможностиматериальногопоощрения,педагогамишколы,реализующихпрограмму,педагогамидополнительного</w:t>
                        </w:r>
                        <w:r>
                          <w:rPr>
                            <w:sz w:val="20"/>
                          </w:rPr>
                          <w:tab/>
                          <w:t>образования,</w:t>
                        </w:r>
                      </w:p>
                      <w:p w:rsidR="00B23235" w:rsidRDefault="00B23235">
                        <w:pPr>
                          <w:pStyle w:val="TableParagraph"/>
                          <w:spacing w:before="2" w:line="171" w:lineRule="exact"/>
                          <w:ind w:left="52"/>
                          <w:jc w:val="both"/>
                          <w:rPr>
                            <w:sz w:val="20"/>
                          </w:rPr>
                        </w:pPr>
                        <w:r>
                          <w:rPr>
                            <w:sz w:val="20"/>
                          </w:rPr>
                          <w:t>воспитателягруппыпродленногодня.</w:t>
                        </w:r>
                      </w:p>
                    </w:tc>
                  </w:tr>
                  <w:tr w:rsidR="00B23235">
                    <w:trPr>
                      <w:trHeight w:val="1103"/>
                    </w:trPr>
                    <w:tc>
                      <w:tcPr>
                        <w:tcW w:w="1969" w:type="dxa"/>
                      </w:tcPr>
                      <w:p w:rsidR="00B23235" w:rsidRDefault="00B23235">
                        <w:pPr>
                          <w:pStyle w:val="TableParagraph"/>
                          <w:ind w:left="57" w:right="462" w:firstLine="48"/>
                          <w:rPr>
                            <w:sz w:val="20"/>
                          </w:rPr>
                        </w:pPr>
                        <w:r>
                          <w:rPr>
                            <w:spacing w:val="-1"/>
                            <w:sz w:val="20"/>
                          </w:rPr>
                          <w:t>Активизировать</w:t>
                        </w:r>
                        <w:r>
                          <w:rPr>
                            <w:sz w:val="20"/>
                          </w:rPr>
                          <w:t>вовлеченность</w:t>
                        </w:r>
                      </w:p>
                      <w:p w:rsidR="00B23235" w:rsidRDefault="00B23235">
                        <w:pPr>
                          <w:pStyle w:val="TableParagraph"/>
                          <w:spacing w:line="235" w:lineRule="auto"/>
                          <w:ind w:left="57" w:right="11" w:firstLine="1580"/>
                          <w:rPr>
                            <w:sz w:val="20"/>
                          </w:rPr>
                        </w:pPr>
                        <w:r>
                          <w:rPr>
                            <w:sz w:val="20"/>
                          </w:rPr>
                          <w:t>раб</w:t>
                        </w:r>
                        <w:r>
                          <w:rPr>
                            <w:spacing w:val="-1"/>
                            <w:sz w:val="20"/>
                          </w:rPr>
                          <w:t>отниковкультуры</w:t>
                        </w:r>
                        <w:r>
                          <w:rPr>
                            <w:sz w:val="20"/>
                          </w:rPr>
                          <w:t>в</w:t>
                        </w:r>
                      </w:p>
                    </w:tc>
                    <w:tc>
                      <w:tcPr>
                        <w:tcW w:w="3698" w:type="dxa"/>
                      </w:tcPr>
                      <w:p w:rsidR="00B23235" w:rsidRDefault="00B23235">
                        <w:pPr>
                          <w:pStyle w:val="TableParagraph"/>
                          <w:spacing w:line="237" w:lineRule="auto"/>
                          <w:ind w:left="52" w:right="17" w:firstLine="48"/>
                          <w:rPr>
                            <w:sz w:val="20"/>
                          </w:rPr>
                        </w:pPr>
                        <w:r>
                          <w:rPr>
                            <w:sz w:val="20"/>
                          </w:rPr>
                          <w:t>Организация и проведениеобщешкольных, выездных мероприятий.Годовое планирование воспитательнойработысучетомвозможностейпедагогов.</w:t>
                        </w:r>
                      </w:p>
                    </w:tc>
                  </w:tr>
                </w:tbl>
                <w:p w:rsidR="00B23235" w:rsidRDefault="00B23235">
                  <w:pPr>
                    <w:pStyle w:val="a3"/>
                    <w:ind w:left="0"/>
                    <w:jc w:val="left"/>
                  </w:pPr>
                </w:p>
              </w:txbxContent>
            </v:textbox>
            <w10:wrap anchorx="page"/>
          </v:shape>
        </w:pict>
      </w:r>
      <w:r w:rsidR="00FD3738" w:rsidRPr="000F33EE">
        <w:rPr>
          <w:color w:val="FF0000"/>
        </w:rPr>
        <w:t>пков</w:t>
      </w: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ind w:left="0"/>
        <w:jc w:val="left"/>
        <w:rPr>
          <w:color w:val="FF0000"/>
          <w:sz w:val="22"/>
        </w:rPr>
      </w:pPr>
    </w:p>
    <w:p w:rsidR="00EF7939" w:rsidRPr="000F33EE" w:rsidRDefault="00EF7939">
      <w:pPr>
        <w:pStyle w:val="a3"/>
        <w:spacing w:before="6"/>
        <w:ind w:left="0"/>
        <w:jc w:val="left"/>
        <w:rPr>
          <w:color w:val="FF0000"/>
          <w:sz w:val="24"/>
        </w:rPr>
      </w:pPr>
    </w:p>
    <w:p w:rsidR="00EF7939" w:rsidRPr="000F33EE" w:rsidRDefault="00FD3738">
      <w:pPr>
        <w:pStyle w:val="3"/>
        <w:spacing w:before="1"/>
        <w:ind w:left="442"/>
        <w:jc w:val="left"/>
        <w:rPr>
          <w:color w:val="FF0000"/>
        </w:rPr>
      </w:pPr>
      <w:r w:rsidRPr="000F33EE">
        <w:rPr>
          <w:color w:val="FF0000"/>
        </w:rPr>
        <w:t>Методическоеобеспечениеиэкспертизазанятостиобучающихся</w:t>
      </w:r>
    </w:p>
    <w:p w:rsidR="00EF7939" w:rsidRPr="000F33EE" w:rsidRDefault="00FD3738">
      <w:pPr>
        <w:spacing w:line="224" w:lineRule="exact"/>
        <w:ind w:left="3232"/>
        <w:rPr>
          <w:b/>
          <w:color w:val="FF0000"/>
          <w:sz w:val="20"/>
        </w:rPr>
      </w:pPr>
      <w:r w:rsidRPr="000F33EE">
        <w:rPr>
          <w:b/>
          <w:color w:val="FF0000"/>
          <w:sz w:val="20"/>
        </w:rPr>
        <w:t>вовнеурочноевремя.</w:t>
      </w:r>
    </w:p>
    <w:p w:rsidR="00EF7939" w:rsidRPr="000F33EE" w:rsidRDefault="00FD3738">
      <w:pPr>
        <w:pStyle w:val="a4"/>
        <w:numPr>
          <w:ilvl w:val="0"/>
          <w:numId w:val="27"/>
        </w:numPr>
        <w:tabs>
          <w:tab w:val="left" w:pos="443"/>
        </w:tabs>
        <w:spacing w:line="289" w:lineRule="exact"/>
        <w:ind w:hanging="285"/>
        <w:jc w:val="left"/>
        <w:rPr>
          <w:color w:val="FF0000"/>
          <w:sz w:val="20"/>
        </w:rPr>
      </w:pPr>
      <w:r w:rsidRPr="000F33EE">
        <w:rPr>
          <w:color w:val="FF0000"/>
          <w:sz w:val="20"/>
        </w:rPr>
        <w:t>методическиепособия;</w:t>
      </w:r>
    </w:p>
    <w:p w:rsidR="00EF7939" w:rsidRPr="000F33EE" w:rsidRDefault="00FD3738">
      <w:pPr>
        <w:pStyle w:val="a4"/>
        <w:numPr>
          <w:ilvl w:val="0"/>
          <w:numId w:val="27"/>
        </w:numPr>
        <w:tabs>
          <w:tab w:val="left" w:pos="443"/>
        </w:tabs>
        <w:spacing w:line="283" w:lineRule="exact"/>
        <w:ind w:hanging="285"/>
        <w:jc w:val="left"/>
        <w:rPr>
          <w:color w:val="FF0000"/>
          <w:sz w:val="20"/>
        </w:rPr>
      </w:pPr>
      <w:r w:rsidRPr="000F33EE">
        <w:rPr>
          <w:color w:val="FF0000"/>
          <w:sz w:val="20"/>
        </w:rPr>
        <w:t>интернет-ресурсы;</w:t>
      </w:r>
    </w:p>
    <w:p w:rsidR="00EF7939" w:rsidRPr="000F33EE" w:rsidRDefault="00FD3738">
      <w:pPr>
        <w:pStyle w:val="a4"/>
        <w:numPr>
          <w:ilvl w:val="0"/>
          <w:numId w:val="27"/>
        </w:numPr>
        <w:tabs>
          <w:tab w:val="left" w:pos="443"/>
        </w:tabs>
        <w:spacing w:line="289" w:lineRule="exact"/>
        <w:ind w:hanging="285"/>
        <w:jc w:val="left"/>
        <w:rPr>
          <w:color w:val="FF0000"/>
          <w:sz w:val="20"/>
        </w:rPr>
      </w:pPr>
      <w:r w:rsidRPr="000F33EE">
        <w:rPr>
          <w:color w:val="FF0000"/>
          <w:sz w:val="20"/>
        </w:rPr>
        <w:t>мультимедийныйблок.</w:t>
      </w:r>
    </w:p>
    <w:p w:rsidR="00EF7939" w:rsidRPr="000F33EE" w:rsidRDefault="00EF7939">
      <w:pPr>
        <w:pStyle w:val="a3"/>
        <w:spacing w:before="7"/>
        <w:ind w:left="0"/>
        <w:jc w:val="left"/>
        <w:rPr>
          <w:color w:val="FF0000"/>
          <w:sz w:val="19"/>
        </w:rPr>
      </w:pPr>
    </w:p>
    <w:tbl>
      <w:tblPr>
        <w:tblStyle w:val="TableNormal"/>
        <w:tblW w:w="0" w:type="auto"/>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07"/>
        <w:gridCol w:w="3721"/>
      </w:tblGrid>
      <w:tr w:rsidR="00EF7939" w:rsidRPr="000F33EE">
        <w:trPr>
          <w:trHeight w:val="830"/>
        </w:trPr>
        <w:tc>
          <w:tcPr>
            <w:tcW w:w="2007" w:type="dxa"/>
          </w:tcPr>
          <w:p w:rsidR="00EF7939" w:rsidRPr="000F33EE" w:rsidRDefault="00FD3738">
            <w:pPr>
              <w:pStyle w:val="TableParagraph"/>
              <w:ind w:left="4" w:right="791"/>
              <w:rPr>
                <w:color w:val="FF0000"/>
                <w:sz w:val="20"/>
              </w:rPr>
            </w:pPr>
            <w:r w:rsidRPr="000F33EE">
              <w:rPr>
                <w:color w:val="FF0000"/>
                <w:sz w:val="20"/>
              </w:rPr>
              <w:t>Создать банк</w:t>
            </w:r>
            <w:r w:rsidRPr="000F33EE">
              <w:rPr>
                <w:color w:val="FF0000"/>
                <w:spacing w:val="-1"/>
                <w:sz w:val="20"/>
              </w:rPr>
              <w:t>методических</w:t>
            </w:r>
            <w:r w:rsidRPr="000F33EE">
              <w:rPr>
                <w:color w:val="FF0000"/>
                <w:sz w:val="20"/>
              </w:rPr>
              <w:t>разработок,</w:t>
            </w:r>
          </w:p>
          <w:p w:rsidR="00EF7939" w:rsidRPr="000F33EE" w:rsidRDefault="00FD3738">
            <w:pPr>
              <w:pStyle w:val="TableParagraph"/>
              <w:spacing w:line="123" w:lineRule="exact"/>
              <w:ind w:left="4"/>
              <w:rPr>
                <w:color w:val="FF0000"/>
                <w:sz w:val="20"/>
              </w:rPr>
            </w:pPr>
            <w:r w:rsidRPr="000F33EE">
              <w:rPr>
                <w:color w:val="FF0000"/>
                <w:sz w:val="20"/>
              </w:rPr>
              <w:t>мероприятий</w:t>
            </w:r>
          </w:p>
        </w:tc>
        <w:tc>
          <w:tcPr>
            <w:tcW w:w="3721" w:type="dxa"/>
          </w:tcPr>
          <w:p w:rsidR="00EF7939" w:rsidRPr="000F33EE" w:rsidRDefault="00FD3738">
            <w:pPr>
              <w:pStyle w:val="TableParagraph"/>
              <w:ind w:left="5" w:right="288"/>
              <w:rPr>
                <w:color w:val="FF0000"/>
                <w:sz w:val="20"/>
              </w:rPr>
            </w:pPr>
            <w:r w:rsidRPr="000F33EE">
              <w:rPr>
                <w:color w:val="FF0000"/>
                <w:sz w:val="20"/>
              </w:rPr>
              <w:t>Систематизация авторских разработокпедагогов.Организацияобменаопытомпедагоговврамкахсетевого</w:t>
            </w:r>
          </w:p>
          <w:p w:rsidR="00EF7939" w:rsidRPr="000F33EE" w:rsidRDefault="00FD3738">
            <w:pPr>
              <w:pStyle w:val="TableParagraph"/>
              <w:spacing w:line="123" w:lineRule="exact"/>
              <w:ind w:left="5"/>
              <w:rPr>
                <w:color w:val="FF0000"/>
                <w:sz w:val="20"/>
              </w:rPr>
            </w:pPr>
            <w:r w:rsidRPr="000F33EE">
              <w:rPr>
                <w:color w:val="FF0000"/>
                <w:sz w:val="20"/>
              </w:rPr>
              <w:t>взаимодействия.</w:t>
            </w:r>
          </w:p>
        </w:tc>
      </w:tr>
    </w:tbl>
    <w:p w:rsidR="00EF7939" w:rsidRPr="000F33EE" w:rsidRDefault="00EF7939">
      <w:pPr>
        <w:spacing w:line="123" w:lineRule="exact"/>
        <w:rPr>
          <w:color w:val="FF0000"/>
          <w:sz w:val="20"/>
        </w:rPr>
        <w:sectPr w:rsidR="00EF7939" w:rsidRPr="000F33EE">
          <w:pgSz w:w="7920" w:h="12240"/>
          <w:pgMar w:top="740" w:right="0" w:bottom="1080" w:left="720" w:header="0" w:footer="807" w:gutter="0"/>
          <w:cols w:space="720"/>
        </w:sectPr>
      </w:pPr>
    </w:p>
    <w:tbl>
      <w:tblPr>
        <w:tblStyle w:val="TableNormal"/>
        <w:tblW w:w="0" w:type="auto"/>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07"/>
        <w:gridCol w:w="3721"/>
      </w:tblGrid>
      <w:tr w:rsidR="00EF7939" w:rsidRPr="000F33EE">
        <w:trPr>
          <w:trHeight w:val="1929"/>
        </w:trPr>
        <w:tc>
          <w:tcPr>
            <w:tcW w:w="2007" w:type="dxa"/>
          </w:tcPr>
          <w:p w:rsidR="00EF7939" w:rsidRPr="000F33EE" w:rsidRDefault="00FD3738">
            <w:pPr>
              <w:pStyle w:val="TableParagraph"/>
              <w:spacing w:line="235" w:lineRule="auto"/>
              <w:ind w:left="4" w:right="535"/>
              <w:rPr>
                <w:color w:val="FF0000"/>
                <w:sz w:val="20"/>
              </w:rPr>
            </w:pPr>
            <w:r w:rsidRPr="000F33EE">
              <w:rPr>
                <w:color w:val="FF0000"/>
                <w:sz w:val="20"/>
              </w:rPr>
              <w:lastRenderedPageBreak/>
              <w:t>Разработать</w:t>
            </w:r>
            <w:r w:rsidRPr="000F33EE">
              <w:rPr>
                <w:color w:val="FF0000"/>
                <w:spacing w:val="-1"/>
                <w:sz w:val="20"/>
              </w:rPr>
              <w:t>диагностической</w:t>
            </w:r>
          </w:p>
        </w:tc>
        <w:tc>
          <w:tcPr>
            <w:tcW w:w="3721" w:type="dxa"/>
          </w:tcPr>
          <w:p w:rsidR="00EF7939" w:rsidRPr="000F33EE" w:rsidRDefault="00FD3738">
            <w:pPr>
              <w:pStyle w:val="TableParagraph"/>
              <w:spacing w:line="235" w:lineRule="auto"/>
              <w:ind w:left="5" w:right="2"/>
              <w:jc w:val="both"/>
              <w:rPr>
                <w:color w:val="FF0000"/>
                <w:sz w:val="20"/>
              </w:rPr>
            </w:pPr>
            <w:r w:rsidRPr="000F33EE">
              <w:rPr>
                <w:color w:val="FF0000"/>
                <w:sz w:val="20"/>
              </w:rPr>
              <w:t>Диагностиказапросовобучающихсянаорганизациюсвободноговремени.</w:t>
            </w:r>
          </w:p>
          <w:p w:rsidR="00EF7939" w:rsidRPr="000F33EE" w:rsidRDefault="00FD3738">
            <w:pPr>
              <w:pStyle w:val="TableParagraph"/>
              <w:ind w:left="5" w:right="-15"/>
              <w:jc w:val="both"/>
              <w:rPr>
                <w:color w:val="FF0000"/>
                <w:sz w:val="20"/>
              </w:rPr>
            </w:pPr>
            <w:r w:rsidRPr="000F33EE">
              <w:rPr>
                <w:color w:val="FF0000"/>
                <w:sz w:val="20"/>
              </w:rPr>
              <w:t>Диагностикавозможностейшколыивнешкольных учреждений по организациисвободноговремениобучающихся.</w:t>
            </w:r>
          </w:p>
          <w:p w:rsidR="00EF7939" w:rsidRPr="000F33EE" w:rsidRDefault="00FD3738">
            <w:pPr>
              <w:pStyle w:val="TableParagraph"/>
              <w:tabs>
                <w:tab w:val="left" w:pos="2298"/>
              </w:tabs>
              <w:spacing w:before="2"/>
              <w:ind w:left="5" w:right="-15"/>
              <w:jc w:val="both"/>
              <w:rPr>
                <w:color w:val="FF0000"/>
                <w:sz w:val="20"/>
              </w:rPr>
            </w:pPr>
            <w:r w:rsidRPr="000F33EE">
              <w:rPr>
                <w:color w:val="FF0000"/>
                <w:sz w:val="20"/>
              </w:rPr>
              <w:t>Информирование</w:t>
            </w:r>
            <w:r w:rsidRPr="000F33EE">
              <w:rPr>
                <w:color w:val="FF0000"/>
                <w:sz w:val="20"/>
              </w:rPr>
              <w:tab/>
              <w:t>педагогическогоколлективаорезультатахдиагностики.</w:t>
            </w:r>
          </w:p>
        </w:tc>
      </w:tr>
      <w:tr w:rsidR="00EF7939" w:rsidRPr="000F33EE">
        <w:trPr>
          <w:trHeight w:val="1382"/>
        </w:trPr>
        <w:tc>
          <w:tcPr>
            <w:tcW w:w="2007" w:type="dxa"/>
          </w:tcPr>
          <w:p w:rsidR="00EF7939" w:rsidRPr="000F33EE" w:rsidRDefault="00FD3738">
            <w:pPr>
              <w:pStyle w:val="TableParagraph"/>
              <w:ind w:left="4" w:right="80"/>
              <w:rPr>
                <w:color w:val="FF0000"/>
                <w:sz w:val="20"/>
              </w:rPr>
            </w:pPr>
            <w:r w:rsidRPr="000F33EE">
              <w:rPr>
                <w:color w:val="FF0000"/>
                <w:sz w:val="20"/>
              </w:rPr>
              <w:t>Разработать системумероприятий,обеспечивающуюповышение</w:t>
            </w:r>
            <w:r w:rsidRPr="000F33EE">
              <w:rPr>
                <w:color w:val="FF0000"/>
                <w:spacing w:val="-1"/>
                <w:sz w:val="20"/>
              </w:rPr>
              <w:t>методического</w:t>
            </w:r>
            <w:r w:rsidRPr="000F33EE">
              <w:rPr>
                <w:color w:val="FF0000"/>
                <w:sz w:val="20"/>
              </w:rPr>
              <w:t>уровня</w:t>
            </w:r>
          </w:p>
          <w:p w:rsidR="00EF7939" w:rsidRPr="000F33EE" w:rsidRDefault="00FD3738">
            <w:pPr>
              <w:pStyle w:val="TableParagraph"/>
              <w:spacing w:line="215" w:lineRule="exact"/>
              <w:ind w:left="4"/>
              <w:rPr>
                <w:color w:val="FF0000"/>
                <w:sz w:val="20"/>
              </w:rPr>
            </w:pPr>
            <w:r w:rsidRPr="000F33EE">
              <w:rPr>
                <w:color w:val="FF0000"/>
                <w:sz w:val="20"/>
              </w:rPr>
              <w:t>педагогов.</w:t>
            </w:r>
          </w:p>
        </w:tc>
        <w:tc>
          <w:tcPr>
            <w:tcW w:w="3721" w:type="dxa"/>
          </w:tcPr>
          <w:p w:rsidR="00EF7939" w:rsidRPr="000F33EE" w:rsidRDefault="00FD3738">
            <w:pPr>
              <w:pStyle w:val="TableParagraph"/>
              <w:tabs>
                <w:tab w:val="left" w:pos="1123"/>
                <w:tab w:val="left" w:pos="2660"/>
              </w:tabs>
              <w:ind w:left="1123" w:right="844" w:hanging="1119"/>
              <w:rPr>
                <w:color w:val="FF0000"/>
                <w:sz w:val="20"/>
              </w:rPr>
            </w:pPr>
            <w:r w:rsidRPr="000F33EE">
              <w:rPr>
                <w:color w:val="FF0000"/>
                <w:sz w:val="20"/>
              </w:rPr>
              <w:t>Курсы</w:t>
            </w:r>
            <w:r w:rsidRPr="000F33EE">
              <w:rPr>
                <w:color w:val="FF0000"/>
                <w:sz w:val="20"/>
              </w:rPr>
              <w:tab/>
              <w:t>повышенияквалификации</w:t>
            </w:r>
            <w:r w:rsidRPr="000F33EE">
              <w:rPr>
                <w:color w:val="FF0000"/>
                <w:sz w:val="20"/>
              </w:rPr>
              <w:tab/>
            </w:r>
            <w:r w:rsidRPr="000F33EE">
              <w:rPr>
                <w:color w:val="FF0000"/>
                <w:spacing w:val="-4"/>
                <w:sz w:val="20"/>
              </w:rPr>
              <w:t>по</w:t>
            </w:r>
          </w:p>
          <w:p w:rsidR="00EF7939" w:rsidRPr="000F33EE" w:rsidRDefault="00FD3738">
            <w:pPr>
              <w:pStyle w:val="TableParagraph"/>
              <w:ind w:left="5" w:right="296"/>
              <w:rPr>
                <w:color w:val="FF0000"/>
                <w:sz w:val="20"/>
              </w:rPr>
            </w:pPr>
            <w:r w:rsidRPr="000F33EE">
              <w:rPr>
                <w:color w:val="FF0000"/>
                <w:sz w:val="20"/>
              </w:rPr>
              <w:t>Провести педагогические советы изаседанияМОсучастиемспециалистоввнешкольныхучреждений.</w:t>
            </w:r>
          </w:p>
        </w:tc>
      </w:tr>
      <w:tr w:rsidR="00EF7939" w:rsidRPr="000F33EE">
        <w:trPr>
          <w:trHeight w:val="1377"/>
        </w:trPr>
        <w:tc>
          <w:tcPr>
            <w:tcW w:w="2007" w:type="dxa"/>
          </w:tcPr>
          <w:p w:rsidR="00EF7939" w:rsidRPr="000F33EE" w:rsidRDefault="00FD3738">
            <w:pPr>
              <w:pStyle w:val="TableParagraph"/>
              <w:tabs>
                <w:tab w:val="left" w:pos="1439"/>
                <w:tab w:val="left" w:pos="1607"/>
                <w:tab w:val="left" w:pos="1790"/>
              </w:tabs>
              <w:ind w:left="4" w:right="-15"/>
              <w:rPr>
                <w:color w:val="FF0000"/>
                <w:sz w:val="20"/>
              </w:rPr>
            </w:pPr>
            <w:r w:rsidRPr="000F33EE">
              <w:rPr>
                <w:color w:val="FF0000"/>
                <w:sz w:val="20"/>
              </w:rPr>
              <w:t>Создать</w:t>
            </w:r>
            <w:r w:rsidRPr="000F33EE">
              <w:rPr>
                <w:color w:val="FF0000"/>
                <w:sz w:val="20"/>
              </w:rPr>
              <w:tab/>
            </w:r>
            <w:r w:rsidRPr="000F33EE">
              <w:rPr>
                <w:color w:val="FF0000"/>
                <w:sz w:val="20"/>
              </w:rPr>
              <w:tab/>
              <w:t>банкметодическойлитературы</w:t>
            </w:r>
            <w:r w:rsidRPr="000F33EE">
              <w:rPr>
                <w:color w:val="FF0000"/>
                <w:sz w:val="20"/>
              </w:rPr>
              <w:tab/>
            </w:r>
            <w:r w:rsidRPr="000F33EE">
              <w:rPr>
                <w:color w:val="FF0000"/>
                <w:sz w:val="20"/>
              </w:rPr>
              <w:tab/>
            </w:r>
            <w:r w:rsidRPr="000F33EE">
              <w:rPr>
                <w:color w:val="FF0000"/>
                <w:sz w:val="20"/>
              </w:rPr>
              <w:tab/>
              <w:t>поорганизации</w:t>
            </w:r>
            <w:r w:rsidRPr="000F33EE">
              <w:rPr>
                <w:color w:val="FF0000"/>
                <w:sz w:val="20"/>
              </w:rPr>
              <w:tab/>
              <w:t>досугаобучающихся.</w:t>
            </w:r>
          </w:p>
        </w:tc>
        <w:tc>
          <w:tcPr>
            <w:tcW w:w="3721" w:type="dxa"/>
          </w:tcPr>
          <w:p w:rsidR="00EF7939" w:rsidRPr="000F33EE" w:rsidRDefault="00FD3738">
            <w:pPr>
              <w:pStyle w:val="TableParagraph"/>
              <w:ind w:left="5" w:right="41"/>
              <w:jc w:val="both"/>
              <w:rPr>
                <w:color w:val="FF0000"/>
                <w:sz w:val="20"/>
              </w:rPr>
            </w:pPr>
            <w:r w:rsidRPr="000F33EE">
              <w:rPr>
                <w:color w:val="FF0000"/>
                <w:sz w:val="20"/>
              </w:rPr>
              <w:t>Приобретениеметодическойлитературыиеепостоянноеобновление.</w:t>
            </w:r>
          </w:p>
          <w:p w:rsidR="00EF7939" w:rsidRPr="000F33EE" w:rsidRDefault="00FD3738">
            <w:pPr>
              <w:pStyle w:val="TableParagraph"/>
              <w:spacing w:line="237" w:lineRule="auto"/>
              <w:ind w:left="5" w:right="1"/>
              <w:jc w:val="both"/>
              <w:rPr>
                <w:color w:val="FF0000"/>
                <w:sz w:val="20"/>
              </w:rPr>
            </w:pPr>
            <w:r w:rsidRPr="000F33EE">
              <w:rPr>
                <w:color w:val="FF0000"/>
                <w:spacing w:val="-1"/>
                <w:sz w:val="20"/>
              </w:rPr>
              <w:t>Систематизация</w:t>
            </w:r>
            <w:r w:rsidRPr="000F33EE">
              <w:rPr>
                <w:color w:val="FF0000"/>
                <w:sz w:val="20"/>
              </w:rPr>
              <w:t>методическойлитературы.Информированиепедагоговоналичиииихзнакомствоссодержаниемимеющейся</w:t>
            </w:r>
          </w:p>
          <w:p w:rsidR="00EF7939" w:rsidRPr="000F33EE" w:rsidRDefault="00FD3738">
            <w:pPr>
              <w:pStyle w:val="TableParagraph"/>
              <w:spacing w:line="215" w:lineRule="exact"/>
              <w:ind w:left="5"/>
              <w:jc w:val="both"/>
              <w:rPr>
                <w:color w:val="FF0000"/>
                <w:sz w:val="20"/>
              </w:rPr>
            </w:pPr>
            <w:r w:rsidRPr="000F33EE">
              <w:rPr>
                <w:color w:val="FF0000"/>
                <w:sz w:val="20"/>
              </w:rPr>
              <w:t>методическойлитературы.</w:t>
            </w:r>
          </w:p>
        </w:tc>
      </w:tr>
    </w:tbl>
    <w:p w:rsidR="00EF7939" w:rsidRPr="000F33EE" w:rsidRDefault="00FD3738">
      <w:pPr>
        <w:pStyle w:val="3"/>
        <w:spacing w:line="227" w:lineRule="exact"/>
        <w:ind w:left="1148"/>
        <w:jc w:val="left"/>
        <w:rPr>
          <w:color w:val="FF0000"/>
        </w:rPr>
      </w:pPr>
      <w:bookmarkStart w:id="38" w:name="Материально-техническое_обеспечение:"/>
      <w:bookmarkEnd w:id="38"/>
      <w:r w:rsidRPr="000F33EE">
        <w:rPr>
          <w:color w:val="FF0000"/>
          <w:spacing w:val="-1"/>
        </w:rPr>
        <w:t>Материально-техническое</w:t>
      </w:r>
      <w:r w:rsidRPr="000F33EE">
        <w:rPr>
          <w:color w:val="FF0000"/>
        </w:rPr>
        <w:t>обеспечение:</w:t>
      </w:r>
    </w:p>
    <w:p w:rsidR="00EF7939" w:rsidRPr="000F33EE" w:rsidRDefault="00FD3738">
      <w:pPr>
        <w:pStyle w:val="a4"/>
        <w:numPr>
          <w:ilvl w:val="1"/>
          <w:numId w:val="27"/>
        </w:numPr>
        <w:tabs>
          <w:tab w:val="left" w:pos="1162"/>
          <w:tab w:val="left" w:pos="1163"/>
        </w:tabs>
        <w:spacing w:before="7" w:line="230" w:lineRule="auto"/>
        <w:ind w:right="852" w:firstLine="0"/>
        <w:jc w:val="left"/>
        <w:rPr>
          <w:color w:val="FF0000"/>
          <w:sz w:val="20"/>
        </w:rPr>
      </w:pPr>
      <w:r w:rsidRPr="000F33EE">
        <w:rPr>
          <w:color w:val="FF0000"/>
          <w:sz w:val="20"/>
        </w:rPr>
        <w:t>выбороптимальныхусловийиплощадокдляпроведенияразличныхмероприятий;</w:t>
      </w:r>
    </w:p>
    <w:p w:rsidR="00EF7939" w:rsidRPr="000F33EE" w:rsidRDefault="00FD3738">
      <w:pPr>
        <w:pStyle w:val="a4"/>
        <w:numPr>
          <w:ilvl w:val="1"/>
          <w:numId w:val="27"/>
        </w:numPr>
        <w:tabs>
          <w:tab w:val="left" w:pos="1162"/>
          <w:tab w:val="left" w:pos="1163"/>
        </w:tabs>
        <w:spacing w:line="291" w:lineRule="exact"/>
        <w:ind w:left="1162"/>
        <w:jc w:val="left"/>
        <w:rPr>
          <w:color w:val="FF0000"/>
          <w:sz w:val="20"/>
        </w:rPr>
      </w:pPr>
      <w:r w:rsidRPr="000F33EE">
        <w:rPr>
          <w:color w:val="FF0000"/>
          <w:sz w:val="20"/>
        </w:rPr>
        <w:t>материалыдляоформленияитворчестваобучающихся;</w:t>
      </w:r>
    </w:p>
    <w:p w:rsidR="00EF7939" w:rsidRPr="000F33EE" w:rsidRDefault="00FD3738">
      <w:pPr>
        <w:pStyle w:val="a4"/>
        <w:numPr>
          <w:ilvl w:val="1"/>
          <w:numId w:val="27"/>
        </w:numPr>
        <w:tabs>
          <w:tab w:val="left" w:pos="1162"/>
          <w:tab w:val="left" w:pos="1163"/>
        </w:tabs>
        <w:spacing w:line="286" w:lineRule="exact"/>
        <w:ind w:left="1162"/>
        <w:jc w:val="left"/>
        <w:rPr>
          <w:color w:val="FF0000"/>
          <w:sz w:val="20"/>
        </w:rPr>
      </w:pPr>
      <w:r w:rsidRPr="000F33EE">
        <w:rPr>
          <w:color w:val="FF0000"/>
          <w:sz w:val="20"/>
        </w:rPr>
        <w:t>наличиеканцелярскихпринадлежностей;</w:t>
      </w:r>
    </w:p>
    <w:p w:rsidR="00EF7939" w:rsidRPr="000F33EE" w:rsidRDefault="00FD3738">
      <w:pPr>
        <w:pStyle w:val="a4"/>
        <w:numPr>
          <w:ilvl w:val="1"/>
          <w:numId w:val="27"/>
        </w:numPr>
        <w:tabs>
          <w:tab w:val="left" w:pos="1162"/>
          <w:tab w:val="left" w:pos="1163"/>
        </w:tabs>
        <w:spacing w:line="283" w:lineRule="exact"/>
        <w:ind w:left="1162"/>
        <w:jc w:val="left"/>
        <w:rPr>
          <w:color w:val="FF0000"/>
          <w:sz w:val="20"/>
        </w:rPr>
      </w:pPr>
      <w:r w:rsidRPr="000F33EE">
        <w:rPr>
          <w:color w:val="FF0000"/>
          <w:sz w:val="20"/>
        </w:rPr>
        <w:t>аудиоматериалыивидеотехника;</w:t>
      </w:r>
    </w:p>
    <w:p w:rsidR="00EF7939" w:rsidRPr="000F33EE" w:rsidRDefault="00FD3738">
      <w:pPr>
        <w:pStyle w:val="a4"/>
        <w:numPr>
          <w:ilvl w:val="1"/>
          <w:numId w:val="27"/>
        </w:numPr>
        <w:tabs>
          <w:tab w:val="left" w:pos="1162"/>
          <w:tab w:val="left" w:pos="1163"/>
        </w:tabs>
        <w:spacing w:line="286" w:lineRule="exact"/>
        <w:ind w:left="1162"/>
        <w:jc w:val="left"/>
        <w:rPr>
          <w:color w:val="FF0000"/>
          <w:sz w:val="20"/>
        </w:rPr>
      </w:pPr>
      <w:r w:rsidRPr="000F33EE">
        <w:rPr>
          <w:color w:val="FF0000"/>
          <w:sz w:val="20"/>
        </w:rPr>
        <w:t>компьютеры;</w:t>
      </w:r>
    </w:p>
    <w:p w:rsidR="00EF7939" w:rsidRPr="000F33EE" w:rsidRDefault="00FD3738">
      <w:pPr>
        <w:pStyle w:val="a4"/>
        <w:numPr>
          <w:ilvl w:val="1"/>
          <w:numId w:val="27"/>
        </w:numPr>
        <w:tabs>
          <w:tab w:val="left" w:pos="1162"/>
          <w:tab w:val="left" w:pos="1163"/>
        </w:tabs>
        <w:spacing w:line="286" w:lineRule="exact"/>
        <w:ind w:left="1162"/>
        <w:jc w:val="left"/>
        <w:rPr>
          <w:color w:val="FF0000"/>
          <w:sz w:val="20"/>
        </w:rPr>
      </w:pPr>
      <w:r w:rsidRPr="000F33EE">
        <w:rPr>
          <w:color w:val="FF0000"/>
          <w:sz w:val="20"/>
        </w:rPr>
        <w:t>телевизоры;</w:t>
      </w:r>
    </w:p>
    <w:p w:rsidR="00EF7939" w:rsidRPr="000F33EE" w:rsidRDefault="00FD3738">
      <w:pPr>
        <w:pStyle w:val="a4"/>
        <w:numPr>
          <w:ilvl w:val="1"/>
          <w:numId w:val="27"/>
        </w:numPr>
        <w:tabs>
          <w:tab w:val="left" w:pos="1162"/>
          <w:tab w:val="left" w:pos="1163"/>
        </w:tabs>
        <w:spacing w:line="283" w:lineRule="exact"/>
        <w:ind w:left="1162"/>
        <w:jc w:val="left"/>
        <w:rPr>
          <w:color w:val="FF0000"/>
          <w:sz w:val="20"/>
        </w:rPr>
      </w:pPr>
      <w:r w:rsidRPr="000F33EE">
        <w:rPr>
          <w:color w:val="FF0000"/>
          <w:sz w:val="20"/>
        </w:rPr>
        <w:t>проекторы;</w:t>
      </w:r>
    </w:p>
    <w:p w:rsidR="00EF7939" w:rsidRPr="000F33EE" w:rsidRDefault="00FD3738">
      <w:pPr>
        <w:pStyle w:val="a4"/>
        <w:numPr>
          <w:ilvl w:val="1"/>
          <w:numId w:val="27"/>
        </w:numPr>
        <w:tabs>
          <w:tab w:val="left" w:pos="1162"/>
          <w:tab w:val="left" w:pos="1163"/>
        </w:tabs>
        <w:spacing w:line="284" w:lineRule="exact"/>
        <w:ind w:left="1162"/>
        <w:jc w:val="left"/>
        <w:rPr>
          <w:color w:val="FF0000"/>
          <w:sz w:val="20"/>
        </w:rPr>
      </w:pPr>
      <w:r w:rsidRPr="000F33EE">
        <w:rPr>
          <w:color w:val="FF0000"/>
          <w:sz w:val="20"/>
        </w:rPr>
        <w:t>интерактивныедоскии др.</w:t>
      </w:r>
    </w:p>
    <w:p w:rsidR="00EF7939" w:rsidRPr="000F33EE" w:rsidRDefault="00FD3738">
      <w:pPr>
        <w:pStyle w:val="a3"/>
        <w:ind w:left="442" w:right="849"/>
        <w:rPr>
          <w:color w:val="FF0000"/>
        </w:rPr>
      </w:pPr>
      <w:r w:rsidRPr="000F33EE">
        <w:rPr>
          <w:color w:val="FF0000"/>
        </w:rPr>
        <w:t>ВсоответствиистребованиямиФедеральногогосударственногообразовательногостандартаначальногообщегообразованиявшколеразработанасистемаоценки,ориентированнаянавыявлениеиоценкуобразовательныхдостиженийобучающихсясцельюитоговойоценкиподготовкивыпускниковнауровненачальногообщегообразования.</w:t>
      </w:r>
    </w:p>
    <w:p w:rsidR="00EF7939" w:rsidRPr="000F33EE" w:rsidRDefault="00FD3738">
      <w:pPr>
        <w:pStyle w:val="a3"/>
        <w:spacing w:line="229" w:lineRule="exact"/>
        <w:ind w:left="442"/>
        <w:rPr>
          <w:color w:val="FF0000"/>
        </w:rPr>
      </w:pPr>
      <w:r w:rsidRPr="000F33EE">
        <w:rPr>
          <w:color w:val="FF0000"/>
        </w:rPr>
        <w:t>Особенностямисистемы</w:t>
      </w:r>
      <w:r w:rsidRPr="000F33EE">
        <w:rPr>
          <w:b/>
          <w:color w:val="FF0000"/>
        </w:rPr>
        <w:t>оценки</w:t>
      </w:r>
      <w:r w:rsidRPr="000F33EE">
        <w:rPr>
          <w:color w:val="FF0000"/>
        </w:rPr>
        <w:t>являются:</w:t>
      </w:r>
    </w:p>
    <w:p w:rsidR="00EF7939" w:rsidRPr="000F33EE" w:rsidRDefault="00FD3738">
      <w:pPr>
        <w:pStyle w:val="a4"/>
        <w:numPr>
          <w:ilvl w:val="1"/>
          <w:numId w:val="27"/>
        </w:numPr>
        <w:tabs>
          <w:tab w:val="left" w:pos="1959"/>
          <w:tab w:val="left" w:pos="1960"/>
          <w:tab w:val="left" w:pos="3341"/>
          <w:tab w:val="left" w:pos="4186"/>
          <w:tab w:val="left" w:pos="4517"/>
          <w:tab w:val="left" w:pos="5328"/>
        </w:tabs>
        <w:spacing w:line="293" w:lineRule="exact"/>
        <w:ind w:left="1959" w:hanging="1518"/>
        <w:jc w:val="left"/>
        <w:rPr>
          <w:color w:val="FF0000"/>
          <w:sz w:val="20"/>
        </w:rPr>
      </w:pPr>
      <w:r w:rsidRPr="000F33EE">
        <w:rPr>
          <w:color w:val="FF0000"/>
          <w:sz w:val="20"/>
        </w:rPr>
        <w:t>комплексный</w:t>
      </w:r>
      <w:r w:rsidRPr="000F33EE">
        <w:rPr>
          <w:color w:val="FF0000"/>
          <w:sz w:val="20"/>
        </w:rPr>
        <w:tab/>
        <w:t>подход</w:t>
      </w:r>
      <w:r w:rsidRPr="000F33EE">
        <w:rPr>
          <w:color w:val="FF0000"/>
          <w:sz w:val="20"/>
        </w:rPr>
        <w:tab/>
        <w:t>к</w:t>
      </w:r>
      <w:r w:rsidRPr="000F33EE">
        <w:rPr>
          <w:color w:val="FF0000"/>
          <w:sz w:val="20"/>
        </w:rPr>
        <w:tab/>
        <w:t>оценке</w:t>
      </w:r>
      <w:r w:rsidRPr="000F33EE">
        <w:rPr>
          <w:color w:val="FF0000"/>
          <w:sz w:val="20"/>
        </w:rPr>
        <w:tab/>
        <w:t>результатов</w:t>
      </w:r>
    </w:p>
    <w:p w:rsidR="00EF7939" w:rsidRPr="000F33EE" w:rsidRDefault="00EF7939">
      <w:pPr>
        <w:spacing w:line="293" w:lineRule="exact"/>
        <w:rPr>
          <w:color w:val="FF0000"/>
          <w:sz w:val="20"/>
        </w:rPr>
        <w:sectPr w:rsidR="00EF7939" w:rsidRPr="000F33EE">
          <w:pgSz w:w="7920" w:h="12240"/>
          <w:pgMar w:top="740" w:right="0" w:bottom="1080" w:left="720" w:header="0" w:footer="807" w:gutter="0"/>
          <w:cols w:space="720"/>
        </w:sectPr>
      </w:pPr>
    </w:p>
    <w:p w:rsidR="00EF7939" w:rsidRPr="000F33EE" w:rsidRDefault="00FD3738">
      <w:pPr>
        <w:pStyle w:val="a3"/>
        <w:spacing w:before="70"/>
        <w:ind w:left="442" w:right="854"/>
        <w:rPr>
          <w:color w:val="FF0000"/>
        </w:rPr>
      </w:pPr>
      <w:r w:rsidRPr="000F33EE">
        <w:rPr>
          <w:color w:val="FF0000"/>
        </w:rPr>
        <w:lastRenderedPageBreak/>
        <w:t>образования (оценкапредметных, метапредметных и личностныхрезультатовобщегообразования);</w:t>
      </w:r>
    </w:p>
    <w:p w:rsidR="00EF7939" w:rsidRPr="000F33EE" w:rsidRDefault="00FD3738">
      <w:pPr>
        <w:pStyle w:val="a4"/>
        <w:numPr>
          <w:ilvl w:val="1"/>
          <w:numId w:val="27"/>
        </w:numPr>
        <w:tabs>
          <w:tab w:val="left" w:pos="1959"/>
          <w:tab w:val="left" w:pos="1960"/>
        </w:tabs>
        <w:spacing w:before="4" w:line="235" w:lineRule="auto"/>
        <w:ind w:right="852" w:firstLine="0"/>
        <w:rPr>
          <w:color w:val="FF0000"/>
          <w:sz w:val="20"/>
        </w:rPr>
      </w:pPr>
      <w:r w:rsidRPr="000F33EE">
        <w:rPr>
          <w:color w:val="FF0000"/>
          <w:sz w:val="20"/>
        </w:rPr>
        <w:t>использование планируемых результатов освоенияосновных образовательных программ в качестве содержательной икритериальнойбазыоценки;</w:t>
      </w:r>
    </w:p>
    <w:p w:rsidR="00EF7939" w:rsidRPr="000F33EE" w:rsidRDefault="00FD3738">
      <w:pPr>
        <w:pStyle w:val="a4"/>
        <w:numPr>
          <w:ilvl w:val="1"/>
          <w:numId w:val="27"/>
        </w:numPr>
        <w:tabs>
          <w:tab w:val="left" w:pos="1959"/>
          <w:tab w:val="left" w:pos="1960"/>
        </w:tabs>
        <w:spacing w:before="3" w:line="237" w:lineRule="auto"/>
        <w:ind w:right="844" w:firstLine="0"/>
        <w:rPr>
          <w:color w:val="FF0000"/>
          <w:sz w:val="20"/>
        </w:rPr>
      </w:pPr>
      <w:r w:rsidRPr="000F33EE">
        <w:rPr>
          <w:color w:val="FF0000"/>
          <w:sz w:val="20"/>
        </w:rPr>
        <w:t>оценкауспешностиосвоениясодержанияотдельных учебных предметов на основе системно-деятельностногоподхода,проявляющегосявспособностиквыполнениюучебно-практическихиучебно-познавательныхзадач;</w:t>
      </w:r>
    </w:p>
    <w:p w:rsidR="00EF7939" w:rsidRPr="000F33EE" w:rsidRDefault="00FD3738">
      <w:pPr>
        <w:pStyle w:val="a4"/>
        <w:numPr>
          <w:ilvl w:val="1"/>
          <w:numId w:val="27"/>
        </w:numPr>
        <w:tabs>
          <w:tab w:val="left" w:pos="1959"/>
          <w:tab w:val="left" w:pos="1960"/>
        </w:tabs>
        <w:spacing w:before="3" w:line="235" w:lineRule="auto"/>
        <w:ind w:right="850" w:firstLine="0"/>
        <w:rPr>
          <w:color w:val="FF0000"/>
          <w:sz w:val="20"/>
        </w:rPr>
      </w:pPr>
      <w:r w:rsidRPr="000F33EE">
        <w:rPr>
          <w:color w:val="FF0000"/>
          <w:sz w:val="20"/>
        </w:rPr>
        <w:t>оценкадинамикиобразовательныхдостиженийобучающихся;</w:t>
      </w:r>
    </w:p>
    <w:p w:rsidR="00EF7939" w:rsidRPr="000F33EE" w:rsidRDefault="00FD3738">
      <w:pPr>
        <w:pStyle w:val="a4"/>
        <w:numPr>
          <w:ilvl w:val="1"/>
          <w:numId w:val="27"/>
        </w:numPr>
        <w:tabs>
          <w:tab w:val="left" w:pos="1959"/>
          <w:tab w:val="left" w:pos="1960"/>
        </w:tabs>
        <w:spacing w:before="10" w:line="230" w:lineRule="auto"/>
        <w:ind w:right="850" w:firstLine="0"/>
        <w:rPr>
          <w:color w:val="FF0000"/>
          <w:sz w:val="20"/>
        </w:rPr>
      </w:pPr>
      <w:r w:rsidRPr="000F33EE">
        <w:rPr>
          <w:color w:val="FF0000"/>
          <w:sz w:val="20"/>
        </w:rPr>
        <w:t>сочетаниевнешнейивнутреннейоценкикакмеханизмаобеспечениякачестваобразования;</w:t>
      </w:r>
    </w:p>
    <w:p w:rsidR="00EF7939" w:rsidRPr="000F33EE" w:rsidRDefault="00FD3738">
      <w:pPr>
        <w:pStyle w:val="a4"/>
        <w:numPr>
          <w:ilvl w:val="1"/>
          <w:numId w:val="27"/>
        </w:numPr>
        <w:tabs>
          <w:tab w:val="left" w:pos="1959"/>
          <w:tab w:val="left" w:pos="1960"/>
        </w:tabs>
        <w:spacing w:before="3" w:line="237" w:lineRule="auto"/>
        <w:ind w:right="846" w:firstLine="0"/>
        <w:rPr>
          <w:color w:val="FF0000"/>
          <w:sz w:val="20"/>
        </w:rPr>
      </w:pPr>
      <w:r w:rsidRPr="000F33EE">
        <w:rPr>
          <w:color w:val="FF0000"/>
          <w:sz w:val="20"/>
        </w:rPr>
        <w:t>использованиеперсонифицированныхпроцедуритоговойоценкииаттестацииобучающихсяинеперсонифицированныхпроцедуроценкисостоянияитенденцийразвития системыобразования;</w:t>
      </w:r>
    </w:p>
    <w:p w:rsidR="00EF7939" w:rsidRPr="000F33EE" w:rsidRDefault="00FD3738">
      <w:pPr>
        <w:pStyle w:val="a4"/>
        <w:numPr>
          <w:ilvl w:val="1"/>
          <w:numId w:val="27"/>
        </w:numPr>
        <w:tabs>
          <w:tab w:val="left" w:pos="1959"/>
          <w:tab w:val="left" w:pos="1960"/>
        </w:tabs>
        <w:spacing w:before="9" w:line="230" w:lineRule="auto"/>
        <w:ind w:right="853" w:firstLine="0"/>
        <w:rPr>
          <w:color w:val="FF0000"/>
          <w:sz w:val="20"/>
        </w:rPr>
      </w:pPr>
      <w:r w:rsidRPr="000F33EE">
        <w:rPr>
          <w:color w:val="FF0000"/>
          <w:sz w:val="20"/>
        </w:rPr>
        <w:t>уровневыйподходкразработкепланируемыхрезультатов,инструментарияипредставлению их;</w:t>
      </w:r>
    </w:p>
    <w:p w:rsidR="00EF7939" w:rsidRPr="000F33EE" w:rsidRDefault="00FD3738">
      <w:pPr>
        <w:pStyle w:val="a4"/>
        <w:numPr>
          <w:ilvl w:val="1"/>
          <w:numId w:val="27"/>
        </w:numPr>
        <w:tabs>
          <w:tab w:val="left" w:pos="1959"/>
          <w:tab w:val="left" w:pos="1960"/>
        </w:tabs>
        <w:spacing w:before="5" w:line="235" w:lineRule="auto"/>
        <w:ind w:right="851" w:firstLine="0"/>
        <w:rPr>
          <w:color w:val="FF0000"/>
          <w:sz w:val="20"/>
        </w:rPr>
      </w:pPr>
      <w:r w:rsidRPr="000F33EE">
        <w:rPr>
          <w:color w:val="FF0000"/>
          <w:spacing w:val="-1"/>
          <w:sz w:val="20"/>
        </w:rPr>
        <w:t xml:space="preserve">использование накопительной </w:t>
      </w:r>
      <w:r w:rsidRPr="000F33EE">
        <w:rPr>
          <w:color w:val="FF0000"/>
          <w:sz w:val="20"/>
        </w:rPr>
        <w:t>системы оценивания(портфолио),характеризующейдинамикуиндивидуальныхобразовательныхдостижений;</w:t>
      </w:r>
    </w:p>
    <w:p w:rsidR="00EF7939" w:rsidRPr="000F33EE" w:rsidRDefault="00FD3738">
      <w:pPr>
        <w:pStyle w:val="a4"/>
        <w:numPr>
          <w:ilvl w:val="1"/>
          <w:numId w:val="27"/>
        </w:numPr>
        <w:tabs>
          <w:tab w:val="left" w:pos="1959"/>
          <w:tab w:val="left" w:pos="1960"/>
        </w:tabs>
        <w:spacing w:before="3" w:line="237" w:lineRule="auto"/>
        <w:ind w:right="851" w:firstLine="0"/>
        <w:rPr>
          <w:color w:val="FF0000"/>
          <w:sz w:val="20"/>
        </w:rPr>
      </w:pPr>
      <w:r w:rsidRPr="000F33EE">
        <w:rPr>
          <w:color w:val="FF0000"/>
          <w:sz w:val="20"/>
        </w:rPr>
        <w:t>использованиенарядусостандартизированнымиписьменными или устными работами таких форм и методов оценки,как проекты, практические работы, творческие работы, самоанализ,самооценка,наблюденияидр.</w:t>
      </w:r>
    </w:p>
    <w:p w:rsidR="00EF7939" w:rsidRPr="000F33EE" w:rsidRDefault="00FD3738">
      <w:pPr>
        <w:pStyle w:val="3"/>
        <w:spacing w:before="5"/>
        <w:ind w:left="442"/>
        <w:rPr>
          <w:color w:val="FF0000"/>
        </w:rPr>
      </w:pPr>
      <w:bookmarkStart w:id="39" w:name="Тематическое_планирование_внеурочной_дея"/>
      <w:bookmarkEnd w:id="39"/>
      <w:r w:rsidRPr="000F33EE">
        <w:rPr>
          <w:color w:val="FF0000"/>
        </w:rPr>
        <w:t>Тематическоепланированиевнеурочнойдеятельности.</w:t>
      </w:r>
    </w:p>
    <w:p w:rsidR="00EF7939" w:rsidRPr="000F33EE" w:rsidRDefault="00FD3738">
      <w:pPr>
        <w:pStyle w:val="4"/>
        <w:spacing w:before="1" w:line="228" w:lineRule="exact"/>
        <w:ind w:left="442"/>
        <w:rPr>
          <w:i w:val="0"/>
          <w:color w:val="FF0000"/>
        </w:rPr>
      </w:pPr>
      <w:r w:rsidRPr="000F33EE">
        <w:rPr>
          <w:color w:val="FF0000"/>
        </w:rPr>
        <w:t>Пояснительнаязаписка</w:t>
      </w:r>
      <w:r w:rsidRPr="000F33EE">
        <w:rPr>
          <w:i w:val="0"/>
          <w:color w:val="FF0000"/>
        </w:rPr>
        <w:t>.</w:t>
      </w:r>
    </w:p>
    <w:p w:rsidR="00EF7939" w:rsidRPr="000F33EE" w:rsidRDefault="00FD3738">
      <w:pPr>
        <w:pStyle w:val="a3"/>
        <w:ind w:left="442" w:right="846"/>
        <w:rPr>
          <w:color w:val="FF0000"/>
        </w:rPr>
      </w:pPr>
      <w:r w:rsidRPr="000F33EE">
        <w:rPr>
          <w:color w:val="FF0000"/>
        </w:rPr>
        <w:t>Основойдлясовременнойорганизациивоспитательнойдеятельности с обучающимися на уровне начального образованияявляетсясамацельобученияивоспитания–общееразвитиеобучающихся, где важным фактором воспитания является освоениеобучающимисясистемы общечеловеческихценностей.</w:t>
      </w:r>
    </w:p>
    <w:p w:rsidR="00EF7939" w:rsidRPr="000F33EE" w:rsidRDefault="00FD3738">
      <w:pPr>
        <w:pStyle w:val="a3"/>
        <w:ind w:left="442" w:right="850"/>
        <w:rPr>
          <w:color w:val="FF0000"/>
        </w:rPr>
      </w:pPr>
      <w:r w:rsidRPr="000F33EE">
        <w:rPr>
          <w:color w:val="FF0000"/>
        </w:rPr>
        <w:t>Проблемаиспользованиясвободноговремениподрастающегопоколениявцеляхвсестороннеговоспитанияиразвитиявсегдабылинасущными для общества. Воспитание обучающихся происходит влюбой момент их деятельности. Однако наиболее продуктивно этовоспитаниеосуществлятьв свободноеотобучениявремя.Такимобразом,внеурочнаядеятельностьмладшихшкольниковдолжна</w:t>
      </w:r>
    </w:p>
    <w:p w:rsidR="00EF7939" w:rsidRPr="000F33EE" w:rsidRDefault="00EF7939">
      <w:pPr>
        <w:rPr>
          <w:color w:val="FF0000"/>
        </w:rPr>
        <w:sectPr w:rsidR="00EF7939" w:rsidRPr="000F33EE">
          <w:pgSz w:w="7920" w:h="12240"/>
          <w:pgMar w:top="660" w:right="0" w:bottom="1080" w:left="720" w:header="0" w:footer="807" w:gutter="0"/>
          <w:cols w:space="720"/>
        </w:sectPr>
      </w:pPr>
    </w:p>
    <w:p w:rsidR="00EF7939" w:rsidRPr="000F33EE" w:rsidRDefault="00FD3738">
      <w:pPr>
        <w:pStyle w:val="a3"/>
        <w:spacing w:before="70"/>
        <w:ind w:left="442" w:right="845"/>
        <w:rPr>
          <w:color w:val="FF0000"/>
        </w:rPr>
      </w:pPr>
      <w:r w:rsidRPr="000F33EE">
        <w:rPr>
          <w:color w:val="FF0000"/>
        </w:rPr>
        <w:lastRenderedPageBreak/>
        <w:t>бытьнаправленанаихкультурно-творческуюдеятельностьидуховно- нравственный потенциал, высокий уровень самосознаниядисциплины, способности сделать правильный нравственный выбор.Главнаязадачаклассногоруководителя-организоватьжизньдетского коллектива, чтобы обучающиеся добровольно, с большимжеланием участвовали в разнообразных делах класса, учились бытьсамостоятельными, умели оценивать свои возможности и постоянностремились к познаниюсамихсебя.</w:t>
      </w:r>
    </w:p>
    <w:p w:rsidR="00EF7939" w:rsidRPr="000F33EE" w:rsidRDefault="00FD3738">
      <w:pPr>
        <w:pStyle w:val="a3"/>
        <w:spacing w:before="4"/>
        <w:ind w:left="442" w:right="847"/>
        <w:rPr>
          <w:color w:val="FF0000"/>
        </w:rPr>
      </w:pPr>
      <w:r w:rsidRPr="000F33EE">
        <w:rPr>
          <w:color w:val="FF0000"/>
        </w:rPr>
        <w:t>Содержаниедеятельностиобучающихсяначальныхклассоввовнеурочноевремя-этоединствоигровойипознавательнойдеятельности. Именно в игре, насыщенной ярким познавательнымматериалом, обучающиеся развиваются в интеллектуальном плане,проявляют себяэмоционально.</w:t>
      </w:r>
    </w:p>
    <w:p w:rsidR="00EF7939" w:rsidRPr="000F33EE" w:rsidRDefault="00FD3738">
      <w:pPr>
        <w:pStyle w:val="a3"/>
        <w:ind w:left="442" w:right="847"/>
        <w:rPr>
          <w:color w:val="FF0000"/>
        </w:rPr>
      </w:pPr>
      <w:r w:rsidRPr="000F33EE">
        <w:rPr>
          <w:color w:val="FF0000"/>
        </w:rPr>
        <w:t>Внеурочнаяработавформепроведенияпраздников,экскурсий,разнообразных викторин и конкурсов, творческих мастерских и т.п.способствуетразвитиюуобучающихсянавыковобщенияисовместнойдеятельности,проявлениюихличностныхкачеств.Важным   и   необходимым    фактором    воспитательногопроцессаявляется</w:t>
      </w:r>
    </w:p>
    <w:p w:rsidR="00EF7939" w:rsidRPr="000F33EE" w:rsidRDefault="00FD3738">
      <w:pPr>
        <w:pStyle w:val="a3"/>
        <w:spacing w:before="1"/>
        <w:ind w:left="442" w:right="848"/>
        <w:rPr>
          <w:color w:val="FF0000"/>
        </w:rPr>
      </w:pPr>
      <w:r w:rsidRPr="000F33EE">
        <w:rPr>
          <w:color w:val="FF0000"/>
          <w:spacing w:val="-1"/>
        </w:rPr>
        <w:t>привлечениеродителейдля</w:t>
      </w:r>
      <w:r w:rsidRPr="000F33EE">
        <w:rPr>
          <w:color w:val="FF0000"/>
        </w:rPr>
        <w:t>проведенияразличныхмероприятийиихнепосредственногоучастия вних. Это обусловливаетслаженнуюработудетскогоколлективаи скрепляет союз«Семья-школа».</w:t>
      </w:r>
    </w:p>
    <w:p w:rsidR="00EF7939" w:rsidRPr="000F33EE" w:rsidRDefault="00FD3738">
      <w:pPr>
        <w:pStyle w:val="a3"/>
        <w:spacing w:before="3" w:line="237" w:lineRule="auto"/>
        <w:ind w:left="442" w:right="848"/>
        <w:rPr>
          <w:color w:val="FF0000"/>
        </w:rPr>
      </w:pPr>
      <w:r w:rsidRPr="000F33EE">
        <w:rPr>
          <w:color w:val="FF0000"/>
        </w:rPr>
        <w:t>Длявнеурочнойдеятельностиобучающихсяиорганизациидополнительногообразованиявшколесозданынеобходимыеусловия.Всясистемаработышколыподанномунаправлениюпризванапредоставитьвозможность:</w:t>
      </w:r>
    </w:p>
    <w:p w:rsidR="00EF7939" w:rsidRPr="000F33EE" w:rsidRDefault="00FD3738">
      <w:pPr>
        <w:pStyle w:val="a4"/>
        <w:numPr>
          <w:ilvl w:val="0"/>
          <w:numId w:val="26"/>
        </w:numPr>
        <w:tabs>
          <w:tab w:val="left" w:pos="1426"/>
          <w:tab w:val="left" w:pos="1427"/>
        </w:tabs>
        <w:spacing w:before="10" w:line="235" w:lineRule="auto"/>
        <w:ind w:right="851" w:firstLine="0"/>
        <w:rPr>
          <w:color w:val="FF0000"/>
          <w:sz w:val="20"/>
        </w:rPr>
      </w:pPr>
      <w:r w:rsidRPr="000F33EE">
        <w:rPr>
          <w:color w:val="FF0000"/>
          <w:sz w:val="20"/>
        </w:rPr>
        <w:t>свободноговыбораобучающимисяпрограмм,объединений,которыеблизкиимпоприроде,отвечаютихвнутреннимпотребностям;</w:t>
      </w:r>
    </w:p>
    <w:p w:rsidR="00EF7939" w:rsidRPr="000F33EE" w:rsidRDefault="00FD3738">
      <w:pPr>
        <w:pStyle w:val="a4"/>
        <w:numPr>
          <w:ilvl w:val="0"/>
          <w:numId w:val="26"/>
        </w:numPr>
        <w:tabs>
          <w:tab w:val="left" w:pos="1580"/>
          <w:tab w:val="left" w:pos="1581"/>
        </w:tabs>
        <w:spacing w:before="4" w:line="235" w:lineRule="auto"/>
        <w:ind w:right="851" w:firstLine="0"/>
        <w:rPr>
          <w:color w:val="FF0000"/>
          <w:sz w:val="20"/>
        </w:rPr>
      </w:pPr>
      <w:r w:rsidRPr="000F33EE">
        <w:rPr>
          <w:color w:val="FF0000"/>
          <w:sz w:val="20"/>
        </w:rPr>
        <w:t>помогаютудовлетворитьобразовательныезапросы,почувствоватьсебяуспешным,реализоватьиразвитьсвоиталанты,способности;</w:t>
      </w:r>
    </w:p>
    <w:p w:rsidR="00EF7939" w:rsidRPr="000F33EE" w:rsidRDefault="00FD3738">
      <w:pPr>
        <w:pStyle w:val="a4"/>
        <w:numPr>
          <w:ilvl w:val="0"/>
          <w:numId w:val="26"/>
        </w:numPr>
        <w:tabs>
          <w:tab w:val="left" w:pos="1470"/>
          <w:tab w:val="left" w:pos="1471"/>
        </w:tabs>
        <w:spacing w:before="11" w:line="232" w:lineRule="auto"/>
        <w:ind w:right="852" w:firstLine="0"/>
        <w:rPr>
          <w:color w:val="FF0000"/>
          <w:sz w:val="20"/>
        </w:rPr>
      </w:pPr>
      <w:r w:rsidRPr="000F33EE">
        <w:rPr>
          <w:color w:val="FF0000"/>
          <w:sz w:val="20"/>
        </w:rPr>
        <w:t>статьактивнымврешениижизненныхисоциальныхпроблем,уметь нестиответственность засвойвыбор;</w:t>
      </w:r>
    </w:p>
    <w:p w:rsidR="00EF7939" w:rsidRPr="000F33EE" w:rsidRDefault="00FD3738">
      <w:pPr>
        <w:pStyle w:val="a4"/>
        <w:numPr>
          <w:ilvl w:val="0"/>
          <w:numId w:val="26"/>
        </w:numPr>
        <w:tabs>
          <w:tab w:val="left" w:pos="1398"/>
          <w:tab w:val="left" w:pos="1399"/>
        </w:tabs>
        <w:spacing w:before="7" w:line="235" w:lineRule="auto"/>
        <w:ind w:right="848" w:firstLine="0"/>
        <w:rPr>
          <w:color w:val="FF0000"/>
          <w:sz w:val="20"/>
        </w:rPr>
      </w:pPr>
      <w:r w:rsidRPr="000F33EE">
        <w:rPr>
          <w:color w:val="FF0000"/>
          <w:sz w:val="20"/>
        </w:rPr>
        <w:t>быть активным гражданином своей страны, способнымлюбитьиберечьприроду,занимающимактивнуюжизненнуюпозицию вборьбе за сохранение миранаЗемле, понимающим ипринимающимэкологическуюкультуру.</w:t>
      </w:r>
    </w:p>
    <w:p w:rsidR="00EF7939" w:rsidRPr="000F33EE" w:rsidRDefault="00FD3738">
      <w:pPr>
        <w:pStyle w:val="a3"/>
        <w:spacing w:before="3"/>
        <w:ind w:left="442" w:right="851"/>
        <w:rPr>
          <w:color w:val="FF0000"/>
        </w:rPr>
      </w:pPr>
      <w:r w:rsidRPr="000F33EE">
        <w:rPr>
          <w:color w:val="FF0000"/>
        </w:rPr>
        <w:t>В современных условиях всё больше требуются активные волевыеличности,умеющиеорганизовыватьсвоюработуисебя,способные</w:t>
      </w:r>
    </w:p>
    <w:p w:rsidR="00EF7939" w:rsidRPr="000F33EE" w:rsidRDefault="00EF7939">
      <w:pPr>
        <w:rPr>
          <w:color w:val="FF0000"/>
        </w:rPr>
        <w:sectPr w:rsidR="00EF7939" w:rsidRPr="000F33EE">
          <w:pgSz w:w="7920" w:h="12240"/>
          <w:pgMar w:top="660" w:right="0" w:bottom="1080" w:left="720" w:header="0" w:footer="807" w:gutter="0"/>
          <w:cols w:space="720"/>
        </w:sectPr>
      </w:pPr>
    </w:p>
    <w:p w:rsidR="00EF7939" w:rsidRPr="000F33EE" w:rsidRDefault="00FD3738">
      <w:pPr>
        <w:pStyle w:val="a3"/>
        <w:spacing w:before="70"/>
        <w:ind w:left="442" w:right="845"/>
        <w:jc w:val="left"/>
        <w:rPr>
          <w:color w:val="FF0000"/>
        </w:rPr>
      </w:pPr>
      <w:r w:rsidRPr="000F33EE">
        <w:rPr>
          <w:color w:val="FF0000"/>
        </w:rPr>
        <w:lastRenderedPageBreak/>
        <w:t>проявлятьинициативуисамостоятельнопреодолеватьтрудности.Вэтойсвязивозникланеобходимостьакцентироватьвнимание:</w:t>
      </w:r>
    </w:p>
    <w:p w:rsidR="00EF7939" w:rsidRPr="000F33EE" w:rsidRDefault="00FD3738">
      <w:pPr>
        <w:pStyle w:val="a4"/>
        <w:numPr>
          <w:ilvl w:val="0"/>
          <w:numId w:val="26"/>
        </w:numPr>
        <w:tabs>
          <w:tab w:val="left" w:pos="683"/>
        </w:tabs>
        <w:spacing w:before="2" w:line="272" w:lineRule="exact"/>
        <w:ind w:left="682" w:hanging="241"/>
        <w:jc w:val="left"/>
        <w:rPr>
          <w:color w:val="FF0000"/>
          <w:sz w:val="20"/>
        </w:rPr>
      </w:pPr>
      <w:r w:rsidRPr="000F33EE">
        <w:rPr>
          <w:color w:val="FF0000"/>
          <w:sz w:val="20"/>
        </w:rPr>
        <w:t>нарегуляциисоциальногоповеденияобучающихся;</w:t>
      </w:r>
    </w:p>
    <w:p w:rsidR="00EF7939" w:rsidRPr="000F33EE" w:rsidRDefault="00FD3738">
      <w:pPr>
        <w:pStyle w:val="a3"/>
        <w:tabs>
          <w:tab w:val="left" w:pos="1536"/>
          <w:tab w:val="left" w:pos="2270"/>
          <w:tab w:val="left" w:pos="3646"/>
          <w:tab w:val="left" w:pos="3977"/>
          <w:tab w:val="left" w:pos="5158"/>
          <w:tab w:val="left" w:pos="5484"/>
        </w:tabs>
        <w:ind w:left="442" w:right="852"/>
        <w:jc w:val="left"/>
        <w:rPr>
          <w:color w:val="FF0000"/>
        </w:rPr>
      </w:pPr>
      <w:r w:rsidRPr="000F33EE">
        <w:rPr>
          <w:color w:val="FF0000"/>
        </w:rPr>
        <w:t>-привитие</w:t>
      </w:r>
      <w:r w:rsidRPr="000F33EE">
        <w:rPr>
          <w:color w:val="FF0000"/>
        </w:rPr>
        <w:tab/>
        <w:t>детям</w:t>
      </w:r>
      <w:r w:rsidRPr="000F33EE">
        <w:rPr>
          <w:color w:val="FF0000"/>
        </w:rPr>
        <w:tab/>
        <w:t>аккуратности</w:t>
      </w:r>
      <w:r w:rsidRPr="000F33EE">
        <w:rPr>
          <w:color w:val="FF0000"/>
        </w:rPr>
        <w:tab/>
        <w:t>в</w:t>
      </w:r>
      <w:r w:rsidRPr="000F33EE">
        <w:rPr>
          <w:color w:val="FF0000"/>
        </w:rPr>
        <w:tab/>
        <w:t>обращении</w:t>
      </w:r>
      <w:r w:rsidRPr="000F33EE">
        <w:rPr>
          <w:color w:val="FF0000"/>
        </w:rPr>
        <w:tab/>
        <w:t>с</w:t>
      </w:r>
      <w:r w:rsidRPr="000F33EE">
        <w:rPr>
          <w:color w:val="FF0000"/>
        </w:rPr>
        <w:tab/>
      </w:r>
      <w:r w:rsidRPr="000F33EE">
        <w:rPr>
          <w:color w:val="FF0000"/>
          <w:spacing w:val="-2"/>
        </w:rPr>
        <w:t>учебными</w:t>
      </w:r>
      <w:r w:rsidRPr="000F33EE">
        <w:rPr>
          <w:color w:val="FF0000"/>
        </w:rPr>
        <w:t>принадлежностями;</w:t>
      </w:r>
    </w:p>
    <w:p w:rsidR="00EF7939" w:rsidRPr="000F33EE" w:rsidRDefault="00FD3738">
      <w:pPr>
        <w:pStyle w:val="a3"/>
        <w:ind w:left="442"/>
        <w:jc w:val="left"/>
        <w:rPr>
          <w:color w:val="FF0000"/>
        </w:rPr>
      </w:pPr>
      <w:r w:rsidRPr="000F33EE">
        <w:rPr>
          <w:color w:val="FF0000"/>
        </w:rPr>
        <w:t>-сохранениеположительногоотношениякшколеиучению;</w:t>
      </w:r>
    </w:p>
    <w:p w:rsidR="00EF7939" w:rsidRPr="000F33EE" w:rsidRDefault="00FD3738">
      <w:pPr>
        <w:pStyle w:val="a3"/>
        <w:ind w:left="442"/>
        <w:jc w:val="left"/>
        <w:rPr>
          <w:color w:val="FF0000"/>
        </w:rPr>
      </w:pPr>
      <w:r w:rsidRPr="000F33EE">
        <w:rPr>
          <w:color w:val="FF0000"/>
        </w:rPr>
        <w:t>-воспитаниездоровогообразажизни;</w:t>
      </w:r>
    </w:p>
    <w:p w:rsidR="00EF7939" w:rsidRPr="000F33EE" w:rsidRDefault="00FD3738">
      <w:pPr>
        <w:pStyle w:val="a3"/>
        <w:tabs>
          <w:tab w:val="left" w:pos="2140"/>
          <w:tab w:val="left" w:pos="3014"/>
          <w:tab w:val="left" w:pos="3949"/>
          <w:tab w:val="left" w:pos="4324"/>
          <w:tab w:val="left" w:pos="5471"/>
        </w:tabs>
        <w:ind w:left="442" w:right="853"/>
        <w:jc w:val="left"/>
        <w:rPr>
          <w:color w:val="FF0000"/>
        </w:rPr>
      </w:pPr>
      <w:r w:rsidRPr="000F33EE">
        <w:rPr>
          <w:color w:val="FF0000"/>
        </w:rPr>
        <w:t>-интегрирование</w:t>
      </w:r>
      <w:r w:rsidRPr="000F33EE">
        <w:rPr>
          <w:color w:val="FF0000"/>
        </w:rPr>
        <w:tab/>
        <w:t>усилий</w:t>
      </w:r>
      <w:r w:rsidRPr="000F33EE">
        <w:rPr>
          <w:color w:val="FF0000"/>
        </w:rPr>
        <w:tab/>
        <w:t>учителя</w:t>
      </w:r>
      <w:r w:rsidRPr="000F33EE">
        <w:rPr>
          <w:color w:val="FF0000"/>
        </w:rPr>
        <w:tab/>
        <w:t>и</w:t>
      </w:r>
      <w:r w:rsidRPr="000F33EE">
        <w:rPr>
          <w:color w:val="FF0000"/>
        </w:rPr>
        <w:tab/>
        <w:t>родителей</w:t>
      </w:r>
      <w:r w:rsidRPr="000F33EE">
        <w:rPr>
          <w:color w:val="FF0000"/>
        </w:rPr>
        <w:tab/>
      </w:r>
      <w:r w:rsidRPr="000F33EE">
        <w:rPr>
          <w:color w:val="FF0000"/>
          <w:spacing w:val="-2"/>
        </w:rPr>
        <w:t>(законных</w:t>
      </w:r>
      <w:r w:rsidRPr="000F33EE">
        <w:rPr>
          <w:color w:val="FF0000"/>
        </w:rPr>
        <w:t>представителей);</w:t>
      </w:r>
    </w:p>
    <w:p w:rsidR="00EF7939" w:rsidRPr="000F33EE" w:rsidRDefault="00FD3738">
      <w:pPr>
        <w:pStyle w:val="a3"/>
        <w:tabs>
          <w:tab w:val="left" w:pos="1853"/>
          <w:tab w:val="left" w:pos="3292"/>
          <w:tab w:val="left" w:pos="3647"/>
          <w:tab w:val="left" w:pos="4894"/>
          <w:tab w:val="left" w:pos="6055"/>
        </w:tabs>
        <w:ind w:left="442" w:right="851"/>
        <w:jc w:val="left"/>
        <w:rPr>
          <w:color w:val="FF0000"/>
        </w:rPr>
      </w:pPr>
      <w:r w:rsidRPr="000F33EE">
        <w:rPr>
          <w:color w:val="FF0000"/>
        </w:rPr>
        <w:t>-привлечение</w:t>
      </w:r>
      <w:r w:rsidRPr="000F33EE">
        <w:rPr>
          <w:color w:val="FF0000"/>
        </w:rPr>
        <w:tab/>
        <w:t>обучающихся</w:t>
      </w:r>
      <w:r w:rsidRPr="000F33EE">
        <w:rPr>
          <w:color w:val="FF0000"/>
        </w:rPr>
        <w:tab/>
        <w:t>к</w:t>
      </w:r>
      <w:r w:rsidRPr="000F33EE">
        <w:rPr>
          <w:color w:val="FF0000"/>
        </w:rPr>
        <w:tab/>
        <w:t>творческим</w:t>
      </w:r>
      <w:r w:rsidRPr="000F33EE">
        <w:rPr>
          <w:color w:val="FF0000"/>
        </w:rPr>
        <w:tab/>
        <w:t>конкурсам</w:t>
      </w:r>
      <w:r w:rsidRPr="000F33EE">
        <w:rPr>
          <w:color w:val="FF0000"/>
        </w:rPr>
        <w:tab/>
      </w:r>
      <w:r w:rsidRPr="000F33EE">
        <w:rPr>
          <w:color w:val="FF0000"/>
          <w:spacing w:val="-1"/>
        </w:rPr>
        <w:t>вне</w:t>
      </w:r>
      <w:r w:rsidRPr="000F33EE">
        <w:rPr>
          <w:color w:val="FF0000"/>
        </w:rPr>
        <w:t>Учреждения.</w:t>
      </w:r>
    </w:p>
    <w:p w:rsidR="00EF7939" w:rsidRPr="000F33EE" w:rsidRDefault="00FD3738">
      <w:pPr>
        <w:pStyle w:val="3"/>
        <w:spacing w:line="227" w:lineRule="exact"/>
        <w:ind w:left="442"/>
        <w:jc w:val="left"/>
        <w:rPr>
          <w:color w:val="FF0000"/>
        </w:rPr>
      </w:pPr>
      <w:bookmarkStart w:id="40" w:name="Цели_внеурочного_планирования:"/>
      <w:bookmarkEnd w:id="40"/>
      <w:r w:rsidRPr="000F33EE">
        <w:rPr>
          <w:color w:val="FF0000"/>
        </w:rPr>
        <w:t>Целивнеурочногопланирования:</w:t>
      </w:r>
    </w:p>
    <w:p w:rsidR="00EF7939" w:rsidRPr="000F33EE" w:rsidRDefault="00FD3738">
      <w:pPr>
        <w:pStyle w:val="a4"/>
        <w:numPr>
          <w:ilvl w:val="0"/>
          <w:numId w:val="25"/>
        </w:numPr>
        <w:tabs>
          <w:tab w:val="left" w:pos="903"/>
          <w:tab w:val="left" w:pos="904"/>
          <w:tab w:val="left" w:pos="1997"/>
          <w:tab w:val="left" w:pos="3134"/>
          <w:tab w:val="left" w:pos="4770"/>
          <w:tab w:val="left" w:pos="5379"/>
        </w:tabs>
        <w:spacing w:before="7" w:line="230" w:lineRule="auto"/>
        <w:ind w:right="853" w:firstLine="0"/>
        <w:jc w:val="left"/>
        <w:rPr>
          <w:color w:val="FF0000"/>
          <w:sz w:val="20"/>
        </w:rPr>
      </w:pPr>
      <w:r w:rsidRPr="000F33EE">
        <w:rPr>
          <w:color w:val="FF0000"/>
          <w:sz w:val="20"/>
        </w:rPr>
        <w:t>развитие</w:t>
      </w:r>
      <w:r w:rsidRPr="000F33EE">
        <w:rPr>
          <w:color w:val="FF0000"/>
          <w:sz w:val="20"/>
        </w:rPr>
        <w:tab/>
        <w:t>личности</w:t>
      </w:r>
      <w:r w:rsidRPr="000F33EE">
        <w:rPr>
          <w:color w:val="FF0000"/>
          <w:sz w:val="20"/>
        </w:rPr>
        <w:tab/>
        <w:t>обучающегося,</w:t>
      </w:r>
      <w:r w:rsidRPr="000F33EE">
        <w:rPr>
          <w:color w:val="FF0000"/>
          <w:sz w:val="20"/>
        </w:rPr>
        <w:tab/>
        <w:t>его</w:t>
      </w:r>
      <w:r w:rsidRPr="000F33EE">
        <w:rPr>
          <w:color w:val="FF0000"/>
          <w:sz w:val="20"/>
        </w:rPr>
        <w:tab/>
      </w:r>
      <w:r w:rsidRPr="000F33EE">
        <w:rPr>
          <w:color w:val="FF0000"/>
          <w:spacing w:val="-1"/>
          <w:sz w:val="20"/>
        </w:rPr>
        <w:t>творческих</w:t>
      </w:r>
      <w:r w:rsidRPr="000F33EE">
        <w:rPr>
          <w:color w:val="FF0000"/>
          <w:sz w:val="20"/>
        </w:rPr>
        <w:t>способностей;</w:t>
      </w:r>
    </w:p>
    <w:p w:rsidR="00EF7939" w:rsidRPr="000F33EE" w:rsidRDefault="00FD3738">
      <w:pPr>
        <w:pStyle w:val="a4"/>
        <w:numPr>
          <w:ilvl w:val="0"/>
          <w:numId w:val="25"/>
        </w:numPr>
        <w:tabs>
          <w:tab w:val="left" w:pos="903"/>
          <w:tab w:val="left" w:pos="904"/>
          <w:tab w:val="left" w:pos="4049"/>
          <w:tab w:val="left" w:pos="4442"/>
        </w:tabs>
        <w:spacing w:before="1" w:line="292" w:lineRule="exact"/>
        <w:ind w:left="903"/>
        <w:jc w:val="left"/>
        <w:rPr>
          <w:color w:val="FF0000"/>
          <w:sz w:val="20"/>
        </w:rPr>
      </w:pPr>
      <w:r w:rsidRPr="000F33EE">
        <w:rPr>
          <w:color w:val="FF0000"/>
          <w:sz w:val="20"/>
        </w:rPr>
        <w:t>воспитание  нравственных</w:t>
      </w:r>
      <w:r w:rsidRPr="000F33EE">
        <w:rPr>
          <w:color w:val="FF0000"/>
          <w:sz w:val="20"/>
        </w:rPr>
        <w:tab/>
        <w:t>и</w:t>
      </w:r>
      <w:r w:rsidRPr="000F33EE">
        <w:rPr>
          <w:color w:val="FF0000"/>
          <w:sz w:val="20"/>
        </w:rPr>
        <w:tab/>
        <w:t>эстетических</w:t>
      </w:r>
    </w:p>
    <w:p w:rsidR="00EF7939" w:rsidRPr="000F33EE" w:rsidRDefault="00FD3738">
      <w:pPr>
        <w:pStyle w:val="a3"/>
        <w:tabs>
          <w:tab w:val="left" w:pos="2074"/>
          <w:tab w:val="left" w:pos="5277"/>
        </w:tabs>
        <w:ind w:left="903" w:right="845"/>
        <w:jc w:val="left"/>
        <w:rPr>
          <w:color w:val="FF0000"/>
        </w:rPr>
      </w:pPr>
      <w:r w:rsidRPr="000F33EE">
        <w:rPr>
          <w:color w:val="FF0000"/>
        </w:rPr>
        <w:t>чувств,</w:t>
      </w:r>
      <w:r w:rsidRPr="000F33EE">
        <w:rPr>
          <w:color w:val="FF0000"/>
        </w:rPr>
        <w:tab/>
        <w:t>эмоционально-ценностного</w:t>
      </w:r>
      <w:r w:rsidRPr="000F33EE">
        <w:rPr>
          <w:color w:val="FF0000"/>
        </w:rPr>
        <w:tab/>
        <w:t>позитивногоотношенияксебеиокружающим,интересакучению;</w:t>
      </w:r>
    </w:p>
    <w:p w:rsidR="00EF7939" w:rsidRPr="000F33EE" w:rsidRDefault="00FD3738">
      <w:pPr>
        <w:pStyle w:val="a4"/>
        <w:numPr>
          <w:ilvl w:val="0"/>
          <w:numId w:val="25"/>
        </w:numPr>
        <w:tabs>
          <w:tab w:val="left" w:pos="903"/>
          <w:tab w:val="left" w:pos="904"/>
        </w:tabs>
        <w:spacing w:line="288" w:lineRule="exact"/>
        <w:ind w:left="903"/>
        <w:jc w:val="left"/>
        <w:rPr>
          <w:color w:val="FF0000"/>
          <w:sz w:val="20"/>
        </w:rPr>
      </w:pPr>
      <w:r w:rsidRPr="000F33EE">
        <w:rPr>
          <w:color w:val="FF0000"/>
          <w:sz w:val="20"/>
        </w:rPr>
        <w:t>формированиежеланияиуменияучиться;</w:t>
      </w:r>
    </w:p>
    <w:p w:rsidR="00EF7939" w:rsidRPr="000F33EE" w:rsidRDefault="00FD3738">
      <w:pPr>
        <w:pStyle w:val="a4"/>
        <w:numPr>
          <w:ilvl w:val="0"/>
          <w:numId w:val="25"/>
        </w:numPr>
        <w:tabs>
          <w:tab w:val="left" w:pos="904"/>
        </w:tabs>
        <w:ind w:right="850" w:firstLine="0"/>
        <w:rPr>
          <w:b/>
          <w:color w:val="FF0000"/>
          <w:sz w:val="20"/>
        </w:rPr>
      </w:pPr>
      <w:r w:rsidRPr="000F33EE">
        <w:rPr>
          <w:color w:val="FF0000"/>
          <w:sz w:val="20"/>
        </w:rPr>
        <w:t>освоениеосновополагающихэлементовнаучногознания,лежащих в основе современной научной картины мира, и опыта егоприменения и преобразования в условиях решения жизненныхзадач.</w:t>
      </w:r>
      <w:bookmarkStart w:id="41" w:name="Задачи_внеурочного_планирования."/>
      <w:bookmarkEnd w:id="41"/>
      <w:r w:rsidRPr="000F33EE">
        <w:rPr>
          <w:b/>
          <w:color w:val="FF0000"/>
          <w:sz w:val="20"/>
        </w:rPr>
        <w:t>Задачивнеурочногопланирования.</w:t>
      </w:r>
    </w:p>
    <w:p w:rsidR="00EF7939" w:rsidRPr="000F33EE" w:rsidRDefault="00FD3738">
      <w:pPr>
        <w:pStyle w:val="a4"/>
        <w:numPr>
          <w:ilvl w:val="0"/>
          <w:numId w:val="25"/>
        </w:numPr>
        <w:tabs>
          <w:tab w:val="left" w:pos="904"/>
        </w:tabs>
        <w:spacing w:line="230" w:lineRule="auto"/>
        <w:ind w:right="853" w:firstLine="0"/>
        <w:rPr>
          <w:color w:val="FF0000"/>
          <w:sz w:val="20"/>
        </w:rPr>
      </w:pPr>
      <w:r w:rsidRPr="000F33EE">
        <w:rPr>
          <w:color w:val="FF0000"/>
          <w:sz w:val="20"/>
        </w:rPr>
        <w:t>формироватьуобучающихсяначальныхклассовуменияориентироваться вновой социальнойсреде.</w:t>
      </w:r>
    </w:p>
    <w:p w:rsidR="00EF7939" w:rsidRPr="000F33EE" w:rsidRDefault="00FD3738">
      <w:pPr>
        <w:pStyle w:val="a4"/>
        <w:numPr>
          <w:ilvl w:val="0"/>
          <w:numId w:val="25"/>
        </w:numPr>
        <w:tabs>
          <w:tab w:val="left" w:pos="904"/>
        </w:tabs>
        <w:spacing w:line="289" w:lineRule="exact"/>
        <w:ind w:left="903"/>
        <w:rPr>
          <w:color w:val="FF0000"/>
          <w:sz w:val="20"/>
        </w:rPr>
      </w:pPr>
      <w:r w:rsidRPr="000F33EE">
        <w:rPr>
          <w:color w:val="FF0000"/>
          <w:sz w:val="20"/>
        </w:rPr>
        <w:t>формироватьположительную«Я–концепцию».</w:t>
      </w:r>
    </w:p>
    <w:p w:rsidR="00EF7939" w:rsidRPr="000F33EE" w:rsidRDefault="00FD3738">
      <w:pPr>
        <w:pStyle w:val="a4"/>
        <w:numPr>
          <w:ilvl w:val="0"/>
          <w:numId w:val="25"/>
        </w:numPr>
        <w:tabs>
          <w:tab w:val="left" w:pos="904"/>
        </w:tabs>
        <w:spacing w:line="235" w:lineRule="auto"/>
        <w:ind w:right="853" w:firstLine="0"/>
        <w:rPr>
          <w:color w:val="FF0000"/>
          <w:sz w:val="20"/>
        </w:rPr>
      </w:pPr>
      <w:r w:rsidRPr="000F33EE">
        <w:rPr>
          <w:color w:val="FF0000"/>
          <w:sz w:val="20"/>
        </w:rPr>
        <w:t>формировать коммуникативную культуру, умение общаться исотрудничать.</w:t>
      </w:r>
    </w:p>
    <w:p w:rsidR="00EF7939" w:rsidRPr="000F33EE" w:rsidRDefault="00FD3738">
      <w:pPr>
        <w:pStyle w:val="a4"/>
        <w:numPr>
          <w:ilvl w:val="0"/>
          <w:numId w:val="25"/>
        </w:numPr>
        <w:tabs>
          <w:tab w:val="left" w:pos="904"/>
        </w:tabs>
        <w:spacing w:before="3" w:line="230" w:lineRule="auto"/>
        <w:ind w:right="852" w:firstLine="0"/>
        <w:rPr>
          <w:color w:val="FF0000"/>
          <w:sz w:val="20"/>
        </w:rPr>
      </w:pPr>
      <w:r w:rsidRPr="000F33EE">
        <w:rPr>
          <w:color w:val="FF0000"/>
          <w:sz w:val="20"/>
        </w:rPr>
        <w:t>развивать волевую и эмоциональную регуляцию поведения идеятельности.</w:t>
      </w:r>
    </w:p>
    <w:p w:rsidR="00EF7939" w:rsidRPr="000F33EE" w:rsidRDefault="00FD3738">
      <w:pPr>
        <w:pStyle w:val="a4"/>
        <w:numPr>
          <w:ilvl w:val="0"/>
          <w:numId w:val="25"/>
        </w:numPr>
        <w:tabs>
          <w:tab w:val="left" w:pos="904"/>
        </w:tabs>
        <w:spacing w:before="1" w:line="289" w:lineRule="exact"/>
        <w:ind w:left="903"/>
        <w:rPr>
          <w:color w:val="FF0000"/>
          <w:sz w:val="20"/>
        </w:rPr>
      </w:pPr>
      <w:r w:rsidRPr="000F33EE">
        <w:rPr>
          <w:color w:val="FF0000"/>
          <w:sz w:val="20"/>
        </w:rPr>
        <w:t>воспитыватьдуховно–нравственныекачестваличности.</w:t>
      </w:r>
    </w:p>
    <w:p w:rsidR="00EF7939" w:rsidRPr="000F33EE" w:rsidRDefault="00FD3738">
      <w:pPr>
        <w:pStyle w:val="a4"/>
        <w:numPr>
          <w:ilvl w:val="0"/>
          <w:numId w:val="25"/>
        </w:numPr>
        <w:tabs>
          <w:tab w:val="left" w:pos="904"/>
        </w:tabs>
        <w:spacing w:line="287" w:lineRule="exact"/>
        <w:ind w:left="903"/>
        <w:rPr>
          <w:color w:val="FF0000"/>
          <w:sz w:val="20"/>
        </w:rPr>
      </w:pPr>
      <w:r w:rsidRPr="000F33EE">
        <w:rPr>
          <w:color w:val="FF0000"/>
          <w:sz w:val="20"/>
        </w:rPr>
        <w:t>развиватьнавыкирефлексивныхдействий.</w:t>
      </w:r>
    </w:p>
    <w:p w:rsidR="00EF7939" w:rsidRPr="000F33EE" w:rsidRDefault="00FD3738">
      <w:pPr>
        <w:pStyle w:val="3"/>
        <w:spacing w:line="226" w:lineRule="exact"/>
        <w:ind w:left="442"/>
        <w:jc w:val="left"/>
        <w:rPr>
          <w:color w:val="FF0000"/>
        </w:rPr>
      </w:pPr>
      <w:bookmarkStart w:id="42" w:name="Прогнозируемые_результаты."/>
      <w:bookmarkEnd w:id="42"/>
      <w:r w:rsidRPr="000F33EE">
        <w:rPr>
          <w:color w:val="FF0000"/>
          <w:spacing w:val="-1"/>
        </w:rPr>
        <w:t>Прогнозируемые</w:t>
      </w:r>
      <w:r w:rsidRPr="000F33EE">
        <w:rPr>
          <w:color w:val="FF0000"/>
        </w:rPr>
        <w:t>результаты.</w:t>
      </w:r>
    </w:p>
    <w:p w:rsidR="00EF7939" w:rsidRPr="000F33EE" w:rsidRDefault="00FD3738">
      <w:pPr>
        <w:pStyle w:val="a3"/>
        <w:ind w:left="442" w:right="855"/>
        <w:jc w:val="left"/>
        <w:rPr>
          <w:color w:val="FF0000"/>
        </w:rPr>
      </w:pPr>
      <w:r w:rsidRPr="000F33EE">
        <w:rPr>
          <w:color w:val="FF0000"/>
        </w:rPr>
        <w:t>«Социальныйзаказ»сегодняшнегоизавтрашнегообществанавыпускникашколыскладываетсяизследующихкомпонентов:</w:t>
      </w:r>
    </w:p>
    <w:p w:rsidR="00EF7939" w:rsidRPr="000F33EE" w:rsidRDefault="00FD3738">
      <w:pPr>
        <w:pStyle w:val="a4"/>
        <w:numPr>
          <w:ilvl w:val="0"/>
          <w:numId w:val="25"/>
        </w:numPr>
        <w:tabs>
          <w:tab w:val="left" w:pos="903"/>
          <w:tab w:val="left" w:pos="904"/>
        </w:tabs>
        <w:spacing w:before="7" w:line="230" w:lineRule="auto"/>
        <w:ind w:right="858" w:firstLine="0"/>
        <w:jc w:val="left"/>
        <w:rPr>
          <w:color w:val="FF0000"/>
          <w:sz w:val="20"/>
        </w:rPr>
      </w:pPr>
      <w:r w:rsidRPr="000F33EE">
        <w:rPr>
          <w:color w:val="FF0000"/>
          <w:sz w:val="20"/>
        </w:rPr>
        <w:t>готовностикпроизводительномутруду(физическомуи,преждевсего,умственному);</w:t>
      </w:r>
    </w:p>
    <w:p w:rsidR="00EF7939" w:rsidRPr="000F33EE" w:rsidRDefault="00FD3738">
      <w:pPr>
        <w:pStyle w:val="a4"/>
        <w:numPr>
          <w:ilvl w:val="0"/>
          <w:numId w:val="25"/>
        </w:numPr>
        <w:tabs>
          <w:tab w:val="left" w:pos="903"/>
          <w:tab w:val="left" w:pos="904"/>
        </w:tabs>
        <w:spacing w:before="1" w:line="291" w:lineRule="exact"/>
        <w:ind w:left="903"/>
        <w:jc w:val="left"/>
        <w:rPr>
          <w:color w:val="FF0000"/>
          <w:sz w:val="20"/>
        </w:rPr>
      </w:pPr>
      <w:r w:rsidRPr="000F33EE">
        <w:rPr>
          <w:color w:val="FF0000"/>
          <w:sz w:val="20"/>
        </w:rPr>
        <w:t>готовностикдальнейшемуобразованию;</w:t>
      </w:r>
    </w:p>
    <w:p w:rsidR="00EF7939" w:rsidRPr="000F33EE" w:rsidRDefault="00FD3738">
      <w:pPr>
        <w:pStyle w:val="a4"/>
        <w:numPr>
          <w:ilvl w:val="0"/>
          <w:numId w:val="25"/>
        </w:numPr>
        <w:tabs>
          <w:tab w:val="left" w:pos="903"/>
          <w:tab w:val="left" w:pos="904"/>
          <w:tab w:val="left" w:pos="2822"/>
          <w:tab w:val="left" w:pos="4993"/>
          <w:tab w:val="left" w:pos="5391"/>
        </w:tabs>
        <w:spacing w:line="291" w:lineRule="exact"/>
        <w:ind w:left="903"/>
        <w:jc w:val="left"/>
        <w:rPr>
          <w:color w:val="FF0000"/>
          <w:sz w:val="20"/>
        </w:rPr>
      </w:pPr>
      <w:r w:rsidRPr="000F33EE">
        <w:rPr>
          <w:color w:val="FF0000"/>
          <w:sz w:val="20"/>
        </w:rPr>
        <w:t>сформированности</w:t>
      </w:r>
      <w:r w:rsidRPr="000F33EE">
        <w:rPr>
          <w:color w:val="FF0000"/>
          <w:sz w:val="20"/>
        </w:rPr>
        <w:tab/>
        <w:t>естественно-научного</w:t>
      </w:r>
      <w:r w:rsidRPr="000F33EE">
        <w:rPr>
          <w:color w:val="FF0000"/>
          <w:sz w:val="20"/>
        </w:rPr>
        <w:tab/>
        <w:t>и</w:t>
      </w:r>
      <w:r w:rsidRPr="000F33EE">
        <w:rPr>
          <w:color w:val="FF0000"/>
          <w:sz w:val="20"/>
        </w:rPr>
        <w:tab/>
        <w:t>социально-</w:t>
      </w:r>
    </w:p>
    <w:p w:rsidR="00EF7939" w:rsidRPr="000F33EE" w:rsidRDefault="00EF7939">
      <w:pPr>
        <w:spacing w:line="291" w:lineRule="exact"/>
        <w:rPr>
          <w:color w:val="FF0000"/>
          <w:sz w:val="20"/>
        </w:rPr>
        <w:sectPr w:rsidR="00EF7939" w:rsidRPr="000F33EE">
          <w:pgSz w:w="7920" w:h="12240"/>
          <w:pgMar w:top="660" w:right="0" w:bottom="1080" w:left="720" w:header="0" w:footer="807" w:gutter="0"/>
          <w:cols w:space="720"/>
        </w:sectPr>
      </w:pPr>
    </w:p>
    <w:p w:rsidR="00EF7939" w:rsidRPr="000F33EE" w:rsidRDefault="00FD3738">
      <w:pPr>
        <w:pStyle w:val="a3"/>
        <w:spacing w:before="70" w:line="229" w:lineRule="exact"/>
        <w:ind w:left="442"/>
        <w:jc w:val="left"/>
        <w:rPr>
          <w:color w:val="FF0000"/>
        </w:rPr>
      </w:pPr>
      <w:r w:rsidRPr="000F33EE">
        <w:rPr>
          <w:color w:val="FF0000"/>
        </w:rPr>
        <w:lastRenderedPageBreak/>
        <w:t>философскогомировоззрения;</w:t>
      </w:r>
    </w:p>
    <w:p w:rsidR="00EF7939" w:rsidRPr="000F33EE" w:rsidRDefault="00FD3738">
      <w:pPr>
        <w:pStyle w:val="a4"/>
        <w:numPr>
          <w:ilvl w:val="0"/>
          <w:numId w:val="25"/>
        </w:numPr>
        <w:tabs>
          <w:tab w:val="left" w:pos="903"/>
          <w:tab w:val="left" w:pos="904"/>
        </w:tabs>
        <w:spacing w:line="290" w:lineRule="exact"/>
        <w:ind w:left="903"/>
        <w:jc w:val="left"/>
        <w:rPr>
          <w:color w:val="FF0000"/>
          <w:sz w:val="20"/>
        </w:rPr>
      </w:pPr>
      <w:r w:rsidRPr="000F33EE">
        <w:rPr>
          <w:color w:val="FF0000"/>
          <w:sz w:val="20"/>
        </w:rPr>
        <w:t>сформированностиобщейкультуры;</w:t>
      </w:r>
    </w:p>
    <w:p w:rsidR="00EF7939" w:rsidRPr="000F33EE" w:rsidRDefault="00FD3738">
      <w:pPr>
        <w:pStyle w:val="a4"/>
        <w:numPr>
          <w:ilvl w:val="0"/>
          <w:numId w:val="25"/>
        </w:numPr>
        <w:tabs>
          <w:tab w:val="left" w:pos="903"/>
          <w:tab w:val="left" w:pos="904"/>
          <w:tab w:val="left" w:pos="2769"/>
          <w:tab w:val="left" w:pos="4166"/>
          <w:tab w:val="left" w:pos="4516"/>
          <w:tab w:val="left" w:pos="5380"/>
        </w:tabs>
        <w:spacing w:before="7" w:line="230" w:lineRule="auto"/>
        <w:ind w:right="851" w:firstLine="0"/>
        <w:jc w:val="left"/>
        <w:rPr>
          <w:color w:val="FF0000"/>
          <w:sz w:val="20"/>
        </w:rPr>
      </w:pPr>
      <w:r w:rsidRPr="000F33EE">
        <w:rPr>
          <w:color w:val="FF0000"/>
          <w:sz w:val="20"/>
        </w:rPr>
        <w:t>сформированности</w:t>
      </w:r>
      <w:r w:rsidRPr="000F33EE">
        <w:rPr>
          <w:color w:val="FF0000"/>
          <w:sz w:val="20"/>
        </w:rPr>
        <w:tab/>
        <w:t>потребностей</w:t>
      </w:r>
      <w:r w:rsidRPr="000F33EE">
        <w:rPr>
          <w:color w:val="FF0000"/>
          <w:sz w:val="20"/>
        </w:rPr>
        <w:tab/>
        <w:t>и</w:t>
      </w:r>
      <w:r w:rsidRPr="000F33EE">
        <w:rPr>
          <w:color w:val="FF0000"/>
          <w:sz w:val="20"/>
        </w:rPr>
        <w:tab/>
        <w:t>умений</w:t>
      </w:r>
      <w:r w:rsidRPr="000F33EE">
        <w:rPr>
          <w:color w:val="FF0000"/>
          <w:sz w:val="20"/>
        </w:rPr>
        <w:tab/>
      </w:r>
      <w:r w:rsidRPr="000F33EE">
        <w:rPr>
          <w:color w:val="FF0000"/>
          <w:spacing w:val="-1"/>
          <w:sz w:val="20"/>
        </w:rPr>
        <w:t>творческой</w:t>
      </w:r>
      <w:r w:rsidRPr="000F33EE">
        <w:rPr>
          <w:color w:val="FF0000"/>
          <w:sz w:val="20"/>
        </w:rPr>
        <w:t>деятельности;</w:t>
      </w:r>
    </w:p>
    <w:p w:rsidR="00EF7939" w:rsidRPr="000F33EE" w:rsidRDefault="00FD3738">
      <w:pPr>
        <w:pStyle w:val="a4"/>
        <w:numPr>
          <w:ilvl w:val="0"/>
          <w:numId w:val="25"/>
        </w:numPr>
        <w:tabs>
          <w:tab w:val="left" w:pos="903"/>
          <w:tab w:val="left" w:pos="904"/>
          <w:tab w:val="left" w:pos="3074"/>
          <w:tab w:val="left" w:pos="4899"/>
        </w:tabs>
        <w:spacing w:before="11" w:line="230" w:lineRule="auto"/>
        <w:ind w:left="903" w:right="1614"/>
        <w:jc w:val="left"/>
        <w:rPr>
          <w:color w:val="FF0000"/>
          <w:sz w:val="20"/>
        </w:rPr>
      </w:pPr>
      <w:r w:rsidRPr="000F33EE">
        <w:rPr>
          <w:color w:val="FF0000"/>
          <w:sz w:val="20"/>
        </w:rPr>
        <w:t>сформированности</w:t>
      </w:r>
      <w:r w:rsidRPr="000F33EE">
        <w:rPr>
          <w:color w:val="FF0000"/>
          <w:sz w:val="20"/>
        </w:rPr>
        <w:tab/>
        <w:t>педагогических</w:t>
      </w:r>
      <w:r w:rsidRPr="000F33EE">
        <w:rPr>
          <w:color w:val="FF0000"/>
          <w:sz w:val="20"/>
        </w:rPr>
        <w:tab/>
      </w:r>
      <w:r w:rsidRPr="000F33EE">
        <w:rPr>
          <w:color w:val="FF0000"/>
          <w:spacing w:val="-1"/>
          <w:sz w:val="20"/>
        </w:rPr>
        <w:t>умений,</w:t>
      </w:r>
      <w:r w:rsidRPr="000F33EE">
        <w:rPr>
          <w:color w:val="FF0000"/>
          <w:sz w:val="20"/>
        </w:rPr>
        <w:t>необходимыхивсемейной,ивсоциальнойжизни,</w:t>
      </w:r>
    </w:p>
    <w:p w:rsidR="00EF7939" w:rsidRPr="000F33EE" w:rsidRDefault="00FD3738">
      <w:pPr>
        <w:pStyle w:val="a4"/>
        <w:numPr>
          <w:ilvl w:val="0"/>
          <w:numId w:val="25"/>
        </w:numPr>
        <w:tabs>
          <w:tab w:val="left" w:pos="903"/>
          <w:tab w:val="left" w:pos="904"/>
          <w:tab w:val="left" w:pos="1952"/>
          <w:tab w:val="left" w:pos="2417"/>
          <w:tab w:val="left" w:pos="3261"/>
          <w:tab w:val="left" w:pos="4868"/>
          <w:tab w:val="left" w:pos="6077"/>
        </w:tabs>
        <w:spacing w:before="1"/>
        <w:ind w:right="846" w:firstLine="0"/>
        <w:jc w:val="left"/>
        <w:rPr>
          <w:b/>
          <w:color w:val="FF0000"/>
          <w:sz w:val="20"/>
        </w:rPr>
      </w:pPr>
      <w:r w:rsidRPr="000F33EE">
        <w:rPr>
          <w:color w:val="FF0000"/>
          <w:sz w:val="20"/>
        </w:rPr>
        <w:t>сохраненияздоровья,т.е.оптимальногоразвитиякаждогообучающегося</w:t>
      </w:r>
      <w:r w:rsidRPr="000F33EE">
        <w:rPr>
          <w:color w:val="FF0000"/>
          <w:sz w:val="20"/>
        </w:rPr>
        <w:tab/>
        <w:t>на</w:t>
      </w:r>
      <w:r w:rsidRPr="000F33EE">
        <w:rPr>
          <w:color w:val="FF0000"/>
          <w:sz w:val="20"/>
        </w:rPr>
        <w:tab/>
        <w:t>основе</w:t>
      </w:r>
      <w:r w:rsidRPr="000F33EE">
        <w:rPr>
          <w:color w:val="FF0000"/>
          <w:sz w:val="20"/>
        </w:rPr>
        <w:tab/>
        <w:t>педагогической</w:t>
      </w:r>
      <w:r w:rsidRPr="000F33EE">
        <w:rPr>
          <w:color w:val="FF0000"/>
          <w:sz w:val="20"/>
        </w:rPr>
        <w:tab/>
        <w:t>поддержки</w:t>
      </w:r>
      <w:r w:rsidRPr="000F33EE">
        <w:rPr>
          <w:color w:val="FF0000"/>
          <w:sz w:val="20"/>
        </w:rPr>
        <w:tab/>
      </w:r>
      <w:r w:rsidRPr="000F33EE">
        <w:rPr>
          <w:color w:val="FF0000"/>
          <w:spacing w:val="-1"/>
          <w:sz w:val="20"/>
        </w:rPr>
        <w:t>его</w:t>
      </w:r>
      <w:r w:rsidRPr="000F33EE">
        <w:rPr>
          <w:color w:val="FF0000"/>
          <w:sz w:val="20"/>
        </w:rPr>
        <w:t>индивидуальности (возраста, способностей, интересов, склонностей,развития) в условиях специально организованнойдеятельности.</w:t>
      </w:r>
      <w:bookmarkStart w:id="43" w:name="Планируемые_личностные_результаты._Самоо"/>
      <w:bookmarkEnd w:id="43"/>
      <w:r w:rsidRPr="000F33EE">
        <w:rPr>
          <w:b/>
          <w:color w:val="FF0000"/>
          <w:sz w:val="20"/>
        </w:rPr>
        <w:t>Планируемыеличностныерезультаты.Самоопределение:</w:t>
      </w:r>
    </w:p>
    <w:p w:rsidR="00EF7939" w:rsidRPr="000F33EE" w:rsidRDefault="00FD3738">
      <w:pPr>
        <w:pStyle w:val="a4"/>
        <w:numPr>
          <w:ilvl w:val="0"/>
          <w:numId w:val="26"/>
        </w:numPr>
        <w:tabs>
          <w:tab w:val="left" w:pos="683"/>
        </w:tabs>
        <w:spacing w:line="264" w:lineRule="exact"/>
        <w:ind w:left="682" w:hanging="241"/>
        <w:jc w:val="left"/>
        <w:rPr>
          <w:color w:val="FF0000"/>
          <w:sz w:val="20"/>
        </w:rPr>
      </w:pPr>
      <w:r w:rsidRPr="000F33EE">
        <w:rPr>
          <w:color w:val="FF0000"/>
          <w:sz w:val="20"/>
        </w:rPr>
        <w:t>готовностьиспособностьобучающихсяксаморазвитию;</w:t>
      </w:r>
    </w:p>
    <w:p w:rsidR="00EF7939" w:rsidRPr="000F33EE" w:rsidRDefault="00FD3738">
      <w:pPr>
        <w:pStyle w:val="a4"/>
        <w:numPr>
          <w:ilvl w:val="0"/>
          <w:numId w:val="26"/>
        </w:numPr>
        <w:tabs>
          <w:tab w:val="left" w:pos="683"/>
        </w:tabs>
        <w:spacing w:before="1" w:line="232" w:lineRule="auto"/>
        <w:ind w:right="849" w:firstLine="0"/>
        <w:jc w:val="left"/>
        <w:rPr>
          <w:color w:val="FF0000"/>
          <w:sz w:val="20"/>
        </w:rPr>
      </w:pPr>
      <w:r w:rsidRPr="000F33EE">
        <w:rPr>
          <w:color w:val="FF0000"/>
          <w:sz w:val="20"/>
        </w:rPr>
        <w:t>внутренняяпозицияшкольниканаосновеположительногоотношения кшколе;</w:t>
      </w:r>
    </w:p>
    <w:p w:rsidR="00EF7939" w:rsidRPr="000F33EE" w:rsidRDefault="00FD3738">
      <w:pPr>
        <w:pStyle w:val="a4"/>
        <w:numPr>
          <w:ilvl w:val="0"/>
          <w:numId w:val="26"/>
        </w:numPr>
        <w:tabs>
          <w:tab w:val="left" w:pos="683"/>
        </w:tabs>
        <w:spacing w:before="1" w:line="273" w:lineRule="exact"/>
        <w:ind w:left="682" w:hanging="241"/>
        <w:jc w:val="left"/>
        <w:rPr>
          <w:color w:val="FF0000"/>
          <w:sz w:val="20"/>
        </w:rPr>
      </w:pPr>
      <w:r w:rsidRPr="000F33EE">
        <w:rPr>
          <w:color w:val="FF0000"/>
          <w:sz w:val="20"/>
        </w:rPr>
        <w:t>принятиеобраза«хорошего ученика»;</w:t>
      </w:r>
    </w:p>
    <w:p w:rsidR="00EF7939" w:rsidRPr="000F33EE" w:rsidRDefault="00FD3738">
      <w:pPr>
        <w:pStyle w:val="a4"/>
        <w:numPr>
          <w:ilvl w:val="0"/>
          <w:numId w:val="26"/>
        </w:numPr>
        <w:tabs>
          <w:tab w:val="left" w:pos="712"/>
        </w:tabs>
        <w:spacing w:before="4" w:line="232" w:lineRule="auto"/>
        <w:ind w:right="857" w:firstLine="0"/>
        <w:jc w:val="left"/>
        <w:rPr>
          <w:color w:val="FF0000"/>
          <w:sz w:val="20"/>
        </w:rPr>
      </w:pPr>
      <w:r w:rsidRPr="000F33EE">
        <w:rPr>
          <w:color w:val="FF0000"/>
          <w:sz w:val="20"/>
        </w:rPr>
        <w:t>самостоятельностьиличнаяответственностьзасвоипоступки,установканаздоровыйобразжизни;</w:t>
      </w:r>
    </w:p>
    <w:p w:rsidR="00EF7939" w:rsidRPr="000F33EE" w:rsidRDefault="00FD3738">
      <w:pPr>
        <w:pStyle w:val="a3"/>
        <w:spacing w:before="2" w:line="237" w:lineRule="auto"/>
        <w:ind w:left="442" w:right="839"/>
        <w:rPr>
          <w:color w:val="FF0000"/>
        </w:rPr>
      </w:pPr>
      <w:r w:rsidRPr="000F33EE">
        <w:rPr>
          <w:color w:val="FF0000"/>
        </w:rPr>
        <w:t>-экологическаякультура:ценностноеотношениекприродномумиру,готовностьследоватьнормамприродоохранного,нерасточительного,здоровьесберегающегоповедения;</w:t>
      </w:r>
    </w:p>
    <w:p w:rsidR="00EF7939" w:rsidRPr="000F33EE" w:rsidRDefault="00FD3738">
      <w:pPr>
        <w:pStyle w:val="a4"/>
        <w:numPr>
          <w:ilvl w:val="0"/>
          <w:numId w:val="26"/>
        </w:numPr>
        <w:tabs>
          <w:tab w:val="left" w:pos="750"/>
        </w:tabs>
        <w:spacing w:before="8" w:line="235" w:lineRule="auto"/>
        <w:ind w:right="847" w:firstLine="0"/>
        <w:rPr>
          <w:color w:val="FF0000"/>
          <w:sz w:val="20"/>
        </w:rPr>
      </w:pPr>
      <w:r w:rsidRPr="000F33EE">
        <w:rPr>
          <w:color w:val="FF0000"/>
          <w:sz w:val="20"/>
        </w:rPr>
        <w:t>гражданскаяидентичностьвформеосознания«Я»какгражданинаРоссии,чувствасопричастностиигордостизасвоюРодину,народ иисторию;</w:t>
      </w:r>
    </w:p>
    <w:p w:rsidR="00EF7939" w:rsidRPr="000F33EE" w:rsidRDefault="00FD3738">
      <w:pPr>
        <w:pStyle w:val="a4"/>
        <w:numPr>
          <w:ilvl w:val="0"/>
          <w:numId w:val="26"/>
        </w:numPr>
        <w:tabs>
          <w:tab w:val="left" w:pos="683"/>
        </w:tabs>
        <w:spacing w:before="4" w:line="270" w:lineRule="exact"/>
        <w:ind w:left="682" w:hanging="241"/>
        <w:jc w:val="left"/>
        <w:rPr>
          <w:color w:val="FF0000"/>
          <w:sz w:val="20"/>
        </w:rPr>
      </w:pPr>
      <w:r w:rsidRPr="000F33EE">
        <w:rPr>
          <w:color w:val="FF0000"/>
          <w:sz w:val="20"/>
        </w:rPr>
        <w:t>осознаниеответственностичеловеказаобщееблагополучие;</w:t>
      </w:r>
    </w:p>
    <w:p w:rsidR="00EF7939" w:rsidRPr="000F33EE" w:rsidRDefault="00FD3738">
      <w:pPr>
        <w:pStyle w:val="a4"/>
        <w:numPr>
          <w:ilvl w:val="0"/>
          <w:numId w:val="26"/>
        </w:numPr>
        <w:tabs>
          <w:tab w:val="left" w:pos="683"/>
        </w:tabs>
        <w:spacing w:line="267" w:lineRule="exact"/>
        <w:ind w:left="682" w:hanging="241"/>
        <w:jc w:val="left"/>
        <w:rPr>
          <w:color w:val="FF0000"/>
          <w:sz w:val="20"/>
        </w:rPr>
      </w:pPr>
      <w:r w:rsidRPr="000F33EE">
        <w:rPr>
          <w:color w:val="FF0000"/>
          <w:sz w:val="20"/>
        </w:rPr>
        <w:t>осознаниесвоейэтническойпринадлежности;</w:t>
      </w:r>
    </w:p>
    <w:p w:rsidR="00EF7939" w:rsidRPr="000F33EE" w:rsidRDefault="00FD3738">
      <w:pPr>
        <w:pStyle w:val="a4"/>
        <w:numPr>
          <w:ilvl w:val="0"/>
          <w:numId w:val="26"/>
        </w:numPr>
        <w:tabs>
          <w:tab w:val="left" w:pos="683"/>
        </w:tabs>
        <w:spacing w:line="269" w:lineRule="exact"/>
        <w:ind w:left="682" w:hanging="241"/>
        <w:jc w:val="left"/>
        <w:rPr>
          <w:color w:val="FF0000"/>
          <w:sz w:val="20"/>
        </w:rPr>
      </w:pPr>
      <w:r w:rsidRPr="000F33EE">
        <w:rPr>
          <w:color w:val="FF0000"/>
          <w:sz w:val="20"/>
        </w:rPr>
        <w:t>гуманистическоесознание;</w:t>
      </w:r>
    </w:p>
    <w:p w:rsidR="00EF7939" w:rsidRPr="000F33EE" w:rsidRDefault="00FD3738">
      <w:pPr>
        <w:pStyle w:val="a4"/>
        <w:numPr>
          <w:ilvl w:val="0"/>
          <w:numId w:val="26"/>
        </w:numPr>
        <w:tabs>
          <w:tab w:val="left" w:pos="731"/>
        </w:tabs>
        <w:spacing w:line="235" w:lineRule="auto"/>
        <w:ind w:right="852" w:firstLine="0"/>
        <w:rPr>
          <w:color w:val="FF0000"/>
          <w:sz w:val="20"/>
        </w:rPr>
      </w:pPr>
      <w:r w:rsidRPr="000F33EE">
        <w:rPr>
          <w:color w:val="FF0000"/>
          <w:sz w:val="20"/>
        </w:rPr>
        <w:t>социальнаякомпетентностькакготовностькрешениюморальных дилем, устойчивое следование в поведении социальнымнормам;</w:t>
      </w:r>
    </w:p>
    <w:p w:rsidR="00EF7939" w:rsidRPr="000F33EE" w:rsidRDefault="00FD3738">
      <w:pPr>
        <w:pStyle w:val="a4"/>
        <w:numPr>
          <w:ilvl w:val="0"/>
          <w:numId w:val="26"/>
        </w:numPr>
        <w:tabs>
          <w:tab w:val="left" w:pos="683"/>
        </w:tabs>
        <w:spacing w:line="274" w:lineRule="exact"/>
        <w:ind w:left="682" w:hanging="241"/>
        <w:rPr>
          <w:color w:val="FF0000"/>
          <w:sz w:val="20"/>
        </w:rPr>
      </w:pPr>
      <w:r w:rsidRPr="000F33EE">
        <w:rPr>
          <w:color w:val="FF0000"/>
          <w:sz w:val="20"/>
        </w:rPr>
        <w:t>начальныенавыкиадаптациивдинамичноизменяющемсямире.</w:t>
      </w:r>
    </w:p>
    <w:p w:rsidR="00EF7939" w:rsidRPr="000F33EE" w:rsidRDefault="00FD3738">
      <w:pPr>
        <w:pStyle w:val="3"/>
        <w:spacing w:line="227" w:lineRule="exact"/>
        <w:ind w:left="442"/>
        <w:jc w:val="left"/>
        <w:rPr>
          <w:i/>
          <w:color w:val="FF0000"/>
        </w:rPr>
      </w:pPr>
      <w:bookmarkStart w:id="44" w:name="Смыслообразование:"/>
      <w:bookmarkEnd w:id="44"/>
      <w:r w:rsidRPr="000F33EE">
        <w:rPr>
          <w:color w:val="FF0000"/>
        </w:rPr>
        <w:t>Смыслообразование</w:t>
      </w:r>
      <w:r w:rsidRPr="000F33EE">
        <w:rPr>
          <w:i/>
          <w:color w:val="FF0000"/>
        </w:rPr>
        <w:t>:</w:t>
      </w:r>
    </w:p>
    <w:p w:rsidR="00EF7939" w:rsidRPr="000F33EE" w:rsidRDefault="00FD3738">
      <w:pPr>
        <w:pStyle w:val="a4"/>
        <w:numPr>
          <w:ilvl w:val="0"/>
          <w:numId w:val="26"/>
        </w:numPr>
        <w:tabs>
          <w:tab w:val="left" w:pos="683"/>
          <w:tab w:val="left" w:pos="2246"/>
          <w:tab w:val="left" w:pos="3461"/>
          <w:tab w:val="left" w:pos="5256"/>
        </w:tabs>
        <w:spacing w:before="6" w:line="232" w:lineRule="auto"/>
        <w:ind w:right="850" w:firstLine="0"/>
        <w:jc w:val="left"/>
        <w:rPr>
          <w:color w:val="FF0000"/>
          <w:sz w:val="20"/>
        </w:rPr>
      </w:pPr>
      <w:r w:rsidRPr="000F33EE">
        <w:rPr>
          <w:color w:val="FF0000"/>
          <w:sz w:val="20"/>
        </w:rPr>
        <w:t>мотивация</w:t>
      </w:r>
      <w:r w:rsidRPr="000F33EE">
        <w:rPr>
          <w:color w:val="FF0000"/>
          <w:sz w:val="20"/>
        </w:rPr>
        <w:tab/>
        <w:t>любой</w:t>
      </w:r>
      <w:r w:rsidRPr="000F33EE">
        <w:rPr>
          <w:color w:val="FF0000"/>
          <w:sz w:val="20"/>
        </w:rPr>
        <w:tab/>
        <w:t>деятельности</w:t>
      </w:r>
      <w:r w:rsidRPr="000F33EE">
        <w:rPr>
          <w:color w:val="FF0000"/>
          <w:sz w:val="20"/>
        </w:rPr>
        <w:tab/>
        <w:t>(социальная,учебно-познавательная ивнешняя);</w:t>
      </w:r>
    </w:p>
    <w:p w:rsidR="00EF7939" w:rsidRPr="000F33EE" w:rsidRDefault="00FD3738">
      <w:pPr>
        <w:pStyle w:val="a4"/>
        <w:numPr>
          <w:ilvl w:val="0"/>
          <w:numId w:val="26"/>
        </w:numPr>
        <w:tabs>
          <w:tab w:val="left" w:pos="683"/>
        </w:tabs>
        <w:spacing w:line="269" w:lineRule="exact"/>
        <w:ind w:left="682" w:hanging="241"/>
        <w:jc w:val="left"/>
        <w:rPr>
          <w:color w:val="FF0000"/>
          <w:sz w:val="20"/>
        </w:rPr>
      </w:pPr>
      <w:r w:rsidRPr="000F33EE">
        <w:rPr>
          <w:color w:val="FF0000"/>
          <w:sz w:val="20"/>
        </w:rPr>
        <w:t>самооценканаосновекритериевуспешностиэтойдеятельности;</w:t>
      </w:r>
    </w:p>
    <w:p w:rsidR="00EF7939" w:rsidRPr="000F33EE" w:rsidRDefault="00FD3738">
      <w:pPr>
        <w:pStyle w:val="a4"/>
        <w:numPr>
          <w:ilvl w:val="0"/>
          <w:numId w:val="26"/>
        </w:numPr>
        <w:tabs>
          <w:tab w:val="left" w:pos="764"/>
          <w:tab w:val="left" w:pos="765"/>
        </w:tabs>
        <w:spacing w:before="3" w:line="232" w:lineRule="auto"/>
        <w:ind w:right="848" w:firstLine="0"/>
        <w:jc w:val="left"/>
        <w:rPr>
          <w:color w:val="FF0000"/>
          <w:sz w:val="20"/>
        </w:rPr>
      </w:pPr>
      <w:r w:rsidRPr="000F33EE">
        <w:rPr>
          <w:color w:val="FF0000"/>
          <w:sz w:val="20"/>
        </w:rPr>
        <w:t>целостный,социально-ориентированныйвзгляднамирвединствеиразнообразииприроды,народов,культур ирелигий;</w:t>
      </w:r>
    </w:p>
    <w:p w:rsidR="00EF7939" w:rsidRPr="000F33EE" w:rsidRDefault="00FD3738">
      <w:pPr>
        <w:pStyle w:val="a4"/>
        <w:numPr>
          <w:ilvl w:val="0"/>
          <w:numId w:val="26"/>
        </w:numPr>
        <w:tabs>
          <w:tab w:val="left" w:pos="683"/>
        </w:tabs>
        <w:spacing w:before="2" w:line="274" w:lineRule="exact"/>
        <w:ind w:left="682" w:hanging="241"/>
        <w:jc w:val="left"/>
        <w:rPr>
          <w:color w:val="FF0000"/>
          <w:sz w:val="20"/>
        </w:rPr>
      </w:pPr>
      <w:r w:rsidRPr="000F33EE">
        <w:rPr>
          <w:color w:val="FF0000"/>
          <w:sz w:val="20"/>
        </w:rPr>
        <w:t>эмпатиякакпониманиечувствдругихлюдейисопереживаниеим.</w:t>
      </w:r>
    </w:p>
    <w:p w:rsidR="00EF7939" w:rsidRPr="000F33EE" w:rsidRDefault="00FD3738">
      <w:pPr>
        <w:pStyle w:val="3"/>
        <w:spacing w:line="228" w:lineRule="exact"/>
        <w:ind w:left="442"/>
        <w:jc w:val="left"/>
        <w:rPr>
          <w:color w:val="FF0000"/>
        </w:rPr>
      </w:pPr>
      <w:bookmarkStart w:id="45" w:name="Нравственно-этическая_ориентация:"/>
      <w:bookmarkEnd w:id="45"/>
      <w:r w:rsidRPr="000F33EE">
        <w:rPr>
          <w:color w:val="FF0000"/>
          <w:spacing w:val="-1"/>
        </w:rPr>
        <w:t>Нравственно-этическая</w:t>
      </w:r>
      <w:r w:rsidRPr="000F33EE">
        <w:rPr>
          <w:color w:val="FF0000"/>
        </w:rPr>
        <w:t>ориентация:</w:t>
      </w:r>
    </w:p>
    <w:p w:rsidR="00EF7939" w:rsidRPr="000F33EE" w:rsidRDefault="00EF7939">
      <w:pPr>
        <w:spacing w:line="228" w:lineRule="exact"/>
        <w:rPr>
          <w:color w:val="FF0000"/>
        </w:rPr>
        <w:sectPr w:rsidR="00EF7939" w:rsidRPr="000F33EE">
          <w:pgSz w:w="7920" w:h="12240"/>
          <w:pgMar w:top="660" w:right="0" w:bottom="1080" w:left="720" w:header="0" w:footer="807" w:gutter="0"/>
          <w:cols w:space="720"/>
        </w:sectPr>
      </w:pPr>
    </w:p>
    <w:p w:rsidR="00EF7939" w:rsidRPr="000F33EE" w:rsidRDefault="00FD3738">
      <w:pPr>
        <w:pStyle w:val="a4"/>
        <w:numPr>
          <w:ilvl w:val="0"/>
          <w:numId w:val="26"/>
        </w:numPr>
        <w:tabs>
          <w:tab w:val="left" w:pos="1393"/>
          <w:tab w:val="left" w:pos="1394"/>
        </w:tabs>
        <w:spacing w:before="78" w:line="232" w:lineRule="auto"/>
        <w:ind w:right="850" w:firstLine="0"/>
        <w:jc w:val="left"/>
        <w:rPr>
          <w:color w:val="FF0000"/>
          <w:sz w:val="20"/>
        </w:rPr>
      </w:pPr>
      <w:r w:rsidRPr="000F33EE">
        <w:rPr>
          <w:color w:val="FF0000"/>
          <w:sz w:val="20"/>
        </w:rPr>
        <w:lastRenderedPageBreak/>
        <w:t>уважительноеотношениекиномумнению,историиикультуредругихнародов;</w:t>
      </w:r>
    </w:p>
    <w:p w:rsidR="00EF7939" w:rsidRPr="000F33EE" w:rsidRDefault="00FD3738">
      <w:pPr>
        <w:pStyle w:val="a4"/>
        <w:numPr>
          <w:ilvl w:val="0"/>
          <w:numId w:val="26"/>
        </w:numPr>
        <w:tabs>
          <w:tab w:val="left" w:pos="1431"/>
          <w:tab w:val="left" w:pos="1432"/>
        </w:tabs>
        <w:spacing w:before="8" w:line="232" w:lineRule="auto"/>
        <w:ind w:right="848" w:firstLine="0"/>
        <w:jc w:val="left"/>
        <w:rPr>
          <w:color w:val="FF0000"/>
          <w:sz w:val="20"/>
        </w:rPr>
      </w:pPr>
      <w:r w:rsidRPr="000F33EE">
        <w:rPr>
          <w:color w:val="FF0000"/>
          <w:sz w:val="20"/>
        </w:rPr>
        <w:t>навыкисотрудничествавразныхситуациях,умениенесоздаватьконфликтыинаходитьвыходыизспорныхситуаций;</w:t>
      </w:r>
    </w:p>
    <w:p w:rsidR="00EF7939" w:rsidRPr="000F33EE" w:rsidRDefault="00FD3738">
      <w:pPr>
        <w:pStyle w:val="a4"/>
        <w:numPr>
          <w:ilvl w:val="0"/>
          <w:numId w:val="26"/>
        </w:numPr>
        <w:tabs>
          <w:tab w:val="left" w:pos="1393"/>
          <w:tab w:val="left" w:pos="1394"/>
        </w:tabs>
        <w:spacing w:line="270" w:lineRule="exact"/>
        <w:ind w:left="1393" w:hanging="952"/>
        <w:jc w:val="left"/>
        <w:rPr>
          <w:color w:val="FF0000"/>
          <w:sz w:val="20"/>
        </w:rPr>
      </w:pPr>
      <w:r w:rsidRPr="000F33EE">
        <w:rPr>
          <w:color w:val="FF0000"/>
          <w:sz w:val="20"/>
        </w:rPr>
        <w:t>эстетическиепотребности,ценностиичувства;</w:t>
      </w:r>
    </w:p>
    <w:p w:rsidR="00EF7939" w:rsidRPr="000F33EE" w:rsidRDefault="00FD3738">
      <w:pPr>
        <w:pStyle w:val="a4"/>
        <w:numPr>
          <w:ilvl w:val="0"/>
          <w:numId w:val="26"/>
        </w:numPr>
        <w:tabs>
          <w:tab w:val="left" w:pos="1561"/>
          <w:tab w:val="left" w:pos="1562"/>
        </w:tabs>
        <w:spacing w:before="4" w:line="232" w:lineRule="auto"/>
        <w:ind w:right="851" w:firstLine="0"/>
        <w:jc w:val="left"/>
        <w:rPr>
          <w:color w:val="FF0000"/>
          <w:sz w:val="20"/>
        </w:rPr>
      </w:pPr>
      <w:r w:rsidRPr="000F33EE">
        <w:rPr>
          <w:color w:val="FF0000"/>
          <w:sz w:val="20"/>
        </w:rPr>
        <w:t>этическиечувства,преждевсего доброжелательностьиэмоционально-нравственнаяотзывчивость;</w:t>
      </w:r>
    </w:p>
    <w:p w:rsidR="00EF7939" w:rsidRPr="000F33EE" w:rsidRDefault="00FD3738">
      <w:pPr>
        <w:pStyle w:val="a4"/>
        <w:numPr>
          <w:ilvl w:val="0"/>
          <w:numId w:val="26"/>
        </w:numPr>
        <w:tabs>
          <w:tab w:val="left" w:pos="1412"/>
          <w:tab w:val="left" w:pos="1413"/>
          <w:tab w:val="left" w:pos="3240"/>
          <w:tab w:val="left" w:pos="3715"/>
          <w:tab w:val="left" w:pos="5556"/>
        </w:tabs>
        <w:spacing w:before="8" w:line="232" w:lineRule="auto"/>
        <w:ind w:right="847" w:firstLine="0"/>
        <w:jc w:val="left"/>
        <w:rPr>
          <w:color w:val="FF0000"/>
          <w:sz w:val="20"/>
        </w:rPr>
      </w:pPr>
      <w:r w:rsidRPr="000F33EE">
        <w:rPr>
          <w:color w:val="FF0000"/>
          <w:sz w:val="20"/>
        </w:rPr>
        <w:t>гуманистические</w:t>
      </w:r>
      <w:r w:rsidRPr="000F33EE">
        <w:rPr>
          <w:color w:val="FF0000"/>
          <w:sz w:val="20"/>
        </w:rPr>
        <w:tab/>
        <w:t>и</w:t>
      </w:r>
      <w:r w:rsidRPr="000F33EE">
        <w:rPr>
          <w:color w:val="FF0000"/>
          <w:sz w:val="20"/>
        </w:rPr>
        <w:tab/>
        <w:t>демократические</w:t>
      </w:r>
      <w:r w:rsidRPr="000F33EE">
        <w:rPr>
          <w:color w:val="FF0000"/>
          <w:sz w:val="20"/>
        </w:rPr>
        <w:tab/>
      </w:r>
      <w:r w:rsidRPr="000F33EE">
        <w:rPr>
          <w:color w:val="FF0000"/>
          <w:spacing w:val="-1"/>
          <w:sz w:val="20"/>
        </w:rPr>
        <w:t>ценности</w:t>
      </w:r>
      <w:r w:rsidRPr="000F33EE">
        <w:rPr>
          <w:color w:val="FF0000"/>
          <w:sz w:val="20"/>
        </w:rPr>
        <w:t>многонациональногороссийскогообщества.</w:t>
      </w:r>
    </w:p>
    <w:p w:rsidR="00EF7939" w:rsidRPr="000F33EE" w:rsidRDefault="00FD3738">
      <w:pPr>
        <w:pStyle w:val="a3"/>
        <w:spacing w:before="1"/>
        <w:ind w:left="442" w:right="848"/>
        <w:rPr>
          <w:color w:val="FF0000"/>
        </w:rPr>
      </w:pPr>
      <w:r w:rsidRPr="000F33EE">
        <w:rPr>
          <w:color w:val="FF0000"/>
        </w:rPr>
        <w:t>Таким образом, план внеурочной деятельности создаёт условия дляповышения качества образования, обеспечивает развитие личностиобучающихся,способствуетсамоопределениюобучающихсяввыборе профиля обучения с учетом возможностей педагогическогоколлектива.</w:t>
      </w:r>
    </w:p>
    <w:p w:rsidR="00EF7939" w:rsidRPr="000F33EE" w:rsidRDefault="00FD3738">
      <w:pPr>
        <w:pStyle w:val="a3"/>
        <w:ind w:left="442" w:right="851"/>
        <w:rPr>
          <w:color w:val="FF0000"/>
        </w:rPr>
      </w:pPr>
      <w:r w:rsidRPr="000F33EE">
        <w:rPr>
          <w:color w:val="FF0000"/>
        </w:rPr>
        <w:t>План предусматривает распределение обучающихся по возрасту, взависимостиотнаправленияразвитияличностииреализуемыхпрограммвнеурочнойдеятельности,реализуетиндивидуальныйподходвпроцессевнеурочнойдеятельности,позволяяобучающимсяраскрыть свои творческие способности и интересы. Занятия групппроводятсянабазеМАОУСОШ№22вкабинетахначальныхклассов,вспортивномзале,актовомзале,конференцзале.</w:t>
      </w:r>
    </w:p>
    <w:p w:rsidR="00EF7939" w:rsidRPr="000F33EE" w:rsidRDefault="00FD3738">
      <w:pPr>
        <w:pStyle w:val="3"/>
        <w:spacing w:before="6" w:line="225" w:lineRule="exact"/>
        <w:ind w:left="442"/>
        <w:rPr>
          <w:color w:val="FF0000"/>
        </w:rPr>
      </w:pPr>
      <w:bookmarkStart w:id="46" w:name="Организация_внеурочной_деятельности"/>
      <w:bookmarkEnd w:id="46"/>
      <w:r w:rsidRPr="000F33EE">
        <w:rPr>
          <w:color w:val="FF0000"/>
        </w:rPr>
        <w:t>Организациявнеурочнойдеятельности</w:t>
      </w:r>
    </w:p>
    <w:p w:rsidR="00EF7939" w:rsidRPr="000F33EE" w:rsidRDefault="00FD3738">
      <w:pPr>
        <w:pStyle w:val="a3"/>
        <w:ind w:left="442" w:right="851"/>
        <w:rPr>
          <w:color w:val="FF0000"/>
        </w:rPr>
      </w:pPr>
      <w:r w:rsidRPr="000F33EE">
        <w:rPr>
          <w:color w:val="FF0000"/>
        </w:rPr>
        <w:t>Нарядусобщимитребованиямикорганизациивнеурочнойдеятельности,обозначеннымивнормативныхдокументахфедеральногоирегиональногоуровней,Учреждениевыработалосвойпереченьтребований:</w:t>
      </w:r>
    </w:p>
    <w:p w:rsidR="00EF7939" w:rsidRPr="000F33EE" w:rsidRDefault="00FD3738">
      <w:pPr>
        <w:pStyle w:val="a3"/>
        <w:ind w:left="442" w:right="849" w:firstLine="1517"/>
        <w:rPr>
          <w:color w:val="FF0000"/>
        </w:rPr>
      </w:pPr>
      <w:r w:rsidRPr="000F33EE">
        <w:rPr>
          <w:color w:val="FF0000"/>
        </w:rPr>
        <w:t>Внеурочные занятия проводятся преимущественнос группами обучающихся,    сформированными    с    учётомвыбора    внеурочной    деятельности обучающимися и родителей,поотдельносоставленномурасписаниюнепосредственновУчрежденииивучреждениях дополнительногообразования.</w:t>
      </w:r>
    </w:p>
    <w:p w:rsidR="00EF7939" w:rsidRPr="000F33EE" w:rsidRDefault="00FD3738">
      <w:pPr>
        <w:pStyle w:val="a4"/>
        <w:numPr>
          <w:ilvl w:val="1"/>
          <w:numId w:val="27"/>
        </w:numPr>
        <w:tabs>
          <w:tab w:val="left" w:pos="2401"/>
          <w:tab w:val="left" w:pos="2402"/>
        </w:tabs>
        <w:spacing w:before="7" w:line="230" w:lineRule="auto"/>
        <w:ind w:right="846" w:firstLine="0"/>
        <w:rPr>
          <w:color w:val="FF0000"/>
          <w:sz w:val="20"/>
        </w:rPr>
      </w:pPr>
      <w:r w:rsidRPr="000F33EE">
        <w:rPr>
          <w:color w:val="FF0000"/>
          <w:sz w:val="20"/>
        </w:rPr>
        <w:t>Наполняемостьгруппприпроведениивнеурочныхзанятийможет бытьдо15-25человек.</w:t>
      </w:r>
    </w:p>
    <w:p w:rsidR="00EF7939" w:rsidRPr="000F33EE" w:rsidRDefault="00FD3738">
      <w:pPr>
        <w:pStyle w:val="a4"/>
        <w:numPr>
          <w:ilvl w:val="1"/>
          <w:numId w:val="27"/>
        </w:numPr>
        <w:tabs>
          <w:tab w:val="left" w:pos="2401"/>
          <w:tab w:val="left" w:pos="2402"/>
        </w:tabs>
        <w:spacing w:before="7" w:line="235" w:lineRule="auto"/>
        <w:ind w:right="849" w:firstLine="0"/>
        <w:rPr>
          <w:color w:val="FF0000"/>
          <w:sz w:val="20"/>
        </w:rPr>
      </w:pPr>
      <w:r w:rsidRPr="000F33EE">
        <w:rPr>
          <w:color w:val="FF0000"/>
          <w:sz w:val="20"/>
        </w:rPr>
        <w:t>Продолжительностьзанятиявнеурочнойдеятельности в 1,2,3 классе составляет 35-45 минут, но при этомобязательноучитывается требованияСанПиН2.4.2.2821-10:</w:t>
      </w:r>
    </w:p>
    <w:p w:rsidR="00EF7939" w:rsidRPr="000F33EE" w:rsidRDefault="00FD3738">
      <w:pPr>
        <w:pStyle w:val="a4"/>
        <w:numPr>
          <w:ilvl w:val="1"/>
          <w:numId w:val="27"/>
        </w:numPr>
        <w:tabs>
          <w:tab w:val="left" w:pos="2401"/>
          <w:tab w:val="left" w:pos="2402"/>
        </w:tabs>
        <w:spacing w:before="5" w:line="235" w:lineRule="auto"/>
        <w:ind w:right="848" w:firstLine="0"/>
        <w:rPr>
          <w:color w:val="FF0000"/>
          <w:sz w:val="20"/>
        </w:rPr>
      </w:pPr>
      <w:r w:rsidRPr="000F33EE">
        <w:rPr>
          <w:color w:val="FF0000"/>
          <w:sz w:val="20"/>
        </w:rPr>
        <w:t>Организациявнеурочнойдеятельностиобучающихся осуществляется через объединения дополнительногообразования,ГПД,работуклассныхруководителей,внеаудиторные</w:t>
      </w:r>
    </w:p>
    <w:p w:rsidR="00EF7939" w:rsidRPr="000F33EE" w:rsidRDefault="00EF7939">
      <w:pPr>
        <w:spacing w:line="235" w:lineRule="auto"/>
        <w:jc w:val="both"/>
        <w:rPr>
          <w:color w:val="FF0000"/>
          <w:sz w:val="20"/>
        </w:rPr>
        <w:sectPr w:rsidR="00EF7939" w:rsidRPr="000F33EE">
          <w:pgSz w:w="7920" w:h="12240"/>
          <w:pgMar w:top="660" w:right="0" w:bottom="1080" w:left="720" w:header="0" w:footer="807" w:gutter="0"/>
          <w:cols w:space="720"/>
        </w:sectPr>
      </w:pPr>
    </w:p>
    <w:p w:rsidR="00EF7939" w:rsidRPr="000F33EE" w:rsidRDefault="00FD3738">
      <w:pPr>
        <w:pStyle w:val="a3"/>
        <w:spacing w:before="70"/>
        <w:ind w:left="442" w:right="852"/>
        <w:rPr>
          <w:color w:val="FF0000"/>
        </w:rPr>
      </w:pPr>
      <w:r w:rsidRPr="000F33EE">
        <w:rPr>
          <w:color w:val="FF0000"/>
        </w:rPr>
        <w:lastRenderedPageBreak/>
        <w:t>занятия,гдереализуетсяФедеральныйгосударственныйобразовательныйстандартначальногообщегообразования.</w:t>
      </w:r>
    </w:p>
    <w:p w:rsidR="00EF7939" w:rsidRPr="000F33EE" w:rsidRDefault="00FD3738">
      <w:pPr>
        <w:pStyle w:val="a4"/>
        <w:numPr>
          <w:ilvl w:val="1"/>
          <w:numId w:val="27"/>
        </w:numPr>
        <w:tabs>
          <w:tab w:val="left" w:pos="2401"/>
          <w:tab w:val="left" w:pos="2402"/>
        </w:tabs>
        <w:spacing w:before="4" w:line="235" w:lineRule="auto"/>
        <w:ind w:right="847" w:firstLine="0"/>
        <w:rPr>
          <w:color w:val="FF0000"/>
          <w:sz w:val="20"/>
        </w:rPr>
      </w:pPr>
      <w:r w:rsidRPr="000F33EE">
        <w:rPr>
          <w:color w:val="FF0000"/>
          <w:sz w:val="20"/>
        </w:rPr>
        <w:t>ОбразовательныепрограммывнеурочнойдеятельностивсоответствиистребованиямиФГОСНОО,заосновувзятыпрограммыучебно-методическойсистемы</w:t>
      </w:r>
    </w:p>
    <w:p w:rsidR="00EF7939" w:rsidRPr="000F33EE" w:rsidRDefault="00FD3738">
      <w:pPr>
        <w:pStyle w:val="a3"/>
        <w:spacing w:before="3"/>
        <w:ind w:left="442"/>
        <w:jc w:val="left"/>
        <w:rPr>
          <w:color w:val="FF0000"/>
        </w:rPr>
      </w:pPr>
      <w:r w:rsidRPr="000F33EE">
        <w:rPr>
          <w:color w:val="FF0000"/>
        </w:rPr>
        <w:t>«НачальнаяшколаXXIвека»:</w:t>
      </w:r>
    </w:p>
    <w:p w:rsidR="00EF7939" w:rsidRPr="000F33EE" w:rsidRDefault="00FD3738">
      <w:pPr>
        <w:pStyle w:val="a3"/>
        <w:tabs>
          <w:tab w:val="left" w:pos="1832"/>
          <w:tab w:val="left" w:pos="3430"/>
          <w:tab w:val="left" w:pos="4931"/>
          <w:tab w:val="left" w:pos="5257"/>
        </w:tabs>
        <w:ind w:left="442" w:right="851"/>
        <w:jc w:val="left"/>
        <w:rPr>
          <w:color w:val="FF0000"/>
        </w:rPr>
      </w:pPr>
      <w:r w:rsidRPr="000F33EE">
        <w:rPr>
          <w:color w:val="FF0000"/>
        </w:rPr>
        <w:t>А.Л.Семенов,</w:t>
      </w:r>
      <w:r w:rsidRPr="000F33EE">
        <w:rPr>
          <w:color w:val="FF0000"/>
        </w:rPr>
        <w:tab/>
        <w:t>Т.А.Рудниченко</w:t>
      </w:r>
      <w:r w:rsidRPr="000F33EE">
        <w:rPr>
          <w:color w:val="FF0000"/>
        </w:rPr>
        <w:tab/>
        <w:t>«Информатика</w:t>
      </w:r>
      <w:r w:rsidRPr="000F33EE">
        <w:rPr>
          <w:color w:val="FF0000"/>
        </w:rPr>
        <w:tab/>
        <w:t>и</w:t>
      </w:r>
      <w:r w:rsidRPr="000F33EE">
        <w:rPr>
          <w:color w:val="FF0000"/>
        </w:rPr>
        <w:tab/>
      </w:r>
      <w:r w:rsidRPr="000F33EE">
        <w:rPr>
          <w:color w:val="FF0000"/>
          <w:spacing w:val="-1"/>
        </w:rPr>
        <w:t>математика»</w:t>
      </w:r>
      <w:r w:rsidRPr="000F33EE">
        <w:rPr>
          <w:color w:val="FF0000"/>
        </w:rPr>
        <w:t>Р.И.Сизова,РФ.Селимова«Учусь создаватьпроекты»Е.Э.Кочурова</w:t>
      </w:r>
    </w:p>
    <w:p w:rsidR="00EF7939" w:rsidRPr="000F33EE" w:rsidRDefault="00FD3738">
      <w:pPr>
        <w:pStyle w:val="a3"/>
        <w:spacing w:before="1"/>
        <w:ind w:left="442"/>
        <w:jc w:val="left"/>
        <w:rPr>
          <w:color w:val="FF0000"/>
        </w:rPr>
      </w:pPr>
      <w:r w:rsidRPr="000F33EE">
        <w:rPr>
          <w:color w:val="FF0000"/>
        </w:rPr>
        <w:t>«Занимательнаяматематика»</w:t>
      </w:r>
    </w:p>
    <w:p w:rsidR="00EF7939" w:rsidRPr="000F33EE" w:rsidRDefault="00FD3738">
      <w:pPr>
        <w:pStyle w:val="a3"/>
        <w:tabs>
          <w:tab w:val="left" w:pos="2317"/>
          <w:tab w:val="left" w:pos="3526"/>
          <w:tab w:val="left" w:pos="3828"/>
        </w:tabs>
        <w:ind w:left="442" w:right="853"/>
        <w:jc w:val="left"/>
        <w:rPr>
          <w:color w:val="FF0000"/>
        </w:rPr>
      </w:pPr>
      <w:r w:rsidRPr="000F33EE">
        <w:rPr>
          <w:color w:val="FF0000"/>
        </w:rPr>
        <w:t>А.И Савенков «Я - исследователь» Л.А. Ефросинина «В мире книг»О.В.Холодова«Юнымумникамиумницам»(Информатика,логика,математика.)  Л.В.</w:t>
      </w:r>
      <w:r w:rsidRPr="000F33EE">
        <w:rPr>
          <w:color w:val="FF0000"/>
        </w:rPr>
        <w:tab/>
        <w:t>Мищенкова</w:t>
      </w:r>
      <w:r w:rsidRPr="000F33EE">
        <w:rPr>
          <w:color w:val="FF0000"/>
        </w:rPr>
        <w:tab/>
        <w:t>«</w:t>
      </w:r>
      <w:r w:rsidRPr="000F33EE">
        <w:rPr>
          <w:color w:val="FF0000"/>
        </w:rPr>
        <w:tab/>
        <w:t>36занятийдлябудущихотличников»</w:t>
      </w:r>
    </w:p>
    <w:p w:rsidR="00EF7939" w:rsidRPr="000F33EE" w:rsidRDefault="00FD3738">
      <w:pPr>
        <w:pStyle w:val="a3"/>
        <w:spacing w:before="2"/>
        <w:ind w:left="442" w:right="1170"/>
        <w:jc w:val="left"/>
        <w:rPr>
          <w:color w:val="FF0000"/>
        </w:rPr>
      </w:pPr>
      <w:r w:rsidRPr="000F33EE">
        <w:rPr>
          <w:color w:val="FF0000"/>
        </w:rPr>
        <w:t>Г.А.Суязова«Мирвокальногоискусства»Отдельныеучебныекурсы:</w:t>
      </w:r>
    </w:p>
    <w:p w:rsidR="00EF7939" w:rsidRPr="000F33EE" w:rsidRDefault="00EF7939">
      <w:pPr>
        <w:pStyle w:val="a3"/>
        <w:spacing w:before="6"/>
        <w:ind w:left="0"/>
        <w:jc w:val="left"/>
        <w:rPr>
          <w:color w:val="FF0000"/>
        </w:rPr>
      </w:pPr>
    </w:p>
    <w:tbl>
      <w:tblPr>
        <w:tblStyle w:val="TableNormal"/>
        <w:tblW w:w="0" w:type="auto"/>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28"/>
        <w:gridCol w:w="2117"/>
        <w:gridCol w:w="2651"/>
      </w:tblGrid>
      <w:tr w:rsidR="00EF7939" w:rsidRPr="000F33EE">
        <w:trPr>
          <w:trHeight w:val="273"/>
        </w:trPr>
        <w:tc>
          <w:tcPr>
            <w:tcW w:w="1128" w:type="dxa"/>
          </w:tcPr>
          <w:p w:rsidR="00EF7939" w:rsidRPr="000F33EE" w:rsidRDefault="00FD3738">
            <w:pPr>
              <w:pStyle w:val="TableParagraph"/>
              <w:spacing w:line="226" w:lineRule="exact"/>
              <w:ind w:left="4"/>
              <w:rPr>
                <w:color w:val="FF0000"/>
                <w:sz w:val="20"/>
              </w:rPr>
            </w:pPr>
            <w:r w:rsidRPr="000F33EE">
              <w:rPr>
                <w:color w:val="FF0000"/>
                <w:spacing w:val="-1"/>
                <w:sz w:val="20"/>
              </w:rPr>
              <w:t>Направление</w:t>
            </w:r>
          </w:p>
        </w:tc>
        <w:tc>
          <w:tcPr>
            <w:tcW w:w="2117" w:type="dxa"/>
          </w:tcPr>
          <w:p w:rsidR="00EF7939" w:rsidRPr="000F33EE" w:rsidRDefault="00EF7939">
            <w:pPr>
              <w:pStyle w:val="TableParagraph"/>
              <w:ind w:left="0"/>
              <w:rPr>
                <w:color w:val="FF0000"/>
                <w:sz w:val="20"/>
              </w:rPr>
            </w:pPr>
          </w:p>
        </w:tc>
        <w:tc>
          <w:tcPr>
            <w:tcW w:w="2651" w:type="dxa"/>
          </w:tcPr>
          <w:p w:rsidR="00EF7939" w:rsidRPr="000F33EE" w:rsidRDefault="00FD3738">
            <w:pPr>
              <w:pStyle w:val="TableParagraph"/>
              <w:spacing w:line="226" w:lineRule="exact"/>
              <w:ind w:left="5"/>
              <w:rPr>
                <w:color w:val="FF0000"/>
                <w:sz w:val="20"/>
              </w:rPr>
            </w:pPr>
            <w:r w:rsidRPr="000F33EE">
              <w:rPr>
                <w:color w:val="FF0000"/>
                <w:sz w:val="20"/>
              </w:rPr>
              <w:t>Решаемые задачи</w:t>
            </w:r>
          </w:p>
        </w:tc>
      </w:tr>
      <w:tr w:rsidR="00EF7939" w:rsidRPr="000F33EE">
        <w:trPr>
          <w:trHeight w:val="277"/>
        </w:trPr>
        <w:tc>
          <w:tcPr>
            <w:tcW w:w="1128" w:type="dxa"/>
            <w:vMerge w:val="restart"/>
          </w:tcPr>
          <w:p w:rsidR="00EF7939" w:rsidRPr="000F33EE" w:rsidRDefault="00FD3738">
            <w:pPr>
              <w:pStyle w:val="TableParagraph"/>
              <w:ind w:left="4" w:right="56"/>
              <w:jc w:val="both"/>
              <w:rPr>
                <w:color w:val="FF0000"/>
                <w:sz w:val="20"/>
              </w:rPr>
            </w:pPr>
            <w:r w:rsidRPr="000F33EE">
              <w:rPr>
                <w:color w:val="FF0000"/>
                <w:sz w:val="20"/>
              </w:rPr>
              <w:t>Спортивно-</w:t>
            </w:r>
            <w:r w:rsidRPr="000F33EE">
              <w:rPr>
                <w:color w:val="FF0000"/>
                <w:spacing w:val="-1"/>
                <w:sz w:val="20"/>
              </w:rPr>
              <w:t>оздоровител</w:t>
            </w:r>
            <w:r w:rsidRPr="000F33EE">
              <w:rPr>
                <w:color w:val="FF0000"/>
                <w:sz w:val="20"/>
              </w:rPr>
              <w:t>ьное</w:t>
            </w:r>
          </w:p>
        </w:tc>
        <w:tc>
          <w:tcPr>
            <w:tcW w:w="2117" w:type="dxa"/>
          </w:tcPr>
          <w:p w:rsidR="00EF7939" w:rsidRPr="000F33EE" w:rsidRDefault="00FD3738">
            <w:pPr>
              <w:pStyle w:val="TableParagraph"/>
              <w:spacing w:line="225" w:lineRule="exact"/>
              <w:ind w:left="5"/>
              <w:rPr>
                <w:color w:val="FF0000"/>
                <w:sz w:val="20"/>
              </w:rPr>
            </w:pPr>
            <w:r w:rsidRPr="000F33EE">
              <w:rPr>
                <w:color w:val="FF0000"/>
                <w:sz w:val="20"/>
              </w:rPr>
              <w:t>Кружок«Здоровей-ка»</w:t>
            </w:r>
          </w:p>
        </w:tc>
        <w:tc>
          <w:tcPr>
            <w:tcW w:w="2651" w:type="dxa"/>
            <w:vMerge w:val="restart"/>
          </w:tcPr>
          <w:p w:rsidR="00EF7939" w:rsidRPr="000F33EE" w:rsidRDefault="00FD3738">
            <w:pPr>
              <w:pStyle w:val="TableParagraph"/>
              <w:ind w:left="5" w:right="212"/>
              <w:rPr>
                <w:color w:val="FF0000"/>
                <w:sz w:val="20"/>
              </w:rPr>
            </w:pPr>
            <w:r w:rsidRPr="000F33EE">
              <w:rPr>
                <w:color w:val="FF0000"/>
                <w:sz w:val="20"/>
              </w:rPr>
              <w:t>Всестороннегармоническоеразвитие личности ребенка,формирование физическиздорового человека,формированиемотивациик</w:t>
            </w:r>
          </w:p>
          <w:p w:rsidR="00EF7939" w:rsidRPr="000F33EE" w:rsidRDefault="00FD3738">
            <w:pPr>
              <w:pStyle w:val="TableParagraph"/>
              <w:spacing w:line="215" w:lineRule="exact"/>
              <w:ind w:left="5"/>
              <w:rPr>
                <w:color w:val="FF0000"/>
                <w:sz w:val="20"/>
              </w:rPr>
            </w:pPr>
            <w:r w:rsidRPr="000F33EE">
              <w:rPr>
                <w:color w:val="FF0000"/>
                <w:sz w:val="20"/>
              </w:rPr>
              <w:t>сохранениюиукреплению</w:t>
            </w:r>
          </w:p>
        </w:tc>
      </w:tr>
      <w:tr w:rsidR="00EF7939" w:rsidRPr="000F33EE">
        <w:trPr>
          <w:trHeight w:val="273"/>
        </w:trPr>
        <w:tc>
          <w:tcPr>
            <w:tcW w:w="1128" w:type="dxa"/>
            <w:vMerge/>
            <w:tcBorders>
              <w:top w:val="nil"/>
            </w:tcBorders>
          </w:tcPr>
          <w:p w:rsidR="00EF7939" w:rsidRPr="000F33EE" w:rsidRDefault="00EF7939">
            <w:pPr>
              <w:rPr>
                <w:color w:val="FF0000"/>
                <w:sz w:val="2"/>
                <w:szCs w:val="2"/>
              </w:rPr>
            </w:pPr>
          </w:p>
        </w:tc>
        <w:tc>
          <w:tcPr>
            <w:tcW w:w="2117" w:type="dxa"/>
          </w:tcPr>
          <w:p w:rsidR="00EF7939" w:rsidRPr="000F33EE" w:rsidRDefault="00FD3738">
            <w:pPr>
              <w:pStyle w:val="TableParagraph"/>
              <w:spacing w:line="225" w:lineRule="exact"/>
              <w:ind w:left="5"/>
              <w:rPr>
                <w:color w:val="FF0000"/>
                <w:sz w:val="20"/>
              </w:rPr>
            </w:pPr>
            <w:r w:rsidRPr="000F33EE">
              <w:rPr>
                <w:color w:val="FF0000"/>
                <w:sz w:val="20"/>
              </w:rPr>
              <w:t>Отряд«ЮИДД»</w:t>
            </w:r>
          </w:p>
        </w:tc>
        <w:tc>
          <w:tcPr>
            <w:tcW w:w="2651" w:type="dxa"/>
            <w:vMerge/>
            <w:tcBorders>
              <w:top w:val="nil"/>
            </w:tcBorders>
          </w:tcPr>
          <w:p w:rsidR="00EF7939" w:rsidRPr="000F33EE" w:rsidRDefault="00EF7939">
            <w:pPr>
              <w:rPr>
                <w:color w:val="FF0000"/>
                <w:sz w:val="2"/>
                <w:szCs w:val="2"/>
              </w:rPr>
            </w:pPr>
          </w:p>
        </w:tc>
      </w:tr>
      <w:tr w:rsidR="00EF7939" w:rsidRPr="000F33EE">
        <w:trPr>
          <w:trHeight w:val="277"/>
        </w:trPr>
        <w:tc>
          <w:tcPr>
            <w:tcW w:w="1128" w:type="dxa"/>
            <w:vMerge/>
            <w:tcBorders>
              <w:top w:val="nil"/>
            </w:tcBorders>
          </w:tcPr>
          <w:p w:rsidR="00EF7939" w:rsidRPr="000F33EE" w:rsidRDefault="00EF7939">
            <w:pPr>
              <w:rPr>
                <w:color w:val="FF0000"/>
                <w:sz w:val="2"/>
                <w:szCs w:val="2"/>
              </w:rPr>
            </w:pPr>
          </w:p>
        </w:tc>
        <w:tc>
          <w:tcPr>
            <w:tcW w:w="2117" w:type="dxa"/>
          </w:tcPr>
          <w:p w:rsidR="00EF7939" w:rsidRPr="000F33EE" w:rsidRDefault="00FD3738">
            <w:pPr>
              <w:pStyle w:val="TableParagraph"/>
              <w:spacing w:line="225" w:lineRule="exact"/>
              <w:ind w:left="5"/>
              <w:rPr>
                <w:color w:val="FF0000"/>
                <w:sz w:val="20"/>
              </w:rPr>
            </w:pPr>
            <w:r w:rsidRPr="000F33EE">
              <w:rPr>
                <w:color w:val="FF0000"/>
                <w:sz w:val="20"/>
              </w:rPr>
              <w:t>Секция«Баскетбол»</w:t>
            </w:r>
          </w:p>
        </w:tc>
        <w:tc>
          <w:tcPr>
            <w:tcW w:w="2651" w:type="dxa"/>
            <w:vMerge/>
            <w:tcBorders>
              <w:top w:val="nil"/>
            </w:tcBorders>
          </w:tcPr>
          <w:p w:rsidR="00EF7939" w:rsidRPr="000F33EE" w:rsidRDefault="00EF7939">
            <w:pPr>
              <w:rPr>
                <w:color w:val="FF0000"/>
                <w:sz w:val="2"/>
                <w:szCs w:val="2"/>
              </w:rPr>
            </w:pPr>
          </w:p>
        </w:tc>
      </w:tr>
      <w:tr w:rsidR="00EF7939" w:rsidRPr="000F33EE">
        <w:trPr>
          <w:trHeight w:val="523"/>
        </w:trPr>
        <w:tc>
          <w:tcPr>
            <w:tcW w:w="1128" w:type="dxa"/>
            <w:vMerge/>
            <w:tcBorders>
              <w:top w:val="nil"/>
            </w:tcBorders>
          </w:tcPr>
          <w:p w:rsidR="00EF7939" w:rsidRPr="000F33EE" w:rsidRDefault="00EF7939">
            <w:pPr>
              <w:rPr>
                <w:color w:val="FF0000"/>
                <w:sz w:val="2"/>
                <w:szCs w:val="2"/>
              </w:rPr>
            </w:pPr>
          </w:p>
        </w:tc>
        <w:tc>
          <w:tcPr>
            <w:tcW w:w="2117" w:type="dxa"/>
          </w:tcPr>
          <w:p w:rsidR="00EF7939" w:rsidRPr="000F33EE" w:rsidRDefault="00FD3738">
            <w:pPr>
              <w:pStyle w:val="TableParagraph"/>
              <w:ind w:left="5" w:right="729"/>
              <w:rPr>
                <w:color w:val="FF0000"/>
                <w:sz w:val="20"/>
              </w:rPr>
            </w:pPr>
            <w:r w:rsidRPr="000F33EE">
              <w:rPr>
                <w:color w:val="FF0000"/>
                <w:spacing w:val="-1"/>
                <w:sz w:val="20"/>
              </w:rPr>
              <w:t xml:space="preserve">Секция </w:t>
            </w:r>
            <w:r w:rsidRPr="000F33EE">
              <w:rPr>
                <w:color w:val="FF0000"/>
                <w:sz w:val="20"/>
              </w:rPr>
              <w:t>«Лёгкаяатлетика»</w:t>
            </w:r>
          </w:p>
        </w:tc>
        <w:tc>
          <w:tcPr>
            <w:tcW w:w="2651" w:type="dxa"/>
            <w:vMerge/>
            <w:tcBorders>
              <w:top w:val="nil"/>
            </w:tcBorders>
          </w:tcPr>
          <w:p w:rsidR="00EF7939" w:rsidRPr="000F33EE" w:rsidRDefault="00EF7939">
            <w:pPr>
              <w:rPr>
                <w:color w:val="FF0000"/>
                <w:sz w:val="2"/>
                <w:szCs w:val="2"/>
              </w:rPr>
            </w:pPr>
          </w:p>
        </w:tc>
      </w:tr>
      <w:tr w:rsidR="00EF7939" w:rsidRPr="000F33EE">
        <w:trPr>
          <w:trHeight w:val="224"/>
        </w:trPr>
        <w:tc>
          <w:tcPr>
            <w:tcW w:w="1128" w:type="dxa"/>
            <w:tcBorders>
              <w:bottom w:val="nil"/>
            </w:tcBorders>
          </w:tcPr>
          <w:p w:rsidR="00EF7939" w:rsidRPr="000F33EE" w:rsidRDefault="00FD3738">
            <w:pPr>
              <w:pStyle w:val="TableParagraph"/>
              <w:spacing w:line="204" w:lineRule="exact"/>
              <w:ind w:left="4"/>
              <w:rPr>
                <w:color w:val="FF0000"/>
                <w:sz w:val="20"/>
              </w:rPr>
            </w:pPr>
            <w:r w:rsidRPr="000F33EE">
              <w:rPr>
                <w:color w:val="FF0000"/>
                <w:sz w:val="20"/>
              </w:rPr>
              <w:t>Общекульту</w:t>
            </w:r>
          </w:p>
        </w:tc>
        <w:tc>
          <w:tcPr>
            <w:tcW w:w="2117" w:type="dxa"/>
            <w:vMerge w:val="restart"/>
          </w:tcPr>
          <w:p w:rsidR="00EF7939" w:rsidRPr="000F33EE" w:rsidRDefault="00FD3738">
            <w:pPr>
              <w:pStyle w:val="TableParagraph"/>
              <w:spacing w:line="225" w:lineRule="exact"/>
              <w:ind w:left="5"/>
              <w:rPr>
                <w:color w:val="FF0000"/>
                <w:sz w:val="20"/>
              </w:rPr>
            </w:pPr>
            <w:r w:rsidRPr="000F33EE">
              <w:rPr>
                <w:color w:val="FF0000"/>
                <w:sz w:val="20"/>
              </w:rPr>
              <w:t>«Вмиремузыки»</w:t>
            </w:r>
          </w:p>
        </w:tc>
        <w:tc>
          <w:tcPr>
            <w:tcW w:w="2651" w:type="dxa"/>
            <w:tcBorders>
              <w:bottom w:val="nil"/>
            </w:tcBorders>
          </w:tcPr>
          <w:p w:rsidR="00EF7939" w:rsidRPr="000F33EE" w:rsidRDefault="00FD3738">
            <w:pPr>
              <w:pStyle w:val="TableParagraph"/>
              <w:spacing w:line="204" w:lineRule="exact"/>
              <w:ind w:left="5"/>
              <w:rPr>
                <w:color w:val="FF0000"/>
                <w:sz w:val="20"/>
              </w:rPr>
            </w:pPr>
            <w:r w:rsidRPr="000F33EE">
              <w:rPr>
                <w:color w:val="FF0000"/>
                <w:sz w:val="20"/>
              </w:rPr>
              <w:t>Развитиеэмоциональной</w:t>
            </w:r>
          </w:p>
        </w:tc>
      </w:tr>
      <w:tr w:rsidR="00EF7939" w:rsidRPr="000F33EE">
        <w:trPr>
          <w:trHeight w:val="200"/>
        </w:trPr>
        <w:tc>
          <w:tcPr>
            <w:tcW w:w="1128" w:type="dxa"/>
            <w:vMerge w:val="restart"/>
            <w:tcBorders>
              <w:top w:val="nil"/>
              <w:bottom w:val="nil"/>
            </w:tcBorders>
          </w:tcPr>
          <w:p w:rsidR="00EF7939" w:rsidRPr="000F33EE" w:rsidRDefault="00FD3738">
            <w:pPr>
              <w:pStyle w:val="TableParagraph"/>
              <w:spacing w:line="200" w:lineRule="exact"/>
              <w:ind w:left="4"/>
              <w:rPr>
                <w:color w:val="FF0000"/>
                <w:sz w:val="20"/>
              </w:rPr>
            </w:pPr>
            <w:r w:rsidRPr="000F33EE">
              <w:rPr>
                <w:color w:val="FF0000"/>
                <w:sz w:val="20"/>
              </w:rPr>
              <w:t>рное</w:t>
            </w:r>
          </w:p>
        </w:tc>
        <w:tc>
          <w:tcPr>
            <w:tcW w:w="2117" w:type="dxa"/>
            <w:vMerge/>
            <w:tcBorders>
              <w:top w:val="nil"/>
            </w:tcBorders>
          </w:tcPr>
          <w:p w:rsidR="00EF7939" w:rsidRPr="000F33EE" w:rsidRDefault="00EF7939">
            <w:pPr>
              <w:rPr>
                <w:color w:val="FF0000"/>
                <w:sz w:val="2"/>
                <w:szCs w:val="2"/>
              </w:rPr>
            </w:pPr>
          </w:p>
        </w:tc>
        <w:tc>
          <w:tcPr>
            <w:tcW w:w="2651" w:type="dxa"/>
            <w:vMerge w:val="restart"/>
            <w:tcBorders>
              <w:top w:val="nil"/>
              <w:bottom w:val="nil"/>
            </w:tcBorders>
          </w:tcPr>
          <w:p w:rsidR="00EF7939" w:rsidRPr="000F33EE" w:rsidRDefault="00FD3738">
            <w:pPr>
              <w:pStyle w:val="TableParagraph"/>
              <w:spacing w:line="200" w:lineRule="exact"/>
              <w:ind w:left="5"/>
              <w:rPr>
                <w:color w:val="FF0000"/>
                <w:sz w:val="20"/>
              </w:rPr>
            </w:pPr>
            <w:r w:rsidRPr="000F33EE">
              <w:rPr>
                <w:color w:val="FF0000"/>
                <w:sz w:val="20"/>
              </w:rPr>
              <w:t>сферыребенка,чувства</w:t>
            </w:r>
          </w:p>
        </w:tc>
      </w:tr>
      <w:tr w:rsidR="00EF7939" w:rsidRPr="000F33EE">
        <w:trPr>
          <w:trHeight w:val="171"/>
        </w:trPr>
        <w:tc>
          <w:tcPr>
            <w:tcW w:w="1128" w:type="dxa"/>
            <w:vMerge/>
            <w:tcBorders>
              <w:top w:val="nil"/>
              <w:bottom w:val="nil"/>
            </w:tcBorders>
          </w:tcPr>
          <w:p w:rsidR="00EF7939" w:rsidRPr="000F33EE" w:rsidRDefault="00EF7939">
            <w:pPr>
              <w:rPr>
                <w:color w:val="FF0000"/>
                <w:sz w:val="2"/>
                <w:szCs w:val="2"/>
              </w:rPr>
            </w:pPr>
          </w:p>
        </w:tc>
        <w:tc>
          <w:tcPr>
            <w:tcW w:w="2117" w:type="dxa"/>
            <w:vMerge w:val="restart"/>
          </w:tcPr>
          <w:p w:rsidR="00EF7939" w:rsidRPr="000F33EE" w:rsidRDefault="00FD3738">
            <w:pPr>
              <w:pStyle w:val="TableParagraph"/>
              <w:spacing w:line="225" w:lineRule="exact"/>
              <w:ind w:left="5"/>
              <w:rPr>
                <w:color w:val="FF0000"/>
                <w:sz w:val="20"/>
              </w:rPr>
            </w:pPr>
            <w:r w:rsidRPr="000F33EE">
              <w:rPr>
                <w:color w:val="FF0000"/>
                <w:sz w:val="20"/>
              </w:rPr>
              <w:t>«Вмирекниг»</w:t>
            </w:r>
          </w:p>
        </w:tc>
        <w:tc>
          <w:tcPr>
            <w:tcW w:w="2651" w:type="dxa"/>
            <w:vMerge/>
            <w:tcBorders>
              <w:top w:val="nil"/>
              <w:bottom w:val="nil"/>
            </w:tcBorders>
          </w:tcPr>
          <w:p w:rsidR="00EF7939" w:rsidRPr="000F33EE" w:rsidRDefault="00EF7939">
            <w:pPr>
              <w:rPr>
                <w:color w:val="FF0000"/>
                <w:sz w:val="2"/>
                <w:szCs w:val="2"/>
              </w:rPr>
            </w:pPr>
          </w:p>
        </w:tc>
      </w:tr>
      <w:tr w:rsidR="00EF7939" w:rsidRPr="000F33EE">
        <w:trPr>
          <w:trHeight w:val="230"/>
        </w:trPr>
        <w:tc>
          <w:tcPr>
            <w:tcW w:w="1128" w:type="dxa"/>
            <w:vMerge w:val="restart"/>
            <w:tcBorders>
              <w:top w:val="nil"/>
              <w:bottom w:val="nil"/>
            </w:tcBorders>
          </w:tcPr>
          <w:p w:rsidR="00EF7939" w:rsidRPr="000F33EE" w:rsidRDefault="00EF7939">
            <w:pPr>
              <w:pStyle w:val="TableParagraph"/>
              <w:ind w:left="0"/>
              <w:rPr>
                <w:color w:val="FF0000"/>
                <w:sz w:val="20"/>
              </w:rPr>
            </w:pPr>
          </w:p>
        </w:tc>
        <w:tc>
          <w:tcPr>
            <w:tcW w:w="2117" w:type="dxa"/>
            <w:vMerge/>
            <w:tcBorders>
              <w:top w:val="nil"/>
            </w:tcBorders>
          </w:tcPr>
          <w:p w:rsidR="00EF7939" w:rsidRPr="000F33EE" w:rsidRDefault="00EF7939">
            <w:pPr>
              <w:rPr>
                <w:color w:val="FF0000"/>
                <w:sz w:val="2"/>
                <w:szCs w:val="2"/>
              </w:rPr>
            </w:pPr>
          </w:p>
        </w:tc>
        <w:tc>
          <w:tcPr>
            <w:tcW w:w="2651" w:type="dxa"/>
            <w:vMerge w:val="restart"/>
            <w:tcBorders>
              <w:top w:val="nil"/>
              <w:bottom w:val="nil"/>
            </w:tcBorders>
          </w:tcPr>
          <w:p w:rsidR="00EF7939" w:rsidRPr="000F33EE" w:rsidRDefault="00FD3738">
            <w:pPr>
              <w:pStyle w:val="TableParagraph"/>
              <w:spacing w:line="221" w:lineRule="exact"/>
              <w:ind w:left="5"/>
              <w:rPr>
                <w:color w:val="FF0000"/>
                <w:sz w:val="20"/>
              </w:rPr>
            </w:pPr>
            <w:r w:rsidRPr="000F33EE">
              <w:rPr>
                <w:color w:val="FF0000"/>
                <w:sz w:val="20"/>
              </w:rPr>
              <w:t>прекрасного,творческих</w:t>
            </w:r>
          </w:p>
          <w:p w:rsidR="00EF7939" w:rsidRPr="000F33EE" w:rsidRDefault="00FD3738">
            <w:pPr>
              <w:pStyle w:val="TableParagraph"/>
              <w:spacing w:line="214" w:lineRule="exact"/>
              <w:ind w:left="5"/>
              <w:rPr>
                <w:color w:val="FF0000"/>
                <w:sz w:val="20"/>
              </w:rPr>
            </w:pPr>
            <w:r w:rsidRPr="000F33EE">
              <w:rPr>
                <w:color w:val="FF0000"/>
                <w:sz w:val="20"/>
              </w:rPr>
              <w:t>способностей,формирование</w:t>
            </w:r>
          </w:p>
        </w:tc>
      </w:tr>
      <w:tr w:rsidR="00EF7939" w:rsidRPr="000F33EE">
        <w:trPr>
          <w:trHeight w:val="349"/>
        </w:trPr>
        <w:tc>
          <w:tcPr>
            <w:tcW w:w="1128" w:type="dxa"/>
            <w:vMerge/>
            <w:tcBorders>
              <w:top w:val="nil"/>
              <w:bottom w:val="nil"/>
            </w:tcBorders>
          </w:tcPr>
          <w:p w:rsidR="00EF7939" w:rsidRPr="000F33EE" w:rsidRDefault="00EF7939">
            <w:pPr>
              <w:rPr>
                <w:color w:val="FF0000"/>
                <w:sz w:val="2"/>
                <w:szCs w:val="2"/>
              </w:rPr>
            </w:pPr>
          </w:p>
        </w:tc>
        <w:tc>
          <w:tcPr>
            <w:tcW w:w="2117" w:type="dxa"/>
            <w:tcBorders>
              <w:bottom w:val="nil"/>
            </w:tcBorders>
          </w:tcPr>
          <w:p w:rsidR="00EF7939" w:rsidRPr="000F33EE" w:rsidRDefault="00FD3738">
            <w:pPr>
              <w:pStyle w:val="TableParagraph"/>
              <w:spacing w:line="225" w:lineRule="exact"/>
              <w:ind w:left="5"/>
              <w:rPr>
                <w:color w:val="FF0000"/>
                <w:sz w:val="20"/>
              </w:rPr>
            </w:pPr>
            <w:r w:rsidRPr="000F33EE">
              <w:rPr>
                <w:color w:val="FF0000"/>
                <w:sz w:val="20"/>
              </w:rPr>
              <w:t>«Сценическаяречь»</w:t>
            </w:r>
          </w:p>
        </w:tc>
        <w:tc>
          <w:tcPr>
            <w:tcW w:w="2651" w:type="dxa"/>
            <w:vMerge/>
            <w:tcBorders>
              <w:top w:val="nil"/>
              <w:bottom w:val="nil"/>
            </w:tcBorders>
          </w:tcPr>
          <w:p w:rsidR="00EF7939" w:rsidRPr="000F33EE" w:rsidRDefault="00EF7939">
            <w:pPr>
              <w:rPr>
                <w:color w:val="FF0000"/>
                <w:sz w:val="2"/>
                <w:szCs w:val="2"/>
              </w:rPr>
            </w:pPr>
          </w:p>
        </w:tc>
      </w:tr>
      <w:tr w:rsidR="00EF7939" w:rsidRPr="000F33EE">
        <w:trPr>
          <w:trHeight w:val="228"/>
        </w:trPr>
        <w:tc>
          <w:tcPr>
            <w:tcW w:w="1128" w:type="dxa"/>
            <w:tcBorders>
              <w:top w:val="nil"/>
              <w:bottom w:val="nil"/>
            </w:tcBorders>
          </w:tcPr>
          <w:p w:rsidR="00EF7939" w:rsidRPr="000F33EE" w:rsidRDefault="00EF7939">
            <w:pPr>
              <w:pStyle w:val="TableParagraph"/>
              <w:ind w:left="0"/>
              <w:rPr>
                <w:color w:val="FF0000"/>
                <w:sz w:val="16"/>
              </w:rPr>
            </w:pPr>
          </w:p>
        </w:tc>
        <w:tc>
          <w:tcPr>
            <w:tcW w:w="2117" w:type="dxa"/>
            <w:tcBorders>
              <w:top w:val="nil"/>
              <w:bottom w:val="nil"/>
            </w:tcBorders>
          </w:tcPr>
          <w:p w:rsidR="00EF7939" w:rsidRPr="000F33EE" w:rsidRDefault="00EF7939">
            <w:pPr>
              <w:pStyle w:val="TableParagraph"/>
              <w:ind w:left="0"/>
              <w:rPr>
                <w:color w:val="FF0000"/>
                <w:sz w:val="16"/>
              </w:rPr>
            </w:pPr>
          </w:p>
        </w:tc>
        <w:tc>
          <w:tcPr>
            <w:tcW w:w="2651" w:type="dxa"/>
            <w:tcBorders>
              <w:top w:val="nil"/>
              <w:bottom w:val="nil"/>
            </w:tcBorders>
          </w:tcPr>
          <w:p w:rsidR="00EF7939" w:rsidRPr="000F33EE" w:rsidRDefault="00FD3738">
            <w:pPr>
              <w:pStyle w:val="TableParagraph"/>
              <w:spacing w:line="208" w:lineRule="exact"/>
              <w:ind w:left="5"/>
              <w:rPr>
                <w:color w:val="FF0000"/>
                <w:sz w:val="20"/>
              </w:rPr>
            </w:pPr>
            <w:r w:rsidRPr="000F33EE">
              <w:rPr>
                <w:color w:val="FF0000"/>
                <w:sz w:val="20"/>
              </w:rPr>
              <w:t>коммуникативнойи</w:t>
            </w:r>
          </w:p>
        </w:tc>
      </w:tr>
      <w:tr w:rsidR="00EF7939" w:rsidRPr="000F33EE">
        <w:trPr>
          <w:trHeight w:val="228"/>
        </w:trPr>
        <w:tc>
          <w:tcPr>
            <w:tcW w:w="1128" w:type="dxa"/>
            <w:tcBorders>
              <w:top w:val="nil"/>
            </w:tcBorders>
          </w:tcPr>
          <w:p w:rsidR="00EF7939" w:rsidRPr="000F33EE" w:rsidRDefault="00EF7939">
            <w:pPr>
              <w:pStyle w:val="TableParagraph"/>
              <w:ind w:left="0"/>
              <w:rPr>
                <w:color w:val="FF0000"/>
                <w:sz w:val="16"/>
              </w:rPr>
            </w:pPr>
          </w:p>
        </w:tc>
        <w:tc>
          <w:tcPr>
            <w:tcW w:w="2117" w:type="dxa"/>
            <w:tcBorders>
              <w:top w:val="nil"/>
            </w:tcBorders>
          </w:tcPr>
          <w:p w:rsidR="00EF7939" w:rsidRPr="000F33EE" w:rsidRDefault="00EF7939">
            <w:pPr>
              <w:pStyle w:val="TableParagraph"/>
              <w:ind w:left="0"/>
              <w:rPr>
                <w:color w:val="FF0000"/>
                <w:sz w:val="16"/>
              </w:rPr>
            </w:pPr>
          </w:p>
        </w:tc>
        <w:tc>
          <w:tcPr>
            <w:tcW w:w="2651" w:type="dxa"/>
            <w:tcBorders>
              <w:top w:val="nil"/>
            </w:tcBorders>
          </w:tcPr>
          <w:p w:rsidR="00EF7939" w:rsidRPr="000F33EE" w:rsidRDefault="00FD3738">
            <w:pPr>
              <w:pStyle w:val="TableParagraph"/>
              <w:spacing w:line="209" w:lineRule="exact"/>
              <w:ind w:left="5"/>
              <w:rPr>
                <w:color w:val="FF0000"/>
                <w:sz w:val="20"/>
              </w:rPr>
            </w:pPr>
            <w:r w:rsidRPr="000F33EE">
              <w:rPr>
                <w:color w:val="FF0000"/>
                <w:sz w:val="20"/>
              </w:rPr>
              <w:t>общекультурной</w:t>
            </w:r>
          </w:p>
        </w:tc>
      </w:tr>
      <w:tr w:rsidR="00EF7939" w:rsidRPr="000F33EE">
        <w:trPr>
          <w:trHeight w:val="224"/>
        </w:trPr>
        <w:tc>
          <w:tcPr>
            <w:tcW w:w="1128" w:type="dxa"/>
            <w:tcBorders>
              <w:bottom w:val="nil"/>
            </w:tcBorders>
          </w:tcPr>
          <w:p w:rsidR="00EF7939" w:rsidRPr="000F33EE" w:rsidRDefault="00FD3738">
            <w:pPr>
              <w:pStyle w:val="TableParagraph"/>
              <w:spacing w:line="204" w:lineRule="exact"/>
              <w:ind w:left="4"/>
              <w:rPr>
                <w:color w:val="FF0000"/>
                <w:sz w:val="20"/>
              </w:rPr>
            </w:pPr>
            <w:r w:rsidRPr="000F33EE">
              <w:rPr>
                <w:color w:val="FF0000"/>
                <w:sz w:val="20"/>
              </w:rPr>
              <w:t>Общеинтел</w:t>
            </w:r>
          </w:p>
        </w:tc>
        <w:tc>
          <w:tcPr>
            <w:tcW w:w="2117" w:type="dxa"/>
            <w:vMerge w:val="restart"/>
          </w:tcPr>
          <w:p w:rsidR="00EF7939" w:rsidRPr="000F33EE" w:rsidRDefault="00FD3738">
            <w:pPr>
              <w:pStyle w:val="TableParagraph"/>
              <w:spacing w:line="225" w:lineRule="exact"/>
              <w:ind w:left="5"/>
              <w:rPr>
                <w:color w:val="FF0000"/>
                <w:sz w:val="20"/>
              </w:rPr>
            </w:pPr>
            <w:r w:rsidRPr="000F33EE">
              <w:rPr>
                <w:color w:val="FF0000"/>
                <w:sz w:val="20"/>
              </w:rPr>
              <w:t>Кружок</w:t>
            </w:r>
          </w:p>
        </w:tc>
        <w:tc>
          <w:tcPr>
            <w:tcW w:w="2651" w:type="dxa"/>
            <w:tcBorders>
              <w:bottom w:val="nil"/>
            </w:tcBorders>
          </w:tcPr>
          <w:p w:rsidR="00EF7939" w:rsidRPr="000F33EE" w:rsidRDefault="00FD3738">
            <w:pPr>
              <w:pStyle w:val="TableParagraph"/>
              <w:spacing w:line="204" w:lineRule="exact"/>
              <w:ind w:left="5"/>
              <w:rPr>
                <w:color w:val="FF0000"/>
                <w:sz w:val="20"/>
              </w:rPr>
            </w:pPr>
            <w:r w:rsidRPr="000F33EE">
              <w:rPr>
                <w:color w:val="FF0000"/>
                <w:sz w:val="20"/>
              </w:rPr>
              <w:t>Обогащениезапаса</w:t>
            </w:r>
          </w:p>
        </w:tc>
      </w:tr>
      <w:tr w:rsidR="00EF7939" w:rsidRPr="000F33EE">
        <w:trPr>
          <w:trHeight w:val="221"/>
        </w:trPr>
        <w:tc>
          <w:tcPr>
            <w:tcW w:w="1128" w:type="dxa"/>
            <w:vMerge w:val="restart"/>
            <w:tcBorders>
              <w:top w:val="nil"/>
              <w:bottom w:val="nil"/>
            </w:tcBorders>
          </w:tcPr>
          <w:p w:rsidR="00EF7939" w:rsidRPr="000F33EE" w:rsidRDefault="00FD3738">
            <w:pPr>
              <w:pStyle w:val="TableParagraph"/>
              <w:spacing w:line="221" w:lineRule="exact"/>
              <w:ind w:left="4"/>
              <w:rPr>
                <w:color w:val="FF0000"/>
                <w:sz w:val="20"/>
              </w:rPr>
            </w:pPr>
            <w:r w:rsidRPr="000F33EE">
              <w:rPr>
                <w:color w:val="FF0000"/>
                <w:sz w:val="20"/>
              </w:rPr>
              <w:t>лектуальное</w:t>
            </w:r>
          </w:p>
        </w:tc>
        <w:tc>
          <w:tcPr>
            <w:tcW w:w="2117" w:type="dxa"/>
            <w:vMerge/>
            <w:tcBorders>
              <w:top w:val="nil"/>
            </w:tcBorders>
          </w:tcPr>
          <w:p w:rsidR="00EF7939" w:rsidRPr="000F33EE" w:rsidRDefault="00EF7939">
            <w:pPr>
              <w:rPr>
                <w:color w:val="FF0000"/>
                <w:sz w:val="2"/>
                <w:szCs w:val="2"/>
              </w:rPr>
            </w:pPr>
          </w:p>
        </w:tc>
        <w:tc>
          <w:tcPr>
            <w:tcW w:w="2651" w:type="dxa"/>
            <w:vMerge w:val="restart"/>
            <w:tcBorders>
              <w:top w:val="nil"/>
              <w:bottom w:val="nil"/>
            </w:tcBorders>
          </w:tcPr>
          <w:p w:rsidR="00EF7939" w:rsidRPr="000F33EE" w:rsidRDefault="00FD3738">
            <w:pPr>
              <w:pStyle w:val="TableParagraph"/>
              <w:ind w:left="5" w:right="512"/>
              <w:rPr>
                <w:color w:val="FF0000"/>
                <w:sz w:val="20"/>
              </w:rPr>
            </w:pPr>
            <w:r w:rsidRPr="000F33EE">
              <w:rPr>
                <w:color w:val="FF0000"/>
                <w:sz w:val="20"/>
              </w:rPr>
              <w:t>обучающихся научнымипонятиямиизаконами,</w:t>
            </w:r>
          </w:p>
          <w:p w:rsidR="00EF7939" w:rsidRPr="000F33EE" w:rsidRDefault="00FD3738">
            <w:pPr>
              <w:pStyle w:val="TableParagraph"/>
              <w:spacing w:line="209" w:lineRule="exact"/>
              <w:ind w:left="5"/>
              <w:rPr>
                <w:color w:val="FF0000"/>
                <w:sz w:val="20"/>
              </w:rPr>
            </w:pPr>
            <w:r w:rsidRPr="000F33EE">
              <w:rPr>
                <w:color w:val="FF0000"/>
                <w:sz w:val="20"/>
              </w:rPr>
              <w:t>способствование</w:t>
            </w:r>
          </w:p>
        </w:tc>
      </w:tr>
      <w:tr w:rsidR="00EF7939" w:rsidRPr="000F33EE">
        <w:trPr>
          <w:trHeight w:val="557"/>
        </w:trPr>
        <w:tc>
          <w:tcPr>
            <w:tcW w:w="1128" w:type="dxa"/>
            <w:vMerge/>
            <w:tcBorders>
              <w:top w:val="nil"/>
              <w:bottom w:val="nil"/>
            </w:tcBorders>
          </w:tcPr>
          <w:p w:rsidR="00EF7939" w:rsidRPr="000F33EE" w:rsidRDefault="00EF7939">
            <w:pPr>
              <w:rPr>
                <w:color w:val="FF0000"/>
                <w:sz w:val="2"/>
                <w:szCs w:val="2"/>
              </w:rPr>
            </w:pPr>
          </w:p>
        </w:tc>
        <w:tc>
          <w:tcPr>
            <w:tcW w:w="2117" w:type="dxa"/>
          </w:tcPr>
          <w:p w:rsidR="00EF7939" w:rsidRPr="000F33EE" w:rsidRDefault="00FD3738">
            <w:pPr>
              <w:pStyle w:val="TableParagraph"/>
              <w:ind w:left="5" w:right="-11"/>
              <w:rPr>
                <w:color w:val="FF0000"/>
                <w:sz w:val="20"/>
              </w:rPr>
            </w:pPr>
            <w:r w:rsidRPr="000F33EE">
              <w:rPr>
                <w:color w:val="FF0000"/>
                <w:sz w:val="20"/>
              </w:rPr>
              <w:t>Кружок «Занимательнаяматематика»</w:t>
            </w:r>
          </w:p>
        </w:tc>
        <w:tc>
          <w:tcPr>
            <w:tcW w:w="2651" w:type="dxa"/>
            <w:vMerge/>
            <w:tcBorders>
              <w:top w:val="nil"/>
              <w:bottom w:val="nil"/>
            </w:tcBorders>
          </w:tcPr>
          <w:p w:rsidR="00EF7939" w:rsidRPr="000F33EE" w:rsidRDefault="00EF7939">
            <w:pPr>
              <w:rPr>
                <w:color w:val="FF0000"/>
                <w:sz w:val="2"/>
                <w:szCs w:val="2"/>
              </w:rPr>
            </w:pPr>
          </w:p>
        </w:tc>
      </w:tr>
      <w:tr w:rsidR="00EF7939" w:rsidRPr="000F33EE">
        <w:trPr>
          <w:trHeight w:val="61"/>
        </w:trPr>
        <w:tc>
          <w:tcPr>
            <w:tcW w:w="1128" w:type="dxa"/>
            <w:vMerge/>
            <w:tcBorders>
              <w:top w:val="nil"/>
              <w:bottom w:val="nil"/>
            </w:tcBorders>
          </w:tcPr>
          <w:p w:rsidR="00EF7939" w:rsidRPr="000F33EE" w:rsidRDefault="00EF7939">
            <w:pPr>
              <w:rPr>
                <w:color w:val="FF0000"/>
                <w:sz w:val="2"/>
                <w:szCs w:val="2"/>
              </w:rPr>
            </w:pPr>
          </w:p>
        </w:tc>
        <w:tc>
          <w:tcPr>
            <w:tcW w:w="2117" w:type="dxa"/>
            <w:vMerge w:val="restart"/>
          </w:tcPr>
          <w:p w:rsidR="00EF7939" w:rsidRPr="000F33EE" w:rsidRDefault="00FD3738">
            <w:pPr>
              <w:pStyle w:val="TableParagraph"/>
              <w:spacing w:line="225" w:lineRule="exact"/>
              <w:ind w:left="5"/>
              <w:rPr>
                <w:color w:val="FF0000"/>
                <w:sz w:val="20"/>
              </w:rPr>
            </w:pPr>
            <w:r w:rsidRPr="000F33EE">
              <w:rPr>
                <w:color w:val="FF0000"/>
                <w:sz w:val="20"/>
              </w:rPr>
              <w:t>«Юнымумниками</w:t>
            </w:r>
          </w:p>
        </w:tc>
        <w:tc>
          <w:tcPr>
            <w:tcW w:w="2651" w:type="dxa"/>
            <w:vMerge/>
            <w:tcBorders>
              <w:top w:val="nil"/>
              <w:bottom w:val="nil"/>
            </w:tcBorders>
          </w:tcPr>
          <w:p w:rsidR="00EF7939" w:rsidRPr="000F33EE" w:rsidRDefault="00EF7939">
            <w:pPr>
              <w:rPr>
                <w:color w:val="FF0000"/>
                <w:sz w:val="2"/>
                <w:szCs w:val="2"/>
              </w:rPr>
            </w:pPr>
          </w:p>
        </w:tc>
      </w:tr>
      <w:tr w:rsidR="00EF7939" w:rsidRPr="000F33EE">
        <w:trPr>
          <w:trHeight w:val="202"/>
        </w:trPr>
        <w:tc>
          <w:tcPr>
            <w:tcW w:w="1128" w:type="dxa"/>
            <w:tcBorders>
              <w:top w:val="nil"/>
              <w:bottom w:val="nil"/>
            </w:tcBorders>
          </w:tcPr>
          <w:p w:rsidR="00EF7939" w:rsidRPr="000F33EE" w:rsidRDefault="00EF7939">
            <w:pPr>
              <w:pStyle w:val="TableParagraph"/>
              <w:ind w:left="0"/>
              <w:rPr>
                <w:color w:val="FF0000"/>
                <w:sz w:val="14"/>
              </w:rPr>
            </w:pPr>
          </w:p>
        </w:tc>
        <w:tc>
          <w:tcPr>
            <w:tcW w:w="2117" w:type="dxa"/>
            <w:vMerge/>
            <w:tcBorders>
              <w:top w:val="nil"/>
            </w:tcBorders>
          </w:tcPr>
          <w:p w:rsidR="00EF7939" w:rsidRPr="000F33EE" w:rsidRDefault="00EF7939">
            <w:pPr>
              <w:rPr>
                <w:color w:val="FF0000"/>
                <w:sz w:val="2"/>
                <w:szCs w:val="2"/>
              </w:rPr>
            </w:pPr>
          </w:p>
        </w:tc>
        <w:tc>
          <w:tcPr>
            <w:tcW w:w="2651" w:type="dxa"/>
            <w:tcBorders>
              <w:top w:val="nil"/>
              <w:bottom w:val="nil"/>
            </w:tcBorders>
          </w:tcPr>
          <w:p w:rsidR="00EF7939" w:rsidRPr="000F33EE" w:rsidRDefault="00FD3738">
            <w:pPr>
              <w:pStyle w:val="TableParagraph"/>
              <w:spacing w:line="182" w:lineRule="exact"/>
              <w:ind w:left="5"/>
              <w:rPr>
                <w:color w:val="FF0000"/>
                <w:sz w:val="20"/>
              </w:rPr>
            </w:pPr>
            <w:r w:rsidRPr="000F33EE">
              <w:rPr>
                <w:color w:val="FF0000"/>
                <w:sz w:val="20"/>
              </w:rPr>
              <w:t>формированию</w:t>
            </w:r>
          </w:p>
        </w:tc>
      </w:tr>
      <w:tr w:rsidR="00EF7939" w:rsidRPr="000F33EE">
        <w:trPr>
          <w:trHeight w:val="2"/>
        </w:trPr>
        <w:tc>
          <w:tcPr>
            <w:tcW w:w="1128" w:type="dxa"/>
            <w:vMerge w:val="restart"/>
            <w:tcBorders>
              <w:top w:val="nil"/>
              <w:bottom w:val="nil"/>
            </w:tcBorders>
          </w:tcPr>
          <w:p w:rsidR="00EF7939" w:rsidRPr="000F33EE" w:rsidRDefault="00EF7939">
            <w:pPr>
              <w:pStyle w:val="TableParagraph"/>
              <w:ind w:left="0"/>
              <w:rPr>
                <w:color w:val="FF0000"/>
                <w:sz w:val="16"/>
              </w:rPr>
            </w:pPr>
          </w:p>
        </w:tc>
        <w:tc>
          <w:tcPr>
            <w:tcW w:w="2117" w:type="dxa"/>
            <w:tcBorders>
              <w:bottom w:val="nil"/>
            </w:tcBorders>
          </w:tcPr>
          <w:p w:rsidR="00EF7939" w:rsidRPr="000F33EE" w:rsidRDefault="00EF7939">
            <w:pPr>
              <w:pStyle w:val="TableParagraph"/>
              <w:ind w:left="0"/>
              <w:rPr>
                <w:color w:val="FF0000"/>
                <w:sz w:val="2"/>
              </w:rPr>
            </w:pPr>
          </w:p>
        </w:tc>
        <w:tc>
          <w:tcPr>
            <w:tcW w:w="2651" w:type="dxa"/>
            <w:vMerge w:val="restart"/>
            <w:tcBorders>
              <w:top w:val="nil"/>
              <w:bottom w:val="nil"/>
            </w:tcBorders>
          </w:tcPr>
          <w:p w:rsidR="00EF7939" w:rsidRPr="000F33EE" w:rsidRDefault="00FD3738">
            <w:pPr>
              <w:pStyle w:val="TableParagraph"/>
              <w:spacing w:before="10" w:line="207" w:lineRule="exact"/>
              <w:ind w:left="5"/>
              <w:rPr>
                <w:color w:val="FF0000"/>
                <w:sz w:val="20"/>
              </w:rPr>
            </w:pPr>
            <w:r w:rsidRPr="000F33EE">
              <w:rPr>
                <w:color w:val="FF0000"/>
                <w:sz w:val="20"/>
              </w:rPr>
              <w:t>мировоззрения,</w:t>
            </w:r>
          </w:p>
        </w:tc>
      </w:tr>
      <w:tr w:rsidR="00EF7939" w:rsidRPr="000F33EE">
        <w:trPr>
          <w:trHeight w:val="213"/>
        </w:trPr>
        <w:tc>
          <w:tcPr>
            <w:tcW w:w="1128" w:type="dxa"/>
            <w:vMerge/>
            <w:tcBorders>
              <w:top w:val="nil"/>
              <w:bottom w:val="nil"/>
            </w:tcBorders>
          </w:tcPr>
          <w:p w:rsidR="00EF7939" w:rsidRPr="000F33EE" w:rsidRDefault="00EF7939">
            <w:pPr>
              <w:rPr>
                <w:color w:val="FF0000"/>
                <w:sz w:val="2"/>
                <w:szCs w:val="2"/>
              </w:rPr>
            </w:pPr>
          </w:p>
        </w:tc>
        <w:tc>
          <w:tcPr>
            <w:tcW w:w="2117" w:type="dxa"/>
            <w:tcBorders>
              <w:top w:val="nil"/>
              <w:bottom w:val="nil"/>
            </w:tcBorders>
          </w:tcPr>
          <w:p w:rsidR="00EF7939" w:rsidRPr="000F33EE" w:rsidRDefault="00FD3738">
            <w:pPr>
              <w:pStyle w:val="TableParagraph"/>
              <w:spacing w:line="194" w:lineRule="exact"/>
              <w:ind w:left="5"/>
              <w:rPr>
                <w:color w:val="FF0000"/>
                <w:sz w:val="20"/>
              </w:rPr>
            </w:pPr>
            <w:r w:rsidRPr="000F33EE">
              <w:rPr>
                <w:color w:val="FF0000"/>
                <w:sz w:val="20"/>
              </w:rPr>
              <w:t>Информатика ,логика,</w:t>
            </w:r>
          </w:p>
        </w:tc>
        <w:tc>
          <w:tcPr>
            <w:tcW w:w="2651" w:type="dxa"/>
            <w:vMerge/>
            <w:tcBorders>
              <w:top w:val="nil"/>
              <w:bottom w:val="nil"/>
            </w:tcBorders>
          </w:tcPr>
          <w:p w:rsidR="00EF7939" w:rsidRPr="000F33EE" w:rsidRDefault="00EF7939">
            <w:pPr>
              <w:rPr>
                <w:color w:val="FF0000"/>
                <w:sz w:val="2"/>
                <w:szCs w:val="2"/>
              </w:rPr>
            </w:pPr>
          </w:p>
        </w:tc>
      </w:tr>
      <w:tr w:rsidR="00EF7939" w:rsidRPr="000F33EE">
        <w:trPr>
          <w:trHeight w:val="315"/>
        </w:trPr>
        <w:tc>
          <w:tcPr>
            <w:tcW w:w="1128" w:type="dxa"/>
            <w:tcBorders>
              <w:top w:val="nil"/>
              <w:bottom w:val="nil"/>
            </w:tcBorders>
          </w:tcPr>
          <w:p w:rsidR="00EF7939" w:rsidRPr="000F33EE" w:rsidRDefault="00EF7939">
            <w:pPr>
              <w:pStyle w:val="TableParagraph"/>
              <w:ind w:left="0"/>
              <w:rPr>
                <w:color w:val="FF0000"/>
                <w:sz w:val="20"/>
              </w:rPr>
            </w:pPr>
          </w:p>
        </w:tc>
        <w:tc>
          <w:tcPr>
            <w:tcW w:w="2117" w:type="dxa"/>
            <w:tcBorders>
              <w:top w:val="nil"/>
            </w:tcBorders>
          </w:tcPr>
          <w:p w:rsidR="00EF7939" w:rsidRPr="000F33EE" w:rsidRDefault="00FD3738">
            <w:pPr>
              <w:pStyle w:val="TableParagraph"/>
              <w:spacing w:line="219" w:lineRule="exact"/>
              <w:ind w:left="5"/>
              <w:rPr>
                <w:color w:val="FF0000"/>
                <w:sz w:val="20"/>
              </w:rPr>
            </w:pPr>
            <w:r w:rsidRPr="000F33EE">
              <w:rPr>
                <w:color w:val="FF0000"/>
                <w:sz w:val="20"/>
              </w:rPr>
              <w:t>математика</w:t>
            </w:r>
          </w:p>
        </w:tc>
        <w:tc>
          <w:tcPr>
            <w:tcW w:w="2651" w:type="dxa"/>
            <w:tcBorders>
              <w:top w:val="nil"/>
              <w:bottom w:val="nil"/>
            </w:tcBorders>
          </w:tcPr>
          <w:p w:rsidR="00EF7939" w:rsidRPr="000F33EE" w:rsidRDefault="00FD3738">
            <w:pPr>
              <w:pStyle w:val="TableParagraph"/>
              <w:spacing w:before="3"/>
              <w:ind w:left="5"/>
              <w:rPr>
                <w:color w:val="FF0000"/>
                <w:sz w:val="20"/>
              </w:rPr>
            </w:pPr>
            <w:r w:rsidRPr="000F33EE">
              <w:rPr>
                <w:color w:val="FF0000"/>
                <w:sz w:val="20"/>
              </w:rPr>
              <w:t>функциональнойграмотности</w:t>
            </w:r>
          </w:p>
        </w:tc>
      </w:tr>
      <w:tr w:rsidR="00EF7939" w:rsidRPr="000F33EE">
        <w:trPr>
          <w:trHeight w:val="277"/>
        </w:trPr>
        <w:tc>
          <w:tcPr>
            <w:tcW w:w="1128" w:type="dxa"/>
            <w:tcBorders>
              <w:top w:val="nil"/>
              <w:bottom w:val="nil"/>
            </w:tcBorders>
          </w:tcPr>
          <w:p w:rsidR="00EF7939" w:rsidRPr="000F33EE" w:rsidRDefault="00EF7939">
            <w:pPr>
              <w:pStyle w:val="TableParagraph"/>
              <w:ind w:left="0"/>
              <w:rPr>
                <w:color w:val="FF0000"/>
                <w:sz w:val="20"/>
              </w:rPr>
            </w:pPr>
          </w:p>
        </w:tc>
        <w:tc>
          <w:tcPr>
            <w:tcW w:w="2117" w:type="dxa"/>
          </w:tcPr>
          <w:p w:rsidR="00EF7939" w:rsidRPr="000F33EE" w:rsidRDefault="00FD3738">
            <w:pPr>
              <w:pStyle w:val="TableParagraph"/>
              <w:spacing w:line="225" w:lineRule="exact"/>
              <w:ind w:left="5"/>
              <w:rPr>
                <w:color w:val="FF0000"/>
                <w:sz w:val="20"/>
              </w:rPr>
            </w:pPr>
            <w:r w:rsidRPr="000F33EE">
              <w:rPr>
                <w:color w:val="FF0000"/>
                <w:sz w:val="20"/>
              </w:rPr>
              <w:t>«Учусьсоздавать</w:t>
            </w:r>
          </w:p>
        </w:tc>
        <w:tc>
          <w:tcPr>
            <w:tcW w:w="2651" w:type="dxa"/>
            <w:tcBorders>
              <w:top w:val="nil"/>
              <w:bottom w:val="nil"/>
            </w:tcBorders>
          </w:tcPr>
          <w:p w:rsidR="00EF7939" w:rsidRPr="000F33EE" w:rsidRDefault="00EF7939">
            <w:pPr>
              <w:pStyle w:val="TableParagraph"/>
              <w:ind w:left="0"/>
              <w:rPr>
                <w:color w:val="FF0000"/>
                <w:sz w:val="20"/>
              </w:rPr>
            </w:pPr>
          </w:p>
        </w:tc>
      </w:tr>
      <w:tr w:rsidR="00EF7939" w:rsidRPr="000F33EE">
        <w:trPr>
          <w:trHeight w:val="229"/>
        </w:trPr>
        <w:tc>
          <w:tcPr>
            <w:tcW w:w="1128" w:type="dxa"/>
            <w:tcBorders>
              <w:top w:val="nil"/>
              <w:bottom w:val="nil"/>
            </w:tcBorders>
          </w:tcPr>
          <w:p w:rsidR="00EF7939" w:rsidRPr="000F33EE" w:rsidRDefault="00EF7939">
            <w:pPr>
              <w:pStyle w:val="TableParagraph"/>
              <w:ind w:left="0"/>
              <w:rPr>
                <w:color w:val="FF0000"/>
                <w:sz w:val="16"/>
              </w:rPr>
            </w:pPr>
          </w:p>
        </w:tc>
        <w:tc>
          <w:tcPr>
            <w:tcW w:w="2117" w:type="dxa"/>
            <w:tcBorders>
              <w:bottom w:val="nil"/>
            </w:tcBorders>
          </w:tcPr>
          <w:p w:rsidR="00EF7939" w:rsidRPr="000F33EE" w:rsidRDefault="00FD3738">
            <w:pPr>
              <w:pStyle w:val="TableParagraph"/>
              <w:spacing w:line="210" w:lineRule="exact"/>
              <w:ind w:left="5"/>
              <w:rPr>
                <w:color w:val="FF0000"/>
                <w:sz w:val="20"/>
              </w:rPr>
            </w:pPr>
            <w:r w:rsidRPr="000F33EE">
              <w:rPr>
                <w:color w:val="FF0000"/>
                <w:sz w:val="20"/>
              </w:rPr>
              <w:t>«Занимательный</w:t>
            </w:r>
          </w:p>
        </w:tc>
        <w:tc>
          <w:tcPr>
            <w:tcW w:w="2651" w:type="dxa"/>
            <w:tcBorders>
              <w:top w:val="nil"/>
              <w:bottom w:val="nil"/>
            </w:tcBorders>
          </w:tcPr>
          <w:p w:rsidR="00EF7939" w:rsidRPr="000F33EE" w:rsidRDefault="00EF7939">
            <w:pPr>
              <w:pStyle w:val="TableParagraph"/>
              <w:ind w:left="0"/>
              <w:rPr>
                <w:color w:val="FF0000"/>
                <w:sz w:val="16"/>
              </w:rPr>
            </w:pPr>
          </w:p>
        </w:tc>
      </w:tr>
      <w:tr w:rsidR="00EF7939" w:rsidRPr="000F33EE">
        <w:trPr>
          <w:trHeight w:val="322"/>
        </w:trPr>
        <w:tc>
          <w:tcPr>
            <w:tcW w:w="1128" w:type="dxa"/>
            <w:tcBorders>
              <w:top w:val="nil"/>
            </w:tcBorders>
          </w:tcPr>
          <w:p w:rsidR="00EF7939" w:rsidRPr="000F33EE" w:rsidRDefault="00EF7939">
            <w:pPr>
              <w:pStyle w:val="TableParagraph"/>
              <w:ind w:left="0"/>
              <w:rPr>
                <w:color w:val="FF0000"/>
                <w:sz w:val="20"/>
              </w:rPr>
            </w:pPr>
          </w:p>
        </w:tc>
        <w:tc>
          <w:tcPr>
            <w:tcW w:w="2117" w:type="dxa"/>
            <w:tcBorders>
              <w:top w:val="nil"/>
            </w:tcBorders>
          </w:tcPr>
          <w:p w:rsidR="00EF7939" w:rsidRPr="000F33EE" w:rsidRDefault="00FD3738">
            <w:pPr>
              <w:pStyle w:val="TableParagraph"/>
              <w:spacing w:line="226" w:lineRule="exact"/>
              <w:ind w:left="5"/>
              <w:rPr>
                <w:color w:val="FF0000"/>
                <w:sz w:val="20"/>
              </w:rPr>
            </w:pPr>
            <w:r w:rsidRPr="000F33EE">
              <w:rPr>
                <w:color w:val="FF0000"/>
                <w:sz w:val="20"/>
              </w:rPr>
              <w:t>русскийязык»</w:t>
            </w:r>
          </w:p>
        </w:tc>
        <w:tc>
          <w:tcPr>
            <w:tcW w:w="2651" w:type="dxa"/>
            <w:tcBorders>
              <w:top w:val="nil"/>
            </w:tcBorders>
          </w:tcPr>
          <w:p w:rsidR="00EF7939" w:rsidRPr="000F33EE" w:rsidRDefault="00EF7939">
            <w:pPr>
              <w:pStyle w:val="TableParagraph"/>
              <w:ind w:left="0"/>
              <w:rPr>
                <w:color w:val="FF0000"/>
                <w:sz w:val="20"/>
              </w:rPr>
            </w:pPr>
          </w:p>
        </w:tc>
      </w:tr>
    </w:tbl>
    <w:p w:rsidR="00EF7939" w:rsidRPr="000F33EE" w:rsidRDefault="00EF7939">
      <w:pPr>
        <w:rPr>
          <w:color w:val="FF0000"/>
          <w:sz w:val="20"/>
        </w:rPr>
        <w:sectPr w:rsidR="00EF7939" w:rsidRPr="000F33EE">
          <w:pgSz w:w="7920" w:h="12240"/>
          <w:pgMar w:top="660" w:right="0" w:bottom="1080" w:left="720" w:header="0" w:footer="807" w:gutter="0"/>
          <w:cols w:space="720"/>
        </w:sectPr>
      </w:pPr>
    </w:p>
    <w:tbl>
      <w:tblPr>
        <w:tblStyle w:val="TableNormal"/>
        <w:tblW w:w="0" w:type="auto"/>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28"/>
        <w:gridCol w:w="2117"/>
        <w:gridCol w:w="2651"/>
      </w:tblGrid>
      <w:tr w:rsidR="00EF7939" w:rsidRPr="000F33EE">
        <w:trPr>
          <w:trHeight w:val="551"/>
        </w:trPr>
        <w:tc>
          <w:tcPr>
            <w:tcW w:w="1128" w:type="dxa"/>
          </w:tcPr>
          <w:p w:rsidR="00EF7939" w:rsidRPr="000F33EE" w:rsidRDefault="00EF7939">
            <w:pPr>
              <w:pStyle w:val="TableParagraph"/>
              <w:ind w:left="0"/>
              <w:rPr>
                <w:color w:val="FF0000"/>
                <w:sz w:val="20"/>
              </w:rPr>
            </w:pPr>
          </w:p>
        </w:tc>
        <w:tc>
          <w:tcPr>
            <w:tcW w:w="2117" w:type="dxa"/>
          </w:tcPr>
          <w:p w:rsidR="00EF7939" w:rsidRPr="000F33EE" w:rsidRDefault="00FD3738">
            <w:pPr>
              <w:pStyle w:val="TableParagraph"/>
              <w:spacing w:line="235" w:lineRule="auto"/>
              <w:ind w:left="5" w:right="177"/>
              <w:rPr>
                <w:color w:val="FF0000"/>
                <w:sz w:val="20"/>
              </w:rPr>
            </w:pPr>
            <w:r w:rsidRPr="000F33EE">
              <w:rPr>
                <w:color w:val="FF0000"/>
                <w:sz w:val="20"/>
              </w:rPr>
              <w:t>«36 занятий длябудущихотличников»</w:t>
            </w:r>
          </w:p>
        </w:tc>
        <w:tc>
          <w:tcPr>
            <w:tcW w:w="2651" w:type="dxa"/>
          </w:tcPr>
          <w:p w:rsidR="00EF7939" w:rsidRPr="000F33EE" w:rsidRDefault="00EF7939">
            <w:pPr>
              <w:pStyle w:val="TableParagraph"/>
              <w:ind w:left="0"/>
              <w:rPr>
                <w:color w:val="FF0000"/>
                <w:sz w:val="20"/>
              </w:rPr>
            </w:pPr>
          </w:p>
        </w:tc>
      </w:tr>
      <w:tr w:rsidR="00EF7939" w:rsidRPr="000F33EE">
        <w:trPr>
          <w:trHeight w:val="1627"/>
        </w:trPr>
        <w:tc>
          <w:tcPr>
            <w:tcW w:w="1128" w:type="dxa"/>
          </w:tcPr>
          <w:p w:rsidR="00EF7939" w:rsidRPr="000F33EE" w:rsidRDefault="00FD3738">
            <w:pPr>
              <w:pStyle w:val="TableParagraph"/>
              <w:spacing w:line="237" w:lineRule="auto"/>
              <w:ind w:left="4" w:right="30"/>
              <w:rPr>
                <w:color w:val="FF0000"/>
                <w:sz w:val="20"/>
              </w:rPr>
            </w:pPr>
            <w:r w:rsidRPr="000F33EE">
              <w:rPr>
                <w:color w:val="FF0000"/>
                <w:sz w:val="20"/>
              </w:rPr>
              <w:t>Духовно-нравственное</w:t>
            </w:r>
          </w:p>
        </w:tc>
        <w:tc>
          <w:tcPr>
            <w:tcW w:w="2117" w:type="dxa"/>
          </w:tcPr>
          <w:p w:rsidR="00EF7939" w:rsidRPr="000F33EE" w:rsidRDefault="00FD3738">
            <w:pPr>
              <w:pStyle w:val="TableParagraph"/>
              <w:ind w:left="5" w:right="467"/>
              <w:rPr>
                <w:color w:val="FF0000"/>
                <w:sz w:val="20"/>
              </w:rPr>
            </w:pPr>
            <w:r w:rsidRPr="000F33EE">
              <w:rPr>
                <w:color w:val="FF0000"/>
                <w:sz w:val="20"/>
              </w:rPr>
              <w:t>Работа музея приМАОУСОШ№22</w:t>
            </w:r>
          </w:p>
        </w:tc>
        <w:tc>
          <w:tcPr>
            <w:tcW w:w="2651" w:type="dxa"/>
          </w:tcPr>
          <w:p w:rsidR="00EF7939" w:rsidRPr="000F33EE" w:rsidRDefault="00FD3738">
            <w:pPr>
              <w:pStyle w:val="TableParagraph"/>
              <w:ind w:left="5" w:right="145"/>
              <w:rPr>
                <w:color w:val="FF0000"/>
                <w:sz w:val="20"/>
              </w:rPr>
            </w:pPr>
            <w:r w:rsidRPr="000F33EE">
              <w:rPr>
                <w:color w:val="FF0000"/>
                <w:sz w:val="20"/>
              </w:rPr>
              <w:t>Формирование такихценностей как познание,истина,целеустремленность,Привитие любви к малойРодине,гражданскойответственности,чувствапатриотизма,формирование</w:t>
            </w:r>
          </w:p>
        </w:tc>
      </w:tr>
      <w:tr w:rsidR="00EF7939" w:rsidRPr="000F33EE">
        <w:trPr>
          <w:trHeight w:val="1632"/>
        </w:trPr>
        <w:tc>
          <w:tcPr>
            <w:tcW w:w="1128" w:type="dxa"/>
          </w:tcPr>
          <w:p w:rsidR="00EF7939" w:rsidRPr="000F33EE" w:rsidRDefault="00FD3738">
            <w:pPr>
              <w:pStyle w:val="TableParagraph"/>
              <w:spacing w:line="225" w:lineRule="exact"/>
              <w:ind w:left="4"/>
              <w:rPr>
                <w:color w:val="FF0000"/>
                <w:sz w:val="20"/>
              </w:rPr>
            </w:pPr>
            <w:r w:rsidRPr="000F33EE">
              <w:rPr>
                <w:color w:val="FF0000"/>
                <w:sz w:val="20"/>
              </w:rPr>
              <w:t>Социальное</w:t>
            </w:r>
          </w:p>
        </w:tc>
        <w:tc>
          <w:tcPr>
            <w:tcW w:w="2117" w:type="dxa"/>
          </w:tcPr>
          <w:p w:rsidR="00EF7939" w:rsidRPr="000F33EE" w:rsidRDefault="00FD3738">
            <w:pPr>
              <w:pStyle w:val="TableParagraph"/>
              <w:spacing w:line="225" w:lineRule="exact"/>
              <w:ind w:left="5"/>
              <w:rPr>
                <w:color w:val="FF0000"/>
                <w:sz w:val="20"/>
              </w:rPr>
            </w:pPr>
            <w:r w:rsidRPr="000F33EE">
              <w:rPr>
                <w:color w:val="FF0000"/>
                <w:sz w:val="20"/>
              </w:rPr>
              <w:t>Поисковаяработа</w:t>
            </w:r>
          </w:p>
          <w:p w:rsidR="00EF7939" w:rsidRPr="000F33EE" w:rsidRDefault="00FD3738">
            <w:pPr>
              <w:pStyle w:val="TableParagraph"/>
              <w:spacing w:before="1"/>
              <w:ind w:left="5" w:right="131"/>
              <w:rPr>
                <w:color w:val="FF0000"/>
                <w:sz w:val="20"/>
              </w:rPr>
            </w:pPr>
            <w:r w:rsidRPr="000F33EE">
              <w:rPr>
                <w:color w:val="FF0000"/>
                <w:sz w:val="20"/>
              </w:rPr>
              <w:t>«Музей боевой славы»Социальныеакции.</w:t>
            </w:r>
          </w:p>
        </w:tc>
        <w:tc>
          <w:tcPr>
            <w:tcW w:w="2651" w:type="dxa"/>
          </w:tcPr>
          <w:p w:rsidR="00EF7939" w:rsidRPr="000F33EE" w:rsidRDefault="00FD3738">
            <w:pPr>
              <w:pStyle w:val="TableParagraph"/>
              <w:ind w:left="5" w:right="31"/>
              <w:rPr>
                <w:color w:val="FF0000"/>
                <w:sz w:val="20"/>
              </w:rPr>
            </w:pPr>
            <w:r w:rsidRPr="000F33EE">
              <w:rPr>
                <w:color w:val="FF0000"/>
                <w:sz w:val="20"/>
              </w:rPr>
              <w:t>Способствоватьустранениюипреодолению специфическихтрудностейвпроцессесоциализации школьников,способствовать развитиюличностных и социальныхобразовательныхпроцессов,</w:t>
            </w:r>
          </w:p>
        </w:tc>
      </w:tr>
    </w:tbl>
    <w:p w:rsidR="00EF7939" w:rsidRPr="000F33EE" w:rsidRDefault="00EF7939">
      <w:pPr>
        <w:rPr>
          <w:color w:val="FF0000"/>
          <w:sz w:val="20"/>
        </w:rPr>
        <w:sectPr w:rsidR="00EF7939" w:rsidRPr="000F33EE">
          <w:pgSz w:w="7920" w:h="12240"/>
          <w:pgMar w:top="740" w:right="0" w:bottom="1000" w:left="720" w:header="0" w:footer="807" w:gutter="0"/>
          <w:cols w:space="720"/>
        </w:sectPr>
      </w:pPr>
    </w:p>
    <w:p w:rsidR="00EF7939" w:rsidRPr="000F33EE" w:rsidRDefault="00FD3738">
      <w:pPr>
        <w:pStyle w:val="3"/>
        <w:spacing w:before="66"/>
        <w:ind w:left="2081" w:right="582" w:hanging="1494"/>
        <w:jc w:val="left"/>
        <w:rPr>
          <w:color w:val="FF0000"/>
        </w:rPr>
      </w:pPr>
      <w:bookmarkStart w:id="47" w:name="Направления,_формы_организации_и_распред"/>
      <w:bookmarkEnd w:id="47"/>
      <w:r w:rsidRPr="000F33EE">
        <w:rPr>
          <w:color w:val="FF0000"/>
        </w:rPr>
        <w:lastRenderedPageBreak/>
        <w:t>Направления, формы организации и распределение часов</w:t>
      </w:r>
      <w:bookmarkStart w:id="48" w:name="внеурочной_деятельности."/>
      <w:bookmarkEnd w:id="48"/>
      <w:r w:rsidRPr="000F33EE">
        <w:rPr>
          <w:color w:val="FF0000"/>
        </w:rPr>
        <w:t>внеурочной деятельности.</w:t>
      </w:r>
    </w:p>
    <w:p w:rsidR="00EF7939" w:rsidRPr="000F33EE" w:rsidRDefault="00EF7939">
      <w:pPr>
        <w:pStyle w:val="a3"/>
        <w:spacing w:before="1"/>
        <w:ind w:left="0"/>
        <w:jc w:val="left"/>
        <w:rPr>
          <w:b/>
          <w:color w:val="FF0000"/>
        </w:rPr>
      </w:pP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72"/>
        <w:gridCol w:w="2089"/>
        <w:gridCol w:w="533"/>
        <w:gridCol w:w="532"/>
        <w:gridCol w:w="528"/>
        <w:gridCol w:w="388"/>
      </w:tblGrid>
      <w:tr w:rsidR="00EF7939" w:rsidRPr="000F33EE">
        <w:trPr>
          <w:trHeight w:val="873"/>
        </w:trPr>
        <w:tc>
          <w:tcPr>
            <w:tcW w:w="1772" w:type="dxa"/>
            <w:vMerge w:val="restart"/>
          </w:tcPr>
          <w:p w:rsidR="00EF7939" w:rsidRPr="000F33EE" w:rsidRDefault="00FD3738">
            <w:pPr>
              <w:pStyle w:val="TableParagraph"/>
              <w:ind w:left="9" w:right="191" w:hanging="2"/>
              <w:rPr>
                <w:color w:val="FF0000"/>
                <w:sz w:val="20"/>
              </w:rPr>
            </w:pPr>
            <w:r w:rsidRPr="000F33EE">
              <w:rPr>
                <w:color w:val="FF0000"/>
                <w:spacing w:val="-1"/>
                <w:sz w:val="20"/>
              </w:rPr>
              <w:t xml:space="preserve">ления </w:t>
            </w:r>
            <w:r w:rsidRPr="000F33EE">
              <w:rPr>
                <w:color w:val="FF0000"/>
                <w:sz w:val="20"/>
              </w:rPr>
              <w:t>внеурочнойдеятельности</w:t>
            </w:r>
          </w:p>
        </w:tc>
        <w:tc>
          <w:tcPr>
            <w:tcW w:w="2089" w:type="dxa"/>
            <w:vMerge w:val="restart"/>
          </w:tcPr>
          <w:p w:rsidR="00EF7939" w:rsidRPr="000F33EE" w:rsidRDefault="00FD3738">
            <w:pPr>
              <w:pStyle w:val="TableParagraph"/>
              <w:ind w:left="4" w:right="278" w:firstLine="27"/>
              <w:rPr>
                <w:color w:val="FF0000"/>
                <w:sz w:val="20"/>
              </w:rPr>
            </w:pPr>
            <w:r w:rsidRPr="000F33EE">
              <w:rPr>
                <w:color w:val="FF0000"/>
                <w:spacing w:val="-1"/>
                <w:sz w:val="20"/>
              </w:rPr>
              <w:t xml:space="preserve">низации </w:t>
            </w:r>
            <w:r w:rsidRPr="000F33EE">
              <w:rPr>
                <w:color w:val="FF0000"/>
                <w:sz w:val="20"/>
              </w:rPr>
              <w:t>внеурочнойдеятельности</w:t>
            </w:r>
          </w:p>
        </w:tc>
        <w:tc>
          <w:tcPr>
            <w:tcW w:w="1981" w:type="dxa"/>
            <w:gridSpan w:val="4"/>
          </w:tcPr>
          <w:p w:rsidR="00EF7939" w:rsidRPr="000F33EE" w:rsidRDefault="00FD3738">
            <w:pPr>
              <w:pStyle w:val="TableParagraph"/>
              <w:ind w:left="158" w:right="125"/>
              <w:rPr>
                <w:color w:val="FF0000"/>
                <w:sz w:val="20"/>
              </w:rPr>
            </w:pPr>
            <w:r w:rsidRPr="000F33EE">
              <w:rPr>
                <w:color w:val="FF0000"/>
                <w:sz w:val="20"/>
              </w:rPr>
              <w:t>Количество часов внеделю</w:t>
            </w:r>
          </w:p>
        </w:tc>
      </w:tr>
      <w:tr w:rsidR="00EF7939" w:rsidRPr="000F33EE">
        <w:trPr>
          <w:trHeight w:val="292"/>
        </w:trPr>
        <w:tc>
          <w:tcPr>
            <w:tcW w:w="1772" w:type="dxa"/>
            <w:vMerge/>
            <w:tcBorders>
              <w:top w:val="nil"/>
            </w:tcBorders>
          </w:tcPr>
          <w:p w:rsidR="00EF7939" w:rsidRPr="000F33EE" w:rsidRDefault="00EF7939">
            <w:pPr>
              <w:rPr>
                <w:color w:val="FF0000"/>
                <w:sz w:val="2"/>
                <w:szCs w:val="2"/>
              </w:rPr>
            </w:pPr>
          </w:p>
        </w:tc>
        <w:tc>
          <w:tcPr>
            <w:tcW w:w="2089" w:type="dxa"/>
            <w:vMerge/>
            <w:tcBorders>
              <w:top w:val="nil"/>
            </w:tcBorders>
          </w:tcPr>
          <w:p w:rsidR="00EF7939" w:rsidRPr="000F33EE" w:rsidRDefault="00EF7939">
            <w:pPr>
              <w:rPr>
                <w:color w:val="FF0000"/>
                <w:sz w:val="2"/>
                <w:szCs w:val="2"/>
              </w:rPr>
            </w:pPr>
          </w:p>
        </w:tc>
        <w:tc>
          <w:tcPr>
            <w:tcW w:w="533" w:type="dxa"/>
          </w:tcPr>
          <w:p w:rsidR="00EF7939" w:rsidRPr="000F33EE" w:rsidRDefault="00FD3738">
            <w:pPr>
              <w:pStyle w:val="TableParagraph"/>
              <w:spacing w:line="225" w:lineRule="exact"/>
              <w:ind w:left="164"/>
              <w:jc w:val="center"/>
              <w:rPr>
                <w:color w:val="FF0000"/>
                <w:sz w:val="20"/>
              </w:rPr>
            </w:pPr>
            <w:r w:rsidRPr="000F33EE">
              <w:rPr>
                <w:color w:val="FF0000"/>
                <w:w w:val="94"/>
                <w:sz w:val="20"/>
              </w:rPr>
              <w:t>I</w:t>
            </w:r>
          </w:p>
        </w:tc>
        <w:tc>
          <w:tcPr>
            <w:tcW w:w="532" w:type="dxa"/>
          </w:tcPr>
          <w:p w:rsidR="00EF7939" w:rsidRPr="000F33EE" w:rsidRDefault="00FD3738">
            <w:pPr>
              <w:pStyle w:val="TableParagraph"/>
              <w:spacing w:line="225" w:lineRule="exact"/>
              <w:ind w:left="0" w:right="111"/>
              <w:jc w:val="right"/>
              <w:rPr>
                <w:color w:val="FF0000"/>
                <w:sz w:val="20"/>
              </w:rPr>
            </w:pPr>
            <w:r w:rsidRPr="000F33EE">
              <w:rPr>
                <w:color w:val="FF0000"/>
                <w:sz w:val="20"/>
              </w:rPr>
              <w:t>II</w:t>
            </w:r>
          </w:p>
        </w:tc>
        <w:tc>
          <w:tcPr>
            <w:tcW w:w="528" w:type="dxa"/>
          </w:tcPr>
          <w:p w:rsidR="00EF7939" w:rsidRPr="000F33EE" w:rsidRDefault="00FD3738">
            <w:pPr>
              <w:pStyle w:val="TableParagraph"/>
              <w:spacing w:line="225" w:lineRule="exact"/>
              <w:ind w:left="0" w:right="77"/>
              <w:jc w:val="right"/>
              <w:rPr>
                <w:color w:val="FF0000"/>
                <w:sz w:val="20"/>
              </w:rPr>
            </w:pPr>
            <w:r w:rsidRPr="000F33EE">
              <w:rPr>
                <w:color w:val="FF0000"/>
                <w:sz w:val="20"/>
              </w:rPr>
              <w:t>III</w:t>
            </w:r>
          </w:p>
        </w:tc>
        <w:tc>
          <w:tcPr>
            <w:tcW w:w="388" w:type="dxa"/>
          </w:tcPr>
          <w:p w:rsidR="00EF7939" w:rsidRPr="000F33EE" w:rsidRDefault="00FD3738">
            <w:pPr>
              <w:pStyle w:val="TableParagraph"/>
              <w:spacing w:line="225" w:lineRule="exact"/>
              <w:ind w:left="174"/>
              <w:rPr>
                <w:color w:val="FF0000"/>
                <w:sz w:val="20"/>
              </w:rPr>
            </w:pPr>
            <w:r w:rsidRPr="000F33EE">
              <w:rPr>
                <w:color w:val="FF0000"/>
                <w:w w:val="95"/>
                <w:sz w:val="20"/>
              </w:rPr>
              <w:t>IV</w:t>
            </w:r>
          </w:p>
        </w:tc>
      </w:tr>
      <w:tr w:rsidR="00EF7939" w:rsidRPr="000F33EE">
        <w:trPr>
          <w:trHeight w:val="1104"/>
        </w:trPr>
        <w:tc>
          <w:tcPr>
            <w:tcW w:w="1772" w:type="dxa"/>
          </w:tcPr>
          <w:p w:rsidR="00EF7939" w:rsidRPr="000F33EE" w:rsidRDefault="00FD3738">
            <w:pPr>
              <w:pStyle w:val="TableParagraph"/>
              <w:ind w:left="9" w:right="302" w:firstLine="264"/>
              <w:rPr>
                <w:color w:val="FF0000"/>
                <w:sz w:val="20"/>
              </w:rPr>
            </w:pPr>
            <w:r w:rsidRPr="000F33EE">
              <w:rPr>
                <w:color w:val="FF0000"/>
                <w:sz w:val="20"/>
              </w:rPr>
              <w:t>Спортивно-</w:t>
            </w:r>
            <w:r w:rsidRPr="000F33EE">
              <w:rPr>
                <w:color w:val="FF0000"/>
                <w:spacing w:val="-1"/>
                <w:sz w:val="20"/>
              </w:rPr>
              <w:t>оздоровительное</w:t>
            </w:r>
          </w:p>
        </w:tc>
        <w:tc>
          <w:tcPr>
            <w:tcW w:w="2089" w:type="dxa"/>
          </w:tcPr>
          <w:p w:rsidR="00EF7939" w:rsidRPr="000F33EE" w:rsidRDefault="00FD3738">
            <w:pPr>
              <w:pStyle w:val="TableParagraph"/>
              <w:spacing w:line="237" w:lineRule="auto"/>
              <w:ind w:left="4" w:right="46"/>
              <w:rPr>
                <w:color w:val="FF0000"/>
                <w:sz w:val="20"/>
              </w:rPr>
            </w:pPr>
            <w:r w:rsidRPr="000F33EE">
              <w:rPr>
                <w:color w:val="FF0000"/>
                <w:sz w:val="20"/>
              </w:rPr>
              <w:t>Секции,кружки,соревнования,экскурсии, праздники,классныечасы,встречи</w:t>
            </w:r>
          </w:p>
          <w:p w:rsidR="00EF7939" w:rsidRPr="000F33EE" w:rsidRDefault="00FD3738">
            <w:pPr>
              <w:pStyle w:val="TableParagraph"/>
              <w:spacing w:before="2" w:line="171" w:lineRule="exact"/>
              <w:ind w:left="4"/>
              <w:rPr>
                <w:color w:val="FF0000"/>
                <w:sz w:val="20"/>
              </w:rPr>
            </w:pPr>
            <w:r w:rsidRPr="000F33EE">
              <w:rPr>
                <w:color w:val="FF0000"/>
                <w:sz w:val="20"/>
              </w:rPr>
              <w:t>соспортсменами,</w:t>
            </w:r>
          </w:p>
        </w:tc>
        <w:tc>
          <w:tcPr>
            <w:tcW w:w="533" w:type="dxa"/>
          </w:tcPr>
          <w:p w:rsidR="00EF7939" w:rsidRPr="000F33EE" w:rsidRDefault="00FD3738">
            <w:pPr>
              <w:pStyle w:val="TableParagraph"/>
              <w:spacing w:line="226" w:lineRule="exact"/>
              <w:ind w:left="164"/>
              <w:jc w:val="center"/>
              <w:rPr>
                <w:color w:val="FF0000"/>
                <w:sz w:val="20"/>
              </w:rPr>
            </w:pPr>
            <w:r w:rsidRPr="000F33EE">
              <w:rPr>
                <w:color w:val="FF0000"/>
                <w:sz w:val="20"/>
              </w:rPr>
              <w:t>2</w:t>
            </w:r>
          </w:p>
        </w:tc>
        <w:tc>
          <w:tcPr>
            <w:tcW w:w="532" w:type="dxa"/>
          </w:tcPr>
          <w:p w:rsidR="00EF7939" w:rsidRPr="000F33EE" w:rsidRDefault="00FD3738">
            <w:pPr>
              <w:pStyle w:val="TableParagraph"/>
              <w:spacing w:line="226" w:lineRule="exact"/>
              <w:ind w:left="0" w:right="130"/>
              <w:jc w:val="right"/>
              <w:rPr>
                <w:color w:val="FF0000"/>
                <w:sz w:val="20"/>
              </w:rPr>
            </w:pPr>
            <w:r w:rsidRPr="000F33EE">
              <w:rPr>
                <w:color w:val="FF0000"/>
                <w:sz w:val="20"/>
              </w:rPr>
              <w:t>2</w:t>
            </w:r>
          </w:p>
        </w:tc>
        <w:tc>
          <w:tcPr>
            <w:tcW w:w="528" w:type="dxa"/>
          </w:tcPr>
          <w:p w:rsidR="00EF7939" w:rsidRPr="000F33EE" w:rsidRDefault="00FD3738">
            <w:pPr>
              <w:pStyle w:val="TableParagraph"/>
              <w:spacing w:line="226" w:lineRule="exact"/>
              <w:ind w:left="0" w:right="125"/>
              <w:jc w:val="right"/>
              <w:rPr>
                <w:color w:val="FF0000"/>
                <w:sz w:val="20"/>
              </w:rPr>
            </w:pPr>
            <w:r w:rsidRPr="000F33EE">
              <w:rPr>
                <w:color w:val="FF0000"/>
                <w:sz w:val="20"/>
              </w:rPr>
              <w:t>2</w:t>
            </w:r>
          </w:p>
        </w:tc>
        <w:tc>
          <w:tcPr>
            <w:tcW w:w="388" w:type="dxa"/>
          </w:tcPr>
          <w:p w:rsidR="00EF7939" w:rsidRPr="000F33EE" w:rsidRDefault="00FD3738">
            <w:pPr>
              <w:pStyle w:val="TableParagraph"/>
              <w:spacing w:line="226" w:lineRule="exact"/>
              <w:ind w:left="222"/>
              <w:rPr>
                <w:color w:val="FF0000"/>
                <w:sz w:val="20"/>
              </w:rPr>
            </w:pPr>
            <w:r w:rsidRPr="000F33EE">
              <w:rPr>
                <w:color w:val="FF0000"/>
                <w:sz w:val="20"/>
              </w:rPr>
              <w:t>2</w:t>
            </w:r>
          </w:p>
        </w:tc>
      </w:tr>
      <w:tr w:rsidR="00EF7939" w:rsidRPr="000F33EE">
        <w:trPr>
          <w:trHeight w:val="1377"/>
        </w:trPr>
        <w:tc>
          <w:tcPr>
            <w:tcW w:w="1772" w:type="dxa"/>
          </w:tcPr>
          <w:p w:rsidR="00EF7939" w:rsidRPr="000F33EE" w:rsidRDefault="00FD3738">
            <w:pPr>
              <w:pStyle w:val="TableParagraph"/>
              <w:ind w:left="739" w:right="41" w:hanging="683"/>
              <w:rPr>
                <w:color w:val="FF0000"/>
                <w:sz w:val="20"/>
              </w:rPr>
            </w:pPr>
            <w:r w:rsidRPr="000F33EE">
              <w:rPr>
                <w:color w:val="FF0000"/>
                <w:spacing w:val="-1"/>
                <w:sz w:val="20"/>
              </w:rPr>
              <w:t>Духовно-нравствен</w:t>
            </w:r>
            <w:r w:rsidRPr="000F33EE">
              <w:rPr>
                <w:color w:val="FF0000"/>
                <w:sz w:val="20"/>
              </w:rPr>
              <w:t>ное</w:t>
            </w:r>
          </w:p>
        </w:tc>
        <w:tc>
          <w:tcPr>
            <w:tcW w:w="2089" w:type="dxa"/>
          </w:tcPr>
          <w:p w:rsidR="00EF7939" w:rsidRPr="000F33EE" w:rsidRDefault="00FD3738">
            <w:pPr>
              <w:pStyle w:val="TableParagraph"/>
              <w:ind w:left="4" w:right="233"/>
              <w:rPr>
                <w:color w:val="FF0000"/>
                <w:sz w:val="20"/>
              </w:rPr>
            </w:pPr>
            <w:r w:rsidRPr="000F33EE">
              <w:rPr>
                <w:color w:val="FF0000"/>
                <w:sz w:val="20"/>
              </w:rPr>
              <w:t>Кружки, экскурсии,праздники, классныечасы, беседы, защитапроектоввстречис</w:t>
            </w:r>
          </w:p>
          <w:p w:rsidR="00EF7939" w:rsidRPr="000F33EE" w:rsidRDefault="00FD3738">
            <w:pPr>
              <w:pStyle w:val="TableParagraph"/>
              <w:spacing w:line="230" w:lineRule="exact"/>
              <w:ind w:left="4"/>
              <w:rPr>
                <w:color w:val="FF0000"/>
                <w:sz w:val="20"/>
              </w:rPr>
            </w:pPr>
            <w:r w:rsidRPr="000F33EE">
              <w:rPr>
                <w:color w:val="FF0000"/>
                <w:sz w:val="20"/>
              </w:rPr>
              <w:t>ветеранами ВОВ,</w:t>
            </w:r>
            <w:r w:rsidRPr="000F33EE">
              <w:rPr>
                <w:color w:val="FF0000"/>
                <w:spacing w:val="-1"/>
                <w:sz w:val="20"/>
              </w:rPr>
              <w:t>тружениками</w:t>
            </w:r>
            <w:r w:rsidRPr="000F33EE">
              <w:rPr>
                <w:color w:val="FF0000"/>
                <w:sz w:val="20"/>
              </w:rPr>
              <w:t>тыла,</w:t>
            </w:r>
          </w:p>
        </w:tc>
        <w:tc>
          <w:tcPr>
            <w:tcW w:w="533" w:type="dxa"/>
          </w:tcPr>
          <w:p w:rsidR="00EF7939" w:rsidRPr="000F33EE" w:rsidRDefault="00FD3738">
            <w:pPr>
              <w:pStyle w:val="TableParagraph"/>
              <w:spacing w:line="225" w:lineRule="exact"/>
              <w:ind w:left="164"/>
              <w:jc w:val="center"/>
              <w:rPr>
                <w:color w:val="FF0000"/>
                <w:sz w:val="20"/>
              </w:rPr>
            </w:pPr>
            <w:r w:rsidRPr="000F33EE">
              <w:rPr>
                <w:color w:val="FF0000"/>
                <w:sz w:val="20"/>
              </w:rPr>
              <w:t>2</w:t>
            </w:r>
          </w:p>
        </w:tc>
        <w:tc>
          <w:tcPr>
            <w:tcW w:w="532" w:type="dxa"/>
          </w:tcPr>
          <w:p w:rsidR="00EF7939" w:rsidRPr="000F33EE" w:rsidRDefault="00FD3738">
            <w:pPr>
              <w:pStyle w:val="TableParagraph"/>
              <w:spacing w:line="225" w:lineRule="exact"/>
              <w:ind w:left="0" w:right="130"/>
              <w:jc w:val="right"/>
              <w:rPr>
                <w:color w:val="FF0000"/>
                <w:sz w:val="20"/>
              </w:rPr>
            </w:pPr>
            <w:r w:rsidRPr="000F33EE">
              <w:rPr>
                <w:color w:val="FF0000"/>
                <w:sz w:val="20"/>
              </w:rPr>
              <w:t>2</w:t>
            </w:r>
          </w:p>
        </w:tc>
        <w:tc>
          <w:tcPr>
            <w:tcW w:w="528" w:type="dxa"/>
          </w:tcPr>
          <w:p w:rsidR="00EF7939" w:rsidRPr="000F33EE" w:rsidRDefault="00FD3738">
            <w:pPr>
              <w:pStyle w:val="TableParagraph"/>
              <w:spacing w:line="225" w:lineRule="exact"/>
              <w:ind w:left="0" w:right="125"/>
              <w:jc w:val="right"/>
              <w:rPr>
                <w:color w:val="FF0000"/>
                <w:sz w:val="20"/>
              </w:rPr>
            </w:pPr>
            <w:r w:rsidRPr="000F33EE">
              <w:rPr>
                <w:color w:val="FF0000"/>
                <w:sz w:val="20"/>
              </w:rPr>
              <w:t>2</w:t>
            </w:r>
          </w:p>
        </w:tc>
        <w:tc>
          <w:tcPr>
            <w:tcW w:w="388" w:type="dxa"/>
          </w:tcPr>
          <w:p w:rsidR="00EF7939" w:rsidRPr="000F33EE" w:rsidRDefault="00FD3738">
            <w:pPr>
              <w:pStyle w:val="TableParagraph"/>
              <w:spacing w:line="225" w:lineRule="exact"/>
              <w:ind w:left="222"/>
              <w:rPr>
                <w:color w:val="FF0000"/>
                <w:sz w:val="20"/>
              </w:rPr>
            </w:pPr>
            <w:r w:rsidRPr="000F33EE">
              <w:rPr>
                <w:color w:val="FF0000"/>
                <w:sz w:val="20"/>
              </w:rPr>
              <w:t>2</w:t>
            </w:r>
          </w:p>
        </w:tc>
      </w:tr>
      <w:tr w:rsidR="00EF7939" w:rsidRPr="000F33EE">
        <w:trPr>
          <w:trHeight w:val="828"/>
        </w:trPr>
        <w:tc>
          <w:tcPr>
            <w:tcW w:w="1772" w:type="dxa"/>
          </w:tcPr>
          <w:p w:rsidR="00EF7939" w:rsidRPr="000F33EE" w:rsidRDefault="00FD3738">
            <w:pPr>
              <w:pStyle w:val="TableParagraph"/>
              <w:spacing w:line="224" w:lineRule="exact"/>
              <w:ind w:left="116" w:right="109"/>
              <w:jc w:val="center"/>
              <w:rPr>
                <w:color w:val="FF0000"/>
                <w:sz w:val="20"/>
              </w:rPr>
            </w:pPr>
            <w:r w:rsidRPr="000F33EE">
              <w:rPr>
                <w:color w:val="FF0000"/>
                <w:sz w:val="20"/>
              </w:rPr>
              <w:t>Социальное</w:t>
            </w:r>
          </w:p>
        </w:tc>
        <w:tc>
          <w:tcPr>
            <w:tcW w:w="2089" w:type="dxa"/>
          </w:tcPr>
          <w:p w:rsidR="00EF7939" w:rsidRPr="000F33EE" w:rsidRDefault="00FD3738">
            <w:pPr>
              <w:pStyle w:val="TableParagraph"/>
              <w:ind w:left="4" w:right="60"/>
              <w:rPr>
                <w:color w:val="FF0000"/>
                <w:sz w:val="20"/>
              </w:rPr>
            </w:pPr>
            <w:r w:rsidRPr="000F33EE">
              <w:rPr>
                <w:color w:val="FF0000"/>
                <w:sz w:val="20"/>
              </w:rPr>
              <w:t>Кружки,экскурсии,беседы,классныечасы,посещениебиблиотек,</w:t>
            </w:r>
          </w:p>
          <w:p w:rsidR="00EF7939" w:rsidRPr="000F33EE" w:rsidRDefault="00FD3738">
            <w:pPr>
              <w:pStyle w:val="TableParagraph"/>
              <w:spacing w:line="123" w:lineRule="exact"/>
              <w:ind w:left="4"/>
              <w:rPr>
                <w:color w:val="FF0000"/>
                <w:sz w:val="20"/>
              </w:rPr>
            </w:pPr>
            <w:r w:rsidRPr="000F33EE">
              <w:rPr>
                <w:color w:val="FF0000"/>
                <w:sz w:val="20"/>
              </w:rPr>
              <w:t>музеев</w:t>
            </w:r>
          </w:p>
        </w:tc>
        <w:tc>
          <w:tcPr>
            <w:tcW w:w="533" w:type="dxa"/>
          </w:tcPr>
          <w:p w:rsidR="00EF7939" w:rsidRPr="000F33EE" w:rsidRDefault="00FD3738">
            <w:pPr>
              <w:pStyle w:val="TableParagraph"/>
              <w:spacing w:line="224" w:lineRule="exact"/>
              <w:ind w:left="164"/>
              <w:jc w:val="center"/>
              <w:rPr>
                <w:color w:val="FF0000"/>
                <w:sz w:val="20"/>
              </w:rPr>
            </w:pPr>
            <w:r w:rsidRPr="000F33EE">
              <w:rPr>
                <w:color w:val="FF0000"/>
                <w:sz w:val="20"/>
              </w:rPr>
              <w:t>2</w:t>
            </w:r>
          </w:p>
        </w:tc>
        <w:tc>
          <w:tcPr>
            <w:tcW w:w="532" w:type="dxa"/>
          </w:tcPr>
          <w:p w:rsidR="00EF7939" w:rsidRPr="000F33EE" w:rsidRDefault="00FD3738">
            <w:pPr>
              <w:pStyle w:val="TableParagraph"/>
              <w:spacing w:line="224" w:lineRule="exact"/>
              <w:ind w:left="0" w:right="130"/>
              <w:jc w:val="right"/>
              <w:rPr>
                <w:color w:val="FF0000"/>
                <w:sz w:val="20"/>
              </w:rPr>
            </w:pPr>
            <w:r w:rsidRPr="000F33EE">
              <w:rPr>
                <w:color w:val="FF0000"/>
                <w:sz w:val="20"/>
              </w:rPr>
              <w:t>2</w:t>
            </w:r>
          </w:p>
        </w:tc>
        <w:tc>
          <w:tcPr>
            <w:tcW w:w="528" w:type="dxa"/>
          </w:tcPr>
          <w:p w:rsidR="00EF7939" w:rsidRPr="000F33EE" w:rsidRDefault="00FD3738">
            <w:pPr>
              <w:pStyle w:val="TableParagraph"/>
              <w:spacing w:line="224" w:lineRule="exact"/>
              <w:ind w:left="0" w:right="125"/>
              <w:jc w:val="right"/>
              <w:rPr>
                <w:color w:val="FF0000"/>
                <w:sz w:val="20"/>
              </w:rPr>
            </w:pPr>
            <w:r w:rsidRPr="000F33EE">
              <w:rPr>
                <w:color w:val="FF0000"/>
                <w:sz w:val="20"/>
              </w:rPr>
              <w:t>2</w:t>
            </w:r>
          </w:p>
        </w:tc>
        <w:tc>
          <w:tcPr>
            <w:tcW w:w="388" w:type="dxa"/>
          </w:tcPr>
          <w:p w:rsidR="00EF7939" w:rsidRPr="000F33EE" w:rsidRDefault="00FD3738">
            <w:pPr>
              <w:pStyle w:val="TableParagraph"/>
              <w:spacing w:line="224" w:lineRule="exact"/>
              <w:ind w:left="222"/>
              <w:rPr>
                <w:color w:val="FF0000"/>
                <w:sz w:val="20"/>
              </w:rPr>
            </w:pPr>
            <w:r w:rsidRPr="000F33EE">
              <w:rPr>
                <w:color w:val="FF0000"/>
                <w:sz w:val="20"/>
              </w:rPr>
              <w:t>2</w:t>
            </w:r>
          </w:p>
        </w:tc>
      </w:tr>
      <w:tr w:rsidR="00EF7939" w:rsidRPr="000F33EE">
        <w:trPr>
          <w:trHeight w:val="1358"/>
        </w:trPr>
        <w:tc>
          <w:tcPr>
            <w:tcW w:w="1772" w:type="dxa"/>
          </w:tcPr>
          <w:p w:rsidR="00EF7939" w:rsidRPr="000F33EE" w:rsidRDefault="00FD3738">
            <w:pPr>
              <w:pStyle w:val="TableParagraph"/>
              <w:ind w:left="739" w:right="9" w:hanging="721"/>
              <w:rPr>
                <w:color w:val="FF0000"/>
                <w:sz w:val="20"/>
              </w:rPr>
            </w:pPr>
            <w:r w:rsidRPr="000F33EE">
              <w:rPr>
                <w:color w:val="FF0000"/>
                <w:spacing w:val="-1"/>
                <w:sz w:val="20"/>
              </w:rPr>
              <w:t>Общеинтеллектуаль</w:t>
            </w:r>
            <w:r w:rsidRPr="000F33EE">
              <w:rPr>
                <w:color w:val="FF0000"/>
                <w:sz w:val="20"/>
              </w:rPr>
              <w:t>ное</w:t>
            </w:r>
          </w:p>
        </w:tc>
        <w:tc>
          <w:tcPr>
            <w:tcW w:w="2089" w:type="dxa"/>
          </w:tcPr>
          <w:p w:rsidR="00EF7939" w:rsidRPr="000F33EE" w:rsidRDefault="00FD3738">
            <w:pPr>
              <w:pStyle w:val="TableParagraph"/>
              <w:ind w:left="4" w:right="704"/>
              <w:rPr>
                <w:color w:val="FF0000"/>
                <w:sz w:val="20"/>
              </w:rPr>
            </w:pPr>
            <w:r w:rsidRPr="000F33EE">
              <w:rPr>
                <w:color w:val="FF0000"/>
                <w:spacing w:val="-1"/>
                <w:sz w:val="20"/>
              </w:rPr>
              <w:t xml:space="preserve">Кружки, </w:t>
            </w:r>
            <w:r w:rsidRPr="000F33EE">
              <w:rPr>
                <w:color w:val="FF0000"/>
                <w:sz w:val="20"/>
              </w:rPr>
              <w:t>клубы,диспуты,</w:t>
            </w:r>
          </w:p>
          <w:p w:rsidR="00EF7939" w:rsidRPr="000F33EE" w:rsidRDefault="00FD3738">
            <w:pPr>
              <w:pStyle w:val="TableParagraph"/>
              <w:ind w:left="4" w:right="278"/>
              <w:rPr>
                <w:color w:val="FF0000"/>
                <w:sz w:val="20"/>
              </w:rPr>
            </w:pPr>
            <w:r w:rsidRPr="000F33EE">
              <w:rPr>
                <w:color w:val="FF0000"/>
                <w:sz w:val="20"/>
              </w:rPr>
              <w:t>«круглые столы»,защитапроектов,</w:t>
            </w:r>
          </w:p>
          <w:p w:rsidR="00EF7939" w:rsidRPr="000F33EE" w:rsidRDefault="00FD3738">
            <w:pPr>
              <w:pStyle w:val="TableParagraph"/>
              <w:spacing w:line="226" w:lineRule="exact"/>
              <w:ind w:left="4" w:right="119"/>
              <w:rPr>
                <w:color w:val="FF0000"/>
                <w:sz w:val="20"/>
              </w:rPr>
            </w:pPr>
            <w:r w:rsidRPr="000F33EE">
              <w:rPr>
                <w:color w:val="FF0000"/>
                <w:sz w:val="20"/>
              </w:rPr>
              <w:t>олимпиады,конкурсы,марафоны</w:t>
            </w:r>
          </w:p>
        </w:tc>
        <w:tc>
          <w:tcPr>
            <w:tcW w:w="533" w:type="dxa"/>
          </w:tcPr>
          <w:p w:rsidR="00EF7939" w:rsidRPr="000F33EE" w:rsidRDefault="00FD3738">
            <w:pPr>
              <w:pStyle w:val="TableParagraph"/>
              <w:spacing w:line="225" w:lineRule="exact"/>
              <w:ind w:left="164"/>
              <w:jc w:val="center"/>
              <w:rPr>
                <w:color w:val="FF0000"/>
                <w:sz w:val="20"/>
              </w:rPr>
            </w:pPr>
            <w:r w:rsidRPr="000F33EE">
              <w:rPr>
                <w:color w:val="FF0000"/>
                <w:sz w:val="20"/>
              </w:rPr>
              <w:t>2</w:t>
            </w:r>
          </w:p>
        </w:tc>
        <w:tc>
          <w:tcPr>
            <w:tcW w:w="532" w:type="dxa"/>
          </w:tcPr>
          <w:p w:rsidR="00EF7939" w:rsidRPr="000F33EE" w:rsidRDefault="00FD3738">
            <w:pPr>
              <w:pStyle w:val="TableParagraph"/>
              <w:spacing w:line="225" w:lineRule="exact"/>
              <w:ind w:left="0" w:right="130"/>
              <w:jc w:val="right"/>
              <w:rPr>
                <w:color w:val="FF0000"/>
                <w:sz w:val="20"/>
              </w:rPr>
            </w:pPr>
            <w:r w:rsidRPr="000F33EE">
              <w:rPr>
                <w:color w:val="FF0000"/>
                <w:sz w:val="20"/>
              </w:rPr>
              <w:t>2</w:t>
            </w:r>
          </w:p>
        </w:tc>
        <w:tc>
          <w:tcPr>
            <w:tcW w:w="528" w:type="dxa"/>
          </w:tcPr>
          <w:p w:rsidR="00EF7939" w:rsidRPr="000F33EE" w:rsidRDefault="00FD3738">
            <w:pPr>
              <w:pStyle w:val="TableParagraph"/>
              <w:spacing w:line="225" w:lineRule="exact"/>
              <w:ind w:left="0" w:right="125"/>
              <w:jc w:val="right"/>
              <w:rPr>
                <w:color w:val="FF0000"/>
                <w:sz w:val="20"/>
              </w:rPr>
            </w:pPr>
            <w:r w:rsidRPr="000F33EE">
              <w:rPr>
                <w:color w:val="FF0000"/>
                <w:sz w:val="20"/>
              </w:rPr>
              <w:t>2</w:t>
            </w:r>
          </w:p>
        </w:tc>
        <w:tc>
          <w:tcPr>
            <w:tcW w:w="388" w:type="dxa"/>
          </w:tcPr>
          <w:p w:rsidR="00EF7939" w:rsidRPr="000F33EE" w:rsidRDefault="00FD3738">
            <w:pPr>
              <w:pStyle w:val="TableParagraph"/>
              <w:spacing w:line="225" w:lineRule="exact"/>
              <w:ind w:left="222"/>
              <w:rPr>
                <w:color w:val="FF0000"/>
                <w:sz w:val="20"/>
              </w:rPr>
            </w:pPr>
            <w:r w:rsidRPr="000F33EE">
              <w:rPr>
                <w:color w:val="FF0000"/>
                <w:sz w:val="20"/>
              </w:rPr>
              <w:t>2</w:t>
            </w:r>
          </w:p>
        </w:tc>
      </w:tr>
      <w:tr w:rsidR="00EF7939" w:rsidRPr="000F33EE">
        <w:trPr>
          <w:trHeight w:val="2353"/>
        </w:trPr>
        <w:tc>
          <w:tcPr>
            <w:tcW w:w="1772" w:type="dxa"/>
          </w:tcPr>
          <w:p w:rsidR="00EF7939" w:rsidRPr="000F33EE" w:rsidRDefault="00FD3738">
            <w:pPr>
              <w:pStyle w:val="TableParagraph"/>
              <w:spacing w:line="212" w:lineRule="exact"/>
              <w:ind w:left="116" w:right="110"/>
              <w:jc w:val="center"/>
              <w:rPr>
                <w:color w:val="FF0000"/>
                <w:sz w:val="20"/>
              </w:rPr>
            </w:pPr>
            <w:r w:rsidRPr="000F33EE">
              <w:rPr>
                <w:color w:val="FF0000"/>
                <w:sz w:val="20"/>
              </w:rPr>
              <w:t>Общекультурные</w:t>
            </w:r>
          </w:p>
        </w:tc>
        <w:tc>
          <w:tcPr>
            <w:tcW w:w="2089" w:type="dxa"/>
          </w:tcPr>
          <w:p w:rsidR="00EF7939" w:rsidRPr="000F33EE" w:rsidRDefault="00FD3738">
            <w:pPr>
              <w:pStyle w:val="TableParagraph"/>
              <w:spacing w:line="212" w:lineRule="exact"/>
              <w:ind w:left="4"/>
              <w:rPr>
                <w:color w:val="FF0000"/>
                <w:sz w:val="20"/>
              </w:rPr>
            </w:pPr>
            <w:r w:rsidRPr="000F33EE">
              <w:rPr>
                <w:color w:val="FF0000"/>
                <w:sz w:val="20"/>
              </w:rPr>
              <w:t>Кружки,клубы,</w:t>
            </w:r>
          </w:p>
          <w:p w:rsidR="00EF7939" w:rsidRPr="000F33EE" w:rsidRDefault="00FD3738">
            <w:pPr>
              <w:pStyle w:val="TableParagraph"/>
              <w:spacing w:before="1"/>
              <w:ind w:left="4" w:right="56"/>
              <w:rPr>
                <w:color w:val="FF0000"/>
                <w:sz w:val="20"/>
              </w:rPr>
            </w:pPr>
            <w:r w:rsidRPr="000F33EE">
              <w:rPr>
                <w:color w:val="FF0000"/>
                <w:sz w:val="20"/>
              </w:rPr>
              <w:t>ансамбли, классныечасы,посещениекинотеатров,театров,цирка, зоопарка,конкурсы, викторины,защита проектов,встречи с интереснымилюдьми (искусства,театральными</w:t>
            </w:r>
          </w:p>
        </w:tc>
        <w:tc>
          <w:tcPr>
            <w:tcW w:w="533" w:type="dxa"/>
          </w:tcPr>
          <w:p w:rsidR="00EF7939" w:rsidRPr="000F33EE" w:rsidRDefault="00FD3738">
            <w:pPr>
              <w:pStyle w:val="TableParagraph"/>
              <w:spacing w:line="212" w:lineRule="exact"/>
              <w:ind w:left="164"/>
              <w:jc w:val="center"/>
              <w:rPr>
                <w:color w:val="FF0000"/>
                <w:sz w:val="20"/>
              </w:rPr>
            </w:pPr>
            <w:r w:rsidRPr="000F33EE">
              <w:rPr>
                <w:color w:val="FF0000"/>
                <w:sz w:val="20"/>
              </w:rPr>
              <w:t>2</w:t>
            </w:r>
          </w:p>
        </w:tc>
        <w:tc>
          <w:tcPr>
            <w:tcW w:w="532" w:type="dxa"/>
          </w:tcPr>
          <w:p w:rsidR="00EF7939" w:rsidRPr="000F33EE" w:rsidRDefault="00FD3738">
            <w:pPr>
              <w:pStyle w:val="TableParagraph"/>
              <w:spacing w:line="212" w:lineRule="exact"/>
              <w:ind w:left="0" w:right="130"/>
              <w:jc w:val="right"/>
              <w:rPr>
                <w:color w:val="FF0000"/>
                <w:sz w:val="20"/>
              </w:rPr>
            </w:pPr>
            <w:r w:rsidRPr="000F33EE">
              <w:rPr>
                <w:color w:val="FF0000"/>
                <w:sz w:val="20"/>
              </w:rPr>
              <w:t>2</w:t>
            </w:r>
          </w:p>
        </w:tc>
        <w:tc>
          <w:tcPr>
            <w:tcW w:w="528" w:type="dxa"/>
          </w:tcPr>
          <w:p w:rsidR="00EF7939" w:rsidRPr="000F33EE" w:rsidRDefault="00FD3738">
            <w:pPr>
              <w:pStyle w:val="TableParagraph"/>
              <w:spacing w:line="212" w:lineRule="exact"/>
              <w:ind w:left="0" w:right="125"/>
              <w:jc w:val="right"/>
              <w:rPr>
                <w:color w:val="FF0000"/>
                <w:sz w:val="20"/>
              </w:rPr>
            </w:pPr>
            <w:r w:rsidRPr="000F33EE">
              <w:rPr>
                <w:color w:val="FF0000"/>
                <w:sz w:val="20"/>
              </w:rPr>
              <w:t>2</w:t>
            </w:r>
          </w:p>
        </w:tc>
        <w:tc>
          <w:tcPr>
            <w:tcW w:w="388" w:type="dxa"/>
          </w:tcPr>
          <w:p w:rsidR="00EF7939" w:rsidRPr="000F33EE" w:rsidRDefault="00FD3738">
            <w:pPr>
              <w:pStyle w:val="TableParagraph"/>
              <w:spacing w:line="212" w:lineRule="exact"/>
              <w:ind w:left="222"/>
              <w:rPr>
                <w:color w:val="FF0000"/>
                <w:sz w:val="20"/>
              </w:rPr>
            </w:pPr>
            <w:r w:rsidRPr="000F33EE">
              <w:rPr>
                <w:color w:val="FF0000"/>
                <w:sz w:val="20"/>
              </w:rPr>
              <w:t>2</w:t>
            </w:r>
          </w:p>
        </w:tc>
      </w:tr>
      <w:tr w:rsidR="00EF7939" w:rsidRPr="000F33EE">
        <w:trPr>
          <w:trHeight w:val="292"/>
        </w:trPr>
        <w:tc>
          <w:tcPr>
            <w:tcW w:w="3861" w:type="dxa"/>
            <w:gridSpan w:val="2"/>
          </w:tcPr>
          <w:p w:rsidR="00EF7939" w:rsidRPr="000F33EE" w:rsidRDefault="00FD3738">
            <w:pPr>
              <w:pStyle w:val="TableParagraph"/>
              <w:spacing w:line="226" w:lineRule="exact"/>
              <w:ind w:left="9"/>
              <w:rPr>
                <w:color w:val="FF0000"/>
                <w:sz w:val="20"/>
              </w:rPr>
            </w:pPr>
            <w:r w:rsidRPr="000F33EE">
              <w:rPr>
                <w:color w:val="FF0000"/>
                <w:sz w:val="20"/>
              </w:rPr>
              <w:t>Всего(поклассам):</w:t>
            </w:r>
          </w:p>
        </w:tc>
        <w:tc>
          <w:tcPr>
            <w:tcW w:w="533" w:type="dxa"/>
          </w:tcPr>
          <w:p w:rsidR="00EF7939" w:rsidRPr="000F33EE" w:rsidRDefault="00FD3738">
            <w:pPr>
              <w:pStyle w:val="TableParagraph"/>
              <w:spacing w:line="226" w:lineRule="exact"/>
              <w:ind w:left="225" w:right="57"/>
              <w:jc w:val="center"/>
              <w:rPr>
                <w:color w:val="FF0000"/>
                <w:sz w:val="20"/>
              </w:rPr>
            </w:pPr>
            <w:r w:rsidRPr="000F33EE">
              <w:rPr>
                <w:color w:val="FF0000"/>
                <w:sz w:val="20"/>
              </w:rPr>
              <w:t>10</w:t>
            </w:r>
          </w:p>
        </w:tc>
        <w:tc>
          <w:tcPr>
            <w:tcW w:w="532" w:type="dxa"/>
          </w:tcPr>
          <w:p w:rsidR="00EF7939" w:rsidRPr="000F33EE" w:rsidRDefault="00FD3738">
            <w:pPr>
              <w:pStyle w:val="TableParagraph"/>
              <w:spacing w:line="226" w:lineRule="exact"/>
              <w:ind w:left="0" w:right="77"/>
              <w:jc w:val="right"/>
              <w:rPr>
                <w:color w:val="FF0000"/>
                <w:sz w:val="20"/>
              </w:rPr>
            </w:pPr>
            <w:r w:rsidRPr="000F33EE">
              <w:rPr>
                <w:color w:val="FF0000"/>
                <w:sz w:val="20"/>
              </w:rPr>
              <w:t>10</w:t>
            </w:r>
          </w:p>
        </w:tc>
        <w:tc>
          <w:tcPr>
            <w:tcW w:w="528" w:type="dxa"/>
          </w:tcPr>
          <w:p w:rsidR="00EF7939" w:rsidRPr="000F33EE" w:rsidRDefault="00FD3738">
            <w:pPr>
              <w:pStyle w:val="TableParagraph"/>
              <w:spacing w:line="226" w:lineRule="exact"/>
              <w:ind w:left="0" w:right="77"/>
              <w:jc w:val="right"/>
              <w:rPr>
                <w:color w:val="FF0000"/>
                <w:sz w:val="20"/>
              </w:rPr>
            </w:pPr>
            <w:r w:rsidRPr="000F33EE">
              <w:rPr>
                <w:color w:val="FF0000"/>
                <w:sz w:val="20"/>
              </w:rPr>
              <w:t>10</w:t>
            </w:r>
          </w:p>
        </w:tc>
        <w:tc>
          <w:tcPr>
            <w:tcW w:w="388" w:type="dxa"/>
          </w:tcPr>
          <w:p w:rsidR="00EF7939" w:rsidRPr="000F33EE" w:rsidRDefault="00FD3738">
            <w:pPr>
              <w:pStyle w:val="TableParagraph"/>
              <w:spacing w:line="226" w:lineRule="exact"/>
              <w:ind w:left="174"/>
              <w:rPr>
                <w:color w:val="FF0000"/>
                <w:sz w:val="20"/>
              </w:rPr>
            </w:pPr>
            <w:r w:rsidRPr="000F33EE">
              <w:rPr>
                <w:color w:val="FF0000"/>
                <w:sz w:val="20"/>
              </w:rPr>
              <w:t>10</w:t>
            </w:r>
          </w:p>
        </w:tc>
      </w:tr>
      <w:tr w:rsidR="00EF7939" w:rsidRPr="000F33EE">
        <w:trPr>
          <w:trHeight w:val="552"/>
        </w:trPr>
        <w:tc>
          <w:tcPr>
            <w:tcW w:w="3861" w:type="dxa"/>
            <w:gridSpan w:val="2"/>
          </w:tcPr>
          <w:p w:rsidR="00EF7939" w:rsidRPr="000F33EE" w:rsidRDefault="00FD3738">
            <w:pPr>
              <w:pStyle w:val="TableParagraph"/>
              <w:spacing w:line="226" w:lineRule="exact"/>
              <w:ind w:left="9" w:right="-15"/>
              <w:rPr>
                <w:color w:val="FF0000"/>
                <w:sz w:val="20"/>
              </w:rPr>
            </w:pPr>
            <w:r w:rsidRPr="000F33EE">
              <w:rPr>
                <w:color w:val="FF0000"/>
                <w:sz w:val="20"/>
              </w:rPr>
              <w:t>Итого: Итого:загодвкаждомпервом классе</w:t>
            </w:r>
          </w:p>
          <w:p w:rsidR="00EF7939" w:rsidRPr="000F33EE" w:rsidRDefault="00FD3738">
            <w:pPr>
              <w:pStyle w:val="TableParagraph"/>
              <w:ind w:left="9"/>
              <w:rPr>
                <w:color w:val="FF0000"/>
                <w:sz w:val="20"/>
              </w:rPr>
            </w:pPr>
            <w:r w:rsidRPr="000F33EE">
              <w:rPr>
                <w:color w:val="FF0000"/>
                <w:sz w:val="20"/>
              </w:rPr>
              <w:t>-340часов;третьем-четвертом-350часов.</w:t>
            </w:r>
          </w:p>
        </w:tc>
        <w:tc>
          <w:tcPr>
            <w:tcW w:w="1981" w:type="dxa"/>
            <w:gridSpan w:val="4"/>
          </w:tcPr>
          <w:p w:rsidR="00EF7939" w:rsidRPr="000F33EE" w:rsidRDefault="00FD3738">
            <w:pPr>
              <w:pStyle w:val="TableParagraph"/>
              <w:spacing w:line="226" w:lineRule="exact"/>
              <w:ind w:left="951" w:right="780"/>
              <w:jc w:val="center"/>
              <w:rPr>
                <w:color w:val="FF0000"/>
                <w:sz w:val="20"/>
              </w:rPr>
            </w:pPr>
            <w:r w:rsidRPr="000F33EE">
              <w:rPr>
                <w:color w:val="FF0000"/>
                <w:sz w:val="20"/>
              </w:rPr>
              <w:t>40</w:t>
            </w:r>
          </w:p>
        </w:tc>
      </w:tr>
    </w:tbl>
    <w:p w:rsidR="00EF7939" w:rsidRPr="000F33EE" w:rsidRDefault="00EF7939">
      <w:pPr>
        <w:spacing w:line="226" w:lineRule="exact"/>
        <w:jc w:val="center"/>
        <w:rPr>
          <w:color w:val="FF0000"/>
          <w:sz w:val="20"/>
        </w:rPr>
        <w:sectPr w:rsidR="00EF7939" w:rsidRPr="000F33EE">
          <w:footerReference w:type="default" r:id="rId15"/>
          <w:pgSz w:w="7830" w:h="12020"/>
          <w:pgMar w:top="880" w:right="680" w:bottom="280" w:left="680" w:header="0" w:footer="0" w:gutter="0"/>
          <w:cols w:space="720"/>
        </w:sectPr>
      </w:pPr>
    </w:p>
    <w:p w:rsidR="00EF7939" w:rsidRPr="000F33EE" w:rsidRDefault="00FD3738">
      <w:pPr>
        <w:spacing w:before="71" w:line="242" w:lineRule="auto"/>
        <w:ind w:left="112" w:right="436"/>
        <w:rPr>
          <w:b/>
          <w:color w:val="FF0000"/>
          <w:sz w:val="20"/>
        </w:rPr>
      </w:pPr>
      <w:r w:rsidRPr="000F33EE">
        <w:rPr>
          <w:color w:val="FF0000"/>
          <w:sz w:val="20"/>
        </w:rPr>
        <w:lastRenderedPageBreak/>
        <w:t>Время, отведенное на внеурочную деятельность, не учитывается приопределении максимально допустимой недельной нагрузкиобучающихся и составляет не более 1350 часов за 4 года обучения.</w:t>
      </w:r>
      <w:bookmarkStart w:id="49" w:name="Предполагаемый_педагогический_результат_"/>
      <w:bookmarkEnd w:id="49"/>
      <w:r w:rsidRPr="000F33EE">
        <w:rPr>
          <w:b/>
          <w:color w:val="FF0000"/>
          <w:sz w:val="20"/>
        </w:rPr>
        <w:t>Предполагаемый педагогический результат плана внеурочнойдеятельности</w:t>
      </w:r>
    </w:p>
    <w:p w:rsidR="00EF7939" w:rsidRPr="000F33EE" w:rsidRDefault="00FD3738">
      <w:pPr>
        <w:pStyle w:val="a3"/>
        <w:ind w:left="112" w:right="436"/>
        <w:jc w:val="left"/>
        <w:rPr>
          <w:color w:val="FF0000"/>
        </w:rPr>
      </w:pPr>
      <w:r w:rsidRPr="000F33EE">
        <w:rPr>
          <w:color w:val="FF0000"/>
        </w:rPr>
        <w:t>Воспитательныерезультатывнеурочнойдеятельностиобучающихсяраспределяются потрёмуровням.</w:t>
      </w:r>
    </w:p>
    <w:p w:rsidR="00EF7939" w:rsidRPr="000F33EE" w:rsidRDefault="00FD3738">
      <w:pPr>
        <w:pStyle w:val="a3"/>
        <w:ind w:left="112" w:right="46"/>
        <w:jc w:val="left"/>
        <w:rPr>
          <w:color w:val="FF0000"/>
        </w:rPr>
      </w:pPr>
      <w:r w:rsidRPr="000F33EE">
        <w:rPr>
          <w:color w:val="FF0000"/>
        </w:rPr>
        <w:t>Первыйуровеньрезультатовдостигаетсяотносительнопростымиформами,второй уровень – более сложными, третий уровень – самымисложными формами внеурочной деятельности. Форсированиерезультатовиформнеобеспечивает повышения качестваиэффективностидеятельности.</w:t>
      </w:r>
    </w:p>
    <w:tbl>
      <w:tblPr>
        <w:tblStyle w:val="TableNormal"/>
        <w:tblW w:w="0" w:type="auto"/>
        <w:tblInd w:w="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00"/>
        <w:gridCol w:w="960"/>
        <w:gridCol w:w="1801"/>
        <w:gridCol w:w="1571"/>
        <w:gridCol w:w="966"/>
      </w:tblGrid>
      <w:tr w:rsidR="00EF7939" w:rsidRPr="000F33EE">
        <w:trPr>
          <w:trHeight w:val="830"/>
        </w:trPr>
        <w:tc>
          <w:tcPr>
            <w:tcW w:w="600" w:type="dxa"/>
          </w:tcPr>
          <w:p w:rsidR="00EF7939" w:rsidRPr="000F33EE" w:rsidRDefault="00FD3738">
            <w:pPr>
              <w:pStyle w:val="TableParagraph"/>
              <w:spacing w:line="225" w:lineRule="exact"/>
              <w:ind w:left="4"/>
              <w:rPr>
                <w:b/>
                <w:color w:val="FF0000"/>
                <w:sz w:val="20"/>
              </w:rPr>
            </w:pPr>
            <w:r w:rsidRPr="000F33EE">
              <w:rPr>
                <w:b/>
                <w:color w:val="FF0000"/>
                <w:sz w:val="20"/>
              </w:rPr>
              <w:t>Класс</w:t>
            </w:r>
          </w:p>
        </w:tc>
        <w:tc>
          <w:tcPr>
            <w:tcW w:w="960" w:type="dxa"/>
          </w:tcPr>
          <w:p w:rsidR="00EF7939" w:rsidRPr="000F33EE" w:rsidRDefault="00FD3738">
            <w:pPr>
              <w:pStyle w:val="TableParagraph"/>
              <w:spacing w:line="225" w:lineRule="exact"/>
              <w:ind w:left="201"/>
              <w:rPr>
                <w:b/>
                <w:color w:val="FF0000"/>
                <w:sz w:val="20"/>
              </w:rPr>
            </w:pPr>
            <w:r w:rsidRPr="000F33EE">
              <w:rPr>
                <w:b/>
                <w:color w:val="FF0000"/>
                <w:sz w:val="20"/>
              </w:rPr>
              <w:t>Уровен</w:t>
            </w:r>
          </w:p>
          <w:p w:rsidR="00EF7939" w:rsidRPr="000F33EE" w:rsidRDefault="00FD3738">
            <w:pPr>
              <w:pStyle w:val="TableParagraph"/>
              <w:ind w:left="9"/>
              <w:rPr>
                <w:b/>
                <w:color w:val="FF0000"/>
                <w:sz w:val="20"/>
              </w:rPr>
            </w:pPr>
            <w:r w:rsidRPr="000F33EE">
              <w:rPr>
                <w:b/>
                <w:color w:val="FF0000"/>
                <w:sz w:val="20"/>
              </w:rPr>
              <w:t>ь</w:t>
            </w:r>
          </w:p>
          <w:p w:rsidR="00EF7939" w:rsidRPr="000F33EE" w:rsidRDefault="00FD3738">
            <w:pPr>
              <w:pStyle w:val="TableParagraph"/>
              <w:spacing w:line="232" w:lineRule="exact"/>
              <w:ind w:left="9" w:right="26"/>
              <w:rPr>
                <w:b/>
                <w:color w:val="FF0000"/>
                <w:sz w:val="20"/>
              </w:rPr>
            </w:pPr>
            <w:r w:rsidRPr="000F33EE">
              <w:rPr>
                <w:b/>
                <w:color w:val="FF0000"/>
                <w:sz w:val="20"/>
              </w:rPr>
              <w:t>результатов</w:t>
            </w:r>
          </w:p>
        </w:tc>
        <w:tc>
          <w:tcPr>
            <w:tcW w:w="1801" w:type="dxa"/>
          </w:tcPr>
          <w:p w:rsidR="00EF7939" w:rsidRPr="000F33EE" w:rsidRDefault="00FD3738">
            <w:pPr>
              <w:pStyle w:val="TableParagraph"/>
              <w:spacing w:line="225" w:lineRule="exact"/>
              <w:ind w:left="10"/>
              <w:rPr>
                <w:b/>
                <w:color w:val="FF0000"/>
                <w:sz w:val="20"/>
              </w:rPr>
            </w:pPr>
            <w:r w:rsidRPr="000F33EE">
              <w:rPr>
                <w:b/>
                <w:color w:val="FF0000"/>
                <w:sz w:val="20"/>
              </w:rPr>
              <w:t>Содержание</w:t>
            </w:r>
          </w:p>
        </w:tc>
        <w:tc>
          <w:tcPr>
            <w:tcW w:w="1571" w:type="dxa"/>
          </w:tcPr>
          <w:p w:rsidR="00EF7939" w:rsidRPr="000F33EE" w:rsidRDefault="00FD3738">
            <w:pPr>
              <w:pStyle w:val="TableParagraph"/>
              <w:ind w:left="5" w:right="470"/>
              <w:rPr>
                <w:b/>
                <w:color w:val="FF0000"/>
                <w:sz w:val="20"/>
              </w:rPr>
            </w:pPr>
            <w:r w:rsidRPr="000F33EE">
              <w:rPr>
                <w:b/>
                <w:color w:val="FF0000"/>
                <w:sz w:val="20"/>
              </w:rPr>
              <w:t>Способ</w:t>
            </w:r>
            <w:r w:rsidRPr="000F33EE">
              <w:rPr>
                <w:b/>
                <w:color w:val="FF0000"/>
                <w:spacing w:val="-1"/>
                <w:sz w:val="20"/>
              </w:rPr>
              <w:t>достижения</w:t>
            </w:r>
          </w:p>
        </w:tc>
        <w:tc>
          <w:tcPr>
            <w:tcW w:w="966" w:type="dxa"/>
          </w:tcPr>
          <w:p w:rsidR="00EF7939" w:rsidRPr="000F33EE" w:rsidRDefault="00FD3738">
            <w:pPr>
              <w:pStyle w:val="TableParagraph"/>
              <w:ind w:left="5" w:right="21" w:hanging="15"/>
              <w:rPr>
                <w:b/>
                <w:color w:val="FF0000"/>
                <w:sz w:val="20"/>
              </w:rPr>
            </w:pPr>
            <w:r w:rsidRPr="000F33EE">
              <w:rPr>
                <w:b/>
                <w:color w:val="FF0000"/>
                <w:sz w:val="20"/>
              </w:rPr>
              <w:t>зможныеформы</w:t>
            </w:r>
            <w:r w:rsidRPr="000F33EE">
              <w:rPr>
                <w:b/>
                <w:color w:val="FF0000"/>
                <w:spacing w:val="-1"/>
                <w:sz w:val="20"/>
              </w:rPr>
              <w:t>деятельно</w:t>
            </w:r>
          </w:p>
          <w:p w:rsidR="00EF7939" w:rsidRPr="000F33EE" w:rsidRDefault="00FD3738">
            <w:pPr>
              <w:pStyle w:val="TableParagraph"/>
              <w:spacing w:line="124" w:lineRule="exact"/>
              <w:ind w:left="5"/>
              <w:rPr>
                <w:b/>
                <w:color w:val="FF0000"/>
                <w:sz w:val="20"/>
              </w:rPr>
            </w:pPr>
            <w:r w:rsidRPr="000F33EE">
              <w:rPr>
                <w:b/>
                <w:color w:val="FF0000"/>
                <w:sz w:val="20"/>
              </w:rPr>
              <w:t>сти</w:t>
            </w:r>
          </w:p>
        </w:tc>
      </w:tr>
      <w:tr w:rsidR="00EF7939" w:rsidRPr="000F33EE">
        <w:trPr>
          <w:trHeight w:val="143"/>
        </w:trPr>
        <w:tc>
          <w:tcPr>
            <w:tcW w:w="600" w:type="dxa"/>
            <w:tcBorders>
              <w:bottom w:val="nil"/>
            </w:tcBorders>
          </w:tcPr>
          <w:p w:rsidR="00EF7939" w:rsidRPr="000F33EE" w:rsidRDefault="00FD3738">
            <w:pPr>
              <w:pStyle w:val="TableParagraph"/>
              <w:spacing w:line="124" w:lineRule="exact"/>
              <w:ind w:left="4"/>
              <w:rPr>
                <w:b/>
                <w:color w:val="FF0000"/>
                <w:sz w:val="20"/>
              </w:rPr>
            </w:pPr>
            <w:r w:rsidRPr="000F33EE">
              <w:rPr>
                <w:b/>
                <w:color w:val="FF0000"/>
                <w:sz w:val="20"/>
              </w:rPr>
              <w:t>1</w:t>
            </w:r>
          </w:p>
        </w:tc>
        <w:tc>
          <w:tcPr>
            <w:tcW w:w="960" w:type="dxa"/>
            <w:tcBorders>
              <w:bottom w:val="nil"/>
            </w:tcBorders>
          </w:tcPr>
          <w:p w:rsidR="00EF7939" w:rsidRPr="000F33EE" w:rsidRDefault="00FD3738">
            <w:pPr>
              <w:pStyle w:val="TableParagraph"/>
              <w:spacing w:line="124" w:lineRule="exact"/>
              <w:ind w:left="9"/>
              <w:rPr>
                <w:b/>
                <w:color w:val="FF0000"/>
                <w:sz w:val="20"/>
              </w:rPr>
            </w:pPr>
            <w:r w:rsidRPr="000F33EE">
              <w:rPr>
                <w:b/>
                <w:color w:val="FF0000"/>
                <w:sz w:val="20"/>
              </w:rPr>
              <w:t>Первый</w:t>
            </w:r>
          </w:p>
        </w:tc>
        <w:tc>
          <w:tcPr>
            <w:tcW w:w="1801" w:type="dxa"/>
            <w:tcBorders>
              <w:bottom w:val="nil"/>
            </w:tcBorders>
          </w:tcPr>
          <w:p w:rsidR="00EF7939" w:rsidRPr="000F33EE" w:rsidRDefault="00FD3738">
            <w:pPr>
              <w:pStyle w:val="TableParagraph"/>
              <w:spacing w:line="124" w:lineRule="exact"/>
              <w:ind w:left="10"/>
              <w:rPr>
                <w:color w:val="FF0000"/>
                <w:sz w:val="20"/>
              </w:rPr>
            </w:pPr>
            <w:r w:rsidRPr="000F33EE">
              <w:rPr>
                <w:color w:val="FF0000"/>
                <w:sz w:val="20"/>
              </w:rPr>
              <w:t>Приобретение</w:t>
            </w:r>
          </w:p>
        </w:tc>
        <w:tc>
          <w:tcPr>
            <w:tcW w:w="1571" w:type="dxa"/>
            <w:tcBorders>
              <w:bottom w:val="nil"/>
            </w:tcBorders>
          </w:tcPr>
          <w:p w:rsidR="00EF7939" w:rsidRPr="000F33EE" w:rsidRDefault="00FD3738">
            <w:pPr>
              <w:pStyle w:val="TableParagraph"/>
              <w:spacing w:line="124" w:lineRule="exact"/>
              <w:ind w:left="5"/>
              <w:rPr>
                <w:color w:val="FF0000"/>
                <w:sz w:val="20"/>
              </w:rPr>
            </w:pPr>
            <w:r w:rsidRPr="000F33EE">
              <w:rPr>
                <w:color w:val="FF0000"/>
                <w:sz w:val="20"/>
              </w:rPr>
              <w:t>Достигаетсяво</w:t>
            </w:r>
          </w:p>
        </w:tc>
        <w:tc>
          <w:tcPr>
            <w:tcW w:w="966" w:type="dxa"/>
            <w:tcBorders>
              <w:bottom w:val="nil"/>
            </w:tcBorders>
          </w:tcPr>
          <w:p w:rsidR="00EF7939" w:rsidRPr="000F33EE" w:rsidRDefault="00FD3738">
            <w:pPr>
              <w:pStyle w:val="TableParagraph"/>
              <w:spacing w:line="124" w:lineRule="exact"/>
              <w:ind w:left="5"/>
              <w:rPr>
                <w:color w:val="FF0000"/>
                <w:sz w:val="20"/>
              </w:rPr>
            </w:pPr>
            <w:r w:rsidRPr="000F33EE">
              <w:rPr>
                <w:color w:val="FF0000"/>
                <w:sz w:val="20"/>
              </w:rPr>
              <w:t>Беседа</w:t>
            </w:r>
          </w:p>
        </w:tc>
      </w:tr>
      <w:tr w:rsidR="00EF7939" w:rsidRPr="000F33EE">
        <w:trPr>
          <w:trHeight w:val="230"/>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FD3738">
            <w:pPr>
              <w:pStyle w:val="TableParagraph"/>
              <w:spacing w:line="210" w:lineRule="exact"/>
              <w:ind w:left="9"/>
              <w:rPr>
                <w:b/>
                <w:color w:val="FF0000"/>
                <w:sz w:val="20"/>
              </w:rPr>
            </w:pPr>
            <w:r w:rsidRPr="000F33EE">
              <w:rPr>
                <w:b/>
                <w:color w:val="FF0000"/>
                <w:sz w:val="20"/>
              </w:rPr>
              <w:t>уровень</w:t>
            </w:r>
          </w:p>
        </w:tc>
        <w:tc>
          <w:tcPr>
            <w:tcW w:w="1801" w:type="dxa"/>
            <w:tcBorders>
              <w:top w:val="nil"/>
              <w:bottom w:val="nil"/>
            </w:tcBorders>
          </w:tcPr>
          <w:p w:rsidR="00EF7939" w:rsidRPr="000F33EE" w:rsidRDefault="00FD3738">
            <w:pPr>
              <w:pStyle w:val="TableParagraph"/>
              <w:spacing w:line="210" w:lineRule="exact"/>
              <w:ind w:left="10"/>
              <w:rPr>
                <w:color w:val="FF0000"/>
                <w:sz w:val="20"/>
              </w:rPr>
            </w:pPr>
            <w:r w:rsidRPr="000F33EE">
              <w:rPr>
                <w:color w:val="FF0000"/>
                <w:sz w:val="20"/>
              </w:rPr>
              <w:t>обучающимися</w:t>
            </w:r>
          </w:p>
        </w:tc>
        <w:tc>
          <w:tcPr>
            <w:tcW w:w="1571" w:type="dxa"/>
            <w:tcBorders>
              <w:top w:val="nil"/>
              <w:bottom w:val="nil"/>
            </w:tcBorders>
          </w:tcPr>
          <w:p w:rsidR="00EF7939" w:rsidRPr="000F33EE" w:rsidRDefault="00FD3738">
            <w:pPr>
              <w:pStyle w:val="TableParagraph"/>
              <w:spacing w:line="210" w:lineRule="exact"/>
              <w:ind w:left="5"/>
              <w:rPr>
                <w:color w:val="FF0000"/>
                <w:sz w:val="20"/>
              </w:rPr>
            </w:pPr>
            <w:r w:rsidRPr="000F33EE">
              <w:rPr>
                <w:color w:val="FF0000"/>
                <w:sz w:val="20"/>
              </w:rPr>
              <w:t>взаимодействиис</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230"/>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FD3738">
            <w:pPr>
              <w:pStyle w:val="TableParagraph"/>
              <w:spacing w:line="210" w:lineRule="exact"/>
              <w:ind w:left="9"/>
              <w:rPr>
                <w:b/>
                <w:color w:val="FF0000"/>
                <w:sz w:val="20"/>
              </w:rPr>
            </w:pPr>
            <w:r w:rsidRPr="000F33EE">
              <w:rPr>
                <w:b/>
                <w:color w:val="FF0000"/>
                <w:sz w:val="20"/>
              </w:rPr>
              <w:t>результат</w:t>
            </w:r>
          </w:p>
        </w:tc>
        <w:tc>
          <w:tcPr>
            <w:tcW w:w="1801" w:type="dxa"/>
            <w:tcBorders>
              <w:top w:val="nil"/>
              <w:bottom w:val="nil"/>
            </w:tcBorders>
          </w:tcPr>
          <w:p w:rsidR="00EF7939" w:rsidRPr="000F33EE" w:rsidRDefault="00FD3738">
            <w:pPr>
              <w:pStyle w:val="TableParagraph"/>
              <w:spacing w:line="210" w:lineRule="exact"/>
              <w:ind w:left="10"/>
              <w:rPr>
                <w:color w:val="FF0000"/>
                <w:sz w:val="20"/>
              </w:rPr>
            </w:pPr>
            <w:r w:rsidRPr="000F33EE">
              <w:rPr>
                <w:color w:val="FF0000"/>
                <w:sz w:val="20"/>
              </w:rPr>
              <w:t>социальногознания</w:t>
            </w:r>
          </w:p>
        </w:tc>
        <w:tc>
          <w:tcPr>
            <w:tcW w:w="1571" w:type="dxa"/>
            <w:tcBorders>
              <w:top w:val="nil"/>
              <w:bottom w:val="nil"/>
            </w:tcBorders>
          </w:tcPr>
          <w:p w:rsidR="00EF7939" w:rsidRPr="000F33EE" w:rsidRDefault="00FD3738">
            <w:pPr>
              <w:pStyle w:val="TableParagraph"/>
              <w:spacing w:line="210" w:lineRule="exact"/>
              <w:ind w:left="5"/>
              <w:rPr>
                <w:color w:val="FF0000"/>
                <w:sz w:val="20"/>
              </w:rPr>
            </w:pPr>
            <w:r w:rsidRPr="000F33EE">
              <w:rPr>
                <w:color w:val="FF0000"/>
                <w:sz w:val="20"/>
              </w:rPr>
              <w:t>учителемкак</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230"/>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FD3738">
            <w:pPr>
              <w:pStyle w:val="TableParagraph"/>
              <w:spacing w:line="211" w:lineRule="exact"/>
              <w:ind w:left="9"/>
              <w:rPr>
                <w:b/>
                <w:color w:val="FF0000"/>
                <w:sz w:val="20"/>
              </w:rPr>
            </w:pPr>
            <w:r w:rsidRPr="000F33EE">
              <w:rPr>
                <w:b/>
                <w:color w:val="FF0000"/>
                <w:sz w:val="20"/>
              </w:rPr>
              <w:t>ов</w:t>
            </w:r>
          </w:p>
        </w:tc>
        <w:tc>
          <w:tcPr>
            <w:tcW w:w="1801" w:type="dxa"/>
            <w:tcBorders>
              <w:top w:val="nil"/>
              <w:bottom w:val="nil"/>
            </w:tcBorders>
          </w:tcPr>
          <w:p w:rsidR="00EF7939" w:rsidRPr="000F33EE" w:rsidRDefault="00FD3738">
            <w:pPr>
              <w:pStyle w:val="TableParagraph"/>
              <w:spacing w:line="211" w:lineRule="exact"/>
              <w:ind w:left="10"/>
              <w:rPr>
                <w:color w:val="FF0000"/>
                <w:sz w:val="20"/>
              </w:rPr>
            </w:pPr>
            <w:r w:rsidRPr="000F33EE">
              <w:rPr>
                <w:color w:val="FF0000"/>
                <w:sz w:val="20"/>
              </w:rPr>
              <w:t>(обобщественных</w:t>
            </w:r>
          </w:p>
        </w:tc>
        <w:tc>
          <w:tcPr>
            <w:tcW w:w="1571" w:type="dxa"/>
            <w:tcBorders>
              <w:top w:val="nil"/>
              <w:bottom w:val="nil"/>
            </w:tcBorders>
          </w:tcPr>
          <w:p w:rsidR="00EF7939" w:rsidRPr="000F33EE" w:rsidRDefault="00FD3738">
            <w:pPr>
              <w:pStyle w:val="TableParagraph"/>
              <w:spacing w:line="211" w:lineRule="exact"/>
              <w:ind w:left="5"/>
              <w:rPr>
                <w:color w:val="FF0000"/>
                <w:sz w:val="20"/>
              </w:rPr>
            </w:pPr>
            <w:r w:rsidRPr="000F33EE">
              <w:rPr>
                <w:color w:val="FF0000"/>
                <w:sz w:val="20"/>
              </w:rPr>
              <w:t>значимым</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228"/>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EF7939">
            <w:pPr>
              <w:pStyle w:val="TableParagraph"/>
              <w:ind w:left="0"/>
              <w:rPr>
                <w:color w:val="FF0000"/>
                <w:sz w:val="16"/>
              </w:rPr>
            </w:pPr>
          </w:p>
        </w:tc>
        <w:tc>
          <w:tcPr>
            <w:tcW w:w="1801" w:type="dxa"/>
            <w:tcBorders>
              <w:top w:val="nil"/>
              <w:bottom w:val="nil"/>
            </w:tcBorders>
          </w:tcPr>
          <w:p w:rsidR="00EF7939" w:rsidRPr="000F33EE" w:rsidRDefault="00FD3738">
            <w:pPr>
              <w:pStyle w:val="TableParagraph"/>
              <w:spacing w:line="208" w:lineRule="exact"/>
              <w:ind w:left="10"/>
              <w:rPr>
                <w:color w:val="FF0000"/>
                <w:sz w:val="20"/>
              </w:rPr>
            </w:pPr>
            <w:r w:rsidRPr="000F33EE">
              <w:rPr>
                <w:color w:val="FF0000"/>
                <w:sz w:val="20"/>
              </w:rPr>
              <w:t>нормах,устройстве</w:t>
            </w:r>
          </w:p>
        </w:tc>
        <w:tc>
          <w:tcPr>
            <w:tcW w:w="1571" w:type="dxa"/>
            <w:tcBorders>
              <w:top w:val="nil"/>
              <w:bottom w:val="nil"/>
            </w:tcBorders>
          </w:tcPr>
          <w:p w:rsidR="00EF7939" w:rsidRPr="000F33EE" w:rsidRDefault="00FD3738">
            <w:pPr>
              <w:pStyle w:val="TableParagraph"/>
              <w:spacing w:line="208" w:lineRule="exact"/>
              <w:ind w:left="5"/>
              <w:rPr>
                <w:color w:val="FF0000"/>
                <w:sz w:val="20"/>
              </w:rPr>
            </w:pPr>
            <w:r w:rsidRPr="000F33EE">
              <w:rPr>
                <w:color w:val="FF0000"/>
                <w:sz w:val="20"/>
              </w:rPr>
              <w:t>носителем</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230"/>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EF7939">
            <w:pPr>
              <w:pStyle w:val="TableParagraph"/>
              <w:ind w:left="0"/>
              <w:rPr>
                <w:color w:val="FF0000"/>
                <w:sz w:val="16"/>
              </w:rPr>
            </w:pPr>
          </w:p>
        </w:tc>
        <w:tc>
          <w:tcPr>
            <w:tcW w:w="1801" w:type="dxa"/>
            <w:tcBorders>
              <w:top w:val="nil"/>
              <w:bottom w:val="nil"/>
            </w:tcBorders>
          </w:tcPr>
          <w:p w:rsidR="00EF7939" w:rsidRPr="000F33EE" w:rsidRDefault="00FD3738">
            <w:pPr>
              <w:pStyle w:val="TableParagraph"/>
              <w:spacing w:line="210" w:lineRule="exact"/>
              <w:ind w:left="10"/>
              <w:rPr>
                <w:color w:val="FF0000"/>
                <w:sz w:val="20"/>
              </w:rPr>
            </w:pPr>
            <w:r w:rsidRPr="000F33EE">
              <w:rPr>
                <w:color w:val="FF0000"/>
                <w:sz w:val="20"/>
              </w:rPr>
              <w:t>общества,о</w:t>
            </w:r>
          </w:p>
        </w:tc>
        <w:tc>
          <w:tcPr>
            <w:tcW w:w="1571" w:type="dxa"/>
            <w:tcBorders>
              <w:top w:val="nil"/>
              <w:bottom w:val="nil"/>
            </w:tcBorders>
          </w:tcPr>
          <w:p w:rsidR="00EF7939" w:rsidRPr="000F33EE" w:rsidRDefault="00FD3738">
            <w:pPr>
              <w:pStyle w:val="TableParagraph"/>
              <w:spacing w:line="210" w:lineRule="exact"/>
              <w:ind w:left="5"/>
              <w:rPr>
                <w:color w:val="FF0000"/>
                <w:sz w:val="20"/>
              </w:rPr>
            </w:pPr>
            <w:r w:rsidRPr="000F33EE">
              <w:rPr>
                <w:color w:val="FF0000"/>
                <w:sz w:val="20"/>
              </w:rPr>
              <w:t>положительного</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230"/>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EF7939">
            <w:pPr>
              <w:pStyle w:val="TableParagraph"/>
              <w:ind w:left="0"/>
              <w:rPr>
                <w:color w:val="FF0000"/>
                <w:sz w:val="16"/>
              </w:rPr>
            </w:pPr>
          </w:p>
        </w:tc>
        <w:tc>
          <w:tcPr>
            <w:tcW w:w="1801" w:type="dxa"/>
            <w:tcBorders>
              <w:top w:val="nil"/>
              <w:bottom w:val="nil"/>
            </w:tcBorders>
          </w:tcPr>
          <w:p w:rsidR="00EF7939" w:rsidRPr="000F33EE" w:rsidRDefault="00FD3738">
            <w:pPr>
              <w:pStyle w:val="TableParagraph"/>
              <w:spacing w:line="210" w:lineRule="exact"/>
              <w:ind w:left="10"/>
              <w:rPr>
                <w:color w:val="FF0000"/>
                <w:sz w:val="20"/>
              </w:rPr>
            </w:pPr>
            <w:r w:rsidRPr="000F33EE">
              <w:rPr>
                <w:color w:val="FF0000"/>
                <w:sz w:val="20"/>
              </w:rPr>
              <w:t>социально</w:t>
            </w:r>
          </w:p>
        </w:tc>
        <w:tc>
          <w:tcPr>
            <w:tcW w:w="1571" w:type="dxa"/>
            <w:tcBorders>
              <w:top w:val="nil"/>
              <w:bottom w:val="nil"/>
            </w:tcBorders>
          </w:tcPr>
          <w:p w:rsidR="00EF7939" w:rsidRPr="000F33EE" w:rsidRDefault="00FD3738">
            <w:pPr>
              <w:pStyle w:val="TableParagraph"/>
              <w:spacing w:line="210" w:lineRule="exact"/>
              <w:ind w:left="5"/>
              <w:rPr>
                <w:color w:val="FF0000"/>
                <w:sz w:val="20"/>
              </w:rPr>
            </w:pPr>
            <w:r w:rsidRPr="000F33EE">
              <w:rPr>
                <w:color w:val="FF0000"/>
                <w:sz w:val="20"/>
              </w:rPr>
              <w:t>социального</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230"/>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EF7939">
            <w:pPr>
              <w:pStyle w:val="TableParagraph"/>
              <w:ind w:left="0"/>
              <w:rPr>
                <w:color w:val="FF0000"/>
                <w:sz w:val="16"/>
              </w:rPr>
            </w:pPr>
          </w:p>
        </w:tc>
        <w:tc>
          <w:tcPr>
            <w:tcW w:w="1801" w:type="dxa"/>
            <w:tcBorders>
              <w:top w:val="nil"/>
              <w:bottom w:val="nil"/>
            </w:tcBorders>
          </w:tcPr>
          <w:p w:rsidR="00EF7939" w:rsidRPr="000F33EE" w:rsidRDefault="00FD3738">
            <w:pPr>
              <w:pStyle w:val="TableParagraph"/>
              <w:spacing w:line="210" w:lineRule="exact"/>
              <w:ind w:left="10"/>
              <w:rPr>
                <w:color w:val="FF0000"/>
                <w:sz w:val="20"/>
              </w:rPr>
            </w:pPr>
            <w:r w:rsidRPr="000F33EE">
              <w:rPr>
                <w:color w:val="FF0000"/>
                <w:sz w:val="20"/>
              </w:rPr>
              <w:t>одобряемыхи</w:t>
            </w:r>
          </w:p>
        </w:tc>
        <w:tc>
          <w:tcPr>
            <w:tcW w:w="1571" w:type="dxa"/>
            <w:tcBorders>
              <w:top w:val="nil"/>
              <w:bottom w:val="nil"/>
            </w:tcBorders>
          </w:tcPr>
          <w:p w:rsidR="00EF7939" w:rsidRPr="000F33EE" w:rsidRDefault="00FD3738">
            <w:pPr>
              <w:pStyle w:val="TableParagraph"/>
              <w:spacing w:line="210" w:lineRule="exact"/>
              <w:ind w:left="5"/>
              <w:rPr>
                <w:color w:val="FF0000"/>
                <w:sz w:val="20"/>
              </w:rPr>
            </w:pPr>
            <w:r w:rsidRPr="000F33EE">
              <w:rPr>
                <w:color w:val="FF0000"/>
                <w:sz w:val="20"/>
              </w:rPr>
              <w:t>знания и</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230"/>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EF7939">
            <w:pPr>
              <w:pStyle w:val="TableParagraph"/>
              <w:ind w:left="0"/>
              <w:rPr>
                <w:color w:val="FF0000"/>
                <w:sz w:val="16"/>
              </w:rPr>
            </w:pPr>
          </w:p>
        </w:tc>
        <w:tc>
          <w:tcPr>
            <w:tcW w:w="1801" w:type="dxa"/>
            <w:tcBorders>
              <w:top w:val="nil"/>
              <w:bottom w:val="nil"/>
            </w:tcBorders>
          </w:tcPr>
          <w:p w:rsidR="00EF7939" w:rsidRPr="000F33EE" w:rsidRDefault="00FD3738">
            <w:pPr>
              <w:pStyle w:val="TableParagraph"/>
              <w:spacing w:line="210" w:lineRule="exact"/>
              <w:ind w:left="10"/>
              <w:rPr>
                <w:color w:val="FF0000"/>
                <w:sz w:val="20"/>
              </w:rPr>
            </w:pPr>
            <w:r w:rsidRPr="000F33EE">
              <w:rPr>
                <w:color w:val="FF0000"/>
                <w:sz w:val="20"/>
              </w:rPr>
              <w:t>неодобряемых</w:t>
            </w:r>
          </w:p>
        </w:tc>
        <w:tc>
          <w:tcPr>
            <w:tcW w:w="1571" w:type="dxa"/>
            <w:tcBorders>
              <w:top w:val="nil"/>
              <w:bottom w:val="nil"/>
            </w:tcBorders>
          </w:tcPr>
          <w:p w:rsidR="00EF7939" w:rsidRPr="000F33EE" w:rsidRDefault="00FD3738">
            <w:pPr>
              <w:pStyle w:val="TableParagraph"/>
              <w:spacing w:line="210" w:lineRule="exact"/>
              <w:ind w:left="5"/>
              <w:rPr>
                <w:color w:val="FF0000"/>
                <w:sz w:val="20"/>
              </w:rPr>
            </w:pPr>
            <w:r w:rsidRPr="000F33EE">
              <w:rPr>
                <w:color w:val="FF0000"/>
                <w:sz w:val="20"/>
              </w:rPr>
              <w:t>повседневного</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230"/>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EF7939">
            <w:pPr>
              <w:pStyle w:val="TableParagraph"/>
              <w:ind w:left="0"/>
              <w:rPr>
                <w:color w:val="FF0000"/>
                <w:sz w:val="16"/>
              </w:rPr>
            </w:pPr>
          </w:p>
        </w:tc>
        <w:tc>
          <w:tcPr>
            <w:tcW w:w="1801" w:type="dxa"/>
            <w:tcBorders>
              <w:top w:val="nil"/>
              <w:bottom w:val="nil"/>
            </w:tcBorders>
          </w:tcPr>
          <w:p w:rsidR="00EF7939" w:rsidRPr="000F33EE" w:rsidRDefault="00FD3738">
            <w:pPr>
              <w:pStyle w:val="TableParagraph"/>
              <w:spacing w:line="211" w:lineRule="exact"/>
              <w:ind w:left="10"/>
              <w:rPr>
                <w:color w:val="FF0000"/>
                <w:sz w:val="20"/>
              </w:rPr>
            </w:pPr>
            <w:r w:rsidRPr="000F33EE">
              <w:rPr>
                <w:color w:val="FF0000"/>
                <w:sz w:val="20"/>
              </w:rPr>
              <w:t>формахповеденияв</w:t>
            </w:r>
          </w:p>
        </w:tc>
        <w:tc>
          <w:tcPr>
            <w:tcW w:w="1571" w:type="dxa"/>
            <w:tcBorders>
              <w:top w:val="nil"/>
              <w:bottom w:val="nil"/>
            </w:tcBorders>
          </w:tcPr>
          <w:p w:rsidR="00EF7939" w:rsidRPr="000F33EE" w:rsidRDefault="00FD3738">
            <w:pPr>
              <w:pStyle w:val="TableParagraph"/>
              <w:spacing w:line="211" w:lineRule="exact"/>
              <w:ind w:left="5"/>
              <w:rPr>
                <w:color w:val="FF0000"/>
                <w:sz w:val="20"/>
              </w:rPr>
            </w:pPr>
            <w:r w:rsidRPr="000F33EE">
              <w:rPr>
                <w:color w:val="FF0000"/>
                <w:sz w:val="20"/>
              </w:rPr>
              <w:t>опыта-</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233"/>
        </w:trPr>
        <w:tc>
          <w:tcPr>
            <w:tcW w:w="600" w:type="dxa"/>
            <w:tcBorders>
              <w:top w:val="nil"/>
              <w:bottom w:val="nil"/>
            </w:tcBorders>
          </w:tcPr>
          <w:p w:rsidR="00EF7939" w:rsidRPr="000F33EE" w:rsidRDefault="00EF7939">
            <w:pPr>
              <w:pStyle w:val="TableParagraph"/>
              <w:ind w:left="0"/>
              <w:rPr>
                <w:color w:val="FF0000"/>
                <w:sz w:val="16"/>
              </w:rPr>
            </w:pPr>
          </w:p>
        </w:tc>
        <w:tc>
          <w:tcPr>
            <w:tcW w:w="960" w:type="dxa"/>
            <w:tcBorders>
              <w:top w:val="nil"/>
              <w:bottom w:val="nil"/>
            </w:tcBorders>
          </w:tcPr>
          <w:p w:rsidR="00EF7939" w:rsidRPr="000F33EE" w:rsidRDefault="00EF7939">
            <w:pPr>
              <w:pStyle w:val="TableParagraph"/>
              <w:ind w:left="0"/>
              <w:rPr>
                <w:color w:val="FF0000"/>
                <w:sz w:val="16"/>
              </w:rPr>
            </w:pPr>
          </w:p>
        </w:tc>
        <w:tc>
          <w:tcPr>
            <w:tcW w:w="1801" w:type="dxa"/>
            <w:tcBorders>
              <w:top w:val="nil"/>
              <w:bottom w:val="nil"/>
            </w:tcBorders>
          </w:tcPr>
          <w:p w:rsidR="00EF7939" w:rsidRPr="000F33EE" w:rsidRDefault="00FD3738">
            <w:pPr>
              <w:pStyle w:val="TableParagraph"/>
              <w:spacing w:line="213" w:lineRule="exact"/>
              <w:ind w:left="10"/>
              <w:rPr>
                <w:color w:val="FF0000"/>
                <w:sz w:val="20"/>
              </w:rPr>
            </w:pPr>
            <w:r w:rsidRPr="000F33EE">
              <w:rPr>
                <w:color w:val="FF0000"/>
                <w:sz w:val="20"/>
              </w:rPr>
              <w:t>обществеи т.д.);</w:t>
            </w:r>
          </w:p>
        </w:tc>
        <w:tc>
          <w:tcPr>
            <w:tcW w:w="1571" w:type="dxa"/>
            <w:tcBorders>
              <w:top w:val="nil"/>
              <w:bottom w:val="nil"/>
            </w:tcBorders>
          </w:tcPr>
          <w:p w:rsidR="00EF7939" w:rsidRPr="000F33EE" w:rsidRDefault="00FD3738">
            <w:pPr>
              <w:pStyle w:val="TableParagraph"/>
              <w:spacing w:line="213" w:lineRule="exact"/>
              <w:ind w:left="5"/>
              <w:rPr>
                <w:b/>
                <w:color w:val="FF0000"/>
                <w:sz w:val="20"/>
              </w:rPr>
            </w:pPr>
            <w:r w:rsidRPr="000F33EE">
              <w:rPr>
                <w:b/>
                <w:color w:val="FF0000"/>
                <w:sz w:val="20"/>
              </w:rPr>
              <w:t>«педагог</w:t>
            </w:r>
          </w:p>
        </w:tc>
        <w:tc>
          <w:tcPr>
            <w:tcW w:w="966" w:type="dxa"/>
            <w:tcBorders>
              <w:top w:val="nil"/>
              <w:bottom w:val="nil"/>
            </w:tcBorders>
          </w:tcPr>
          <w:p w:rsidR="00EF7939" w:rsidRPr="000F33EE" w:rsidRDefault="00EF7939">
            <w:pPr>
              <w:pStyle w:val="TableParagraph"/>
              <w:ind w:left="0"/>
              <w:rPr>
                <w:color w:val="FF0000"/>
                <w:sz w:val="16"/>
              </w:rPr>
            </w:pPr>
          </w:p>
        </w:tc>
      </w:tr>
      <w:tr w:rsidR="00EF7939" w:rsidRPr="000F33EE">
        <w:trPr>
          <w:trHeight w:val="502"/>
        </w:trPr>
        <w:tc>
          <w:tcPr>
            <w:tcW w:w="600" w:type="dxa"/>
            <w:tcBorders>
              <w:top w:val="nil"/>
            </w:tcBorders>
          </w:tcPr>
          <w:p w:rsidR="00EF7939" w:rsidRPr="000F33EE" w:rsidRDefault="00EF7939">
            <w:pPr>
              <w:pStyle w:val="TableParagraph"/>
              <w:ind w:left="0"/>
              <w:rPr>
                <w:color w:val="FF0000"/>
                <w:sz w:val="20"/>
              </w:rPr>
            </w:pPr>
          </w:p>
        </w:tc>
        <w:tc>
          <w:tcPr>
            <w:tcW w:w="960" w:type="dxa"/>
            <w:tcBorders>
              <w:top w:val="nil"/>
            </w:tcBorders>
          </w:tcPr>
          <w:p w:rsidR="00EF7939" w:rsidRPr="000F33EE" w:rsidRDefault="00EF7939">
            <w:pPr>
              <w:pStyle w:val="TableParagraph"/>
              <w:ind w:left="0"/>
              <w:rPr>
                <w:color w:val="FF0000"/>
                <w:sz w:val="20"/>
              </w:rPr>
            </w:pPr>
          </w:p>
        </w:tc>
        <w:tc>
          <w:tcPr>
            <w:tcW w:w="1801" w:type="dxa"/>
            <w:tcBorders>
              <w:top w:val="nil"/>
            </w:tcBorders>
          </w:tcPr>
          <w:p w:rsidR="00EF7939" w:rsidRPr="000F33EE" w:rsidRDefault="00FD3738">
            <w:pPr>
              <w:pStyle w:val="TableParagraph"/>
              <w:spacing w:line="235" w:lineRule="auto"/>
              <w:ind w:left="10" w:right="764"/>
              <w:rPr>
                <w:color w:val="FF0000"/>
                <w:sz w:val="20"/>
              </w:rPr>
            </w:pPr>
            <w:r w:rsidRPr="000F33EE">
              <w:rPr>
                <w:color w:val="FF0000"/>
                <w:sz w:val="20"/>
              </w:rPr>
              <w:t>пониманиесоциальной</w:t>
            </w:r>
          </w:p>
        </w:tc>
        <w:tc>
          <w:tcPr>
            <w:tcW w:w="1571" w:type="dxa"/>
            <w:tcBorders>
              <w:top w:val="nil"/>
            </w:tcBorders>
          </w:tcPr>
          <w:p w:rsidR="00EF7939" w:rsidRPr="000F33EE" w:rsidRDefault="00FD3738">
            <w:pPr>
              <w:pStyle w:val="TableParagraph"/>
              <w:spacing w:line="223" w:lineRule="exact"/>
              <w:ind w:left="5"/>
              <w:rPr>
                <w:b/>
                <w:color w:val="FF0000"/>
                <w:sz w:val="20"/>
              </w:rPr>
            </w:pPr>
            <w:r w:rsidRPr="000F33EE">
              <w:rPr>
                <w:b/>
                <w:color w:val="FF0000"/>
                <w:sz w:val="20"/>
              </w:rPr>
              <w:t>-ученик»</w:t>
            </w:r>
          </w:p>
        </w:tc>
        <w:tc>
          <w:tcPr>
            <w:tcW w:w="966" w:type="dxa"/>
            <w:tcBorders>
              <w:top w:val="nil"/>
            </w:tcBorders>
          </w:tcPr>
          <w:p w:rsidR="00EF7939" w:rsidRPr="000F33EE" w:rsidRDefault="00EF7939">
            <w:pPr>
              <w:pStyle w:val="TableParagraph"/>
              <w:ind w:left="0"/>
              <w:rPr>
                <w:color w:val="FF0000"/>
                <w:sz w:val="20"/>
              </w:rPr>
            </w:pPr>
          </w:p>
        </w:tc>
      </w:tr>
    </w:tbl>
    <w:p w:rsidR="00EF7939" w:rsidRPr="000F33EE" w:rsidRDefault="00EF7939">
      <w:pPr>
        <w:rPr>
          <w:color w:val="FF0000"/>
          <w:sz w:val="20"/>
        </w:rPr>
        <w:sectPr w:rsidR="00EF7939" w:rsidRPr="000F33EE">
          <w:footerReference w:type="default" r:id="rId16"/>
          <w:pgSz w:w="7830" w:h="12020"/>
          <w:pgMar w:top="640" w:right="680" w:bottom="780" w:left="680" w:header="0" w:footer="587" w:gutter="0"/>
          <w:pgNumType w:start="446"/>
          <w:cols w:space="720"/>
        </w:sectPr>
      </w:pPr>
    </w:p>
    <w:tbl>
      <w:tblPr>
        <w:tblStyle w:val="TableNormal"/>
        <w:tblW w:w="0" w:type="auto"/>
        <w:tblInd w:w="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00"/>
        <w:gridCol w:w="960"/>
        <w:gridCol w:w="1801"/>
        <w:gridCol w:w="1571"/>
        <w:gridCol w:w="966"/>
      </w:tblGrid>
      <w:tr w:rsidR="00EF7939" w:rsidRPr="000F33EE">
        <w:trPr>
          <w:trHeight w:val="4417"/>
        </w:trPr>
        <w:tc>
          <w:tcPr>
            <w:tcW w:w="600" w:type="dxa"/>
          </w:tcPr>
          <w:p w:rsidR="00EF7939" w:rsidRPr="000F33EE" w:rsidRDefault="00FD3738">
            <w:pPr>
              <w:pStyle w:val="TableParagraph"/>
              <w:ind w:left="4"/>
              <w:rPr>
                <w:b/>
                <w:color w:val="FF0000"/>
                <w:sz w:val="20"/>
              </w:rPr>
            </w:pPr>
            <w:r w:rsidRPr="000F33EE">
              <w:rPr>
                <w:b/>
                <w:color w:val="FF0000"/>
                <w:sz w:val="20"/>
              </w:rPr>
              <w:lastRenderedPageBreak/>
              <w:t>2-3</w:t>
            </w:r>
          </w:p>
        </w:tc>
        <w:tc>
          <w:tcPr>
            <w:tcW w:w="960" w:type="dxa"/>
          </w:tcPr>
          <w:p w:rsidR="00EF7939" w:rsidRPr="000F33EE" w:rsidRDefault="00FD3738">
            <w:pPr>
              <w:pStyle w:val="TableParagraph"/>
              <w:spacing w:before="2" w:line="237" w:lineRule="auto"/>
              <w:ind w:left="9" w:right="26"/>
              <w:rPr>
                <w:b/>
                <w:color w:val="FF0000"/>
                <w:sz w:val="20"/>
              </w:rPr>
            </w:pPr>
            <w:r w:rsidRPr="000F33EE">
              <w:rPr>
                <w:b/>
                <w:color w:val="FF0000"/>
                <w:sz w:val="20"/>
              </w:rPr>
              <w:t>Второйуровеньрезультатов</w:t>
            </w:r>
          </w:p>
        </w:tc>
        <w:tc>
          <w:tcPr>
            <w:tcW w:w="1801" w:type="dxa"/>
          </w:tcPr>
          <w:p w:rsidR="00EF7939" w:rsidRPr="000F33EE" w:rsidRDefault="00FD3738">
            <w:pPr>
              <w:pStyle w:val="TableParagraph"/>
              <w:spacing w:line="235" w:lineRule="auto"/>
              <w:ind w:left="10" w:right="691"/>
              <w:rPr>
                <w:color w:val="FF0000"/>
                <w:sz w:val="20"/>
              </w:rPr>
            </w:pPr>
            <w:r w:rsidRPr="000F33EE">
              <w:rPr>
                <w:color w:val="FF0000"/>
                <w:sz w:val="20"/>
              </w:rPr>
              <w:t>Получение</w:t>
            </w:r>
            <w:r w:rsidRPr="000F33EE">
              <w:rPr>
                <w:color w:val="FF0000"/>
                <w:spacing w:val="-1"/>
                <w:sz w:val="20"/>
              </w:rPr>
              <w:t>школьником</w:t>
            </w:r>
          </w:p>
          <w:p w:rsidR="00EF7939" w:rsidRPr="000F33EE" w:rsidRDefault="00FD3738">
            <w:pPr>
              <w:pStyle w:val="TableParagraph"/>
              <w:ind w:left="10" w:right="-18"/>
              <w:rPr>
                <w:color w:val="FF0000"/>
                <w:sz w:val="20"/>
              </w:rPr>
            </w:pPr>
            <w:r w:rsidRPr="000F33EE">
              <w:rPr>
                <w:color w:val="FF0000"/>
                <w:sz w:val="20"/>
              </w:rPr>
              <w:t>опыта переживанияпозитивногоотношения кбазовым ценностямобщества (человек,семья,Отечество,природа,мир,знания,труд,культура),ценностногоотношения ксоциальнымреальностямвцелом</w:t>
            </w:r>
          </w:p>
        </w:tc>
        <w:tc>
          <w:tcPr>
            <w:tcW w:w="1571" w:type="dxa"/>
          </w:tcPr>
          <w:p w:rsidR="00EF7939" w:rsidRPr="000F33EE" w:rsidRDefault="00FD3738">
            <w:pPr>
              <w:pStyle w:val="TableParagraph"/>
              <w:ind w:left="5" w:right="-15"/>
              <w:rPr>
                <w:color w:val="FF0000"/>
                <w:sz w:val="20"/>
              </w:rPr>
            </w:pPr>
            <w:r w:rsidRPr="000F33EE">
              <w:rPr>
                <w:color w:val="FF0000"/>
                <w:sz w:val="20"/>
              </w:rPr>
              <w:t>Достигается вовзаимодействиишкольниковмежду собой науровне класса,школы,т.е. взащищенной,дружественнойсоциальной среде,где онподтверждаетпрактическиприобретенныесоциальныезнания,начинаетих ценить (илиотвергать)-</w:t>
            </w:r>
          </w:p>
          <w:p w:rsidR="00EF7939" w:rsidRPr="000F33EE" w:rsidRDefault="00FD3738">
            <w:pPr>
              <w:pStyle w:val="TableParagraph"/>
              <w:ind w:left="5" w:right="611"/>
              <w:rPr>
                <w:b/>
                <w:color w:val="FF0000"/>
                <w:sz w:val="20"/>
              </w:rPr>
            </w:pPr>
            <w:r w:rsidRPr="000F33EE">
              <w:rPr>
                <w:b/>
                <w:color w:val="FF0000"/>
                <w:sz w:val="20"/>
              </w:rPr>
              <w:t>«педагог –ученик-</w:t>
            </w:r>
          </w:p>
        </w:tc>
        <w:tc>
          <w:tcPr>
            <w:tcW w:w="966" w:type="dxa"/>
          </w:tcPr>
          <w:p w:rsidR="00EF7939" w:rsidRPr="000F33EE" w:rsidRDefault="00FD3738">
            <w:pPr>
              <w:pStyle w:val="TableParagraph"/>
              <w:spacing w:line="237" w:lineRule="auto"/>
              <w:ind w:left="5" w:right="-19"/>
              <w:rPr>
                <w:color w:val="FF0000"/>
                <w:sz w:val="20"/>
              </w:rPr>
            </w:pPr>
            <w:r w:rsidRPr="000F33EE">
              <w:rPr>
                <w:color w:val="FF0000"/>
                <w:sz w:val="20"/>
              </w:rPr>
              <w:t>Дебаты,тематическийдиспут</w:t>
            </w:r>
          </w:p>
        </w:tc>
      </w:tr>
      <w:tr w:rsidR="00EF7939" w:rsidRPr="000F33EE">
        <w:trPr>
          <w:trHeight w:val="2760"/>
        </w:trPr>
        <w:tc>
          <w:tcPr>
            <w:tcW w:w="600" w:type="dxa"/>
          </w:tcPr>
          <w:p w:rsidR="00EF7939" w:rsidRPr="000F33EE" w:rsidRDefault="00FD3738">
            <w:pPr>
              <w:pStyle w:val="TableParagraph"/>
              <w:ind w:left="4"/>
              <w:rPr>
                <w:b/>
                <w:color w:val="FF0000"/>
                <w:sz w:val="20"/>
              </w:rPr>
            </w:pPr>
            <w:r w:rsidRPr="000F33EE">
              <w:rPr>
                <w:b/>
                <w:color w:val="FF0000"/>
                <w:sz w:val="20"/>
              </w:rPr>
              <w:t>4</w:t>
            </w:r>
          </w:p>
        </w:tc>
        <w:tc>
          <w:tcPr>
            <w:tcW w:w="960" w:type="dxa"/>
          </w:tcPr>
          <w:p w:rsidR="00EF7939" w:rsidRPr="000F33EE" w:rsidRDefault="00FD3738">
            <w:pPr>
              <w:pStyle w:val="TableParagraph"/>
              <w:ind w:left="9" w:right="26"/>
              <w:rPr>
                <w:b/>
                <w:color w:val="FF0000"/>
                <w:sz w:val="20"/>
              </w:rPr>
            </w:pPr>
            <w:r w:rsidRPr="000F33EE">
              <w:rPr>
                <w:b/>
                <w:color w:val="FF0000"/>
                <w:sz w:val="20"/>
              </w:rPr>
              <w:t>Третийуровеньрезультатов</w:t>
            </w:r>
          </w:p>
        </w:tc>
        <w:tc>
          <w:tcPr>
            <w:tcW w:w="1801" w:type="dxa"/>
          </w:tcPr>
          <w:p w:rsidR="00EF7939" w:rsidRPr="000F33EE" w:rsidRDefault="00FD3738">
            <w:pPr>
              <w:pStyle w:val="TableParagraph"/>
              <w:ind w:left="10" w:right="248"/>
              <w:rPr>
                <w:color w:val="FF0000"/>
                <w:sz w:val="20"/>
              </w:rPr>
            </w:pPr>
            <w:r w:rsidRPr="000F33EE">
              <w:rPr>
                <w:color w:val="FF0000"/>
                <w:sz w:val="20"/>
              </w:rPr>
              <w:t>Получениешкольникомопыта</w:t>
            </w:r>
            <w:r w:rsidRPr="000F33EE">
              <w:rPr>
                <w:color w:val="FF0000"/>
                <w:spacing w:val="-1"/>
                <w:sz w:val="20"/>
              </w:rPr>
              <w:t>самостоятельного</w:t>
            </w:r>
            <w:r w:rsidRPr="000F33EE">
              <w:rPr>
                <w:color w:val="FF0000"/>
                <w:sz w:val="20"/>
              </w:rPr>
              <w:t>общественногодействия</w:t>
            </w:r>
          </w:p>
        </w:tc>
        <w:tc>
          <w:tcPr>
            <w:tcW w:w="1571" w:type="dxa"/>
          </w:tcPr>
          <w:p w:rsidR="00EF7939" w:rsidRPr="000F33EE" w:rsidRDefault="00FD3738">
            <w:pPr>
              <w:pStyle w:val="TableParagraph"/>
              <w:ind w:left="5" w:right="171"/>
              <w:rPr>
                <w:color w:val="FF0000"/>
                <w:sz w:val="20"/>
              </w:rPr>
            </w:pPr>
            <w:r w:rsidRPr="000F33EE">
              <w:rPr>
                <w:color w:val="FF0000"/>
                <w:sz w:val="20"/>
              </w:rPr>
              <w:t>Достигается во</w:t>
            </w:r>
            <w:r w:rsidRPr="000F33EE">
              <w:rPr>
                <w:color w:val="FF0000"/>
                <w:spacing w:val="-1"/>
                <w:sz w:val="20"/>
              </w:rPr>
              <w:t>взаимодействии</w:t>
            </w:r>
            <w:r w:rsidRPr="000F33EE">
              <w:rPr>
                <w:color w:val="FF0000"/>
                <w:sz w:val="20"/>
              </w:rPr>
              <w:t>школьникассоциальнымисубъектами,воткрытойобщественнойсреде–</w:t>
            </w:r>
          </w:p>
          <w:p w:rsidR="00EF7939" w:rsidRPr="000F33EE" w:rsidRDefault="00FD3738">
            <w:pPr>
              <w:pStyle w:val="TableParagraph"/>
              <w:ind w:left="5" w:right="430"/>
              <w:rPr>
                <w:b/>
                <w:color w:val="FF0000"/>
                <w:sz w:val="20"/>
              </w:rPr>
            </w:pPr>
            <w:r w:rsidRPr="000F33EE">
              <w:rPr>
                <w:b/>
                <w:color w:val="FF0000"/>
                <w:sz w:val="20"/>
              </w:rPr>
              <w:t>«педагог–ученик –коллектив–</w:t>
            </w:r>
          </w:p>
          <w:p w:rsidR="00EF7939" w:rsidRPr="000F33EE" w:rsidRDefault="00FD3738">
            <w:pPr>
              <w:pStyle w:val="TableParagraph"/>
              <w:spacing w:before="1" w:line="210" w:lineRule="exact"/>
              <w:ind w:left="5"/>
              <w:rPr>
                <w:b/>
                <w:color w:val="FF0000"/>
                <w:sz w:val="20"/>
              </w:rPr>
            </w:pPr>
            <w:r w:rsidRPr="000F33EE">
              <w:rPr>
                <w:b/>
                <w:color w:val="FF0000"/>
                <w:sz w:val="20"/>
              </w:rPr>
              <w:t>общественная</w:t>
            </w:r>
          </w:p>
        </w:tc>
        <w:tc>
          <w:tcPr>
            <w:tcW w:w="966" w:type="dxa"/>
          </w:tcPr>
          <w:p w:rsidR="00EF7939" w:rsidRPr="000F33EE" w:rsidRDefault="00FD3738">
            <w:pPr>
              <w:pStyle w:val="TableParagraph"/>
              <w:ind w:left="5" w:right="24"/>
              <w:rPr>
                <w:color w:val="FF0000"/>
                <w:sz w:val="20"/>
              </w:rPr>
            </w:pPr>
            <w:r w:rsidRPr="000F33EE">
              <w:rPr>
                <w:color w:val="FF0000"/>
                <w:sz w:val="20"/>
              </w:rPr>
              <w:t>Проблемно-ценностнаядискуссия</w:t>
            </w:r>
            <w:r w:rsidRPr="000F33EE">
              <w:rPr>
                <w:color w:val="FF0000"/>
                <w:spacing w:val="-1"/>
                <w:sz w:val="20"/>
              </w:rPr>
              <w:t>с участием</w:t>
            </w:r>
            <w:r w:rsidRPr="000F33EE">
              <w:rPr>
                <w:color w:val="FF0000"/>
                <w:sz w:val="20"/>
              </w:rPr>
              <w:t>внешнихэкспертов</w:t>
            </w:r>
          </w:p>
        </w:tc>
      </w:tr>
    </w:tbl>
    <w:p w:rsidR="00EF7939" w:rsidRPr="000F33EE" w:rsidRDefault="00EF7939">
      <w:pPr>
        <w:pStyle w:val="a3"/>
        <w:spacing w:before="11"/>
        <w:ind w:left="0"/>
        <w:jc w:val="left"/>
        <w:rPr>
          <w:color w:val="FF0000"/>
          <w:sz w:val="11"/>
        </w:rPr>
      </w:pPr>
    </w:p>
    <w:p w:rsidR="00EF7939" w:rsidRPr="000F33EE" w:rsidRDefault="00FD3738">
      <w:pPr>
        <w:pStyle w:val="3"/>
        <w:spacing w:before="93"/>
        <w:ind w:left="2619" w:right="46" w:hanging="2359"/>
        <w:jc w:val="left"/>
        <w:rPr>
          <w:color w:val="FF0000"/>
        </w:rPr>
      </w:pPr>
      <w:bookmarkStart w:id="50" w:name="Обеспечение__результатов_используемыми_ф"/>
      <w:bookmarkEnd w:id="50"/>
      <w:r w:rsidRPr="000F33EE">
        <w:rPr>
          <w:color w:val="FF0000"/>
        </w:rPr>
        <w:t>Обеспечениерезультатов используемыми формами внеурочной</w:t>
      </w:r>
      <w:bookmarkStart w:id="51" w:name="деятельности"/>
      <w:bookmarkEnd w:id="51"/>
      <w:r w:rsidRPr="000F33EE">
        <w:rPr>
          <w:color w:val="FF0000"/>
        </w:rPr>
        <w:t>деятельности</w:t>
      </w:r>
    </w:p>
    <w:tbl>
      <w:tblPr>
        <w:tblStyle w:val="TableNormal"/>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56"/>
        <w:gridCol w:w="3958"/>
      </w:tblGrid>
      <w:tr w:rsidR="00EF7939" w:rsidRPr="000F33EE">
        <w:trPr>
          <w:trHeight w:val="1104"/>
        </w:trPr>
        <w:tc>
          <w:tcPr>
            <w:tcW w:w="2056" w:type="dxa"/>
          </w:tcPr>
          <w:p w:rsidR="00EF7939" w:rsidRPr="000F33EE" w:rsidRDefault="00FD3738">
            <w:pPr>
              <w:pStyle w:val="TableParagraph"/>
              <w:ind w:left="4" w:right="324" w:hanging="54"/>
              <w:rPr>
                <w:b/>
                <w:color w:val="FF0000"/>
                <w:sz w:val="20"/>
              </w:rPr>
            </w:pPr>
            <w:r w:rsidRPr="000F33EE">
              <w:rPr>
                <w:b/>
                <w:color w:val="FF0000"/>
                <w:sz w:val="20"/>
              </w:rPr>
              <w:t>влениявнеурочнойдеятельности:</w:t>
            </w:r>
          </w:p>
        </w:tc>
        <w:tc>
          <w:tcPr>
            <w:tcW w:w="3958" w:type="dxa"/>
          </w:tcPr>
          <w:p w:rsidR="00EF7939" w:rsidRPr="000F33EE" w:rsidRDefault="00FD3738">
            <w:pPr>
              <w:pStyle w:val="TableParagraph"/>
              <w:ind w:left="282" w:right="270" w:hanging="9"/>
              <w:jc w:val="center"/>
              <w:rPr>
                <w:b/>
                <w:color w:val="FF0000"/>
                <w:sz w:val="20"/>
              </w:rPr>
            </w:pPr>
            <w:r w:rsidRPr="000F33EE">
              <w:rPr>
                <w:b/>
                <w:color w:val="FF0000"/>
                <w:sz w:val="20"/>
              </w:rPr>
              <w:t>Формы внеурочной деятельности,решающие проблему приобретенияобучающимися начальных классовсоциальныхзнаний(первыйуровень</w:t>
            </w:r>
          </w:p>
          <w:p w:rsidR="00EF7939" w:rsidRPr="000F33EE" w:rsidRDefault="00FD3738">
            <w:pPr>
              <w:pStyle w:val="TableParagraph"/>
              <w:spacing w:line="164" w:lineRule="exact"/>
              <w:ind w:left="180" w:right="181"/>
              <w:jc w:val="center"/>
              <w:rPr>
                <w:b/>
                <w:color w:val="FF0000"/>
                <w:sz w:val="20"/>
              </w:rPr>
            </w:pPr>
            <w:r w:rsidRPr="000F33EE">
              <w:rPr>
                <w:b/>
                <w:color w:val="FF0000"/>
                <w:sz w:val="20"/>
              </w:rPr>
              <w:t>результатоввнеурочнойдеятельности)</w:t>
            </w:r>
          </w:p>
        </w:tc>
      </w:tr>
      <w:tr w:rsidR="00EF7939" w:rsidRPr="000F33EE">
        <w:trPr>
          <w:trHeight w:val="1104"/>
        </w:trPr>
        <w:tc>
          <w:tcPr>
            <w:tcW w:w="2056" w:type="dxa"/>
          </w:tcPr>
          <w:p w:rsidR="00EF7939" w:rsidRPr="000F33EE" w:rsidRDefault="00FD3738">
            <w:pPr>
              <w:pStyle w:val="TableParagraph"/>
              <w:ind w:left="4"/>
              <w:rPr>
                <w:color w:val="FF0000"/>
                <w:sz w:val="20"/>
              </w:rPr>
            </w:pPr>
            <w:r w:rsidRPr="000F33EE">
              <w:rPr>
                <w:color w:val="FF0000"/>
                <w:spacing w:val="-1"/>
                <w:sz w:val="20"/>
              </w:rPr>
              <w:lastRenderedPageBreak/>
              <w:t>Спортивно-оздоровите</w:t>
            </w:r>
            <w:r w:rsidRPr="000F33EE">
              <w:rPr>
                <w:color w:val="FF0000"/>
                <w:sz w:val="20"/>
              </w:rPr>
              <w:t>льное</w:t>
            </w:r>
          </w:p>
        </w:tc>
        <w:tc>
          <w:tcPr>
            <w:tcW w:w="3958" w:type="dxa"/>
          </w:tcPr>
          <w:p w:rsidR="00EF7939" w:rsidRPr="000F33EE" w:rsidRDefault="00FD3738">
            <w:pPr>
              <w:pStyle w:val="TableParagraph"/>
              <w:spacing w:line="225" w:lineRule="exact"/>
              <w:ind w:left="4"/>
              <w:rPr>
                <w:color w:val="FF0000"/>
                <w:sz w:val="20"/>
              </w:rPr>
            </w:pPr>
            <w:r w:rsidRPr="000F33EE">
              <w:rPr>
                <w:color w:val="FF0000"/>
                <w:sz w:val="20"/>
              </w:rPr>
              <w:t>секции,кружки;</w:t>
            </w:r>
          </w:p>
          <w:p w:rsidR="00EF7939" w:rsidRPr="000F33EE" w:rsidRDefault="00FD3738">
            <w:pPr>
              <w:pStyle w:val="TableParagraph"/>
              <w:ind w:left="4" w:right="358"/>
              <w:rPr>
                <w:color w:val="FF0000"/>
                <w:sz w:val="20"/>
              </w:rPr>
            </w:pPr>
            <w:r w:rsidRPr="000F33EE">
              <w:rPr>
                <w:color w:val="FF0000"/>
                <w:sz w:val="20"/>
              </w:rPr>
              <w:t>соревнования,экскурсии,праздники;классныечасы,встречисоспортсменами,конкурсы;защитапроектов.</w:t>
            </w:r>
          </w:p>
        </w:tc>
      </w:tr>
    </w:tbl>
    <w:p w:rsidR="00EF7939" w:rsidRPr="000F33EE" w:rsidRDefault="00EF7939">
      <w:pPr>
        <w:rPr>
          <w:color w:val="FF0000"/>
          <w:sz w:val="20"/>
        </w:rPr>
        <w:sectPr w:rsidR="00EF7939" w:rsidRPr="000F33EE">
          <w:pgSz w:w="7830" w:h="12020"/>
          <w:pgMar w:top="720" w:right="680" w:bottom="860" w:left="680" w:header="0" w:footer="587" w:gutter="0"/>
          <w:cols w:space="720"/>
        </w:sectPr>
      </w:pPr>
    </w:p>
    <w:tbl>
      <w:tblPr>
        <w:tblStyle w:val="TableNormal"/>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56"/>
        <w:gridCol w:w="3958"/>
      </w:tblGrid>
      <w:tr w:rsidR="00EF7939" w:rsidRPr="000F33EE">
        <w:trPr>
          <w:trHeight w:val="273"/>
        </w:trPr>
        <w:tc>
          <w:tcPr>
            <w:tcW w:w="2056" w:type="dxa"/>
          </w:tcPr>
          <w:p w:rsidR="00EF7939" w:rsidRPr="000F33EE" w:rsidRDefault="00FD3738">
            <w:pPr>
              <w:pStyle w:val="TableParagraph"/>
              <w:spacing w:line="225" w:lineRule="exact"/>
              <w:ind w:left="4"/>
              <w:rPr>
                <w:color w:val="FF0000"/>
                <w:sz w:val="20"/>
              </w:rPr>
            </w:pPr>
            <w:r w:rsidRPr="000F33EE">
              <w:rPr>
                <w:color w:val="FF0000"/>
                <w:sz w:val="20"/>
              </w:rPr>
              <w:lastRenderedPageBreak/>
              <w:t>Общекультурное</w:t>
            </w:r>
          </w:p>
        </w:tc>
        <w:tc>
          <w:tcPr>
            <w:tcW w:w="3958" w:type="dxa"/>
          </w:tcPr>
          <w:p w:rsidR="00EF7939" w:rsidRPr="000F33EE" w:rsidRDefault="00FD3738">
            <w:pPr>
              <w:pStyle w:val="TableParagraph"/>
              <w:spacing w:line="225" w:lineRule="exact"/>
              <w:ind w:left="4"/>
              <w:rPr>
                <w:color w:val="FF0000"/>
                <w:sz w:val="20"/>
              </w:rPr>
            </w:pPr>
            <w:r w:rsidRPr="000F33EE">
              <w:rPr>
                <w:color w:val="FF0000"/>
                <w:sz w:val="20"/>
              </w:rPr>
              <w:t>кружки,клубы,ансамбли;</w:t>
            </w:r>
          </w:p>
        </w:tc>
      </w:tr>
      <w:tr w:rsidR="00EF7939" w:rsidRPr="000F33EE">
        <w:trPr>
          <w:trHeight w:val="1934"/>
        </w:trPr>
        <w:tc>
          <w:tcPr>
            <w:tcW w:w="2056" w:type="dxa"/>
          </w:tcPr>
          <w:p w:rsidR="00EF7939" w:rsidRPr="000F33EE" w:rsidRDefault="00EF7939">
            <w:pPr>
              <w:pStyle w:val="TableParagraph"/>
              <w:ind w:left="0"/>
              <w:rPr>
                <w:color w:val="FF0000"/>
                <w:sz w:val="20"/>
              </w:rPr>
            </w:pPr>
          </w:p>
        </w:tc>
        <w:tc>
          <w:tcPr>
            <w:tcW w:w="3958" w:type="dxa"/>
          </w:tcPr>
          <w:p w:rsidR="00EF7939" w:rsidRPr="000F33EE" w:rsidRDefault="00FD3738">
            <w:pPr>
              <w:pStyle w:val="TableParagraph"/>
              <w:spacing w:line="225" w:lineRule="exact"/>
              <w:ind w:left="4"/>
              <w:rPr>
                <w:color w:val="FF0000"/>
                <w:sz w:val="20"/>
              </w:rPr>
            </w:pPr>
            <w:r w:rsidRPr="000F33EE">
              <w:rPr>
                <w:color w:val="FF0000"/>
                <w:sz w:val="20"/>
              </w:rPr>
              <w:t>классныечасы;</w:t>
            </w:r>
          </w:p>
          <w:p w:rsidR="00EF7939" w:rsidRPr="000F33EE" w:rsidRDefault="00FD3738">
            <w:pPr>
              <w:pStyle w:val="TableParagraph"/>
              <w:ind w:left="4" w:right="489"/>
              <w:rPr>
                <w:color w:val="FF0000"/>
                <w:sz w:val="20"/>
              </w:rPr>
            </w:pPr>
            <w:r w:rsidRPr="000F33EE">
              <w:rPr>
                <w:color w:val="FF0000"/>
                <w:sz w:val="20"/>
              </w:rPr>
              <w:t>посещение кинотеатров, театров, цирка,зоопарка;конкурсы,викторины;</w:t>
            </w:r>
          </w:p>
          <w:p w:rsidR="00EF7939" w:rsidRPr="000F33EE" w:rsidRDefault="00FD3738">
            <w:pPr>
              <w:pStyle w:val="TableParagraph"/>
              <w:spacing w:before="2"/>
              <w:ind w:left="4"/>
              <w:rPr>
                <w:color w:val="FF0000"/>
                <w:sz w:val="20"/>
              </w:rPr>
            </w:pPr>
            <w:r w:rsidRPr="000F33EE">
              <w:rPr>
                <w:color w:val="FF0000"/>
                <w:sz w:val="20"/>
              </w:rPr>
              <w:t>защитапроектов;</w:t>
            </w:r>
          </w:p>
          <w:p w:rsidR="00EF7939" w:rsidRPr="000F33EE" w:rsidRDefault="00FD3738">
            <w:pPr>
              <w:pStyle w:val="TableParagraph"/>
              <w:ind w:left="4" w:right="207"/>
              <w:rPr>
                <w:color w:val="FF0000"/>
                <w:sz w:val="20"/>
              </w:rPr>
            </w:pPr>
            <w:r w:rsidRPr="000F33EE">
              <w:rPr>
                <w:color w:val="FF0000"/>
                <w:sz w:val="20"/>
              </w:rPr>
              <w:t>встречисинтереснымилюдьми(искусства,театральнымидеятелями,артистами)</w:t>
            </w:r>
          </w:p>
        </w:tc>
      </w:tr>
      <w:tr w:rsidR="00EF7939" w:rsidRPr="000F33EE">
        <w:trPr>
          <w:trHeight w:val="2295"/>
        </w:trPr>
        <w:tc>
          <w:tcPr>
            <w:tcW w:w="2056" w:type="dxa"/>
          </w:tcPr>
          <w:p w:rsidR="00EF7939" w:rsidRPr="000F33EE" w:rsidRDefault="00FD3738">
            <w:pPr>
              <w:pStyle w:val="TableParagraph"/>
              <w:spacing w:line="226" w:lineRule="exact"/>
              <w:ind w:left="4"/>
              <w:rPr>
                <w:color w:val="FF0000"/>
                <w:sz w:val="20"/>
              </w:rPr>
            </w:pPr>
            <w:r w:rsidRPr="000F33EE">
              <w:rPr>
                <w:color w:val="FF0000"/>
                <w:sz w:val="20"/>
              </w:rPr>
              <w:t>Социальное</w:t>
            </w:r>
          </w:p>
        </w:tc>
        <w:tc>
          <w:tcPr>
            <w:tcW w:w="3958" w:type="dxa"/>
          </w:tcPr>
          <w:p w:rsidR="00EF7939" w:rsidRPr="000F33EE" w:rsidRDefault="00FD3738">
            <w:pPr>
              <w:pStyle w:val="TableParagraph"/>
              <w:spacing w:line="226" w:lineRule="exact"/>
              <w:ind w:left="4"/>
              <w:rPr>
                <w:color w:val="FF0000"/>
                <w:sz w:val="20"/>
              </w:rPr>
            </w:pPr>
            <w:r w:rsidRPr="000F33EE">
              <w:rPr>
                <w:color w:val="FF0000"/>
                <w:sz w:val="20"/>
              </w:rPr>
              <w:t>кружки;экскурсии;</w:t>
            </w:r>
          </w:p>
          <w:p w:rsidR="00EF7939" w:rsidRPr="000F33EE" w:rsidRDefault="00FD3738">
            <w:pPr>
              <w:pStyle w:val="TableParagraph"/>
              <w:ind w:left="4" w:right="938"/>
              <w:rPr>
                <w:color w:val="FF0000"/>
                <w:sz w:val="20"/>
              </w:rPr>
            </w:pPr>
            <w:r w:rsidRPr="000F33EE">
              <w:rPr>
                <w:color w:val="FF0000"/>
                <w:sz w:val="20"/>
              </w:rPr>
              <w:t>классныечасы,беседы;посещениебиблиотек,музеев</w:t>
            </w:r>
          </w:p>
          <w:p w:rsidR="00EF7939" w:rsidRPr="000F33EE" w:rsidRDefault="00FD3738">
            <w:pPr>
              <w:pStyle w:val="TableParagraph"/>
              <w:spacing w:before="1"/>
              <w:ind w:left="4" w:right="10"/>
              <w:rPr>
                <w:color w:val="FF0000"/>
                <w:sz w:val="20"/>
              </w:rPr>
            </w:pPr>
            <w:r w:rsidRPr="000F33EE">
              <w:rPr>
                <w:color w:val="FF0000"/>
                <w:sz w:val="20"/>
              </w:rPr>
              <w:t>благотворительные, досуго-развлекательные,спортивно- оздоровительные акцииобучающихсявокружающемшколусоциуме.</w:t>
            </w:r>
          </w:p>
        </w:tc>
      </w:tr>
      <w:tr w:rsidR="00EF7939" w:rsidRPr="000F33EE">
        <w:trPr>
          <w:trHeight w:val="1450"/>
        </w:trPr>
        <w:tc>
          <w:tcPr>
            <w:tcW w:w="2056" w:type="dxa"/>
          </w:tcPr>
          <w:p w:rsidR="00EF7939" w:rsidRPr="000F33EE" w:rsidRDefault="00FD3738">
            <w:pPr>
              <w:pStyle w:val="TableParagraph"/>
              <w:spacing w:line="226" w:lineRule="exact"/>
              <w:ind w:left="4"/>
              <w:rPr>
                <w:color w:val="FF0000"/>
                <w:sz w:val="20"/>
              </w:rPr>
            </w:pPr>
            <w:r w:rsidRPr="000F33EE">
              <w:rPr>
                <w:color w:val="FF0000"/>
                <w:sz w:val="20"/>
              </w:rPr>
              <w:t>Общеинтеллектуальное</w:t>
            </w:r>
          </w:p>
        </w:tc>
        <w:tc>
          <w:tcPr>
            <w:tcW w:w="3958" w:type="dxa"/>
          </w:tcPr>
          <w:p w:rsidR="00EF7939" w:rsidRPr="000F33EE" w:rsidRDefault="00FD3738">
            <w:pPr>
              <w:pStyle w:val="TableParagraph"/>
              <w:spacing w:line="226" w:lineRule="exact"/>
              <w:ind w:left="4"/>
              <w:rPr>
                <w:color w:val="FF0000"/>
                <w:sz w:val="20"/>
              </w:rPr>
            </w:pPr>
            <w:r w:rsidRPr="000F33EE">
              <w:rPr>
                <w:color w:val="FF0000"/>
                <w:sz w:val="20"/>
              </w:rPr>
              <w:t>кружки,клубы;</w:t>
            </w:r>
          </w:p>
          <w:p w:rsidR="00EF7939" w:rsidRPr="000F33EE" w:rsidRDefault="00FD3738">
            <w:pPr>
              <w:pStyle w:val="TableParagraph"/>
              <w:ind w:left="4" w:right="61"/>
              <w:rPr>
                <w:color w:val="FF0000"/>
                <w:sz w:val="20"/>
              </w:rPr>
            </w:pPr>
            <w:r w:rsidRPr="000F33EE">
              <w:rPr>
                <w:color w:val="FF0000"/>
                <w:sz w:val="20"/>
              </w:rPr>
              <w:t>диспуты,«круглыестолы»;защитапроектов;олимпиады,конкурсы,марафоны</w:t>
            </w:r>
          </w:p>
        </w:tc>
      </w:tr>
      <w:tr w:rsidR="00EF7939" w:rsidRPr="000F33EE">
        <w:trPr>
          <w:trHeight w:val="1382"/>
        </w:trPr>
        <w:tc>
          <w:tcPr>
            <w:tcW w:w="2056" w:type="dxa"/>
          </w:tcPr>
          <w:p w:rsidR="00EF7939" w:rsidRPr="000F33EE" w:rsidRDefault="00FD3738">
            <w:pPr>
              <w:pStyle w:val="TableParagraph"/>
              <w:spacing w:line="225" w:lineRule="exact"/>
              <w:ind w:left="4"/>
              <w:rPr>
                <w:color w:val="FF0000"/>
                <w:sz w:val="20"/>
              </w:rPr>
            </w:pPr>
            <w:r w:rsidRPr="000F33EE">
              <w:rPr>
                <w:color w:val="FF0000"/>
                <w:sz w:val="20"/>
              </w:rPr>
              <w:t>Духовно-нравственное</w:t>
            </w:r>
          </w:p>
        </w:tc>
        <w:tc>
          <w:tcPr>
            <w:tcW w:w="3958" w:type="dxa"/>
          </w:tcPr>
          <w:p w:rsidR="00EF7939" w:rsidRPr="000F33EE" w:rsidRDefault="00FD3738">
            <w:pPr>
              <w:pStyle w:val="TableParagraph"/>
              <w:spacing w:line="225" w:lineRule="exact"/>
              <w:ind w:left="4"/>
              <w:rPr>
                <w:color w:val="FF0000"/>
                <w:sz w:val="20"/>
              </w:rPr>
            </w:pPr>
            <w:r w:rsidRPr="000F33EE">
              <w:rPr>
                <w:color w:val="FF0000"/>
                <w:sz w:val="20"/>
              </w:rPr>
              <w:t>кружки,экскурсии;</w:t>
            </w:r>
          </w:p>
          <w:p w:rsidR="00EF7939" w:rsidRPr="000F33EE" w:rsidRDefault="00FD3738">
            <w:pPr>
              <w:pStyle w:val="TableParagraph"/>
              <w:spacing w:before="4" w:line="235" w:lineRule="auto"/>
              <w:ind w:left="4" w:right="258"/>
              <w:rPr>
                <w:color w:val="FF0000"/>
                <w:sz w:val="20"/>
              </w:rPr>
            </w:pPr>
            <w:r w:rsidRPr="000F33EE">
              <w:rPr>
                <w:color w:val="FF0000"/>
                <w:sz w:val="20"/>
              </w:rPr>
              <w:t>праздники, классные часы, беседы; защитапроектов;</w:t>
            </w:r>
          </w:p>
          <w:p w:rsidR="00EF7939" w:rsidRPr="000F33EE" w:rsidRDefault="00FD3738">
            <w:pPr>
              <w:pStyle w:val="TableParagraph"/>
              <w:spacing w:before="1"/>
              <w:ind w:left="4" w:right="381"/>
              <w:rPr>
                <w:color w:val="FF0000"/>
                <w:sz w:val="20"/>
              </w:rPr>
            </w:pPr>
            <w:r w:rsidRPr="000F33EE">
              <w:rPr>
                <w:color w:val="FF0000"/>
                <w:sz w:val="20"/>
              </w:rPr>
              <w:t>встречи с ветеранами ВОВ, труженикамитыла,локальныхвойн.</w:t>
            </w:r>
          </w:p>
        </w:tc>
      </w:tr>
    </w:tbl>
    <w:p w:rsidR="00EF7939" w:rsidRPr="000F33EE" w:rsidRDefault="00EF7939">
      <w:pPr>
        <w:pStyle w:val="a3"/>
        <w:spacing w:before="11"/>
        <w:ind w:left="0"/>
        <w:jc w:val="left"/>
        <w:rPr>
          <w:b/>
          <w:color w:val="FF0000"/>
          <w:sz w:val="11"/>
        </w:rPr>
      </w:pPr>
    </w:p>
    <w:p w:rsidR="00EF7939" w:rsidRPr="000F33EE" w:rsidRDefault="00FD3738">
      <w:pPr>
        <w:spacing w:before="93"/>
        <w:ind w:left="1572"/>
        <w:rPr>
          <w:b/>
          <w:color w:val="FF0000"/>
          <w:sz w:val="20"/>
        </w:rPr>
      </w:pPr>
      <w:r w:rsidRPr="000F33EE">
        <w:rPr>
          <w:b/>
          <w:color w:val="FF0000"/>
          <w:sz w:val="20"/>
        </w:rPr>
        <w:t>Мониторингвнеурочнойдеятельности</w:t>
      </w:r>
    </w:p>
    <w:tbl>
      <w:tblPr>
        <w:tblStyle w:val="TableNormal"/>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37"/>
        <w:gridCol w:w="1403"/>
        <w:gridCol w:w="1744"/>
      </w:tblGrid>
      <w:tr w:rsidR="00EF7939" w:rsidRPr="000F33EE">
        <w:trPr>
          <w:trHeight w:val="552"/>
        </w:trPr>
        <w:tc>
          <w:tcPr>
            <w:tcW w:w="2637" w:type="dxa"/>
          </w:tcPr>
          <w:p w:rsidR="00EF7939" w:rsidRPr="000F33EE" w:rsidRDefault="00FD3738">
            <w:pPr>
              <w:pStyle w:val="TableParagraph"/>
              <w:spacing w:line="225" w:lineRule="exact"/>
              <w:ind w:left="825"/>
              <w:rPr>
                <w:color w:val="FF0000"/>
                <w:sz w:val="20"/>
              </w:rPr>
            </w:pPr>
            <w:r w:rsidRPr="000F33EE">
              <w:rPr>
                <w:color w:val="FF0000"/>
                <w:sz w:val="20"/>
              </w:rPr>
              <w:t>Показатели</w:t>
            </w:r>
          </w:p>
        </w:tc>
        <w:tc>
          <w:tcPr>
            <w:tcW w:w="1403" w:type="dxa"/>
          </w:tcPr>
          <w:p w:rsidR="00EF7939" w:rsidRPr="000F33EE" w:rsidRDefault="00FD3738">
            <w:pPr>
              <w:pStyle w:val="TableParagraph"/>
              <w:spacing w:line="225" w:lineRule="exact"/>
              <w:ind w:left="0" w:right="9"/>
              <w:jc w:val="right"/>
              <w:rPr>
                <w:color w:val="FF0000"/>
                <w:sz w:val="20"/>
              </w:rPr>
            </w:pPr>
            <w:r w:rsidRPr="000F33EE">
              <w:rPr>
                <w:color w:val="FF0000"/>
                <w:sz w:val="20"/>
              </w:rPr>
              <w:t>Срокиконтроля</w:t>
            </w:r>
          </w:p>
        </w:tc>
        <w:tc>
          <w:tcPr>
            <w:tcW w:w="1744" w:type="dxa"/>
          </w:tcPr>
          <w:p w:rsidR="00EF7939" w:rsidRPr="000F33EE" w:rsidRDefault="00FD3738">
            <w:pPr>
              <w:pStyle w:val="TableParagraph"/>
              <w:spacing w:line="235" w:lineRule="auto"/>
              <w:ind w:left="3" w:right="84" w:firstLine="110"/>
              <w:rPr>
                <w:color w:val="FF0000"/>
                <w:sz w:val="20"/>
              </w:rPr>
            </w:pPr>
            <w:r w:rsidRPr="000F33EE">
              <w:rPr>
                <w:color w:val="FF0000"/>
                <w:sz w:val="20"/>
              </w:rPr>
              <w:t>Ответственные запроведение</w:t>
            </w:r>
          </w:p>
        </w:tc>
      </w:tr>
      <w:tr w:rsidR="00EF7939" w:rsidRPr="000F33EE">
        <w:trPr>
          <w:trHeight w:val="273"/>
        </w:trPr>
        <w:tc>
          <w:tcPr>
            <w:tcW w:w="5784" w:type="dxa"/>
            <w:gridSpan w:val="3"/>
          </w:tcPr>
          <w:p w:rsidR="00EF7939" w:rsidRPr="000F33EE" w:rsidRDefault="00FD3738">
            <w:pPr>
              <w:pStyle w:val="TableParagraph"/>
              <w:ind w:left="4"/>
              <w:rPr>
                <w:b/>
                <w:color w:val="FF0000"/>
                <w:sz w:val="20"/>
              </w:rPr>
            </w:pPr>
            <w:r w:rsidRPr="000F33EE">
              <w:rPr>
                <w:b/>
                <w:color w:val="FF0000"/>
                <w:sz w:val="20"/>
              </w:rPr>
              <w:t>1.Эффективностьработыкружков,секций,клубных</w:t>
            </w:r>
          </w:p>
        </w:tc>
      </w:tr>
      <w:tr w:rsidR="00EF7939" w:rsidRPr="000F33EE">
        <w:trPr>
          <w:trHeight w:val="652"/>
        </w:trPr>
        <w:tc>
          <w:tcPr>
            <w:tcW w:w="2637" w:type="dxa"/>
          </w:tcPr>
          <w:p w:rsidR="00EF7939" w:rsidRPr="000F33EE" w:rsidRDefault="00FD3738">
            <w:pPr>
              <w:pStyle w:val="TableParagraph"/>
              <w:ind w:left="4" w:right="533"/>
              <w:rPr>
                <w:color w:val="FF0000"/>
                <w:sz w:val="20"/>
              </w:rPr>
            </w:pPr>
            <w:r w:rsidRPr="000F33EE">
              <w:rPr>
                <w:color w:val="FF0000"/>
                <w:spacing w:val="-1"/>
                <w:sz w:val="20"/>
              </w:rPr>
              <w:t xml:space="preserve">Проектная </w:t>
            </w:r>
            <w:r w:rsidRPr="000F33EE">
              <w:rPr>
                <w:color w:val="FF0000"/>
                <w:sz w:val="20"/>
              </w:rPr>
              <w:t>деятельностьучащихся</w:t>
            </w:r>
          </w:p>
        </w:tc>
        <w:tc>
          <w:tcPr>
            <w:tcW w:w="1403" w:type="dxa"/>
          </w:tcPr>
          <w:p w:rsidR="00EF7939" w:rsidRPr="000F33EE" w:rsidRDefault="00FD3738">
            <w:pPr>
              <w:pStyle w:val="TableParagraph"/>
              <w:spacing w:line="225" w:lineRule="exact"/>
              <w:ind w:left="0" w:right="77"/>
              <w:jc w:val="right"/>
              <w:rPr>
                <w:color w:val="FF0000"/>
                <w:sz w:val="20"/>
              </w:rPr>
            </w:pPr>
            <w:r w:rsidRPr="000F33EE">
              <w:rPr>
                <w:color w:val="FF0000"/>
                <w:sz w:val="20"/>
              </w:rPr>
              <w:t>втечениегода</w:t>
            </w:r>
          </w:p>
        </w:tc>
        <w:tc>
          <w:tcPr>
            <w:tcW w:w="1744" w:type="dxa"/>
          </w:tcPr>
          <w:p w:rsidR="00EF7939" w:rsidRPr="000F33EE" w:rsidRDefault="00FD3738">
            <w:pPr>
              <w:pStyle w:val="TableParagraph"/>
              <w:ind w:left="3" w:right="490" w:firstLine="110"/>
              <w:rPr>
                <w:color w:val="FF0000"/>
                <w:sz w:val="20"/>
              </w:rPr>
            </w:pPr>
            <w:r w:rsidRPr="000F33EE">
              <w:rPr>
                <w:color w:val="FF0000"/>
                <w:sz w:val="20"/>
              </w:rPr>
              <w:t>классные</w:t>
            </w:r>
            <w:r w:rsidRPr="000F33EE">
              <w:rPr>
                <w:color w:val="FF0000"/>
                <w:spacing w:val="-1"/>
                <w:sz w:val="20"/>
              </w:rPr>
              <w:t>руководители,</w:t>
            </w:r>
          </w:p>
          <w:p w:rsidR="00EF7939" w:rsidRPr="000F33EE" w:rsidRDefault="00FD3738">
            <w:pPr>
              <w:pStyle w:val="TableParagraph"/>
              <w:spacing w:line="176" w:lineRule="exact"/>
              <w:ind w:left="3"/>
              <w:rPr>
                <w:color w:val="FF0000"/>
                <w:sz w:val="20"/>
              </w:rPr>
            </w:pPr>
            <w:r w:rsidRPr="000F33EE">
              <w:rPr>
                <w:color w:val="FF0000"/>
                <w:sz w:val="20"/>
              </w:rPr>
              <w:t>учителя,ведущие</w:t>
            </w:r>
          </w:p>
        </w:tc>
      </w:tr>
    </w:tbl>
    <w:p w:rsidR="00EF7939" w:rsidRPr="000F33EE" w:rsidRDefault="00EF7939">
      <w:pPr>
        <w:spacing w:line="176" w:lineRule="exact"/>
        <w:rPr>
          <w:color w:val="FF0000"/>
          <w:sz w:val="20"/>
        </w:rPr>
        <w:sectPr w:rsidR="00EF7939" w:rsidRPr="000F33EE">
          <w:pgSz w:w="7830" w:h="12020"/>
          <w:pgMar w:top="720" w:right="680" w:bottom="860" w:left="680" w:header="0" w:footer="587" w:gutter="0"/>
          <w:cols w:space="720"/>
        </w:sectPr>
      </w:pPr>
    </w:p>
    <w:tbl>
      <w:tblPr>
        <w:tblStyle w:val="TableNormal"/>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37"/>
        <w:gridCol w:w="1403"/>
        <w:gridCol w:w="1744"/>
      </w:tblGrid>
      <w:tr w:rsidR="00EF7939" w:rsidRPr="000F33EE">
        <w:trPr>
          <w:trHeight w:val="825"/>
        </w:trPr>
        <w:tc>
          <w:tcPr>
            <w:tcW w:w="2637" w:type="dxa"/>
          </w:tcPr>
          <w:p w:rsidR="00EF7939" w:rsidRPr="000F33EE" w:rsidRDefault="00FD3738">
            <w:pPr>
              <w:pStyle w:val="TableParagraph"/>
              <w:spacing w:line="237" w:lineRule="auto"/>
              <w:ind w:left="4" w:right="306"/>
              <w:rPr>
                <w:color w:val="FF0000"/>
                <w:sz w:val="20"/>
              </w:rPr>
            </w:pPr>
            <w:r w:rsidRPr="000F33EE">
              <w:rPr>
                <w:color w:val="FF0000"/>
                <w:sz w:val="20"/>
              </w:rPr>
              <w:lastRenderedPageBreak/>
              <w:t>Сотрудничествосдругимиучреждениямидополнительного</w:t>
            </w:r>
          </w:p>
          <w:p w:rsidR="00EF7939" w:rsidRPr="000F33EE" w:rsidRDefault="00FD3738">
            <w:pPr>
              <w:pStyle w:val="TableParagraph"/>
              <w:spacing w:line="123" w:lineRule="exact"/>
              <w:ind w:left="4"/>
              <w:rPr>
                <w:color w:val="FF0000"/>
                <w:sz w:val="20"/>
              </w:rPr>
            </w:pPr>
            <w:r w:rsidRPr="000F33EE">
              <w:rPr>
                <w:color w:val="FF0000"/>
                <w:sz w:val="20"/>
              </w:rPr>
              <w:t>образования,культуры</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spacing w:line="235" w:lineRule="auto"/>
              <w:ind w:left="613" w:right="83" w:hanging="505"/>
              <w:rPr>
                <w:color w:val="FF0000"/>
                <w:sz w:val="20"/>
              </w:rPr>
            </w:pPr>
            <w:r w:rsidRPr="000F33EE">
              <w:rPr>
                <w:color w:val="FF0000"/>
                <w:sz w:val="20"/>
              </w:rPr>
              <w:t>зам. директора поВВВР</w:t>
            </w:r>
          </w:p>
        </w:tc>
      </w:tr>
      <w:tr w:rsidR="00EF7939" w:rsidRPr="000F33EE">
        <w:trPr>
          <w:trHeight w:val="993"/>
        </w:trPr>
        <w:tc>
          <w:tcPr>
            <w:tcW w:w="2637" w:type="dxa"/>
          </w:tcPr>
          <w:p w:rsidR="00EF7939" w:rsidRPr="000F33EE" w:rsidRDefault="00FD3738">
            <w:pPr>
              <w:pStyle w:val="TableParagraph"/>
              <w:ind w:left="4" w:right="302"/>
              <w:rPr>
                <w:color w:val="FF0000"/>
                <w:sz w:val="20"/>
              </w:rPr>
            </w:pPr>
            <w:r w:rsidRPr="000F33EE">
              <w:rPr>
                <w:color w:val="FF0000"/>
                <w:sz w:val="20"/>
              </w:rPr>
              <w:t>Результативность участияобучающихся в выставках,конкурсах,проектах,соревнованияхит.п.</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ind w:left="42" w:right="36" w:firstLine="1"/>
              <w:jc w:val="center"/>
              <w:rPr>
                <w:color w:val="FF0000"/>
                <w:sz w:val="20"/>
              </w:rPr>
            </w:pPr>
            <w:r w:rsidRPr="000F33EE">
              <w:rPr>
                <w:color w:val="FF0000"/>
                <w:sz w:val="20"/>
              </w:rPr>
              <w:t>классныеруководители,</w:t>
            </w:r>
            <w:r w:rsidRPr="000F33EE">
              <w:rPr>
                <w:color w:val="FF0000"/>
                <w:spacing w:val="-1"/>
                <w:sz w:val="20"/>
              </w:rPr>
              <w:t>учителя-предметни</w:t>
            </w:r>
            <w:r w:rsidRPr="000F33EE">
              <w:rPr>
                <w:color w:val="FF0000"/>
                <w:sz w:val="20"/>
              </w:rPr>
              <w:t>ки,учителя,</w:t>
            </w:r>
          </w:p>
        </w:tc>
      </w:tr>
      <w:tr w:rsidR="00EF7939" w:rsidRPr="000F33EE">
        <w:trPr>
          <w:trHeight w:val="1123"/>
        </w:trPr>
        <w:tc>
          <w:tcPr>
            <w:tcW w:w="2637" w:type="dxa"/>
          </w:tcPr>
          <w:p w:rsidR="00EF7939" w:rsidRPr="000F33EE" w:rsidRDefault="00FD3738">
            <w:pPr>
              <w:pStyle w:val="TableParagraph"/>
              <w:ind w:left="4" w:right="329"/>
              <w:jc w:val="both"/>
              <w:rPr>
                <w:color w:val="FF0000"/>
                <w:sz w:val="20"/>
              </w:rPr>
            </w:pPr>
            <w:r w:rsidRPr="000F33EE">
              <w:rPr>
                <w:color w:val="FF0000"/>
                <w:sz w:val="20"/>
              </w:rPr>
              <w:t>Количество обучающихся,участвующих в выставках,конкурсах,проектахит.п.</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ind w:left="42" w:right="36" w:firstLine="1"/>
              <w:jc w:val="center"/>
              <w:rPr>
                <w:color w:val="FF0000"/>
                <w:sz w:val="20"/>
              </w:rPr>
            </w:pPr>
            <w:r w:rsidRPr="000F33EE">
              <w:rPr>
                <w:color w:val="FF0000"/>
                <w:sz w:val="20"/>
              </w:rPr>
              <w:t>классныеруководители,</w:t>
            </w:r>
            <w:r w:rsidRPr="000F33EE">
              <w:rPr>
                <w:color w:val="FF0000"/>
                <w:spacing w:val="-1"/>
                <w:sz w:val="20"/>
              </w:rPr>
              <w:t>учителя-предметни</w:t>
            </w:r>
            <w:r w:rsidRPr="000F33EE">
              <w:rPr>
                <w:color w:val="FF0000"/>
                <w:sz w:val="20"/>
              </w:rPr>
              <w:t>ки,учителя,</w:t>
            </w:r>
          </w:p>
          <w:p w:rsidR="00EF7939" w:rsidRPr="000F33EE" w:rsidRDefault="00FD3738">
            <w:pPr>
              <w:pStyle w:val="TableParagraph"/>
              <w:spacing w:line="186" w:lineRule="exact"/>
              <w:ind w:left="97" w:right="93"/>
              <w:jc w:val="center"/>
              <w:rPr>
                <w:color w:val="FF0000"/>
                <w:sz w:val="20"/>
              </w:rPr>
            </w:pPr>
            <w:r w:rsidRPr="000F33EE">
              <w:rPr>
                <w:color w:val="FF0000"/>
                <w:sz w:val="20"/>
              </w:rPr>
              <w:t>ведущиеВУД</w:t>
            </w:r>
          </w:p>
        </w:tc>
      </w:tr>
      <w:tr w:rsidR="00EF7939" w:rsidRPr="000F33EE">
        <w:trPr>
          <w:trHeight w:val="825"/>
        </w:trPr>
        <w:tc>
          <w:tcPr>
            <w:tcW w:w="2637" w:type="dxa"/>
          </w:tcPr>
          <w:p w:rsidR="00EF7939" w:rsidRPr="000F33EE" w:rsidRDefault="00FD3738">
            <w:pPr>
              <w:pStyle w:val="TableParagraph"/>
              <w:ind w:left="4" w:right="332"/>
              <w:rPr>
                <w:color w:val="FF0000"/>
                <w:sz w:val="20"/>
              </w:rPr>
            </w:pPr>
            <w:r w:rsidRPr="000F33EE">
              <w:rPr>
                <w:color w:val="FF0000"/>
                <w:sz w:val="20"/>
              </w:rPr>
              <w:t>Количествообучающихся,задействованныхв</w:t>
            </w:r>
          </w:p>
          <w:p w:rsidR="00EF7939" w:rsidRPr="000F33EE" w:rsidRDefault="00FD3738">
            <w:pPr>
              <w:pStyle w:val="TableParagraph"/>
              <w:spacing w:line="226" w:lineRule="exact"/>
              <w:ind w:left="4" w:right="1286"/>
              <w:rPr>
                <w:color w:val="FF0000"/>
                <w:sz w:val="20"/>
              </w:rPr>
            </w:pPr>
            <w:r w:rsidRPr="000F33EE">
              <w:rPr>
                <w:color w:val="FF0000"/>
                <w:spacing w:val="-1"/>
                <w:sz w:val="20"/>
              </w:rPr>
              <w:t>общешкольных</w:t>
            </w:r>
            <w:r w:rsidRPr="000F33EE">
              <w:rPr>
                <w:color w:val="FF0000"/>
                <w:sz w:val="20"/>
              </w:rPr>
              <w:t>мероприятиях.</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ind w:left="613" w:right="83" w:hanging="505"/>
              <w:rPr>
                <w:color w:val="FF0000"/>
                <w:sz w:val="20"/>
              </w:rPr>
            </w:pPr>
            <w:r w:rsidRPr="000F33EE">
              <w:rPr>
                <w:color w:val="FF0000"/>
                <w:sz w:val="20"/>
              </w:rPr>
              <w:t>зам. директора поВВВР</w:t>
            </w:r>
          </w:p>
        </w:tc>
      </w:tr>
      <w:tr w:rsidR="00EF7939" w:rsidRPr="000F33EE">
        <w:trPr>
          <w:trHeight w:val="465"/>
        </w:trPr>
        <w:tc>
          <w:tcPr>
            <w:tcW w:w="2637" w:type="dxa"/>
          </w:tcPr>
          <w:p w:rsidR="00EF7939" w:rsidRPr="000F33EE" w:rsidRDefault="00FD3738">
            <w:pPr>
              <w:pStyle w:val="TableParagraph"/>
              <w:spacing w:line="139" w:lineRule="exact"/>
              <w:ind w:left="4"/>
              <w:rPr>
                <w:color w:val="FF0000"/>
                <w:sz w:val="20"/>
              </w:rPr>
            </w:pPr>
            <w:r w:rsidRPr="000F33EE">
              <w:rPr>
                <w:color w:val="FF0000"/>
                <w:sz w:val="20"/>
              </w:rPr>
              <w:t>Посещаемостькружкови</w:t>
            </w:r>
          </w:p>
          <w:p w:rsidR="00EF7939" w:rsidRPr="000F33EE" w:rsidRDefault="00FD3738">
            <w:pPr>
              <w:pStyle w:val="TableParagraph"/>
              <w:ind w:left="4"/>
              <w:rPr>
                <w:color w:val="FF0000"/>
                <w:sz w:val="20"/>
              </w:rPr>
            </w:pPr>
            <w:r w:rsidRPr="000F33EE">
              <w:rPr>
                <w:color w:val="FF0000"/>
                <w:sz w:val="20"/>
              </w:rPr>
              <w:t>секций.</w:t>
            </w:r>
          </w:p>
        </w:tc>
        <w:tc>
          <w:tcPr>
            <w:tcW w:w="1403" w:type="dxa"/>
          </w:tcPr>
          <w:p w:rsidR="00EF7939" w:rsidRPr="000F33EE" w:rsidRDefault="00FD3738">
            <w:pPr>
              <w:pStyle w:val="TableParagraph"/>
              <w:spacing w:line="139" w:lineRule="exact"/>
              <w:ind w:left="61" w:right="54"/>
              <w:jc w:val="center"/>
              <w:rPr>
                <w:color w:val="FF0000"/>
                <w:sz w:val="20"/>
              </w:rPr>
            </w:pPr>
            <w:r w:rsidRPr="000F33EE">
              <w:rPr>
                <w:color w:val="FF0000"/>
                <w:sz w:val="20"/>
              </w:rPr>
              <w:t>1разв</w:t>
            </w:r>
          </w:p>
          <w:p w:rsidR="00EF7939" w:rsidRPr="000F33EE" w:rsidRDefault="00FD3738">
            <w:pPr>
              <w:pStyle w:val="TableParagraph"/>
              <w:ind w:left="61" w:right="60"/>
              <w:jc w:val="center"/>
              <w:rPr>
                <w:color w:val="FF0000"/>
                <w:sz w:val="20"/>
              </w:rPr>
            </w:pPr>
            <w:r w:rsidRPr="000F33EE">
              <w:rPr>
                <w:color w:val="FF0000"/>
                <w:sz w:val="20"/>
              </w:rPr>
              <w:t>полугодие</w:t>
            </w:r>
          </w:p>
        </w:tc>
        <w:tc>
          <w:tcPr>
            <w:tcW w:w="1744" w:type="dxa"/>
          </w:tcPr>
          <w:p w:rsidR="00EF7939" w:rsidRPr="000F33EE" w:rsidRDefault="00FD3738">
            <w:pPr>
              <w:pStyle w:val="TableParagraph"/>
              <w:spacing w:line="139" w:lineRule="exact"/>
              <w:ind w:left="-21"/>
              <w:rPr>
                <w:color w:val="FF0000"/>
                <w:sz w:val="20"/>
              </w:rPr>
            </w:pPr>
            <w:r w:rsidRPr="000F33EE">
              <w:rPr>
                <w:color w:val="FF0000"/>
                <w:sz w:val="20"/>
              </w:rPr>
              <w:t>ам.директора по</w:t>
            </w:r>
          </w:p>
          <w:p w:rsidR="00EF7939" w:rsidRPr="000F33EE" w:rsidRDefault="00FD3738">
            <w:pPr>
              <w:pStyle w:val="TableParagraph"/>
              <w:ind w:left="3"/>
              <w:rPr>
                <w:color w:val="FF0000"/>
                <w:sz w:val="20"/>
              </w:rPr>
            </w:pPr>
            <w:r w:rsidRPr="000F33EE">
              <w:rPr>
                <w:color w:val="FF0000"/>
                <w:sz w:val="20"/>
              </w:rPr>
              <w:t>ВВВР,зам.</w:t>
            </w:r>
          </w:p>
        </w:tc>
      </w:tr>
      <w:tr w:rsidR="00EF7939" w:rsidRPr="000F33EE">
        <w:trPr>
          <w:trHeight w:val="277"/>
        </w:trPr>
        <w:tc>
          <w:tcPr>
            <w:tcW w:w="5784" w:type="dxa"/>
            <w:gridSpan w:val="3"/>
          </w:tcPr>
          <w:p w:rsidR="00EF7939" w:rsidRPr="000F33EE" w:rsidRDefault="00FD3738">
            <w:pPr>
              <w:pStyle w:val="TableParagraph"/>
              <w:spacing w:line="225" w:lineRule="exact"/>
              <w:ind w:left="4"/>
              <w:rPr>
                <w:b/>
                <w:color w:val="FF0000"/>
                <w:sz w:val="20"/>
              </w:rPr>
            </w:pPr>
            <w:r w:rsidRPr="000F33EE">
              <w:rPr>
                <w:color w:val="FF0000"/>
                <w:sz w:val="20"/>
              </w:rPr>
              <w:t>2.</w:t>
            </w:r>
            <w:r w:rsidRPr="000F33EE">
              <w:rPr>
                <w:b/>
                <w:color w:val="FF0000"/>
                <w:sz w:val="20"/>
              </w:rPr>
              <w:t>Организацияученическогосамоуправления.</w:t>
            </w:r>
          </w:p>
        </w:tc>
      </w:tr>
      <w:tr w:rsidR="00EF7939" w:rsidRPr="000F33EE">
        <w:trPr>
          <w:trHeight w:val="830"/>
        </w:trPr>
        <w:tc>
          <w:tcPr>
            <w:tcW w:w="2637" w:type="dxa"/>
          </w:tcPr>
          <w:p w:rsidR="00EF7939" w:rsidRPr="000F33EE" w:rsidRDefault="00FD3738">
            <w:pPr>
              <w:pStyle w:val="TableParagraph"/>
              <w:ind w:left="4" w:right="9"/>
              <w:rPr>
                <w:color w:val="FF0000"/>
                <w:sz w:val="20"/>
              </w:rPr>
            </w:pPr>
            <w:r w:rsidRPr="000F33EE">
              <w:rPr>
                <w:color w:val="FF0000"/>
                <w:sz w:val="20"/>
              </w:rPr>
              <w:t>Количество обучающихся,задействованныхв</w:t>
            </w:r>
            <w:r w:rsidRPr="000F33EE">
              <w:rPr>
                <w:color w:val="FF0000"/>
                <w:spacing w:val="-1"/>
                <w:sz w:val="20"/>
              </w:rPr>
              <w:t>ученическом</w:t>
            </w:r>
            <w:r w:rsidRPr="000F33EE">
              <w:rPr>
                <w:color w:val="FF0000"/>
                <w:sz w:val="20"/>
              </w:rPr>
              <w:t>самоуправлении.</w:t>
            </w:r>
          </w:p>
        </w:tc>
        <w:tc>
          <w:tcPr>
            <w:tcW w:w="1403" w:type="dxa"/>
          </w:tcPr>
          <w:p w:rsidR="00EF7939" w:rsidRPr="000F33EE" w:rsidRDefault="00FD3738">
            <w:pPr>
              <w:pStyle w:val="TableParagraph"/>
              <w:spacing w:line="226"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ind w:left="613" w:right="83" w:hanging="505"/>
              <w:rPr>
                <w:color w:val="FF0000"/>
                <w:sz w:val="20"/>
              </w:rPr>
            </w:pPr>
            <w:r w:rsidRPr="000F33EE">
              <w:rPr>
                <w:color w:val="FF0000"/>
                <w:sz w:val="20"/>
              </w:rPr>
              <w:t>зам. директора поВВВР</w:t>
            </w:r>
          </w:p>
        </w:tc>
      </w:tr>
      <w:tr w:rsidR="00EF7939" w:rsidRPr="000F33EE">
        <w:trPr>
          <w:trHeight w:val="273"/>
        </w:trPr>
        <w:tc>
          <w:tcPr>
            <w:tcW w:w="2637" w:type="dxa"/>
          </w:tcPr>
          <w:p w:rsidR="00EF7939" w:rsidRPr="000F33EE" w:rsidRDefault="00FD3738">
            <w:pPr>
              <w:pStyle w:val="TableParagraph"/>
              <w:spacing w:line="225" w:lineRule="exact"/>
              <w:ind w:left="4"/>
              <w:rPr>
                <w:color w:val="FF0000"/>
                <w:sz w:val="20"/>
              </w:rPr>
            </w:pPr>
            <w:r w:rsidRPr="000F33EE">
              <w:rPr>
                <w:color w:val="FF0000"/>
                <w:sz w:val="20"/>
              </w:rPr>
              <w:t>Количествомероприятий,</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spacing w:line="225" w:lineRule="exact"/>
              <w:ind w:left="109"/>
              <w:rPr>
                <w:color w:val="FF0000"/>
                <w:sz w:val="20"/>
              </w:rPr>
            </w:pPr>
            <w:r w:rsidRPr="000F33EE">
              <w:rPr>
                <w:color w:val="FF0000"/>
                <w:sz w:val="20"/>
              </w:rPr>
              <w:t>зам.директорапо</w:t>
            </w:r>
          </w:p>
        </w:tc>
      </w:tr>
      <w:tr w:rsidR="00EF7939" w:rsidRPr="000F33EE">
        <w:trPr>
          <w:trHeight w:val="556"/>
        </w:trPr>
        <w:tc>
          <w:tcPr>
            <w:tcW w:w="2637" w:type="dxa"/>
          </w:tcPr>
          <w:p w:rsidR="00EF7939" w:rsidRPr="000F33EE" w:rsidRDefault="00FD3738">
            <w:pPr>
              <w:pStyle w:val="TableParagraph"/>
              <w:ind w:left="4" w:right="592"/>
              <w:rPr>
                <w:color w:val="FF0000"/>
                <w:sz w:val="20"/>
              </w:rPr>
            </w:pPr>
            <w:r w:rsidRPr="000F33EE">
              <w:rPr>
                <w:color w:val="FF0000"/>
                <w:sz w:val="20"/>
              </w:rPr>
              <w:t>органами ученическогоСамоуправления.</w:t>
            </w:r>
          </w:p>
        </w:tc>
        <w:tc>
          <w:tcPr>
            <w:tcW w:w="1403" w:type="dxa"/>
          </w:tcPr>
          <w:p w:rsidR="00EF7939" w:rsidRPr="000F33EE" w:rsidRDefault="00EF7939">
            <w:pPr>
              <w:pStyle w:val="TableParagraph"/>
              <w:ind w:left="0"/>
              <w:rPr>
                <w:color w:val="FF0000"/>
                <w:sz w:val="20"/>
              </w:rPr>
            </w:pPr>
          </w:p>
        </w:tc>
        <w:tc>
          <w:tcPr>
            <w:tcW w:w="1744" w:type="dxa"/>
          </w:tcPr>
          <w:p w:rsidR="00EF7939" w:rsidRPr="000F33EE" w:rsidRDefault="00EF7939">
            <w:pPr>
              <w:pStyle w:val="TableParagraph"/>
              <w:ind w:left="0"/>
              <w:rPr>
                <w:color w:val="FF0000"/>
                <w:sz w:val="20"/>
              </w:rPr>
            </w:pPr>
          </w:p>
        </w:tc>
      </w:tr>
      <w:tr w:rsidR="00EF7939" w:rsidRPr="000F33EE">
        <w:trPr>
          <w:trHeight w:val="998"/>
        </w:trPr>
        <w:tc>
          <w:tcPr>
            <w:tcW w:w="2637" w:type="dxa"/>
          </w:tcPr>
          <w:p w:rsidR="00EF7939" w:rsidRPr="000F33EE" w:rsidRDefault="00FD3738">
            <w:pPr>
              <w:pStyle w:val="TableParagraph"/>
              <w:ind w:left="4" w:right="332"/>
              <w:rPr>
                <w:color w:val="FF0000"/>
                <w:sz w:val="20"/>
              </w:rPr>
            </w:pPr>
            <w:r w:rsidRPr="000F33EE">
              <w:rPr>
                <w:color w:val="FF0000"/>
                <w:sz w:val="20"/>
              </w:rPr>
              <w:t>Количествообучающихся,принявшихучастиевмероприятиях органовученического</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ind w:left="3" w:right="203"/>
              <w:rPr>
                <w:color w:val="FF0000"/>
                <w:sz w:val="20"/>
              </w:rPr>
            </w:pPr>
            <w:r w:rsidRPr="000F33EE">
              <w:rPr>
                <w:color w:val="FF0000"/>
                <w:sz w:val="20"/>
              </w:rPr>
              <w:t>зам.директорапоВВВР</w:t>
            </w:r>
          </w:p>
        </w:tc>
      </w:tr>
      <w:tr w:rsidR="00EF7939" w:rsidRPr="000F33EE">
        <w:trPr>
          <w:trHeight w:val="277"/>
        </w:trPr>
        <w:tc>
          <w:tcPr>
            <w:tcW w:w="5784" w:type="dxa"/>
            <w:gridSpan w:val="3"/>
          </w:tcPr>
          <w:p w:rsidR="00EF7939" w:rsidRPr="000F33EE" w:rsidRDefault="00FD3738">
            <w:pPr>
              <w:pStyle w:val="TableParagraph"/>
              <w:ind w:left="4"/>
              <w:rPr>
                <w:b/>
                <w:color w:val="FF0000"/>
                <w:sz w:val="20"/>
              </w:rPr>
            </w:pPr>
            <w:r w:rsidRPr="000F33EE">
              <w:rPr>
                <w:b/>
                <w:color w:val="FF0000"/>
                <w:sz w:val="20"/>
              </w:rPr>
              <w:t>3.Проектированиеипрогнозированиеобразовательногои</w:t>
            </w:r>
          </w:p>
        </w:tc>
      </w:tr>
      <w:tr w:rsidR="00EF7939" w:rsidRPr="000F33EE">
        <w:trPr>
          <w:trHeight w:val="698"/>
        </w:trPr>
        <w:tc>
          <w:tcPr>
            <w:tcW w:w="2637" w:type="dxa"/>
            <w:tcBorders>
              <w:bottom w:val="single" w:sz="6" w:space="0" w:color="000000"/>
            </w:tcBorders>
          </w:tcPr>
          <w:p w:rsidR="00EF7939" w:rsidRPr="000F33EE" w:rsidRDefault="00FD3738">
            <w:pPr>
              <w:pStyle w:val="TableParagraph"/>
              <w:ind w:left="4" w:right="-20"/>
              <w:rPr>
                <w:color w:val="FF0000"/>
                <w:sz w:val="20"/>
              </w:rPr>
            </w:pPr>
            <w:r w:rsidRPr="000F33EE">
              <w:rPr>
                <w:color w:val="FF0000"/>
                <w:sz w:val="20"/>
              </w:rPr>
              <w:t>Наличие рабочих программ повнеурочнойдеятельности.</w:t>
            </w:r>
          </w:p>
        </w:tc>
        <w:tc>
          <w:tcPr>
            <w:tcW w:w="1403" w:type="dxa"/>
            <w:tcBorders>
              <w:bottom w:val="single" w:sz="6" w:space="0" w:color="000000"/>
            </w:tcBorders>
          </w:tcPr>
          <w:p w:rsidR="00EF7939" w:rsidRPr="000F33EE" w:rsidRDefault="00FD3738">
            <w:pPr>
              <w:pStyle w:val="TableParagraph"/>
              <w:spacing w:line="225" w:lineRule="exact"/>
              <w:ind w:left="61" w:right="57"/>
              <w:jc w:val="center"/>
              <w:rPr>
                <w:color w:val="FF0000"/>
                <w:sz w:val="20"/>
              </w:rPr>
            </w:pPr>
            <w:r w:rsidRPr="000F33EE">
              <w:rPr>
                <w:color w:val="FF0000"/>
                <w:sz w:val="20"/>
              </w:rPr>
              <w:t>сентябрь</w:t>
            </w:r>
          </w:p>
        </w:tc>
        <w:tc>
          <w:tcPr>
            <w:tcW w:w="1744" w:type="dxa"/>
            <w:tcBorders>
              <w:bottom w:val="single" w:sz="6" w:space="0" w:color="000000"/>
            </w:tcBorders>
          </w:tcPr>
          <w:p w:rsidR="00EF7939" w:rsidRPr="000F33EE" w:rsidRDefault="00FD3738">
            <w:pPr>
              <w:pStyle w:val="TableParagraph"/>
              <w:spacing w:line="225" w:lineRule="exact"/>
              <w:rPr>
                <w:color w:val="FF0000"/>
                <w:sz w:val="20"/>
              </w:rPr>
            </w:pPr>
            <w:r w:rsidRPr="000F33EE">
              <w:rPr>
                <w:color w:val="FF0000"/>
                <w:sz w:val="20"/>
              </w:rPr>
              <w:t>зам.директорапо</w:t>
            </w:r>
          </w:p>
          <w:p w:rsidR="00EF7939" w:rsidRPr="000F33EE" w:rsidRDefault="00FD3738">
            <w:pPr>
              <w:pStyle w:val="TableParagraph"/>
              <w:spacing w:line="226" w:lineRule="exact"/>
              <w:ind w:left="3" w:right="531"/>
              <w:rPr>
                <w:color w:val="FF0000"/>
                <w:sz w:val="20"/>
              </w:rPr>
            </w:pPr>
            <w:r w:rsidRPr="000F33EE">
              <w:rPr>
                <w:color w:val="FF0000"/>
                <w:sz w:val="20"/>
              </w:rPr>
              <w:t>УВР, учителя</w:t>
            </w:r>
            <w:r w:rsidRPr="000F33EE">
              <w:rPr>
                <w:color w:val="FF0000"/>
                <w:spacing w:val="-1"/>
                <w:sz w:val="20"/>
              </w:rPr>
              <w:t>ведущие</w:t>
            </w:r>
            <w:r w:rsidRPr="000F33EE">
              <w:rPr>
                <w:color w:val="FF0000"/>
                <w:sz w:val="20"/>
              </w:rPr>
              <w:t>ВУД</w:t>
            </w:r>
          </w:p>
        </w:tc>
      </w:tr>
      <w:tr w:rsidR="00EF7939" w:rsidRPr="000F33EE">
        <w:trPr>
          <w:trHeight w:val="712"/>
        </w:trPr>
        <w:tc>
          <w:tcPr>
            <w:tcW w:w="2637" w:type="dxa"/>
            <w:tcBorders>
              <w:top w:val="single" w:sz="6" w:space="0" w:color="000000"/>
            </w:tcBorders>
          </w:tcPr>
          <w:p w:rsidR="00EF7939" w:rsidRPr="000F33EE" w:rsidRDefault="00FD3738">
            <w:pPr>
              <w:pStyle w:val="TableParagraph"/>
              <w:ind w:left="4" w:right="179"/>
              <w:rPr>
                <w:color w:val="FF0000"/>
                <w:sz w:val="20"/>
              </w:rPr>
            </w:pPr>
            <w:r w:rsidRPr="000F33EE">
              <w:rPr>
                <w:color w:val="FF0000"/>
                <w:sz w:val="20"/>
              </w:rPr>
              <w:t>Наличие программ развитияклассных коллективовуклассныхруководителей.</w:t>
            </w:r>
          </w:p>
        </w:tc>
        <w:tc>
          <w:tcPr>
            <w:tcW w:w="1403" w:type="dxa"/>
            <w:tcBorders>
              <w:top w:val="single" w:sz="6" w:space="0" w:color="000000"/>
            </w:tcBorders>
          </w:tcPr>
          <w:p w:rsidR="00EF7939" w:rsidRPr="000F33EE" w:rsidRDefault="00FD3738">
            <w:pPr>
              <w:pStyle w:val="TableParagraph"/>
              <w:spacing w:line="223" w:lineRule="exact"/>
              <w:ind w:left="61" w:right="57"/>
              <w:jc w:val="center"/>
              <w:rPr>
                <w:color w:val="FF0000"/>
                <w:sz w:val="20"/>
              </w:rPr>
            </w:pPr>
            <w:r w:rsidRPr="000F33EE">
              <w:rPr>
                <w:color w:val="FF0000"/>
                <w:sz w:val="20"/>
              </w:rPr>
              <w:t>сентябрь</w:t>
            </w:r>
          </w:p>
        </w:tc>
        <w:tc>
          <w:tcPr>
            <w:tcW w:w="1744" w:type="dxa"/>
            <w:tcBorders>
              <w:top w:val="single" w:sz="6" w:space="0" w:color="000000"/>
            </w:tcBorders>
          </w:tcPr>
          <w:p w:rsidR="00EF7939" w:rsidRPr="000F33EE" w:rsidRDefault="00FD3738">
            <w:pPr>
              <w:pStyle w:val="TableParagraph"/>
              <w:ind w:left="3" w:right="539"/>
              <w:rPr>
                <w:color w:val="FF0000"/>
                <w:sz w:val="20"/>
              </w:rPr>
            </w:pPr>
            <w:r w:rsidRPr="000F33EE">
              <w:rPr>
                <w:color w:val="FF0000"/>
                <w:sz w:val="20"/>
              </w:rPr>
              <w:t>классные</w:t>
            </w:r>
            <w:r w:rsidRPr="000F33EE">
              <w:rPr>
                <w:color w:val="FF0000"/>
                <w:spacing w:val="-1"/>
                <w:sz w:val="20"/>
              </w:rPr>
              <w:t>руководители</w:t>
            </w:r>
          </w:p>
        </w:tc>
      </w:tr>
    </w:tbl>
    <w:p w:rsidR="00EF7939" w:rsidRPr="000F33EE" w:rsidRDefault="00EF7939">
      <w:pPr>
        <w:rPr>
          <w:color w:val="FF0000"/>
          <w:sz w:val="20"/>
        </w:rPr>
        <w:sectPr w:rsidR="00EF7939" w:rsidRPr="000F33EE">
          <w:pgSz w:w="7830" w:h="12020"/>
          <w:pgMar w:top="720" w:right="680" w:bottom="780" w:left="680" w:header="0" w:footer="587" w:gutter="0"/>
          <w:cols w:space="720"/>
        </w:sectPr>
      </w:pPr>
    </w:p>
    <w:tbl>
      <w:tblPr>
        <w:tblStyle w:val="TableNormal"/>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37"/>
        <w:gridCol w:w="1403"/>
        <w:gridCol w:w="1744"/>
      </w:tblGrid>
      <w:tr w:rsidR="00EF7939" w:rsidRPr="000F33EE">
        <w:trPr>
          <w:trHeight w:val="1104"/>
        </w:trPr>
        <w:tc>
          <w:tcPr>
            <w:tcW w:w="2637" w:type="dxa"/>
          </w:tcPr>
          <w:p w:rsidR="00EF7939" w:rsidRPr="000F33EE" w:rsidRDefault="00FD3738">
            <w:pPr>
              <w:pStyle w:val="TableParagraph"/>
              <w:spacing w:line="237" w:lineRule="auto"/>
              <w:ind w:left="4" w:right="233"/>
              <w:rPr>
                <w:color w:val="FF0000"/>
                <w:sz w:val="20"/>
              </w:rPr>
            </w:pPr>
            <w:r w:rsidRPr="000F33EE">
              <w:rPr>
                <w:color w:val="FF0000"/>
                <w:sz w:val="20"/>
              </w:rPr>
              <w:lastRenderedPageBreak/>
              <w:t>Ведение аналитическойдеятельности своей работы(отслеживаниерезультатов,коррекция своей</w:t>
            </w:r>
          </w:p>
          <w:p w:rsidR="00EF7939" w:rsidRPr="000F33EE" w:rsidRDefault="00FD3738">
            <w:pPr>
              <w:pStyle w:val="TableParagraph"/>
              <w:spacing w:before="2" w:line="171" w:lineRule="exact"/>
              <w:ind w:left="4"/>
              <w:rPr>
                <w:color w:val="FF0000"/>
                <w:sz w:val="20"/>
              </w:rPr>
            </w:pPr>
            <w:r w:rsidRPr="000F33EE">
              <w:rPr>
                <w:color w:val="FF0000"/>
                <w:sz w:val="20"/>
              </w:rPr>
              <w:t>деятельности).</w:t>
            </w:r>
          </w:p>
        </w:tc>
        <w:tc>
          <w:tcPr>
            <w:tcW w:w="1403" w:type="dxa"/>
          </w:tcPr>
          <w:p w:rsidR="00EF7939" w:rsidRPr="000F33EE" w:rsidRDefault="00FD3738">
            <w:pPr>
              <w:pStyle w:val="TableParagraph"/>
              <w:spacing w:line="225" w:lineRule="exact"/>
              <w:ind w:left="61" w:right="51"/>
              <w:jc w:val="center"/>
              <w:rPr>
                <w:color w:val="FF0000"/>
                <w:sz w:val="20"/>
              </w:rPr>
            </w:pPr>
            <w:r w:rsidRPr="000F33EE">
              <w:rPr>
                <w:color w:val="FF0000"/>
                <w:sz w:val="20"/>
              </w:rPr>
              <w:t>май</w:t>
            </w:r>
          </w:p>
        </w:tc>
        <w:tc>
          <w:tcPr>
            <w:tcW w:w="1744" w:type="dxa"/>
          </w:tcPr>
          <w:p w:rsidR="00EF7939" w:rsidRPr="000F33EE" w:rsidRDefault="00FD3738">
            <w:pPr>
              <w:pStyle w:val="TableParagraph"/>
              <w:spacing w:line="237" w:lineRule="auto"/>
              <w:ind w:left="3" w:right="107" w:firstLine="96"/>
              <w:rPr>
                <w:color w:val="FF0000"/>
                <w:sz w:val="20"/>
              </w:rPr>
            </w:pPr>
            <w:r w:rsidRPr="000F33EE">
              <w:rPr>
                <w:color w:val="FF0000"/>
                <w:sz w:val="20"/>
              </w:rPr>
              <w:t>зам.директорапоВВВРучителя,ведущиеВУД</w:t>
            </w:r>
          </w:p>
        </w:tc>
      </w:tr>
      <w:tr w:rsidR="00EF7939" w:rsidRPr="000F33EE">
        <w:trPr>
          <w:trHeight w:val="278"/>
        </w:trPr>
        <w:tc>
          <w:tcPr>
            <w:tcW w:w="5784" w:type="dxa"/>
            <w:gridSpan w:val="3"/>
          </w:tcPr>
          <w:p w:rsidR="00EF7939" w:rsidRPr="000F33EE" w:rsidRDefault="00FD3738">
            <w:pPr>
              <w:pStyle w:val="TableParagraph"/>
              <w:ind w:left="4"/>
              <w:rPr>
                <w:b/>
                <w:color w:val="FF0000"/>
                <w:sz w:val="20"/>
              </w:rPr>
            </w:pPr>
            <w:r w:rsidRPr="000F33EE">
              <w:rPr>
                <w:b/>
                <w:color w:val="FF0000"/>
                <w:sz w:val="20"/>
              </w:rPr>
              <w:t>4.Использованиеновыхвоспитательныхтехнологий.</w:t>
            </w:r>
          </w:p>
        </w:tc>
      </w:tr>
      <w:tr w:rsidR="00EF7939" w:rsidRPr="000F33EE">
        <w:trPr>
          <w:trHeight w:val="825"/>
        </w:trPr>
        <w:tc>
          <w:tcPr>
            <w:tcW w:w="2637" w:type="dxa"/>
          </w:tcPr>
          <w:p w:rsidR="00EF7939" w:rsidRPr="000F33EE" w:rsidRDefault="00FD3738">
            <w:pPr>
              <w:pStyle w:val="TableParagraph"/>
              <w:spacing w:line="237" w:lineRule="auto"/>
              <w:ind w:left="4" w:right="56"/>
              <w:rPr>
                <w:color w:val="FF0000"/>
                <w:sz w:val="20"/>
              </w:rPr>
            </w:pPr>
            <w:r w:rsidRPr="000F33EE">
              <w:rPr>
                <w:color w:val="FF0000"/>
                <w:sz w:val="20"/>
              </w:rPr>
              <w:t>Применение современныхтехнологий,обеспечивающихиндивидуализациюобучения.</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spacing w:line="225" w:lineRule="exact"/>
              <w:ind w:left="229" w:right="-15"/>
              <w:rPr>
                <w:color w:val="FF0000"/>
                <w:sz w:val="20"/>
              </w:rPr>
            </w:pPr>
            <w:r w:rsidRPr="000F33EE">
              <w:rPr>
                <w:color w:val="FF0000"/>
                <w:sz w:val="20"/>
              </w:rPr>
              <w:t>учителя,ведущие</w:t>
            </w:r>
          </w:p>
          <w:p w:rsidR="00EF7939" w:rsidRPr="000F33EE" w:rsidRDefault="00FD3738">
            <w:pPr>
              <w:pStyle w:val="TableParagraph"/>
              <w:ind w:left="0" w:right="-15"/>
              <w:jc w:val="right"/>
              <w:rPr>
                <w:color w:val="FF0000"/>
                <w:sz w:val="20"/>
              </w:rPr>
            </w:pPr>
            <w:r w:rsidRPr="000F33EE">
              <w:rPr>
                <w:color w:val="FF0000"/>
                <w:sz w:val="20"/>
              </w:rPr>
              <w:t>ВУД</w:t>
            </w:r>
          </w:p>
        </w:tc>
      </w:tr>
      <w:tr w:rsidR="00EF7939" w:rsidRPr="000F33EE">
        <w:trPr>
          <w:trHeight w:val="278"/>
        </w:trPr>
        <w:tc>
          <w:tcPr>
            <w:tcW w:w="5784" w:type="dxa"/>
            <w:gridSpan w:val="3"/>
          </w:tcPr>
          <w:p w:rsidR="00EF7939" w:rsidRPr="000F33EE" w:rsidRDefault="00FD3738">
            <w:pPr>
              <w:pStyle w:val="TableParagraph"/>
              <w:ind w:left="4"/>
              <w:rPr>
                <w:b/>
                <w:color w:val="FF0000"/>
                <w:sz w:val="20"/>
              </w:rPr>
            </w:pPr>
            <w:r w:rsidRPr="000F33EE">
              <w:rPr>
                <w:b/>
                <w:color w:val="FF0000"/>
                <w:sz w:val="20"/>
              </w:rPr>
              <w:t>5.Профессиональныйростпедагогадополнительного</w:t>
            </w:r>
          </w:p>
        </w:tc>
      </w:tr>
      <w:tr w:rsidR="00EF7939" w:rsidRPr="000F33EE">
        <w:trPr>
          <w:trHeight w:val="551"/>
        </w:trPr>
        <w:tc>
          <w:tcPr>
            <w:tcW w:w="2637" w:type="dxa"/>
          </w:tcPr>
          <w:p w:rsidR="00EF7939" w:rsidRPr="000F33EE" w:rsidRDefault="00FD3738">
            <w:pPr>
              <w:pStyle w:val="TableParagraph"/>
              <w:ind w:left="4" w:right="299"/>
              <w:rPr>
                <w:color w:val="FF0000"/>
                <w:sz w:val="20"/>
              </w:rPr>
            </w:pPr>
            <w:r w:rsidRPr="000F33EE">
              <w:rPr>
                <w:color w:val="FF0000"/>
                <w:sz w:val="20"/>
              </w:rPr>
              <w:t>Прохождение курсовповышенияквалификации.</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spacing w:line="225" w:lineRule="exact"/>
              <w:ind w:left="219" w:right="-15"/>
              <w:rPr>
                <w:color w:val="FF0000"/>
                <w:sz w:val="20"/>
              </w:rPr>
            </w:pPr>
            <w:r w:rsidRPr="000F33EE">
              <w:rPr>
                <w:color w:val="FF0000"/>
                <w:sz w:val="20"/>
              </w:rPr>
              <w:t>зам.директорапо</w:t>
            </w:r>
          </w:p>
          <w:p w:rsidR="00EF7939" w:rsidRPr="000F33EE" w:rsidRDefault="00FD3738">
            <w:pPr>
              <w:pStyle w:val="TableParagraph"/>
              <w:ind w:left="0" w:right="-15"/>
              <w:jc w:val="right"/>
              <w:rPr>
                <w:color w:val="FF0000"/>
                <w:sz w:val="20"/>
              </w:rPr>
            </w:pPr>
            <w:r w:rsidRPr="000F33EE">
              <w:rPr>
                <w:color w:val="FF0000"/>
                <w:sz w:val="20"/>
              </w:rPr>
              <w:t>НМР</w:t>
            </w:r>
          </w:p>
        </w:tc>
      </w:tr>
      <w:tr w:rsidR="00EF7939" w:rsidRPr="000F33EE">
        <w:trPr>
          <w:trHeight w:val="552"/>
        </w:trPr>
        <w:tc>
          <w:tcPr>
            <w:tcW w:w="2637" w:type="dxa"/>
          </w:tcPr>
          <w:p w:rsidR="00EF7939" w:rsidRPr="000F33EE" w:rsidRDefault="00FD3738">
            <w:pPr>
              <w:pStyle w:val="TableParagraph"/>
              <w:ind w:left="4" w:right="-11"/>
              <w:rPr>
                <w:color w:val="FF0000"/>
                <w:sz w:val="20"/>
              </w:rPr>
            </w:pPr>
            <w:r w:rsidRPr="000F33EE">
              <w:rPr>
                <w:color w:val="FF0000"/>
                <w:sz w:val="20"/>
              </w:rPr>
              <w:t>Участие в работе МОконференций,семинаровит.д.</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ind w:left="3" w:right="27" w:firstLine="86"/>
              <w:rPr>
                <w:color w:val="FF0000"/>
                <w:sz w:val="20"/>
              </w:rPr>
            </w:pPr>
            <w:r w:rsidRPr="000F33EE">
              <w:rPr>
                <w:color w:val="FF0000"/>
                <w:sz w:val="20"/>
              </w:rPr>
              <w:t>зам. директора поУВРзам.директора</w:t>
            </w:r>
          </w:p>
        </w:tc>
      </w:tr>
      <w:tr w:rsidR="00EF7939" w:rsidRPr="000F33EE">
        <w:trPr>
          <w:trHeight w:val="277"/>
        </w:trPr>
        <w:tc>
          <w:tcPr>
            <w:tcW w:w="5784" w:type="dxa"/>
            <w:gridSpan w:val="3"/>
          </w:tcPr>
          <w:p w:rsidR="00EF7939" w:rsidRPr="000F33EE" w:rsidRDefault="00FD3738">
            <w:pPr>
              <w:pStyle w:val="TableParagraph"/>
              <w:ind w:left="4"/>
              <w:rPr>
                <w:b/>
                <w:color w:val="FF0000"/>
                <w:sz w:val="20"/>
              </w:rPr>
            </w:pPr>
            <w:r w:rsidRPr="000F33EE">
              <w:rPr>
                <w:b/>
                <w:color w:val="FF0000"/>
                <w:sz w:val="20"/>
              </w:rPr>
              <w:t>6.Обобщениеираспространениеопыта.</w:t>
            </w:r>
          </w:p>
        </w:tc>
      </w:tr>
      <w:tr w:rsidR="00EF7939" w:rsidRPr="000F33EE">
        <w:trPr>
          <w:trHeight w:val="1103"/>
        </w:trPr>
        <w:tc>
          <w:tcPr>
            <w:tcW w:w="2637" w:type="dxa"/>
          </w:tcPr>
          <w:p w:rsidR="00EF7939" w:rsidRPr="000F33EE" w:rsidRDefault="00FD3738">
            <w:pPr>
              <w:pStyle w:val="TableParagraph"/>
              <w:spacing w:line="235" w:lineRule="auto"/>
              <w:ind w:left="4" w:right="699"/>
              <w:rPr>
                <w:color w:val="FF0000"/>
                <w:sz w:val="20"/>
              </w:rPr>
            </w:pPr>
            <w:r w:rsidRPr="000F33EE">
              <w:rPr>
                <w:color w:val="FF0000"/>
                <w:sz w:val="20"/>
              </w:rPr>
              <w:t>Презентация опыта наразличныхуровнях.</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ind w:left="3" w:right="-15" w:firstLine="1"/>
              <w:jc w:val="center"/>
              <w:rPr>
                <w:color w:val="FF0000"/>
                <w:sz w:val="20"/>
              </w:rPr>
            </w:pPr>
            <w:r w:rsidRPr="000F33EE">
              <w:rPr>
                <w:color w:val="FF0000"/>
                <w:sz w:val="20"/>
              </w:rPr>
              <w:t>зам.директорапоНМРзам.директорапо ВВВР зам.директорапоУВР</w:t>
            </w:r>
          </w:p>
          <w:p w:rsidR="00EF7939" w:rsidRPr="000F33EE" w:rsidRDefault="00FD3738">
            <w:pPr>
              <w:pStyle w:val="TableParagraph"/>
              <w:spacing w:line="169" w:lineRule="exact"/>
              <w:ind w:left="97" w:right="94"/>
              <w:jc w:val="center"/>
              <w:rPr>
                <w:color w:val="FF0000"/>
                <w:sz w:val="20"/>
              </w:rPr>
            </w:pPr>
            <w:r w:rsidRPr="000F33EE">
              <w:rPr>
                <w:color w:val="FF0000"/>
                <w:sz w:val="20"/>
              </w:rPr>
              <w:t>учителя,ведущие</w:t>
            </w:r>
          </w:p>
        </w:tc>
      </w:tr>
      <w:tr w:rsidR="00EF7939" w:rsidRPr="000F33EE">
        <w:trPr>
          <w:trHeight w:val="1104"/>
        </w:trPr>
        <w:tc>
          <w:tcPr>
            <w:tcW w:w="2637" w:type="dxa"/>
          </w:tcPr>
          <w:p w:rsidR="00EF7939" w:rsidRPr="000F33EE" w:rsidRDefault="00FD3738">
            <w:pPr>
              <w:pStyle w:val="TableParagraph"/>
              <w:spacing w:line="225" w:lineRule="exact"/>
              <w:ind w:left="4"/>
              <w:rPr>
                <w:color w:val="FF0000"/>
                <w:sz w:val="20"/>
              </w:rPr>
            </w:pPr>
            <w:r w:rsidRPr="000F33EE">
              <w:rPr>
                <w:color w:val="FF0000"/>
                <w:sz w:val="20"/>
              </w:rPr>
              <w:t>Наличие</w:t>
            </w:r>
          </w:p>
          <w:p w:rsidR="00EF7939" w:rsidRPr="000F33EE" w:rsidRDefault="00FD3738">
            <w:pPr>
              <w:pStyle w:val="TableParagraph"/>
              <w:spacing w:before="4" w:line="235" w:lineRule="auto"/>
              <w:ind w:left="4" w:right="298"/>
              <w:rPr>
                <w:color w:val="FF0000"/>
                <w:sz w:val="20"/>
              </w:rPr>
            </w:pPr>
            <w:r w:rsidRPr="000F33EE">
              <w:rPr>
                <w:color w:val="FF0000"/>
                <w:sz w:val="20"/>
              </w:rPr>
              <w:t>научно-педагогических иметодическихпубликаций.</w:t>
            </w:r>
          </w:p>
        </w:tc>
        <w:tc>
          <w:tcPr>
            <w:tcW w:w="1403" w:type="dxa"/>
          </w:tcPr>
          <w:p w:rsidR="00EF7939" w:rsidRPr="000F33EE" w:rsidRDefault="00FD3738">
            <w:pPr>
              <w:pStyle w:val="TableParagraph"/>
              <w:spacing w:line="225" w:lineRule="exact"/>
              <w:ind w:left="61" w:right="60"/>
              <w:jc w:val="center"/>
              <w:rPr>
                <w:color w:val="FF0000"/>
                <w:sz w:val="20"/>
              </w:rPr>
            </w:pPr>
            <w:r w:rsidRPr="000F33EE">
              <w:rPr>
                <w:color w:val="FF0000"/>
                <w:sz w:val="20"/>
              </w:rPr>
              <w:t>втечениегода</w:t>
            </w:r>
          </w:p>
        </w:tc>
        <w:tc>
          <w:tcPr>
            <w:tcW w:w="1744" w:type="dxa"/>
          </w:tcPr>
          <w:p w:rsidR="00EF7939" w:rsidRPr="000F33EE" w:rsidRDefault="00FD3738">
            <w:pPr>
              <w:pStyle w:val="TableParagraph"/>
              <w:ind w:left="3" w:right="-15" w:firstLine="2"/>
              <w:jc w:val="center"/>
              <w:rPr>
                <w:color w:val="FF0000"/>
                <w:sz w:val="20"/>
              </w:rPr>
            </w:pPr>
            <w:r w:rsidRPr="000F33EE">
              <w:rPr>
                <w:color w:val="FF0000"/>
                <w:sz w:val="20"/>
              </w:rPr>
              <w:t>зам.директорапоНМРзам.директорапо УВР педагогиучителя,ведущие</w:t>
            </w:r>
          </w:p>
          <w:p w:rsidR="00EF7939" w:rsidRPr="000F33EE" w:rsidRDefault="00FD3738">
            <w:pPr>
              <w:pStyle w:val="TableParagraph"/>
              <w:spacing w:line="169" w:lineRule="exact"/>
              <w:ind w:left="94" w:right="94"/>
              <w:jc w:val="center"/>
              <w:rPr>
                <w:color w:val="FF0000"/>
                <w:sz w:val="20"/>
              </w:rPr>
            </w:pPr>
            <w:r w:rsidRPr="000F33EE">
              <w:rPr>
                <w:color w:val="FF0000"/>
                <w:sz w:val="20"/>
              </w:rPr>
              <w:t>ВУД</w:t>
            </w:r>
          </w:p>
        </w:tc>
      </w:tr>
    </w:tbl>
    <w:p w:rsidR="00EF7939" w:rsidRPr="000F33EE" w:rsidRDefault="00EF7939">
      <w:pPr>
        <w:pStyle w:val="a3"/>
        <w:spacing w:before="11"/>
        <w:ind w:left="0"/>
        <w:jc w:val="left"/>
        <w:rPr>
          <w:b/>
          <w:color w:val="FF0000"/>
          <w:sz w:val="11"/>
        </w:rPr>
      </w:pPr>
    </w:p>
    <w:p w:rsidR="00EF7939" w:rsidRPr="000F33EE" w:rsidRDefault="00FD3738">
      <w:pPr>
        <w:spacing w:before="93"/>
        <w:ind w:left="112" w:right="46"/>
        <w:rPr>
          <w:color w:val="FF0000"/>
          <w:sz w:val="20"/>
        </w:rPr>
      </w:pPr>
      <w:bookmarkStart w:id="52" w:name="Взаимодействие_школы_с_родительской_обще"/>
      <w:bookmarkEnd w:id="52"/>
      <w:r w:rsidRPr="000F33EE">
        <w:rPr>
          <w:b/>
          <w:color w:val="FF0000"/>
          <w:sz w:val="20"/>
        </w:rPr>
        <w:t>Взаимодействие школы с родительской общественностью.</w:t>
      </w:r>
      <w:r w:rsidRPr="000F33EE">
        <w:rPr>
          <w:color w:val="FF0000"/>
          <w:sz w:val="20"/>
        </w:rPr>
        <w:t>Взаимодействиешколыисемьиимеетрешающеезначениедляорганизациинравственногоукладажизниобучающихся.ВрамкахданногоПланапредполагаютсяследующиенаправленияиформывзаимодействия:</w:t>
      </w:r>
    </w:p>
    <w:p w:rsidR="00EF7939" w:rsidRPr="000F33EE" w:rsidRDefault="00FD3738">
      <w:pPr>
        <w:pStyle w:val="a4"/>
        <w:numPr>
          <w:ilvl w:val="0"/>
          <w:numId w:val="24"/>
        </w:numPr>
        <w:tabs>
          <w:tab w:val="left" w:pos="1029"/>
          <w:tab w:val="left" w:pos="1030"/>
        </w:tabs>
        <w:spacing w:line="237" w:lineRule="auto"/>
        <w:ind w:right="413" w:firstLine="0"/>
        <w:rPr>
          <w:color w:val="FF0000"/>
          <w:sz w:val="20"/>
        </w:rPr>
      </w:pPr>
      <w:r w:rsidRPr="000F33EE">
        <w:rPr>
          <w:color w:val="FF0000"/>
          <w:sz w:val="20"/>
        </w:rPr>
        <w:t>Повышение педагогической и психологической культурыродителей(законныхпредставителей):родительскийлекторий,семинар,тренингдляродителей,педагогическийпрактикум,консультациипсихолога</w:t>
      </w:r>
    </w:p>
    <w:p w:rsidR="00EF7939" w:rsidRPr="000F33EE" w:rsidRDefault="00FD3738">
      <w:pPr>
        <w:pStyle w:val="a4"/>
        <w:numPr>
          <w:ilvl w:val="0"/>
          <w:numId w:val="24"/>
        </w:numPr>
        <w:tabs>
          <w:tab w:val="left" w:pos="914"/>
          <w:tab w:val="left" w:pos="915"/>
        </w:tabs>
        <w:spacing w:before="1" w:line="237" w:lineRule="auto"/>
        <w:ind w:right="411" w:firstLine="0"/>
        <w:rPr>
          <w:color w:val="FF0000"/>
          <w:sz w:val="20"/>
        </w:rPr>
      </w:pPr>
      <w:r w:rsidRPr="000F33EE">
        <w:rPr>
          <w:color w:val="FF0000"/>
          <w:spacing w:val="-1"/>
          <w:sz w:val="20"/>
        </w:rPr>
        <w:t>Знакомствородителей</w:t>
      </w:r>
      <w:r w:rsidRPr="000F33EE">
        <w:rPr>
          <w:color w:val="FF0000"/>
          <w:sz w:val="20"/>
        </w:rPr>
        <w:t>срезультатамиучебнойитворческойдеятельности,вовлечениеродителейвучебно-воспитательныйпроцесс:посещениевнеурочныхмероприятий;родительскиесобрания,школьныеконференции,индивидуальныевстречи,тво</w:t>
      </w:r>
      <w:r w:rsidRPr="000F33EE">
        <w:rPr>
          <w:color w:val="FF0000"/>
          <w:sz w:val="20"/>
        </w:rPr>
        <w:lastRenderedPageBreak/>
        <w:t>рческие отчеты обучающихся, детские презентации, мастерские,посещениедетскихвыставок</w:t>
      </w:r>
    </w:p>
    <w:p w:rsidR="00EF7939" w:rsidRPr="000F33EE" w:rsidRDefault="00EF7939">
      <w:pPr>
        <w:spacing w:line="237" w:lineRule="auto"/>
        <w:jc w:val="both"/>
        <w:rPr>
          <w:color w:val="FF0000"/>
          <w:sz w:val="20"/>
        </w:rPr>
        <w:sectPr w:rsidR="00EF7939" w:rsidRPr="000F33EE">
          <w:pgSz w:w="7830" w:h="12020"/>
          <w:pgMar w:top="720" w:right="680" w:bottom="780" w:left="680" w:header="0" w:footer="587" w:gutter="0"/>
          <w:cols w:space="720"/>
        </w:sectPr>
      </w:pPr>
    </w:p>
    <w:p w:rsidR="00EF7939" w:rsidRPr="000F33EE" w:rsidRDefault="00FD3738">
      <w:pPr>
        <w:pStyle w:val="a4"/>
        <w:numPr>
          <w:ilvl w:val="0"/>
          <w:numId w:val="23"/>
        </w:numPr>
        <w:tabs>
          <w:tab w:val="left" w:pos="880"/>
          <w:tab w:val="left" w:pos="881"/>
          <w:tab w:val="left" w:pos="1931"/>
          <w:tab w:val="left" w:pos="3881"/>
          <w:tab w:val="left" w:pos="4601"/>
        </w:tabs>
        <w:spacing w:before="71"/>
        <w:ind w:right="411" w:firstLine="0"/>
        <w:rPr>
          <w:color w:val="FF0000"/>
          <w:sz w:val="20"/>
        </w:rPr>
      </w:pPr>
      <w:r w:rsidRPr="000F33EE">
        <w:rPr>
          <w:color w:val="FF0000"/>
          <w:sz w:val="20"/>
        </w:rPr>
        <w:lastRenderedPageBreak/>
        <w:t>Участие родителей в управлении классом и школой: работародительского комитета, творческих групп родителей, организациядетскогоотдыхаиоздоровления,участиевработеСоветапопрофилактике</w:t>
      </w:r>
      <w:r w:rsidRPr="000F33EE">
        <w:rPr>
          <w:color w:val="FF0000"/>
          <w:sz w:val="20"/>
        </w:rPr>
        <w:tab/>
        <w:t>безнадзорности</w:t>
      </w:r>
      <w:r w:rsidRPr="000F33EE">
        <w:rPr>
          <w:color w:val="FF0000"/>
          <w:sz w:val="20"/>
        </w:rPr>
        <w:tab/>
        <w:t>и</w:t>
      </w:r>
      <w:r w:rsidRPr="000F33EE">
        <w:rPr>
          <w:color w:val="FF0000"/>
          <w:sz w:val="20"/>
        </w:rPr>
        <w:tab/>
        <w:t>правонарушенийсредиобучающихся.</w:t>
      </w:r>
    </w:p>
    <w:p w:rsidR="00EF7939" w:rsidRPr="000F33EE" w:rsidRDefault="00FD3738">
      <w:pPr>
        <w:pStyle w:val="a4"/>
        <w:numPr>
          <w:ilvl w:val="0"/>
          <w:numId w:val="23"/>
        </w:numPr>
        <w:tabs>
          <w:tab w:val="left" w:pos="933"/>
          <w:tab w:val="left" w:pos="934"/>
        </w:tabs>
        <w:spacing w:before="3"/>
        <w:ind w:right="412" w:firstLine="0"/>
        <w:rPr>
          <w:color w:val="FF0000"/>
          <w:sz w:val="20"/>
        </w:rPr>
      </w:pPr>
      <w:r w:rsidRPr="000F33EE">
        <w:rPr>
          <w:color w:val="FF0000"/>
          <w:sz w:val="20"/>
        </w:rPr>
        <w:t>Проведениесовместныхмероприятийпонаправлениямпрограммывоспитанияисоциализацииобучающихся:коллективно-творческие дела, проекты, исследовательские работы,часы общения, праздники, походы, поездки, игры, дни творчества,клубыобщения</w:t>
      </w:r>
    </w:p>
    <w:p w:rsidR="00EF7939" w:rsidRPr="000F33EE" w:rsidRDefault="00FD3738">
      <w:pPr>
        <w:pStyle w:val="a4"/>
        <w:numPr>
          <w:ilvl w:val="0"/>
          <w:numId w:val="23"/>
        </w:numPr>
        <w:tabs>
          <w:tab w:val="left" w:pos="411"/>
        </w:tabs>
        <w:spacing w:before="2"/>
        <w:ind w:right="412" w:firstLine="0"/>
        <w:rPr>
          <w:color w:val="FF0000"/>
          <w:sz w:val="20"/>
        </w:rPr>
      </w:pPr>
      <w:r w:rsidRPr="000F33EE">
        <w:rPr>
          <w:color w:val="FF0000"/>
          <w:sz w:val="20"/>
        </w:rPr>
        <w:t>Индивидуальнаяработасродителямидетей,требующихповышенногопедагогическоговнимания,атакжеработаспроблемнымисемьямиисемьями,находящимисявсоциально-опасномположении:индивидуальныебеседы,консультациипсихолога,социальногопедагога,посещениенадому</w:t>
      </w:r>
    </w:p>
    <w:p w:rsidR="00EF7939" w:rsidRPr="000F33EE" w:rsidRDefault="00FD3738">
      <w:pPr>
        <w:pStyle w:val="a4"/>
        <w:numPr>
          <w:ilvl w:val="0"/>
          <w:numId w:val="23"/>
        </w:numPr>
        <w:tabs>
          <w:tab w:val="left" w:pos="589"/>
          <w:tab w:val="left" w:pos="2229"/>
          <w:tab w:val="left" w:pos="4403"/>
        </w:tabs>
        <w:spacing w:before="1" w:line="237" w:lineRule="auto"/>
        <w:ind w:right="413" w:firstLine="0"/>
        <w:rPr>
          <w:color w:val="FF0000"/>
          <w:sz w:val="24"/>
        </w:rPr>
      </w:pPr>
      <w:r w:rsidRPr="000F33EE">
        <w:rPr>
          <w:color w:val="FF0000"/>
          <w:sz w:val="20"/>
        </w:rPr>
        <w:t>Мониторинг</w:t>
      </w:r>
      <w:r w:rsidRPr="000F33EE">
        <w:rPr>
          <w:color w:val="FF0000"/>
          <w:sz w:val="20"/>
        </w:rPr>
        <w:tab/>
        <w:t>востребованности;</w:t>
      </w:r>
      <w:r w:rsidRPr="000F33EE">
        <w:rPr>
          <w:color w:val="FF0000"/>
          <w:sz w:val="20"/>
        </w:rPr>
        <w:tab/>
      </w:r>
      <w:r w:rsidRPr="000F33EE">
        <w:rPr>
          <w:color w:val="FF0000"/>
          <w:spacing w:val="-1"/>
          <w:sz w:val="20"/>
        </w:rPr>
        <w:t>удовлетворенности</w:t>
      </w:r>
      <w:r w:rsidRPr="000F33EE">
        <w:rPr>
          <w:color w:val="FF0000"/>
          <w:sz w:val="20"/>
        </w:rPr>
        <w:t>содержаниемикачествомвнеурочнойдеятельности:анкетированиевначале года, после первого полугодия, в конце второго полугодия и впериодмая–августа(сцельювыявлениявостребованностимероприятийпонаправлениям работына следующийучебныйгод).</w:t>
      </w:r>
    </w:p>
    <w:p w:rsidR="00EF7939" w:rsidRPr="000F33EE" w:rsidRDefault="00EF7939">
      <w:pPr>
        <w:pStyle w:val="a3"/>
        <w:spacing w:before="8"/>
        <w:ind w:left="0"/>
        <w:jc w:val="left"/>
        <w:rPr>
          <w:color w:val="FF0000"/>
          <w:sz w:val="22"/>
        </w:rPr>
      </w:pPr>
    </w:p>
    <w:p w:rsidR="00EF7939" w:rsidRPr="000F33EE" w:rsidRDefault="00FD3738">
      <w:pPr>
        <w:pStyle w:val="2"/>
        <w:numPr>
          <w:ilvl w:val="4"/>
          <w:numId w:val="43"/>
        </w:numPr>
        <w:tabs>
          <w:tab w:val="left" w:pos="986"/>
          <w:tab w:val="left" w:pos="987"/>
        </w:tabs>
        <w:spacing w:line="232" w:lineRule="auto"/>
        <w:ind w:left="986" w:right="655" w:hanging="635"/>
        <w:jc w:val="left"/>
        <w:rPr>
          <w:color w:val="FF0000"/>
          <w:sz w:val="24"/>
        </w:rPr>
      </w:pPr>
      <w:bookmarkStart w:id="53" w:name="_TOC_250003"/>
      <w:r w:rsidRPr="000F33EE">
        <w:rPr>
          <w:color w:val="FF0000"/>
        </w:rPr>
        <w:t>КАЛЕНДАРНЫЙ ПЛАН ВОСПИТАТЕЛЬНОЙ</w:t>
      </w:r>
      <w:bookmarkEnd w:id="53"/>
      <w:r w:rsidRPr="000F33EE">
        <w:rPr>
          <w:color w:val="FF0000"/>
        </w:rPr>
        <w:t>РАБОТЫ</w:t>
      </w:r>
    </w:p>
    <w:p w:rsidR="00EF7939" w:rsidRPr="000F33EE" w:rsidRDefault="00EF7939">
      <w:pPr>
        <w:pStyle w:val="a3"/>
        <w:spacing w:before="3"/>
        <w:ind w:left="0"/>
        <w:jc w:val="left"/>
        <w:rPr>
          <w:b/>
          <w:color w:val="FF0000"/>
        </w:rPr>
      </w:pPr>
    </w:p>
    <w:p w:rsidR="00EF7939" w:rsidRPr="000F33EE" w:rsidRDefault="00FD3738">
      <w:pPr>
        <w:spacing w:before="1" w:line="251" w:lineRule="exact"/>
        <w:ind w:left="112"/>
        <w:jc w:val="both"/>
        <w:rPr>
          <w:b/>
          <w:color w:val="FF0000"/>
        </w:rPr>
      </w:pPr>
      <w:r w:rsidRPr="000F33EE">
        <w:rPr>
          <w:b/>
          <w:color w:val="FF0000"/>
        </w:rPr>
        <w:t>Пояснительнаязаписка</w:t>
      </w:r>
    </w:p>
    <w:p w:rsidR="00EF7939" w:rsidRPr="000F33EE" w:rsidRDefault="00FD3738">
      <w:pPr>
        <w:pStyle w:val="a3"/>
        <w:spacing w:line="237" w:lineRule="auto"/>
        <w:ind w:left="112" w:right="105" w:firstLine="225"/>
        <w:rPr>
          <w:color w:val="FF0000"/>
        </w:rPr>
      </w:pPr>
      <w:r w:rsidRPr="000F33EE">
        <w:rPr>
          <w:color w:val="FF0000"/>
        </w:rPr>
        <w:t>Календарный план воспитательной работы составляется на текущийучебныйгод.Внемконкретизируетсязаявленнаявпрограммевоспитания работа применительно к данному учебному году и уровнюобразования.</w:t>
      </w:r>
    </w:p>
    <w:p w:rsidR="00EF7939" w:rsidRPr="000F33EE" w:rsidRDefault="00FD3738">
      <w:pPr>
        <w:pStyle w:val="a3"/>
        <w:spacing w:before="14" w:line="249" w:lineRule="auto"/>
        <w:ind w:left="112" w:right="111" w:firstLine="225"/>
        <w:rPr>
          <w:color w:val="FF0000"/>
        </w:rPr>
      </w:pPr>
      <w:r w:rsidRPr="000F33EE">
        <w:rPr>
          <w:color w:val="FF0000"/>
        </w:rPr>
        <w:t>Календарныйпланразрабатываетсявсоответствиисмодулямирабочейпрограммывоспитания:какинвариантными,такивариативными —выбраннымисамойобразовательнойорганизацией.</w:t>
      </w:r>
      <w:r w:rsidRPr="000F33EE">
        <w:rPr>
          <w:color w:val="FF0000"/>
          <w:spacing w:val="-1"/>
        </w:rPr>
        <w:t>Приэтомвразделахплана,</w:t>
      </w:r>
      <w:r w:rsidRPr="000F33EE">
        <w:rPr>
          <w:color w:val="FF0000"/>
        </w:rPr>
        <w:t>вкоторыхотражаетсяиндивидуальнаяработасразунесколькихпедагогическихработников(«Классноеруководство»,</w:t>
      </w:r>
    </w:p>
    <w:p w:rsidR="00EF7939" w:rsidRPr="000F33EE" w:rsidRDefault="00FD3738">
      <w:pPr>
        <w:pStyle w:val="a3"/>
        <w:spacing w:before="4" w:line="249" w:lineRule="auto"/>
        <w:ind w:left="112" w:right="108"/>
        <w:rPr>
          <w:color w:val="FF0000"/>
        </w:rPr>
      </w:pPr>
      <w:r w:rsidRPr="000F33EE">
        <w:rPr>
          <w:color w:val="FF0000"/>
        </w:rPr>
        <w:t>«Школьныйурок»и«Курсывнеурочнойдеятельности»),делаетсятолькоссылканасоответствующиеиндивидуальныепрограммыипланыработы данныхпедагогов.</w:t>
      </w:r>
    </w:p>
    <w:p w:rsidR="00EF7939" w:rsidRPr="000F33EE" w:rsidRDefault="00FD3738">
      <w:pPr>
        <w:pStyle w:val="a3"/>
        <w:spacing w:before="3" w:line="249" w:lineRule="auto"/>
        <w:ind w:left="112" w:right="118" w:firstLine="225"/>
        <w:rPr>
          <w:color w:val="FF0000"/>
        </w:rPr>
      </w:pPr>
      <w:r w:rsidRPr="000F33EE">
        <w:rPr>
          <w:color w:val="FF0000"/>
        </w:rPr>
        <w:t>Участиешкольниковвовсехделах,событиях,мероприятияхкалендарногопланаосновываетсянапринципахдобровольности,взаимодействия обучающихся разных классов и параллелей, совместнойсовзрослымипосильнойответственностизаихпланирование,подготовку,проведениеи анализ.</w:t>
      </w:r>
    </w:p>
    <w:p w:rsidR="00EF7939" w:rsidRPr="000F33EE" w:rsidRDefault="00EF7939">
      <w:pPr>
        <w:spacing w:line="249" w:lineRule="auto"/>
        <w:rPr>
          <w:color w:val="FF0000"/>
        </w:rPr>
        <w:sectPr w:rsidR="00EF7939" w:rsidRPr="000F33EE">
          <w:pgSz w:w="7830" w:h="12020"/>
          <w:pgMar w:top="640" w:right="680" w:bottom="860" w:left="680" w:header="0" w:footer="587" w:gutter="0"/>
          <w:cols w:space="720"/>
        </w:sectPr>
      </w:pPr>
    </w:p>
    <w:p w:rsidR="00EF7939" w:rsidRPr="000F33EE" w:rsidRDefault="00FD3738">
      <w:pPr>
        <w:pStyle w:val="a3"/>
        <w:spacing w:before="65" w:line="249" w:lineRule="auto"/>
        <w:ind w:left="112" w:right="104" w:firstLine="225"/>
        <w:rPr>
          <w:color w:val="FF0000"/>
        </w:rPr>
      </w:pPr>
      <w:r w:rsidRPr="000F33EE">
        <w:rPr>
          <w:color w:val="FF0000"/>
        </w:rPr>
        <w:lastRenderedPageBreak/>
        <w:t>Педагогическиеработники,ответственныезаорганизациюдел,событий,мероприятийкалендарногоплана,назначаютсявкаждойобразовательной организации в соответствии с имеющимися в её штатеединицами. Ими могут быть заместитель директора по воспитательнойработе,советникповоспитанию,педагог-организатор,вожатый,социальный педагог, классный руководитель, педагог дополнительногообразования, учитель. Целесообразно привлечение к организации такжеродителей(законныхпредставителей),социальныхпартнёровобразовательнойорганизацииисамихобучающихся.</w:t>
      </w:r>
    </w:p>
    <w:p w:rsidR="00EF7939" w:rsidRPr="000F33EE" w:rsidRDefault="00FD3738">
      <w:pPr>
        <w:pStyle w:val="a3"/>
        <w:spacing w:before="9" w:line="249" w:lineRule="auto"/>
        <w:ind w:left="112" w:right="117" w:firstLine="225"/>
        <w:rPr>
          <w:color w:val="FF0000"/>
        </w:rPr>
      </w:pPr>
      <w:r w:rsidRPr="000F33EE">
        <w:rPr>
          <w:color w:val="FF0000"/>
        </w:rPr>
        <w:t>Приформированиикалендарногопланавоспитательнойработыобразовательнаяорганизациявправевключатьвнегомероприятия,рекомендованныефедеральнымиирегиональнымиорганамиисполнительнойвласти,осуществляющимигосударственноеуправлениевсфереобразования,втомчислеизКалендаряобразовательныхсобытий,приуроченныхкгосударственныминациональным праздникам Российской Федерации, памятным датам исобытиямроссийскойисторииикультуры,атакжеперечнявсероссийскихмероприятий,реализуемыхдетскимиимолодёжнымиобщественнымиобъединениями.</w:t>
      </w:r>
    </w:p>
    <w:p w:rsidR="00EF7939" w:rsidRPr="000F33EE" w:rsidRDefault="00FD3738">
      <w:pPr>
        <w:pStyle w:val="a3"/>
        <w:spacing w:before="9" w:line="249" w:lineRule="auto"/>
        <w:ind w:left="112" w:right="113" w:firstLine="225"/>
        <w:rPr>
          <w:color w:val="FF0000"/>
        </w:rPr>
      </w:pPr>
      <w:r w:rsidRPr="000F33EE">
        <w:rPr>
          <w:color w:val="FF0000"/>
        </w:rPr>
        <w:t>Календарныйпланможеткорректироватьсявтечениеучебногогодавсвязиспроисходящимивработеобразовательнойорганизацииизменениями:организационными,кадровыми,финансовымиит.п.</w:t>
      </w:r>
    </w:p>
    <w:p w:rsidR="00EF7939" w:rsidRPr="000F33EE" w:rsidRDefault="00FD3738">
      <w:pPr>
        <w:pStyle w:val="a3"/>
        <w:spacing w:before="2" w:line="249" w:lineRule="auto"/>
        <w:ind w:left="112" w:right="115" w:firstLine="225"/>
        <w:rPr>
          <w:color w:val="FF0000"/>
        </w:rPr>
      </w:pPr>
      <w:r w:rsidRPr="000F33EE">
        <w:rPr>
          <w:color w:val="FF0000"/>
        </w:rPr>
        <w:t>Нижепредставленвозможныйобразецнаполнениякалендарногопланавоспитательнойработы.Приведённыйвнёмпереченьдел,событий,мероприятийноситориентировочный,иллюстративныйхарактер —ондолженбытьизменён,сокращёнилидополненвсоответствиисреальнойвоспитательнойработой,проводимойвобразовательнойорганизации.Всоответствииснейдолжныбытьзаполненытакжеграфы «Участники»,«Время» и«Ответственные».</w:t>
      </w:r>
    </w:p>
    <w:p w:rsidR="00EF7939" w:rsidRPr="000F33EE" w:rsidRDefault="00FD3738">
      <w:pPr>
        <w:pStyle w:val="a3"/>
        <w:spacing w:before="7" w:line="249" w:lineRule="auto"/>
        <w:ind w:left="112" w:right="120" w:firstLine="225"/>
        <w:rPr>
          <w:color w:val="FF0000"/>
        </w:rPr>
      </w:pPr>
      <w:r w:rsidRPr="000F33EE">
        <w:rPr>
          <w:color w:val="FF0000"/>
        </w:rPr>
        <w:t>Календарный план воспитательной работы на конкретный учебныйгодутверждается ежегоднокак приложениек ООП.</w:t>
      </w:r>
    </w:p>
    <w:p w:rsidR="00EF7939" w:rsidRPr="000F33EE" w:rsidRDefault="00EF7939">
      <w:pPr>
        <w:spacing w:line="249" w:lineRule="auto"/>
        <w:rPr>
          <w:color w:val="FF0000"/>
        </w:rPr>
        <w:sectPr w:rsidR="00EF7939" w:rsidRPr="000F33EE">
          <w:pgSz w:w="7830" w:h="12020"/>
          <w:pgMar w:top="660" w:right="680" w:bottom="860" w:left="680" w:header="0" w:footer="587" w:gutter="0"/>
          <w:cols w:space="720"/>
        </w:sectPr>
      </w:pPr>
    </w:p>
    <w:p w:rsidR="00EF7939" w:rsidRPr="000F33EE" w:rsidRDefault="00FD3738">
      <w:pPr>
        <w:pStyle w:val="2"/>
        <w:numPr>
          <w:ilvl w:val="4"/>
          <w:numId w:val="43"/>
        </w:numPr>
        <w:tabs>
          <w:tab w:val="left" w:pos="705"/>
        </w:tabs>
        <w:spacing w:before="70" w:line="244" w:lineRule="auto"/>
        <w:ind w:left="218" w:right="1122" w:firstLine="0"/>
        <w:jc w:val="left"/>
        <w:rPr>
          <w:sz w:val="24"/>
        </w:rPr>
      </w:pPr>
      <w:r w:rsidRPr="000F33EE">
        <w:lastRenderedPageBreak/>
        <w:t>СИСТЕМА</w:t>
      </w:r>
      <w:r w:rsidR="000F33EE" w:rsidRPr="000F33EE">
        <w:t xml:space="preserve"> </w:t>
      </w:r>
      <w:r w:rsidRPr="000F33EE">
        <w:t>УСЛОВИЙ</w:t>
      </w:r>
      <w:r w:rsidR="000F33EE" w:rsidRPr="000F33EE">
        <w:t xml:space="preserve"> </w:t>
      </w:r>
      <w:r w:rsidRPr="000F33EE">
        <w:t>РЕАЛИЗАЦИИ</w:t>
      </w:r>
      <w:r w:rsidR="000F33EE" w:rsidRPr="000F33EE">
        <w:t xml:space="preserve"> </w:t>
      </w:r>
      <w:r w:rsidRPr="000F33EE">
        <w:t>ПРОГРАММЫ</w:t>
      </w:r>
      <w:r w:rsidR="000F33EE" w:rsidRPr="000F33EE">
        <w:t xml:space="preserve"> </w:t>
      </w:r>
      <w:r w:rsidRPr="000F33EE">
        <w:t>НАЧАЛЬНОГО</w:t>
      </w:r>
      <w:r w:rsidR="000F33EE" w:rsidRPr="000F33EE">
        <w:t xml:space="preserve"> </w:t>
      </w:r>
      <w:r w:rsidRPr="000F33EE">
        <w:t>ОБЩЕГО</w:t>
      </w:r>
      <w:r w:rsidR="000F33EE" w:rsidRPr="000F33EE">
        <w:t xml:space="preserve"> </w:t>
      </w:r>
      <w:r w:rsidRPr="000F33EE">
        <w:t>ОБРАЗОВАНИЯ</w:t>
      </w:r>
    </w:p>
    <w:p w:rsidR="00EF7939" w:rsidRPr="000F33EE" w:rsidRDefault="00FD3738">
      <w:pPr>
        <w:pStyle w:val="a3"/>
        <w:spacing w:before="2" w:line="249" w:lineRule="auto"/>
        <w:ind w:left="218" w:right="404" w:firstLine="225"/>
      </w:pPr>
      <w:r w:rsidRPr="000F33EE">
        <w:t>Система условий реализации программы начального общего образования,созданнаяв</w:t>
      </w:r>
      <w:r w:rsidR="000F33EE" w:rsidRPr="000F33EE">
        <w:t xml:space="preserve"> МБОУ Глубочанской СОШ № 8</w:t>
      </w:r>
      <w:r w:rsidRPr="000F33EE">
        <w:t>,</w:t>
      </w:r>
      <w:r w:rsidR="000F33EE" w:rsidRPr="000F33EE">
        <w:t xml:space="preserve"> </w:t>
      </w:r>
      <w:r w:rsidRPr="000F33EE">
        <w:t>направленана:</w:t>
      </w:r>
    </w:p>
    <w:p w:rsidR="00EF7939" w:rsidRPr="000F33EE" w:rsidRDefault="00FD3738">
      <w:pPr>
        <w:pStyle w:val="a4"/>
        <w:numPr>
          <w:ilvl w:val="0"/>
          <w:numId w:val="22"/>
        </w:numPr>
        <w:tabs>
          <w:tab w:val="left" w:pos="786"/>
        </w:tabs>
        <w:spacing w:before="2" w:line="249" w:lineRule="auto"/>
        <w:ind w:right="410"/>
        <w:rPr>
          <w:sz w:val="20"/>
        </w:rPr>
      </w:pPr>
      <w:r w:rsidRPr="000F33EE">
        <w:rPr>
          <w:sz w:val="20"/>
        </w:rPr>
        <w:t>достижениеобучающимисяпланируемыхрезультатовосвоенияпрограммыначальногообщегообразования,втомчислеадаптированной;</w:t>
      </w:r>
    </w:p>
    <w:p w:rsidR="00EF7939" w:rsidRPr="000F33EE" w:rsidRDefault="00FD3738">
      <w:pPr>
        <w:pStyle w:val="a4"/>
        <w:numPr>
          <w:ilvl w:val="0"/>
          <w:numId w:val="22"/>
        </w:numPr>
        <w:tabs>
          <w:tab w:val="left" w:pos="786"/>
        </w:tabs>
        <w:spacing w:before="3" w:line="249" w:lineRule="auto"/>
        <w:ind w:right="399"/>
        <w:rPr>
          <w:sz w:val="20"/>
        </w:rPr>
      </w:pPr>
      <w:r w:rsidRPr="000F33EE">
        <w:rPr>
          <w:sz w:val="20"/>
        </w:rPr>
        <w:t>развитие личности, её способностей, удовлетворение образовательныхпотребностей и интересов, самореализацию обучающихся, в том числеодарённых,черезорганизацию урочнойивнеурочнойдеятельности,социальныхпрактик,включаяобщественнополезнуюдеятельность,профессиональныепробы,практическуюподготовку,использованиевозможностейорганизацийдополнительногообразованияисоциальныхпартнёров;</w:t>
      </w:r>
    </w:p>
    <w:p w:rsidR="00EF7939" w:rsidRPr="000F33EE" w:rsidRDefault="00FD3738">
      <w:pPr>
        <w:pStyle w:val="a4"/>
        <w:numPr>
          <w:ilvl w:val="0"/>
          <w:numId w:val="22"/>
        </w:numPr>
        <w:tabs>
          <w:tab w:val="left" w:pos="786"/>
        </w:tabs>
        <w:spacing w:before="6" w:line="249" w:lineRule="auto"/>
        <w:ind w:right="406"/>
        <w:rPr>
          <w:sz w:val="20"/>
        </w:rPr>
      </w:pPr>
      <w:r w:rsidRPr="000F33EE">
        <w:rPr>
          <w:sz w:val="20"/>
        </w:rPr>
        <w:t>формированиефункциональнойграмотностиобучающихся(способностирешатьучебныезадачиижизненныепроблемныеситуации на основе сформированных предметных, метапредметных иуниверсальныхспособовдеятельности),включающейовладениеключевыми навыками, составляющими основу дальнейшего успешногообразования и ориентациювмирепрофессий;</w:t>
      </w:r>
    </w:p>
    <w:p w:rsidR="00EF7939" w:rsidRPr="000F33EE" w:rsidRDefault="00FD3738">
      <w:pPr>
        <w:pStyle w:val="a4"/>
        <w:numPr>
          <w:ilvl w:val="0"/>
          <w:numId w:val="22"/>
        </w:numPr>
        <w:tabs>
          <w:tab w:val="left" w:pos="786"/>
        </w:tabs>
        <w:spacing w:before="6" w:line="249" w:lineRule="auto"/>
        <w:ind w:right="406"/>
        <w:rPr>
          <w:sz w:val="20"/>
        </w:rPr>
      </w:pPr>
      <w:r w:rsidRPr="000F33EE">
        <w:rPr>
          <w:sz w:val="20"/>
        </w:rPr>
        <w:t>формированиесоциокультурныхидуховно-нравственныхценностейобучающихся, основ их гражданственности, российской гражданскойидентичности;</w:t>
      </w:r>
    </w:p>
    <w:p w:rsidR="00EF7939" w:rsidRPr="000F33EE" w:rsidRDefault="00FD3738">
      <w:pPr>
        <w:pStyle w:val="a4"/>
        <w:numPr>
          <w:ilvl w:val="0"/>
          <w:numId w:val="22"/>
        </w:numPr>
        <w:tabs>
          <w:tab w:val="left" w:pos="786"/>
        </w:tabs>
        <w:spacing w:before="2" w:line="249" w:lineRule="auto"/>
        <w:ind w:right="410"/>
        <w:rPr>
          <w:sz w:val="20"/>
        </w:rPr>
      </w:pPr>
      <w:r w:rsidRPr="000F33EE">
        <w:rPr>
          <w:sz w:val="20"/>
        </w:rPr>
        <w:t>индивидуализацию процесса образования посредством проектированияиреализациииндивидуальныхучебныхпланов,обеспеченияэффективнойсамостоятельнойработыобучающихсяприподдержкепедагогическихработников;</w:t>
      </w:r>
    </w:p>
    <w:p w:rsidR="00EF7939" w:rsidRPr="000F33EE" w:rsidRDefault="00FD3738">
      <w:pPr>
        <w:pStyle w:val="a4"/>
        <w:numPr>
          <w:ilvl w:val="0"/>
          <w:numId w:val="22"/>
        </w:numPr>
        <w:tabs>
          <w:tab w:val="left" w:pos="786"/>
        </w:tabs>
        <w:spacing w:before="4" w:line="249" w:lineRule="auto"/>
        <w:ind w:right="401"/>
        <w:rPr>
          <w:sz w:val="20"/>
        </w:rPr>
      </w:pPr>
      <w:r w:rsidRPr="000F33EE">
        <w:rPr>
          <w:sz w:val="20"/>
        </w:rPr>
        <w:t>участиеобучающихся,родителей(законныхпредставителей)несовершеннолетнихобучающихсяипедагогическихработниковвпроектировании и развитии программы начального общего образованияиусловийеёреализации,учитывающихособенностиразвитияивозможностиобучающихся;</w:t>
      </w:r>
    </w:p>
    <w:p w:rsidR="00EF7939" w:rsidRPr="000F33EE" w:rsidRDefault="00FD3738">
      <w:pPr>
        <w:pStyle w:val="a4"/>
        <w:numPr>
          <w:ilvl w:val="0"/>
          <w:numId w:val="22"/>
        </w:numPr>
        <w:tabs>
          <w:tab w:val="left" w:pos="786"/>
        </w:tabs>
        <w:spacing w:before="5" w:line="249" w:lineRule="auto"/>
        <w:ind w:right="409"/>
        <w:rPr>
          <w:sz w:val="20"/>
        </w:rPr>
      </w:pPr>
      <w:r w:rsidRPr="000F33EE">
        <w:rPr>
          <w:sz w:val="20"/>
        </w:rPr>
        <w:t>включениеобучающихсявпроцессыпреобразованиясоциальнойсреды(класса,школы),формированияунихлидерскихкачеств,опытасоциальнойдеятельности,реализациисоциальныхпроектовипрограммприподдержкепедагогическихработников;</w:t>
      </w:r>
    </w:p>
    <w:p w:rsidR="00EF7939" w:rsidRPr="000F33EE" w:rsidRDefault="00FD3738">
      <w:pPr>
        <w:pStyle w:val="a4"/>
        <w:numPr>
          <w:ilvl w:val="0"/>
          <w:numId w:val="22"/>
        </w:numPr>
        <w:tabs>
          <w:tab w:val="left" w:pos="786"/>
        </w:tabs>
        <w:spacing w:before="3" w:line="249" w:lineRule="auto"/>
        <w:ind w:right="410"/>
        <w:rPr>
          <w:sz w:val="20"/>
        </w:rPr>
      </w:pPr>
      <w:r w:rsidRPr="000F33EE">
        <w:rPr>
          <w:sz w:val="20"/>
        </w:rPr>
        <w:t>формированиеуобучающихсяпервичногоопытасамостоятельнойобразовательной,общественной,проектной,учебно-исследовательской,спортивно-оздоровительнойитворческойдеятельности;</w:t>
      </w:r>
    </w:p>
    <w:p w:rsidR="00EF7939" w:rsidRPr="000F33EE" w:rsidRDefault="00FD3738">
      <w:pPr>
        <w:pStyle w:val="a4"/>
        <w:numPr>
          <w:ilvl w:val="0"/>
          <w:numId w:val="22"/>
        </w:numPr>
        <w:tabs>
          <w:tab w:val="left" w:pos="786"/>
        </w:tabs>
        <w:spacing w:before="3" w:line="249" w:lineRule="auto"/>
        <w:ind w:right="403"/>
        <w:rPr>
          <w:sz w:val="20"/>
        </w:rPr>
      </w:pPr>
      <w:r w:rsidRPr="000F33EE">
        <w:rPr>
          <w:sz w:val="20"/>
        </w:rPr>
        <w:t>формированиеуобучающихсяэкологическойграмотности,навыковздорового и безопасного для человека и окружающей его среды образажизни;</w:t>
      </w:r>
    </w:p>
    <w:p w:rsidR="00EF7939" w:rsidRPr="000F33EE" w:rsidRDefault="00EF7939">
      <w:pPr>
        <w:spacing w:line="249" w:lineRule="auto"/>
        <w:jc w:val="both"/>
        <w:rPr>
          <w:sz w:val="20"/>
        </w:rPr>
        <w:sectPr w:rsidR="00EF7939" w:rsidRPr="000F33EE">
          <w:footerReference w:type="default" r:id="rId17"/>
          <w:pgSz w:w="7920" w:h="12240"/>
          <w:pgMar w:top="680" w:right="0" w:bottom="1000" w:left="540" w:header="0" w:footer="805" w:gutter="0"/>
          <w:cols w:space="720"/>
        </w:sectPr>
      </w:pPr>
    </w:p>
    <w:p w:rsidR="00EF7939" w:rsidRPr="000F33EE" w:rsidRDefault="00FD3738">
      <w:pPr>
        <w:pStyle w:val="a4"/>
        <w:numPr>
          <w:ilvl w:val="0"/>
          <w:numId w:val="22"/>
        </w:numPr>
        <w:tabs>
          <w:tab w:val="left" w:pos="786"/>
        </w:tabs>
        <w:spacing w:before="65" w:line="249" w:lineRule="auto"/>
        <w:ind w:right="409"/>
        <w:rPr>
          <w:sz w:val="20"/>
        </w:rPr>
      </w:pPr>
      <w:r w:rsidRPr="000F33EE">
        <w:rPr>
          <w:sz w:val="20"/>
        </w:rPr>
        <w:lastRenderedPageBreak/>
        <w:t>использованиевобразовательнойдеятельностисовременныхобразовательных технологий, направленных в том числе на воспитаниеобучающихся иразвитиеразличныхформнаставничества;</w:t>
      </w:r>
    </w:p>
    <w:p w:rsidR="00EF7939" w:rsidRPr="000F33EE" w:rsidRDefault="00FD3738">
      <w:pPr>
        <w:pStyle w:val="a4"/>
        <w:numPr>
          <w:ilvl w:val="0"/>
          <w:numId w:val="22"/>
        </w:numPr>
        <w:tabs>
          <w:tab w:val="left" w:pos="786"/>
        </w:tabs>
        <w:spacing w:before="3" w:line="249" w:lineRule="auto"/>
        <w:ind w:right="408"/>
        <w:rPr>
          <w:sz w:val="20"/>
        </w:rPr>
      </w:pPr>
      <w:r w:rsidRPr="000F33EE">
        <w:rPr>
          <w:sz w:val="20"/>
        </w:rPr>
        <w:t>обновлениесодержанияпрограммы начальногообщего образования,методикитехнологийеёреализациивсоответствиисдинамикойразвитиясистемыобразования,запросовобучающихся,родителей</w:t>
      </w:r>
      <w:r w:rsidRPr="000F33EE">
        <w:rPr>
          <w:spacing w:val="-1"/>
          <w:sz w:val="20"/>
        </w:rPr>
        <w:t>(законных</w:t>
      </w:r>
      <w:r w:rsidRPr="000F33EE">
        <w:rPr>
          <w:sz w:val="20"/>
        </w:rPr>
        <w:t>представителей)несовершеннолетнихобучающихсясучётомнациональныхикультурныхособенностейсубъектаРоссийскойФедерации;</w:t>
      </w:r>
    </w:p>
    <w:p w:rsidR="00EF7939" w:rsidRPr="000F33EE" w:rsidRDefault="00FD3738">
      <w:pPr>
        <w:pStyle w:val="a4"/>
        <w:numPr>
          <w:ilvl w:val="0"/>
          <w:numId w:val="22"/>
        </w:numPr>
        <w:tabs>
          <w:tab w:val="left" w:pos="786"/>
        </w:tabs>
        <w:spacing w:before="5" w:line="249" w:lineRule="auto"/>
        <w:ind w:right="408"/>
        <w:rPr>
          <w:sz w:val="20"/>
        </w:rPr>
      </w:pPr>
      <w:r w:rsidRPr="000F33EE">
        <w:rPr>
          <w:sz w:val="20"/>
        </w:rPr>
        <w:t>эффективноеиспользованиепрофессиональногоитворческогопотенциала педагогических и руководящих работниковорганизации,повышения их профессиональной, коммуникативной, информационнойиправовой компетентности;</w:t>
      </w:r>
    </w:p>
    <w:p w:rsidR="00EF7939" w:rsidRPr="000F33EE" w:rsidRDefault="00FD3738">
      <w:pPr>
        <w:pStyle w:val="a4"/>
        <w:numPr>
          <w:ilvl w:val="0"/>
          <w:numId w:val="22"/>
        </w:numPr>
        <w:tabs>
          <w:tab w:val="left" w:pos="786"/>
        </w:tabs>
        <w:spacing w:before="4" w:line="249" w:lineRule="auto"/>
        <w:ind w:right="405"/>
        <w:rPr>
          <w:sz w:val="20"/>
        </w:rPr>
      </w:pPr>
      <w:r w:rsidRPr="000F33EE">
        <w:rPr>
          <w:sz w:val="20"/>
        </w:rPr>
        <w:t>эффективноеуправлениеорганизациейсиспользованиемИКТ,современныхмеханизмовфинансированияреализациипрограммначальногообщегообразования.</w:t>
      </w:r>
    </w:p>
    <w:p w:rsidR="00EF7939" w:rsidRDefault="00EF7939">
      <w:pPr>
        <w:pStyle w:val="a3"/>
        <w:ind w:left="0"/>
        <w:jc w:val="left"/>
        <w:rPr>
          <w:sz w:val="22"/>
        </w:rPr>
      </w:pPr>
    </w:p>
    <w:p w:rsidR="00EF7939" w:rsidRDefault="00EF7939">
      <w:pPr>
        <w:pStyle w:val="a3"/>
        <w:spacing w:before="8"/>
        <w:ind w:left="0"/>
        <w:jc w:val="left"/>
        <w:rPr>
          <w:sz w:val="17"/>
        </w:rPr>
      </w:pPr>
    </w:p>
    <w:p w:rsidR="00EF7939" w:rsidRDefault="00FD3738">
      <w:pPr>
        <w:pStyle w:val="1"/>
        <w:numPr>
          <w:ilvl w:val="2"/>
          <w:numId w:val="21"/>
        </w:numPr>
        <w:tabs>
          <w:tab w:val="left" w:pos="993"/>
        </w:tabs>
        <w:ind w:right="403" w:firstLine="0"/>
        <w:jc w:val="both"/>
        <w:rPr>
          <w:sz w:val="28"/>
        </w:rPr>
      </w:pPr>
      <w:r>
        <w:rPr>
          <w:position w:val="1"/>
        </w:rPr>
        <w:t>Кадровые условия реализации основной</w:t>
      </w:r>
      <w:r w:rsidR="0002403F">
        <w:rPr>
          <w:position w:val="1"/>
        </w:rPr>
        <w:t xml:space="preserve"> </w:t>
      </w:r>
      <w:r>
        <w:t>образовательной</w:t>
      </w:r>
      <w:r w:rsidR="0002403F">
        <w:t xml:space="preserve"> </w:t>
      </w:r>
      <w:r>
        <w:t>программы</w:t>
      </w:r>
      <w:r w:rsidR="0002403F">
        <w:t xml:space="preserve"> </w:t>
      </w:r>
      <w:r>
        <w:t>начального общего образования</w:t>
      </w:r>
    </w:p>
    <w:p w:rsidR="00EF7939" w:rsidRDefault="00EF7939">
      <w:pPr>
        <w:pStyle w:val="a3"/>
        <w:spacing w:before="7"/>
        <w:ind w:left="0"/>
        <w:jc w:val="left"/>
        <w:rPr>
          <w:b/>
          <w:sz w:val="24"/>
        </w:rPr>
      </w:pPr>
    </w:p>
    <w:p w:rsidR="00EF7939" w:rsidRDefault="00FD3738" w:rsidP="0002403F">
      <w:pPr>
        <w:pStyle w:val="a3"/>
        <w:spacing w:before="1"/>
        <w:ind w:left="444"/>
        <w:jc w:val="left"/>
      </w:pPr>
      <w:r>
        <w:rPr>
          <w:spacing w:val="-1"/>
        </w:rPr>
        <w:t>Дляреализациипрограммы</w:t>
      </w:r>
      <w:r>
        <w:t>начальногообщегообразования</w:t>
      </w:r>
      <w:r w:rsidR="0002403F">
        <w:t xml:space="preserve"> МБОУ Глубочанская СОШ № 8 </w:t>
      </w:r>
      <w:r>
        <w:t>укомплектованакадрами,имеющиминеобходимуюквалификациюдлярешениязадач,связанныхсдостижениемцелейизадачобразовательнойдеятельности.</w:t>
      </w:r>
    </w:p>
    <w:p w:rsidR="00EF7939" w:rsidRDefault="00FD3738" w:rsidP="0002403F">
      <w:pPr>
        <w:pStyle w:val="a3"/>
        <w:spacing w:before="2"/>
        <w:ind w:left="444"/>
        <w:jc w:val="left"/>
      </w:pPr>
      <w:r>
        <w:t>Обеспеченностькадровымиусловиямивключаетвсебя:</w:t>
      </w:r>
    </w:p>
    <w:p w:rsidR="00EF7939" w:rsidRDefault="00FD3738" w:rsidP="0002403F">
      <w:pPr>
        <w:pStyle w:val="a4"/>
        <w:numPr>
          <w:ilvl w:val="1"/>
          <w:numId w:val="23"/>
        </w:numPr>
        <w:tabs>
          <w:tab w:val="left" w:pos="786"/>
        </w:tabs>
        <w:spacing w:before="10" w:line="252" w:lineRule="auto"/>
        <w:ind w:right="406"/>
        <w:jc w:val="left"/>
        <w:rPr>
          <w:sz w:val="20"/>
        </w:rPr>
      </w:pPr>
      <w:r>
        <w:rPr>
          <w:sz w:val="20"/>
        </w:rPr>
        <w:t>укомплектованностьпедагогическими,руководящимииинымиработниками;</w:t>
      </w:r>
    </w:p>
    <w:p w:rsidR="00EF7939" w:rsidRDefault="00FD3738" w:rsidP="0002403F">
      <w:pPr>
        <w:pStyle w:val="a4"/>
        <w:numPr>
          <w:ilvl w:val="1"/>
          <w:numId w:val="23"/>
        </w:numPr>
        <w:tabs>
          <w:tab w:val="left" w:pos="786"/>
        </w:tabs>
        <w:spacing w:line="249" w:lineRule="auto"/>
        <w:ind w:right="408"/>
        <w:jc w:val="left"/>
        <w:rPr>
          <w:sz w:val="20"/>
        </w:rPr>
      </w:pPr>
      <w:r>
        <w:rPr>
          <w:sz w:val="20"/>
        </w:rPr>
        <w:t>уровеньквалификациипедагогическихииныхработниковобразовательнойорганизации,участвующихвреализацииосновнойобразовательной программы и создании условий для её разработки иреализации;</w:t>
      </w:r>
    </w:p>
    <w:p w:rsidR="00EF7939" w:rsidRDefault="00FD3738" w:rsidP="0002403F">
      <w:pPr>
        <w:pStyle w:val="a4"/>
        <w:numPr>
          <w:ilvl w:val="1"/>
          <w:numId w:val="23"/>
        </w:numPr>
        <w:tabs>
          <w:tab w:val="left" w:pos="786"/>
        </w:tabs>
        <w:spacing w:before="1" w:line="249" w:lineRule="auto"/>
        <w:ind w:right="412"/>
        <w:jc w:val="left"/>
        <w:rPr>
          <w:sz w:val="20"/>
        </w:rPr>
      </w:pPr>
      <w:r>
        <w:rPr>
          <w:sz w:val="20"/>
        </w:rPr>
        <w:t>непрерывностьпрофессиональногоразвитияпе</w:t>
      </w:r>
      <w:r w:rsidR="0002403F">
        <w:rPr>
          <w:sz w:val="20"/>
        </w:rPr>
        <w:t>дагогическихработниковМБОУ Глубочанская СОШ № 8</w:t>
      </w:r>
      <w:r>
        <w:rPr>
          <w:sz w:val="20"/>
        </w:rPr>
        <w:t>.</w:t>
      </w:r>
    </w:p>
    <w:p w:rsidR="00EF7939" w:rsidRDefault="00FD3738" w:rsidP="0002403F">
      <w:pPr>
        <w:pStyle w:val="a4"/>
        <w:numPr>
          <w:ilvl w:val="1"/>
          <w:numId w:val="23"/>
        </w:numPr>
        <w:tabs>
          <w:tab w:val="left" w:pos="786"/>
        </w:tabs>
        <w:spacing w:before="2" w:line="249" w:lineRule="auto"/>
        <w:ind w:right="404"/>
        <w:jc w:val="left"/>
        <w:rPr>
          <w:sz w:val="20"/>
        </w:rPr>
      </w:pPr>
      <w:r>
        <w:rPr>
          <w:sz w:val="20"/>
        </w:rPr>
        <w:t>Укомплектованность</w:t>
      </w:r>
      <w:r w:rsidR="0002403F">
        <w:rPr>
          <w:sz w:val="20"/>
        </w:rPr>
        <w:t xml:space="preserve"> МБОУ Глубочанская СОШ № 8 </w:t>
      </w:r>
      <w:r>
        <w:rPr>
          <w:sz w:val="20"/>
        </w:rPr>
        <w:t>педагогическими,руководящими и иными работниками характеризируется замещением100 % вакансий, имеющихся в соответствии с утверждённым штатнымрасписанием.</w:t>
      </w:r>
    </w:p>
    <w:p w:rsidR="00EF7939" w:rsidRDefault="00FD3738" w:rsidP="0002403F">
      <w:pPr>
        <w:pStyle w:val="a3"/>
        <w:spacing w:before="4" w:line="249" w:lineRule="auto"/>
        <w:ind w:left="218" w:right="407" w:firstLine="225"/>
        <w:jc w:val="left"/>
      </w:pPr>
      <w:r>
        <w:t>Уровень квалификации педагогических и иных работников, участвующих вреализации основной образовательной программы и создании условий для еёразработкииреализации,характеризуетсяналичиемдокументовоприсвоенииквалификации,соответствующейдолжностнымобязанностямработника.</w:t>
      </w:r>
    </w:p>
    <w:p w:rsidR="00EF7939" w:rsidRDefault="00EF7939" w:rsidP="0002403F">
      <w:pPr>
        <w:spacing w:line="249" w:lineRule="auto"/>
        <w:sectPr w:rsidR="00EF7939">
          <w:pgSz w:w="7920" w:h="12240"/>
          <w:pgMar w:top="420" w:right="0" w:bottom="1060" w:left="540" w:header="0" w:footer="805" w:gutter="0"/>
          <w:cols w:space="720"/>
        </w:sectPr>
      </w:pPr>
    </w:p>
    <w:p w:rsidR="00EF7939" w:rsidRDefault="00FD3738">
      <w:pPr>
        <w:pStyle w:val="a3"/>
        <w:spacing w:before="65" w:line="249" w:lineRule="auto"/>
        <w:ind w:left="218" w:right="406" w:firstLine="225"/>
      </w:pPr>
      <w:r>
        <w:lastRenderedPageBreak/>
        <w:t>Основойдляразработкидолжностныхинструкций,содержащихконкретныйпереченьдолжностныхобязанностейработников,сучётомособенностей организации труда и управления, а также прав, ответственнос</w:t>
      </w:r>
      <w:r w:rsidR="00A77843">
        <w:t>тии компетентности работников МБ</w:t>
      </w:r>
      <w:r>
        <w:t xml:space="preserve">ОУ </w:t>
      </w:r>
      <w:r w:rsidR="00A77843">
        <w:t>Глубочанская СОШ № 8</w:t>
      </w:r>
      <w:r>
        <w:t>, служат квалификационныехарактеристики,указанныевквалификационныхсправочниках,ипрофессиональныхстандартах.</w:t>
      </w:r>
    </w:p>
    <w:p w:rsidR="00EF7939" w:rsidRDefault="00FD3738">
      <w:pPr>
        <w:pStyle w:val="a3"/>
        <w:spacing w:before="6" w:line="249" w:lineRule="auto"/>
        <w:ind w:left="218" w:right="405" w:firstLine="225"/>
      </w:pPr>
      <w:r>
        <w:t>Восновудолжностныхобязанностейположеныпредставленныевпрофессиональном стандарте «Педагог (педагогическая деятельность в сфередошкольного,начальногообщего,основногообщего,среднегообщегообразования)(воспитатель,учитель)»обобщённыетрудовыефункции,которыемогутбытьпорученыработнику,занимающемуданнуюдолжность.</w:t>
      </w:r>
    </w:p>
    <w:p w:rsidR="00EF7939" w:rsidRDefault="00FD3738">
      <w:pPr>
        <w:pStyle w:val="a3"/>
        <w:spacing w:before="4" w:line="249" w:lineRule="auto"/>
        <w:ind w:left="218" w:right="402" w:firstLine="225"/>
      </w:pPr>
      <w:r>
        <w:t>Уровень квалификации пед</w:t>
      </w:r>
      <w:r w:rsidR="00A77843">
        <w:t>агогических и иных работников МБ</w:t>
      </w:r>
      <w:r>
        <w:t xml:space="preserve">ОУ </w:t>
      </w:r>
      <w:r w:rsidR="00A77843">
        <w:t>Глубочанская СОШ №8</w:t>
      </w:r>
      <w:r>
        <w:t>,участвующихвреализацииосновнойобразовательнойпрограммыисозданииусловийдляеёразработкииреализации,характеризуетсятакжерезультатамиаттестации—квалификационнымикатегориями.</w:t>
      </w:r>
    </w:p>
    <w:p w:rsidR="00EF7939" w:rsidRDefault="00FD3738">
      <w:pPr>
        <w:pStyle w:val="a3"/>
        <w:spacing w:before="4" w:line="249" w:lineRule="auto"/>
        <w:ind w:left="218" w:right="409" w:firstLine="225"/>
      </w:pPr>
      <w:r>
        <w:t>АттестацияпедагогическихработниковвсоответствиисФедеральнымзаконом «Об образовании в Российской Федерации»(ст. 49) проводится вцеляхподтвержденияихсоответствиязанимаемымдолжностямнаосновеоценки их профессиональной деятельности, с учётом желания педагогическихработников в целях установления квалификационной категории. Проведениеаттестациипедагогическихработниковвцеляхподтвержденияихсоответствия занимаемым должностям осуществляется не реже одного раза впять лет на основе оценки их профессиональной деятельности аттестационнойкомиссиейшколы.</w:t>
      </w:r>
    </w:p>
    <w:p w:rsidR="00EF7939" w:rsidRDefault="00FD3738">
      <w:pPr>
        <w:pStyle w:val="a3"/>
        <w:spacing w:before="8" w:line="249" w:lineRule="auto"/>
        <w:ind w:left="218" w:right="402" w:firstLine="225"/>
      </w:pPr>
      <w:r>
        <w:t>Информация об уровне квалификации педагогических и иных работников,</w:t>
      </w:r>
      <w:r>
        <w:rPr>
          <w:spacing w:val="-1"/>
        </w:rPr>
        <w:t>участвующих</w:t>
      </w:r>
      <w:r>
        <w:t>вреализациинастоящейосновнойобразовательнойпрограммыисозданииусловий для еёразработкииреализации:</w:t>
      </w:r>
    </w:p>
    <w:p w:rsidR="00EF7939" w:rsidRDefault="00EF7939">
      <w:pPr>
        <w:pStyle w:val="a3"/>
        <w:ind w:left="0"/>
        <w:jc w:val="left"/>
        <w:rPr>
          <w:sz w:val="22"/>
        </w:rPr>
      </w:pPr>
    </w:p>
    <w:p w:rsidR="00EF7939" w:rsidRDefault="00EF7939">
      <w:pPr>
        <w:spacing w:line="276" w:lineRule="auto"/>
        <w:jc w:val="both"/>
        <w:rPr>
          <w:sz w:val="20"/>
        </w:rPr>
        <w:sectPr w:rsidR="00EF7939">
          <w:pgSz w:w="7920" w:h="12240"/>
          <w:pgMar w:top="420" w:right="0" w:bottom="1000" w:left="540" w:header="0" w:footer="805" w:gutter="0"/>
          <w:cols w:space="720"/>
        </w:sectPr>
      </w:pPr>
      <w:bookmarkStart w:id="54" w:name="Численность_педагогических_работников"/>
      <w:bookmarkEnd w:id="54"/>
    </w:p>
    <w:p w:rsidR="00EF7939" w:rsidRPr="00A77843" w:rsidRDefault="00FD3738">
      <w:pPr>
        <w:pStyle w:val="a3"/>
        <w:ind w:left="218" w:right="400" w:firstLine="566"/>
        <w:rPr>
          <w:color w:val="FF0000"/>
        </w:rPr>
      </w:pPr>
      <w:r w:rsidRPr="00A77843">
        <w:rPr>
          <w:color w:val="FF0000"/>
        </w:rPr>
        <w:lastRenderedPageBreak/>
        <w:t>Уровеньквалификацииработниковорганизации,осуществляющейобразовательнуюдеятельность,реализующегоосновнуюобразовательнуюпрограммуначальногообщегообразования,длякаждойзанимаемойдолжностисоответствуетквалификационнымхарактеристикампосоответствующей должности итакжеквалификационнойкатегории.</w:t>
      </w:r>
    </w:p>
    <w:p w:rsidR="00EF7939" w:rsidRPr="00A77843" w:rsidRDefault="00FD3738">
      <w:pPr>
        <w:pStyle w:val="a3"/>
        <w:ind w:left="218" w:right="397" w:firstLine="566"/>
        <w:rPr>
          <w:color w:val="FF0000"/>
        </w:rPr>
      </w:pPr>
      <w:r w:rsidRPr="00A77843">
        <w:rPr>
          <w:color w:val="FF0000"/>
        </w:rPr>
        <w:t>Внешняяоценкауровняквалификациипедагогическихработниковобразовательной организации включает в себя также награждение педагоговотраслевыми наградами и результаты участия педагогических работников впрофессиональныхконкурсах.</w:t>
      </w:r>
    </w:p>
    <w:p w:rsidR="00EF7939" w:rsidRPr="00A77843" w:rsidRDefault="00FD3738">
      <w:pPr>
        <w:pStyle w:val="a3"/>
        <w:ind w:left="218" w:right="398" w:firstLine="566"/>
        <w:rPr>
          <w:color w:val="FF0000"/>
        </w:rPr>
      </w:pPr>
      <w:r w:rsidRPr="00A77843">
        <w:rPr>
          <w:color w:val="FF0000"/>
        </w:rPr>
        <w:t>Информацияопедагогическихируководящихработникахобразовательной организации, имеющих отраслевые награды. За последниетригодавозрастаетколичествопедагогическихработников,имеющихнаградыобластного уровня, что обеспечит потенциал для положительной динамикиколичества награжденных педагогов на федеральном уровне в последующиегоды.</w:t>
      </w:r>
    </w:p>
    <w:p w:rsidR="00EF7939" w:rsidRPr="00A77843" w:rsidRDefault="00FD3738">
      <w:pPr>
        <w:pStyle w:val="a3"/>
        <w:ind w:left="218" w:right="402" w:firstLine="566"/>
        <w:rPr>
          <w:color w:val="FF0000"/>
        </w:rPr>
      </w:pPr>
      <w:r w:rsidRPr="00A77843">
        <w:rPr>
          <w:color w:val="FF0000"/>
          <w:u w:val="single"/>
        </w:rPr>
        <w:t>Педагоги награждены</w:t>
      </w:r>
      <w:r w:rsidRPr="00A77843">
        <w:rPr>
          <w:color w:val="FF0000"/>
        </w:rPr>
        <w:t>: «Ветеран труда» - 5 человек, Знак «Отличник</w:t>
      </w:r>
      <w:r w:rsidRPr="00A77843">
        <w:rPr>
          <w:color w:val="FF0000"/>
          <w:spacing w:val="-1"/>
        </w:rPr>
        <w:t xml:space="preserve">народного просвещения РСФСР – 2 человека; </w:t>
      </w:r>
      <w:r w:rsidRPr="00A77843">
        <w:rPr>
          <w:color w:val="FF0000"/>
        </w:rPr>
        <w:t>Почетная грамота Министерстваобразования РФ – 4 человека, Почетная грамота Правительства Свердловскойобласти – 2 человека, грамота Министерства общего и профессиональногообразованияСвердловскойобласти–8человек.</w:t>
      </w:r>
    </w:p>
    <w:p w:rsidR="00EF7939" w:rsidRPr="00A77843" w:rsidRDefault="00FD3738">
      <w:pPr>
        <w:pStyle w:val="a3"/>
        <w:spacing w:after="2"/>
        <w:ind w:left="218" w:right="402" w:firstLine="566"/>
        <w:rPr>
          <w:color w:val="FF0000"/>
        </w:rPr>
      </w:pPr>
      <w:r w:rsidRPr="00A77843">
        <w:rPr>
          <w:color w:val="FF0000"/>
          <w:u w:val="single"/>
        </w:rPr>
        <w:t>Молодых специалистов</w:t>
      </w:r>
      <w:r w:rsidRPr="00A77843">
        <w:rPr>
          <w:color w:val="FF0000"/>
        </w:rPr>
        <w:t xml:space="preserve"> - 6 человек. По результатам 2018, 2019, 2020г.г.молодыми специалистамибыло подготовлено 9печатныхстатей;молодыеспециалисты выступали на педагогических советах в школе,участвовали вконкурсахпрофессиональногомастерства:</w:t>
      </w:r>
    </w:p>
    <w:p w:rsidR="00EF7939" w:rsidRDefault="00EF7939">
      <w:pPr>
        <w:spacing w:line="215" w:lineRule="exact"/>
        <w:rPr>
          <w:sz w:val="20"/>
        </w:rPr>
      </w:pPr>
    </w:p>
    <w:p w:rsidR="00EF7939" w:rsidRDefault="00EF7939">
      <w:pPr>
        <w:pStyle w:val="a3"/>
        <w:ind w:left="0"/>
        <w:jc w:val="left"/>
        <w:rPr>
          <w:sz w:val="22"/>
        </w:rPr>
      </w:pPr>
    </w:p>
    <w:p w:rsidR="00EF7939" w:rsidRDefault="00EF7939">
      <w:pPr>
        <w:pStyle w:val="a3"/>
        <w:spacing w:before="10"/>
        <w:ind w:left="0"/>
        <w:jc w:val="left"/>
        <w:rPr>
          <w:sz w:val="21"/>
        </w:rPr>
      </w:pPr>
    </w:p>
    <w:p w:rsidR="00EF7939" w:rsidRDefault="00FD3738">
      <w:pPr>
        <w:pStyle w:val="1"/>
        <w:numPr>
          <w:ilvl w:val="2"/>
          <w:numId w:val="21"/>
        </w:numPr>
        <w:tabs>
          <w:tab w:val="left" w:pos="1305"/>
          <w:tab w:val="left" w:pos="5093"/>
        </w:tabs>
        <w:spacing w:before="1"/>
        <w:ind w:left="641" w:right="882" w:firstLine="0"/>
        <w:jc w:val="left"/>
      </w:pPr>
      <w:r>
        <w:t>Психолого-педагогическиеусловияреализацииосновнойобразовательнойпрограммы</w:t>
      </w:r>
      <w:r>
        <w:tab/>
        <w:t>начальногообщегообразования</w:t>
      </w:r>
    </w:p>
    <w:p w:rsidR="00EF7939" w:rsidRDefault="00EF7939">
      <w:pPr>
        <w:pStyle w:val="a3"/>
        <w:ind w:left="0"/>
        <w:jc w:val="left"/>
        <w:rPr>
          <w:b/>
          <w:sz w:val="21"/>
        </w:rPr>
      </w:pPr>
    </w:p>
    <w:p w:rsidR="00EF7939" w:rsidRDefault="00FD3738">
      <w:pPr>
        <w:pStyle w:val="a3"/>
        <w:spacing w:line="249" w:lineRule="auto"/>
        <w:ind w:left="641" w:right="564" w:firstLine="226"/>
      </w:pPr>
      <w:r>
        <w:t>Психолого-педагогическиеусловия,созданныевобразовательнойорганизации,обеспечиваютисполнениетребованийФГОСНООкпсихолого-педагогическимусловиямреализацииосновнойобразовательнойпрограммыначальногообщегообразования,вчастности:</w:t>
      </w:r>
    </w:p>
    <w:p w:rsidR="00EF7939" w:rsidRDefault="00FD3738">
      <w:pPr>
        <w:pStyle w:val="a4"/>
        <w:numPr>
          <w:ilvl w:val="3"/>
          <w:numId w:val="21"/>
        </w:numPr>
        <w:tabs>
          <w:tab w:val="left" w:pos="1117"/>
        </w:tabs>
        <w:spacing w:before="5" w:line="249" w:lineRule="auto"/>
        <w:ind w:right="566" w:firstLine="226"/>
        <w:rPr>
          <w:sz w:val="20"/>
        </w:rPr>
      </w:pPr>
      <w:r>
        <w:rPr>
          <w:sz w:val="20"/>
        </w:rPr>
        <w:t>обеспечивают преемственность содержания и форм организацииобразовательнойдеятельностиприреализацииобразовательныхпрограммначального,основногоисреднего общегообразования;</w:t>
      </w:r>
    </w:p>
    <w:p w:rsidR="00EF7939" w:rsidRDefault="00FD3738">
      <w:pPr>
        <w:pStyle w:val="a4"/>
        <w:numPr>
          <w:ilvl w:val="3"/>
          <w:numId w:val="21"/>
        </w:numPr>
        <w:tabs>
          <w:tab w:val="left" w:pos="1463"/>
        </w:tabs>
        <w:spacing w:before="2" w:line="249" w:lineRule="auto"/>
        <w:ind w:right="565" w:firstLine="226"/>
        <w:rPr>
          <w:sz w:val="20"/>
        </w:rPr>
      </w:pPr>
      <w:r>
        <w:rPr>
          <w:sz w:val="20"/>
        </w:rPr>
        <w:t>способствуютсоциально-психологическойад</w:t>
      </w:r>
      <w:r w:rsidR="00A77843">
        <w:rPr>
          <w:sz w:val="20"/>
        </w:rPr>
        <w:t>аптацииобучающихся к условиям МБ</w:t>
      </w:r>
      <w:r>
        <w:rPr>
          <w:sz w:val="20"/>
        </w:rPr>
        <w:t xml:space="preserve">ОУ </w:t>
      </w:r>
      <w:r w:rsidR="00A77843">
        <w:rPr>
          <w:sz w:val="20"/>
        </w:rPr>
        <w:lastRenderedPageBreak/>
        <w:t>Глубочанская СОШ № 8</w:t>
      </w:r>
      <w:r>
        <w:rPr>
          <w:sz w:val="20"/>
        </w:rPr>
        <w:t xml:space="preserve"> с учётом специфики ихвозрастногопсихофизиологическогоразвития,включаяособенностиадаптациик социальной среде;</w:t>
      </w:r>
    </w:p>
    <w:p w:rsidR="00EF7939" w:rsidRDefault="00FD3738">
      <w:pPr>
        <w:pStyle w:val="a4"/>
        <w:numPr>
          <w:ilvl w:val="3"/>
          <w:numId w:val="21"/>
        </w:numPr>
        <w:tabs>
          <w:tab w:val="left" w:pos="1625"/>
          <w:tab w:val="left" w:pos="1626"/>
          <w:tab w:val="left" w:pos="3401"/>
          <w:tab w:val="left" w:pos="5297"/>
          <w:tab w:val="left" w:pos="5998"/>
        </w:tabs>
        <w:spacing w:before="4" w:line="249" w:lineRule="auto"/>
        <w:ind w:right="566" w:firstLine="226"/>
        <w:rPr>
          <w:sz w:val="20"/>
        </w:rPr>
      </w:pPr>
      <w:r>
        <w:rPr>
          <w:sz w:val="20"/>
        </w:rPr>
        <w:t>способствуют</w:t>
      </w:r>
      <w:r>
        <w:rPr>
          <w:sz w:val="20"/>
        </w:rPr>
        <w:tab/>
        <w:t>формированию</w:t>
      </w:r>
      <w:r>
        <w:rPr>
          <w:sz w:val="20"/>
        </w:rPr>
        <w:tab/>
        <w:t>и</w:t>
      </w:r>
      <w:r>
        <w:rPr>
          <w:sz w:val="20"/>
        </w:rPr>
        <w:tab/>
      </w:r>
      <w:r>
        <w:rPr>
          <w:spacing w:val="-1"/>
          <w:sz w:val="20"/>
        </w:rPr>
        <w:t>развитию</w:t>
      </w:r>
      <w:r>
        <w:rPr>
          <w:sz w:val="20"/>
        </w:rPr>
        <w:t>психолого-педагогическойкомпетентностиработниковшколыиродителей(законныхпредставителей)несовершеннолетнихобучающихся;</w:t>
      </w:r>
    </w:p>
    <w:p w:rsidR="00EF7939" w:rsidRDefault="00FD3738">
      <w:pPr>
        <w:pStyle w:val="a4"/>
        <w:numPr>
          <w:ilvl w:val="3"/>
          <w:numId w:val="21"/>
        </w:numPr>
        <w:tabs>
          <w:tab w:val="left" w:pos="1204"/>
        </w:tabs>
        <w:spacing w:before="4" w:line="249" w:lineRule="auto"/>
        <w:ind w:right="575" w:firstLine="226"/>
        <w:rPr>
          <w:sz w:val="20"/>
        </w:rPr>
      </w:pPr>
      <w:r>
        <w:rPr>
          <w:sz w:val="20"/>
        </w:rPr>
        <w:t>обеспечиваютпрофилактикуформированияуобучающихсядевиантныхформповедения,агрессиииповышеннойтревожности.</w:t>
      </w:r>
    </w:p>
    <w:p w:rsidR="00EF7939" w:rsidRDefault="00A77843">
      <w:pPr>
        <w:pStyle w:val="a3"/>
        <w:spacing w:before="1" w:line="249" w:lineRule="auto"/>
        <w:ind w:left="641" w:right="570" w:firstLine="226"/>
      </w:pPr>
      <w:r>
        <w:t>ВМБ</w:t>
      </w:r>
      <w:r w:rsidR="00FD3738">
        <w:t>ОУ</w:t>
      </w:r>
      <w:r>
        <w:t xml:space="preserve"> Глубочанская СОШ№8</w:t>
      </w:r>
      <w:r w:rsidR="00FD3738">
        <w:t>психолого-педагогическоесопровождениереализациипрограммыначальногообщегообразованияосуществляетсяквалифицированнымиспециалистами:</w:t>
      </w:r>
    </w:p>
    <w:p w:rsidR="00EF7939" w:rsidRDefault="00FD3738">
      <w:pPr>
        <w:pStyle w:val="a3"/>
        <w:spacing w:before="3" w:line="249" w:lineRule="auto"/>
        <w:ind w:left="867" w:right="4501"/>
        <w:jc w:val="left"/>
      </w:pPr>
      <w:r>
        <w:rPr>
          <w:spacing w:val="-1"/>
        </w:rPr>
        <w:t>педагогом-психологом;</w:t>
      </w:r>
      <w:r>
        <w:t>учителем-логопедом;</w:t>
      </w:r>
    </w:p>
    <w:p w:rsidR="00EF7939" w:rsidRDefault="00EF7939">
      <w:pPr>
        <w:spacing w:line="249" w:lineRule="auto"/>
        <w:sectPr w:rsidR="00EF7939">
          <w:footerReference w:type="default" r:id="rId18"/>
          <w:pgSz w:w="7920" w:h="12240"/>
          <w:pgMar w:top="980" w:right="0" w:bottom="1080" w:left="540" w:header="0" w:footer="887" w:gutter="0"/>
          <w:cols w:space="720"/>
        </w:sectPr>
      </w:pPr>
    </w:p>
    <w:p w:rsidR="00EF7939" w:rsidRDefault="00FD3738">
      <w:pPr>
        <w:pStyle w:val="a3"/>
        <w:spacing w:before="66"/>
        <w:ind w:left="867"/>
        <w:jc w:val="left"/>
      </w:pPr>
      <w:r>
        <w:lastRenderedPageBreak/>
        <w:t>учителем-дефектологом.</w:t>
      </w:r>
    </w:p>
    <w:p w:rsidR="00EF7939" w:rsidRDefault="00FD3738">
      <w:pPr>
        <w:pStyle w:val="a3"/>
        <w:spacing w:before="10" w:line="249" w:lineRule="auto"/>
        <w:ind w:left="641" w:right="565" w:firstLine="226"/>
      </w:pPr>
      <w:r>
        <w:t>Впроцессереализацииосновнойобразовательнойпрограммыначаль</w:t>
      </w:r>
      <w:r w:rsidR="00A77843">
        <w:t>ногообщегообразованияМБОУ Глубочанская СОШ №8</w:t>
      </w:r>
      <w:r>
        <w:t>обеспечиваетсяпсихолого-педагогическоесопровождениеучастниковобразовательныхотношенийпосредствомсистемнойдеятельностииотдельныхмероприятий,обеспечивающих:</w:t>
      </w:r>
    </w:p>
    <w:p w:rsidR="00EF7939" w:rsidRDefault="00FD3738">
      <w:pPr>
        <w:pStyle w:val="a4"/>
        <w:numPr>
          <w:ilvl w:val="0"/>
          <w:numId w:val="19"/>
        </w:numPr>
        <w:tabs>
          <w:tab w:val="left" w:pos="1209"/>
          <w:tab w:val="left" w:pos="2854"/>
          <w:tab w:val="left" w:pos="3363"/>
          <w:tab w:val="left" w:pos="4519"/>
        </w:tabs>
        <w:spacing w:before="5" w:line="249" w:lineRule="auto"/>
        <w:ind w:right="568"/>
        <w:jc w:val="left"/>
        <w:rPr>
          <w:sz w:val="20"/>
        </w:rPr>
      </w:pPr>
      <w:r>
        <w:rPr>
          <w:sz w:val="20"/>
        </w:rPr>
        <w:t>формирование</w:t>
      </w:r>
      <w:r>
        <w:rPr>
          <w:sz w:val="20"/>
        </w:rPr>
        <w:tab/>
        <w:t>и</w:t>
      </w:r>
      <w:r>
        <w:rPr>
          <w:sz w:val="20"/>
        </w:rPr>
        <w:tab/>
        <w:t>развитие</w:t>
      </w:r>
      <w:r>
        <w:rPr>
          <w:sz w:val="20"/>
        </w:rPr>
        <w:tab/>
      </w:r>
      <w:r>
        <w:rPr>
          <w:spacing w:val="-1"/>
          <w:sz w:val="20"/>
        </w:rPr>
        <w:t>психолого-педагогической</w:t>
      </w:r>
      <w:r>
        <w:rPr>
          <w:sz w:val="20"/>
        </w:rPr>
        <w:t>компетентностивсехучастниковобразовательныхотношений;</w:t>
      </w:r>
    </w:p>
    <w:p w:rsidR="00EF7939" w:rsidRDefault="00FD3738">
      <w:pPr>
        <w:pStyle w:val="a4"/>
        <w:numPr>
          <w:ilvl w:val="0"/>
          <w:numId w:val="19"/>
        </w:numPr>
        <w:tabs>
          <w:tab w:val="left" w:pos="1209"/>
        </w:tabs>
        <w:spacing w:before="6" w:line="252" w:lineRule="auto"/>
        <w:ind w:right="569"/>
        <w:jc w:val="left"/>
        <w:rPr>
          <w:sz w:val="20"/>
        </w:rPr>
      </w:pPr>
      <w:r>
        <w:rPr>
          <w:sz w:val="20"/>
        </w:rPr>
        <w:t>сохранениеиукреплениепсихологическогоблагополучияипсихическогоздоровьяобучающихся;</w:t>
      </w:r>
    </w:p>
    <w:p w:rsidR="00EF7939" w:rsidRDefault="00FD3738">
      <w:pPr>
        <w:pStyle w:val="a4"/>
        <w:numPr>
          <w:ilvl w:val="0"/>
          <w:numId w:val="19"/>
        </w:numPr>
        <w:tabs>
          <w:tab w:val="left" w:pos="1209"/>
        </w:tabs>
        <w:spacing w:before="3"/>
        <w:ind w:hanging="342"/>
        <w:jc w:val="left"/>
        <w:rPr>
          <w:sz w:val="20"/>
        </w:rPr>
      </w:pPr>
      <w:r>
        <w:rPr>
          <w:sz w:val="20"/>
        </w:rPr>
        <w:t>поддержкаисопровождениедетско-родительскихотношений;</w:t>
      </w:r>
    </w:p>
    <w:p w:rsidR="00EF7939" w:rsidRDefault="00FD3738">
      <w:pPr>
        <w:pStyle w:val="a4"/>
        <w:numPr>
          <w:ilvl w:val="0"/>
          <w:numId w:val="19"/>
        </w:numPr>
        <w:tabs>
          <w:tab w:val="left" w:pos="1209"/>
        </w:tabs>
        <w:spacing w:before="10"/>
        <w:ind w:hanging="342"/>
        <w:jc w:val="left"/>
        <w:rPr>
          <w:sz w:val="20"/>
        </w:rPr>
      </w:pPr>
      <w:r>
        <w:rPr>
          <w:sz w:val="20"/>
        </w:rPr>
        <w:t>формированиеценностиздоровьяибезопасногообразажизни;</w:t>
      </w:r>
    </w:p>
    <w:p w:rsidR="00EF7939" w:rsidRDefault="00FD3738">
      <w:pPr>
        <w:pStyle w:val="a4"/>
        <w:numPr>
          <w:ilvl w:val="0"/>
          <w:numId w:val="19"/>
        </w:numPr>
        <w:tabs>
          <w:tab w:val="left" w:pos="1209"/>
        </w:tabs>
        <w:spacing w:before="10" w:line="254" w:lineRule="auto"/>
        <w:ind w:right="568"/>
        <w:rPr>
          <w:sz w:val="20"/>
        </w:rPr>
      </w:pPr>
      <w:r>
        <w:rPr>
          <w:sz w:val="20"/>
        </w:rPr>
        <w:t>дифференциация и индивидуализация обучения и воспитания сучётом особенностей когнитивного и эмоционального развитияобучающихся;</w:t>
      </w:r>
    </w:p>
    <w:p w:rsidR="00EF7939" w:rsidRDefault="00FD3738">
      <w:pPr>
        <w:pStyle w:val="a4"/>
        <w:numPr>
          <w:ilvl w:val="0"/>
          <w:numId w:val="19"/>
        </w:numPr>
        <w:tabs>
          <w:tab w:val="left" w:pos="1209"/>
        </w:tabs>
        <w:spacing w:line="249" w:lineRule="auto"/>
        <w:ind w:right="573"/>
        <w:rPr>
          <w:sz w:val="20"/>
        </w:rPr>
      </w:pPr>
      <w:r>
        <w:rPr>
          <w:sz w:val="20"/>
        </w:rPr>
        <w:t>мониторингвозможностейиспособностейобучающихся,выявление,поддержкаисопровождениеодарённых детей;</w:t>
      </w:r>
    </w:p>
    <w:p w:rsidR="00EF7939" w:rsidRDefault="00FD3738">
      <w:pPr>
        <w:pStyle w:val="a4"/>
        <w:numPr>
          <w:ilvl w:val="0"/>
          <w:numId w:val="19"/>
        </w:numPr>
        <w:tabs>
          <w:tab w:val="left" w:pos="1209"/>
        </w:tabs>
        <w:spacing w:line="254" w:lineRule="auto"/>
        <w:ind w:right="570"/>
        <w:rPr>
          <w:sz w:val="20"/>
        </w:rPr>
      </w:pPr>
      <w:r>
        <w:rPr>
          <w:sz w:val="20"/>
        </w:rPr>
        <w:t>созданиеусловийдляпоследующегопрофессиональногосамоопределения;</w:t>
      </w:r>
    </w:p>
    <w:p w:rsidR="00EF7939" w:rsidRDefault="00FD3738">
      <w:pPr>
        <w:pStyle w:val="a4"/>
        <w:numPr>
          <w:ilvl w:val="0"/>
          <w:numId w:val="19"/>
        </w:numPr>
        <w:tabs>
          <w:tab w:val="left" w:pos="1209"/>
        </w:tabs>
        <w:spacing w:line="254" w:lineRule="auto"/>
        <w:ind w:right="574"/>
        <w:rPr>
          <w:sz w:val="20"/>
        </w:rPr>
      </w:pPr>
      <w:r>
        <w:rPr>
          <w:sz w:val="20"/>
        </w:rPr>
        <w:t>формированиекоммуникативныхнавыковвразновозрастнойсредеи средесверстников;</w:t>
      </w:r>
    </w:p>
    <w:p w:rsidR="00EF7939" w:rsidRDefault="00FD3738">
      <w:pPr>
        <w:pStyle w:val="a4"/>
        <w:numPr>
          <w:ilvl w:val="0"/>
          <w:numId w:val="19"/>
        </w:numPr>
        <w:tabs>
          <w:tab w:val="left" w:pos="1209"/>
        </w:tabs>
        <w:spacing w:line="227" w:lineRule="exact"/>
        <w:ind w:hanging="342"/>
        <w:rPr>
          <w:sz w:val="20"/>
        </w:rPr>
      </w:pPr>
      <w:r>
        <w:rPr>
          <w:sz w:val="20"/>
        </w:rPr>
        <w:t>поддержкадетскихобъединений,ученическогосамоуправления;</w:t>
      </w:r>
    </w:p>
    <w:p w:rsidR="00EF7939" w:rsidRDefault="00FD3738">
      <w:pPr>
        <w:pStyle w:val="a4"/>
        <w:numPr>
          <w:ilvl w:val="0"/>
          <w:numId w:val="19"/>
        </w:numPr>
        <w:tabs>
          <w:tab w:val="left" w:pos="1209"/>
        </w:tabs>
        <w:spacing w:before="13" w:line="249" w:lineRule="auto"/>
        <w:ind w:right="572"/>
        <w:rPr>
          <w:sz w:val="20"/>
        </w:rPr>
      </w:pPr>
      <w:r>
        <w:rPr>
          <w:sz w:val="20"/>
        </w:rPr>
        <w:t>формированиепсихологическойкультурыповедениявинформационнойсреде;</w:t>
      </w:r>
    </w:p>
    <w:p w:rsidR="00EF7939" w:rsidRDefault="00FD3738">
      <w:pPr>
        <w:pStyle w:val="a4"/>
        <w:numPr>
          <w:ilvl w:val="0"/>
          <w:numId w:val="19"/>
        </w:numPr>
        <w:tabs>
          <w:tab w:val="left" w:pos="1209"/>
        </w:tabs>
        <w:spacing w:before="1" w:line="256" w:lineRule="auto"/>
        <w:ind w:right="570"/>
        <w:rPr>
          <w:sz w:val="20"/>
        </w:rPr>
      </w:pPr>
      <w:r>
        <w:rPr>
          <w:sz w:val="20"/>
        </w:rPr>
        <w:t>развитиепсихологическойкультурывобластииспользованияИКТ.</w:t>
      </w:r>
    </w:p>
    <w:p w:rsidR="00EF7939" w:rsidRDefault="00FD3738">
      <w:pPr>
        <w:pStyle w:val="a3"/>
        <w:tabs>
          <w:tab w:val="left" w:pos="2561"/>
          <w:tab w:val="left" w:pos="4538"/>
        </w:tabs>
        <w:spacing w:line="249" w:lineRule="auto"/>
        <w:ind w:left="641" w:right="566" w:firstLine="566"/>
      </w:pPr>
      <w:r>
        <w:t>Впроцессереализацииосновнойобразовательнойпрограммыосуществляется</w:t>
      </w:r>
      <w:r>
        <w:tab/>
        <w:t>индивидуальное</w:t>
      </w:r>
      <w:r>
        <w:tab/>
      </w:r>
      <w:r>
        <w:rPr>
          <w:spacing w:val="-1"/>
        </w:rPr>
        <w:t>психолого-педагогическое</w:t>
      </w:r>
      <w:r>
        <w:t>сопровождениевсехучастниковобразовательныхотношений,втомчисле:</w:t>
      </w:r>
    </w:p>
    <w:p w:rsidR="00EF7939" w:rsidRDefault="00FD3738">
      <w:pPr>
        <w:pStyle w:val="a4"/>
        <w:numPr>
          <w:ilvl w:val="1"/>
          <w:numId w:val="19"/>
        </w:numPr>
        <w:tabs>
          <w:tab w:val="left" w:pos="1362"/>
        </w:tabs>
        <w:spacing w:line="242" w:lineRule="auto"/>
        <w:ind w:right="570"/>
        <w:rPr>
          <w:sz w:val="20"/>
        </w:rPr>
      </w:pPr>
      <w:r>
        <w:rPr>
          <w:position w:val="1"/>
          <w:sz w:val="20"/>
        </w:rPr>
        <w:t>обучающихся,испытывающихтрудностивосвоении</w:t>
      </w:r>
      <w:r>
        <w:rPr>
          <w:sz w:val="20"/>
        </w:rPr>
        <w:t>программыосновногообщегообразования,развитииисоциальнойадаптации;</w:t>
      </w:r>
    </w:p>
    <w:p w:rsidR="00EF7939" w:rsidRDefault="00FD3738">
      <w:pPr>
        <w:pStyle w:val="a4"/>
        <w:numPr>
          <w:ilvl w:val="1"/>
          <w:numId w:val="19"/>
        </w:numPr>
        <w:tabs>
          <w:tab w:val="left" w:pos="1362"/>
        </w:tabs>
        <w:spacing w:before="9" w:line="235" w:lineRule="auto"/>
        <w:ind w:right="571"/>
        <w:rPr>
          <w:sz w:val="20"/>
        </w:rPr>
      </w:pPr>
      <w:r>
        <w:rPr>
          <w:position w:val="1"/>
          <w:sz w:val="20"/>
        </w:rPr>
        <w:t>обучающихся, проявляющих индивидуальные способности, и</w:t>
      </w:r>
      <w:r>
        <w:rPr>
          <w:sz w:val="20"/>
        </w:rPr>
        <w:t>одарённых;</w:t>
      </w:r>
    </w:p>
    <w:p w:rsidR="00EF7939" w:rsidRDefault="00FD3738">
      <w:pPr>
        <w:pStyle w:val="a4"/>
        <w:numPr>
          <w:ilvl w:val="1"/>
          <w:numId w:val="19"/>
        </w:numPr>
        <w:tabs>
          <w:tab w:val="left" w:pos="1362"/>
        </w:tabs>
        <w:spacing w:before="11" w:line="243" w:lineRule="exact"/>
        <w:ind w:hanging="361"/>
        <w:rPr>
          <w:sz w:val="20"/>
        </w:rPr>
      </w:pPr>
      <w:r>
        <w:rPr>
          <w:position w:val="1"/>
          <w:sz w:val="20"/>
        </w:rPr>
        <w:t>обучающихсясОВЗ;</w:t>
      </w:r>
    </w:p>
    <w:p w:rsidR="00EF7939" w:rsidRDefault="00FD3738">
      <w:pPr>
        <w:pStyle w:val="a4"/>
        <w:numPr>
          <w:ilvl w:val="1"/>
          <w:numId w:val="19"/>
        </w:numPr>
        <w:tabs>
          <w:tab w:val="left" w:pos="1362"/>
        </w:tabs>
        <w:spacing w:line="242" w:lineRule="auto"/>
        <w:ind w:right="569"/>
        <w:rPr>
          <w:sz w:val="20"/>
        </w:rPr>
      </w:pPr>
      <w:r>
        <w:rPr>
          <w:position w:val="1"/>
          <w:sz w:val="20"/>
        </w:rPr>
        <w:t>педагогических, учебно-вспомогательных и иных работников</w:t>
      </w:r>
      <w:r>
        <w:rPr>
          <w:sz w:val="20"/>
        </w:rPr>
        <w:t>образовательнойорганизации,обеспечивающихреализациюпрограммыначальногообщегообразования;</w:t>
      </w:r>
    </w:p>
    <w:p w:rsidR="00EF7939" w:rsidRDefault="00EF7939">
      <w:pPr>
        <w:spacing w:line="242" w:lineRule="auto"/>
        <w:jc w:val="both"/>
        <w:rPr>
          <w:sz w:val="20"/>
        </w:rPr>
        <w:sectPr w:rsidR="00EF7939">
          <w:pgSz w:w="7920" w:h="12240"/>
          <w:pgMar w:top="1000" w:right="0" w:bottom="1080" w:left="540" w:header="0" w:footer="887" w:gutter="0"/>
          <w:cols w:space="720"/>
        </w:sectPr>
      </w:pPr>
    </w:p>
    <w:p w:rsidR="00EF7939" w:rsidRDefault="00FD3738">
      <w:pPr>
        <w:pStyle w:val="a4"/>
        <w:numPr>
          <w:ilvl w:val="1"/>
          <w:numId w:val="19"/>
        </w:numPr>
        <w:tabs>
          <w:tab w:val="left" w:pos="1362"/>
        </w:tabs>
        <w:spacing w:before="90" w:line="235" w:lineRule="auto"/>
        <w:ind w:right="574"/>
        <w:rPr>
          <w:sz w:val="20"/>
        </w:rPr>
      </w:pPr>
      <w:r>
        <w:rPr>
          <w:position w:val="1"/>
          <w:sz w:val="20"/>
        </w:rPr>
        <w:lastRenderedPageBreak/>
        <w:t>родителей(законныхпредставителей)несовершеннолетних</w:t>
      </w:r>
      <w:r>
        <w:rPr>
          <w:sz w:val="20"/>
        </w:rPr>
        <w:t>обучающихся.</w:t>
      </w:r>
    </w:p>
    <w:p w:rsidR="00EF7939" w:rsidRDefault="00FD3738">
      <w:pPr>
        <w:pStyle w:val="a3"/>
        <w:tabs>
          <w:tab w:val="left" w:pos="4290"/>
          <w:tab w:val="left" w:pos="5846"/>
        </w:tabs>
        <w:spacing w:before="11" w:line="249" w:lineRule="auto"/>
        <w:ind w:left="641" w:right="568" w:firstLine="720"/>
      </w:pPr>
      <w:r>
        <w:t>Психолого-педагогическая</w:t>
      </w:r>
      <w:r>
        <w:tab/>
        <w:t>поддержка</w:t>
      </w:r>
      <w:r>
        <w:tab/>
      </w:r>
      <w:r>
        <w:rPr>
          <w:spacing w:val="-2"/>
        </w:rPr>
        <w:t>участников</w:t>
      </w:r>
      <w:r>
        <w:t>образовательныхотношенийреализуетсядиверсифицировано,науровнешколы, классов,групп,а такжена индивидуальномуровне.</w:t>
      </w:r>
    </w:p>
    <w:p w:rsidR="00EF7939" w:rsidRDefault="00FD3738">
      <w:pPr>
        <w:pStyle w:val="a3"/>
        <w:spacing w:line="249" w:lineRule="auto"/>
        <w:ind w:left="641" w:right="565" w:firstLine="720"/>
      </w:pPr>
      <w:r>
        <w:t>В процессе реализации основной образовательной программыиспользуютсятакиеформыпсихолого-педагогическогосопровождения,как:</w:t>
      </w:r>
    </w:p>
    <w:p w:rsidR="00EF7939" w:rsidRDefault="00FD3738">
      <w:pPr>
        <w:pStyle w:val="a4"/>
        <w:numPr>
          <w:ilvl w:val="1"/>
          <w:numId w:val="19"/>
        </w:numPr>
        <w:tabs>
          <w:tab w:val="left" w:pos="1362"/>
        </w:tabs>
        <w:ind w:right="568"/>
        <w:rPr>
          <w:sz w:val="20"/>
        </w:rPr>
      </w:pPr>
      <w:r>
        <w:rPr>
          <w:sz w:val="20"/>
        </w:rPr>
        <w:t>диагностика,направленнаянаопределениеособенностейстатусаобучающегося,которая может проводиться наэтапе</w:t>
      </w:r>
      <w:r>
        <w:rPr>
          <w:spacing w:val="-1"/>
          <w:sz w:val="20"/>
        </w:rPr>
        <w:t>переходаобучающегося</w:t>
      </w:r>
      <w:r>
        <w:rPr>
          <w:sz w:val="20"/>
        </w:rPr>
        <w:t>наследующийуровеньобразованияивконцекаждогоучебногогода(Анализизученияготовностипервоклассниковк обучениювшколе,</w:t>
      </w:r>
    </w:p>
    <w:p w:rsidR="00EF7939" w:rsidRDefault="00FD3738">
      <w:pPr>
        <w:pStyle w:val="a4"/>
        <w:numPr>
          <w:ilvl w:val="1"/>
          <w:numId w:val="19"/>
        </w:numPr>
        <w:tabs>
          <w:tab w:val="left" w:pos="1362"/>
        </w:tabs>
        <w:spacing w:before="6" w:line="235" w:lineRule="auto"/>
        <w:ind w:right="561"/>
        <w:rPr>
          <w:sz w:val="20"/>
        </w:rPr>
      </w:pPr>
      <w:r>
        <w:rPr>
          <w:position w:val="1"/>
          <w:sz w:val="20"/>
        </w:rPr>
        <w:t>изучение уровня готовности учащихся 4 - х классов к переходу</w:t>
      </w:r>
      <w:r>
        <w:rPr>
          <w:sz w:val="20"/>
        </w:rPr>
        <w:t>восновнуюшколу,диагностика адаптациипятиклассников</w:t>
      </w:r>
    </w:p>
    <w:p w:rsidR="00EF7939" w:rsidRDefault="00FD3738">
      <w:pPr>
        <w:pStyle w:val="a3"/>
        <w:spacing w:before="11"/>
        <w:ind w:left="1361"/>
      </w:pPr>
      <w:r>
        <w:t>на этапеперехода из начальнойшколывсреднеезвено)</w:t>
      </w:r>
    </w:p>
    <w:p w:rsidR="00EF7939" w:rsidRDefault="00FD3738">
      <w:pPr>
        <w:pStyle w:val="a4"/>
        <w:numPr>
          <w:ilvl w:val="1"/>
          <w:numId w:val="19"/>
        </w:numPr>
        <w:tabs>
          <w:tab w:val="left" w:pos="1362"/>
        </w:tabs>
        <w:spacing w:before="10" w:line="244" w:lineRule="auto"/>
        <w:ind w:right="568"/>
        <w:rPr>
          <w:sz w:val="20"/>
        </w:rPr>
      </w:pPr>
      <w:r>
        <w:rPr>
          <w:position w:val="1"/>
          <w:sz w:val="20"/>
        </w:rPr>
        <w:t>консультированиепедагоговиродителей(законных</w:t>
      </w:r>
      <w:r>
        <w:rPr>
          <w:sz w:val="20"/>
        </w:rPr>
        <w:t>представителей),котороеосуществляетсяпедагогическимработником и психологом с учётом результатов диагностики, атакжеадминистрациейобразовательнойорганизации.</w:t>
      </w:r>
    </w:p>
    <w:p w:rsidR="00EF7939" w:rsidRDefault="00FD3738">
      <w:pPr>
        <w:pStyle w:val="a3"/>
        <w:spacing w:before="7" w:line="249" w:lineRule="auto"/>
        <w:ind w:left="641" w:right="562" w:firstLine="720"/>
      </w:pPr>
      <w:r>
        <w:t>Консультациипроводятсявкабинетепсихолога,очноидистанционно.Продолжительностьоднойконсультациипоплану</w:t>
      </w:r>
    </w:p>
    <w:p w:rsidR="00EF7939" w:rsidRDefault="00FD3738">
      <w:pPr>
        <w:pStyle w:val="a3"/>
        <w:spacing w:before="2" w:line="249" w:lineRule="auto"/>
        <w:ind w:left="641" w:right="561"/>
      </w:pPr>
      <w:r>
        <w:t>-20минут.Консультацииведутсяпопредварительнойзаписи(«Журналзаписинаконсультациипедагога-психолога»)наконсультацию приходят родители (законные представители) ребенка вследующихслучаях:</w:t>
      </w:r>
    </w:p>
    <w:p w:rsidR="00EF7939" w:rsidRDefault="00FD3738">
      <w:pPr>
        <w:pStyle w:val="a3"/>
        <w:spacing w:before="3"/>
        <w:ind w:left="641"/>
      </w:pPr>
      <w:r>
        <w:t>а)посвоемужеланию(запросу);</w:t>
      </w:r>
    </w:p>
    <w:p w:rsidR="00EF7939" w:rsidRDefault="00FD3738">
      <w:pPr>
        <w:pStyle w:val="a3"/>
        <w:spacing w:before="10" w:line="249" w:lineRule="auto"/>
        <w:ind w:left="785" w:right="569"/>
      </w:pPr>
      <w:r>
        <w:t>б)порекомендации(направлению)классногоруководителяилидругогопедагога;</w:t>
      </w:r>
    </w:p>
    <w:p w:rsidR="00EF7939" w:rsidRDefault="00FD3738">
      <w:pPr>
        <w:pStyle w:val="a3"/>
        <w:spacing w:before="2"/>
        <w:ind w:left="785"/>
      </w:pPr>
      <w:r>
        <w:t>в)поуведомлениюпедагога-психолога;</w:t>
      </w:r>
    </w:p>
    <w:p w:rsidR="00EF7939" w:rsidRDefault="00FD3738">
      <w:pPr>
        <w:pStyle w:val="a3"/>
        <w:spacing w:before="11" w:line="249" w:lineRule="auto"/>
        <w:ind w:left="785" w:right="563"/>
      </w:pPr>
      <w:r>
        <w:t>В ходе консультацииродители и педагог-психологвыясняют сутьпроблемы и совместно намечают дальнейшие шаги по ее устранению.При необходимости индивидуальнойработы педагога-психологасребенком родители выражаютсвое письменное согласие на данныйвидработы.</w:t>
      </w:r>
    </w:p>
    <w:p w:rsidR="00EF7939" w:rsidRDefault="00FD3738">
      <w:pPr>
        <w:pStyle w:val="a3"/>
        <w:spacing w:before="4" w:line="252" w:lineRule="auto"/>
        <w:ind w:left="785" w:right="564"/>
      </w:pPr>
      <w:r>
        <w:t>Ученикнаконсультациипедагога-психологасродителяминеприсутствует</w:t>
      </w:r>
    </w:p>
    <w:p w:rsidR="00EF7939" w:rsidRDefault="00FD3738">
      <w:pPr>
        <w:pStyle w:val="a3"/>
        <w:spacing w:line="249" w:lineRule="auto"/>
        <w:ind w:left="785" w:right="567"/>
      </w:pPr>
      <w:r>
        <w:t>Профилактика,экспертиза,развивающаяработа,просвещение,коррекционнаяработа,осуществляетсявтечениевсегоучебного</w:t>
      </w:r>
    </w:p>
    <w:p w:rsidR="00EF7939" w:rsidRDefault="00EF7939">
      <w:pPr>
        <w:spacing w:line="249" w:lineRule="auto"/>
        <w:sectPr w:rsidR="00EF7939">
          <w:pgSz w:w="7920" w:h="12240"/>
          <w:pgMar w:top="980" w:right="0" w:bottom="1080" w:left="540" w:header="0" w:footer="887" w:gutter="0"/>
          <w:cols w:space="720"/>
        </w:sectPr>
      </w:pPr>
    </w:p>
    <w:p w:rsidR="00EF7939" w:rsidRDefault="00FD3738">
      <w:pPr>
        <w:pStyle w:val="a3"/>
        <w:spacing w:before="66"/>
        <w:ind w:left="785"/>
        <w:jc w:val="left"/>
      </w:pPr>
      <w:r>
        <w:lastRenderedPageBreak/>
        <w:t>времени.</w:t>
      </w:r>
    </w:p>
    <w:p w:rsidR="00EF7939" w:rsidRDefault="00EF7939">
      <w:pPr>
        <w:pStyle w:val="a3"/>
        <w:ind w:left="0"/>
        <w:jc w:val="left"/>
        <w:rPr>
          <w:sz w:val="21"/>
        </w:rPr>
      </w:pPr>
    </w:p>
    <w:p w:rsidR="00EF7939" w:rsidRPr="00A77843" w:rsidRDefault="00FD3738">
      <w:pPr>
        <w:pStyle w:val="1"/>
        <w:numPr>
          <w:ilvl w:val="2"/>
          <w:numId w:val="21"/>
        </w:numPr>
        <w:tabs>
          <w:tab w:val="left" w:pos="1362"/>
        </w:tabs>
        <w:ind w:left="641" w:right="565" w:firstLine="0"/>
        <w:jc w:val="both"/>
        <w:rPr>
          <w:color w:val="FF0000"/>
        </w:rPr>
      </w:pPr>
      <w:r w:rsidRPr="00A77843">
        <w:rPr>
          <w:color w:val="FF0000"/>
        </w:rPr>
        <w:t>Финансово-экономическиеусловияреализацииобразовательнойпрограммыначальногообщегообразования</w:t>
      </w:r>
    </w:p>
    <w:p w:rsidR="00EF7939" w:rsidRPr="00A77843" w:rsidRDefault="00EF7939">
      <w:pPr>
        <w:pStyle w:val="a3"/>
        <w:ind w:left="0"/>
        <w:jc w:val="left"/>
        <w:rPr>
          <w:b/>
          <w:color w:val="FF0000"/>
          <w:sz w:val="24"/>
        </w:rPr>
      </w:pPr>
    </w:p>
    <w:p w:rsidR="00EF7939" w:rsidRPr="00A77843" w:rsidRDefault="00FD3738">
      <w:pPr>
        <w:pStyle w:val="a3"/>
        <w:ind w:left="641" w:right="573" w:firstLine="706"/>
        <w:rPr>
          <w:color w:val="FF0000"/>
        </w:rPr>
      </w:pPr>
      <w:r w:rsidRPr="00A77843">
        <w:rPr>
          <w:color w:val="FF0000"/>
        </w:rPr>
        <w:t>Финансово-экономическиеусловияреализацииосновнойобразовательнойпрограммыначальногообщегообразованиядолжны:</w:t>
      </w:r>
    </w:p>
    <w:p w:rsidR="00EF7939" w:rsidRPr="00A77843" w:rsidRDefault="00FD3738">
      <w:pPr>
        <w:pStyle w:val="a4"/>
        <w:numPr>
          <w:ilvl w:val="0"/>
          <w:numId w:val="18"/>
        </w:numPr>
        <w:tabs>
          <w:tab w:val="left" w:pos="1237"/>
          <w:tab w:val="left" w:pos="2148"/>
          <w:tab w:val="left" w:pos="3813"/>
          <w:tab w:val="left" w:pos="5848"/>
        </w:tabs>
        <w:spacing w:before="2" w:line="235" w:lineRule="auto"/>
        <w:ind w:right="565" w:firstLine="283"/>
        <w:rPr>
          <w:color w:val="FF0000"/>
          <w:sz w:val="20"/>
        </w:rPr>
      </w:pPr>
      <w:r w:rsidRPr="00A77843">
        <w:rPr>
          <w:color w:val="FF0000"/>
          <w:sz w:val="20"/>
        </w:rPr>
        <w:t>обеспечиватьгосударственныегарантииправгражданнаполучение</w:t>
      </w:r>
      <w:r w:rsidRPr="00A77843">
        <w:rPr>
          <w:color w:val="FF0000"/>
          <w:sz w:val="20"/>
        </w:rPr>
        <w:tab/>
        <w:t>бесплатного</w:t>
      </w:r>
      <w:r w:rsidRPr="00A77843">
        <w:rPr>
          <w:color w:val="FF0000"/>
          <w:sz w:val="20"/>
        </w:rPr>
        <w:tab/>
        <w:t>общедоступного</w:t>
      </w:r>
      <w:r w:rsidRPr="00A77843">
        <w:rPr>
          <w:color w:val="FF0000"/>
          <w:sz w:val="20"/>
        </w:rPr>
        <w:tab/>
      </w:r>
      <w:r w:rsidRPr="00A77843">
        <w:rPr>
          <w:color w:val="FF0000"/>
          <w:spacing w:val="-1"/>
          <w:sz w:val="20"/>
        </w:rPr>
        <w:t>начального</w:t>
      </w:r>
      <w:r w:rsidRPr="00A77843">
        <w:rPr>
          <w:color w:val="FF0000"/>
          <w:sz w:val="20"/>
        </w:rPr>
        <w:t>общегообразования;</w:t>
      </w:r>
    </w:p>
    <w:p w:rsidR="00EF7939" w:rsidRPr="00A77843" w:rsidRDefault="00FD3738">
      <w:pPr>
        <w:pStyle w:val="a4"/>
        <w:numPr>
          <w:ilvl w:val="0"/>
          <w:numId w:val="18"/>
        </w:numPr>
        <w:tabs>
          <w:tab w:val="left" w:pos="1367"/>
        </w:tabs>
        <w:spacing w:before="10" w:line="232" w:lineRule="auto"/>
        <w:ind w:right="574" w:firstLine="283"/>
        <w:rPr>
          <w:color w:val="FF0000"/>
          <w:sz w:val="20"/>
        </w:rPr>
      </w:pPr>
      <w:r w:rsidRPr="00A77843">
        <w:rPr>
          <w:color w:val="FF0000"/>
          <w:sz w:val="20"/>
        </w:rPr>
        <w:t>обеспечивать организации, осуществляющей образовательнуюдеятельность,возможностьисполнения требований Стандарта;</w:t>
      </w:r>
    </w:p>
    <w:p w:rsidR="00EF7939" w:rsidRPr="00A77843" w:rsidRDefault="00FD3738">
      <w:pPr>
        <w:pStyle w:val="a4"/>
        <w:numPr>
          <w:ilvl w:val="0"/>
          <w:numId w:val="18"/>
        </w:numPr>
        <w:tabs>
          <w:tab w:val="left" w:pos="1194"/>
        </w:tabs>
        <w:spacing w:line="237" w:lineRule="auto"/>
        <w:ind w:right="565" w:firstLine="283"/>
        <w:rPr>
          <w:color w:val="FF0000"/>
          <w:sz w:val="20"/>
        </w:rPr>
      </w:pPr>
      <w:r w:rsidRPr="00A77843">
        <w:rPr>
          <w:color w:val="FF0000"/>
          <w:sz w:val="20"/>
        </w:rPr>
        <w:t>обеспечиватьреализациюобязательнойчастиосновнойобразовательной программы начального общего образования и части,формируемойучастникамиобразовательныхотношений,включаявнеурочнуюдеятельность;</w:t>
      </w:r>
    </w:p>
    <w:p w:rsidR="00EF7939" w:rsidRPr="00A77843" w:rsidRDefault="00FD3738">
      <w:pPr>
        <w:pStyle w:val="a4"/>
        <w:numPr>
          <w:ilvl w:val="0"/>
          <w:numId w:val="18"/>
        </w:numPr>
        <w:tabs>
          <w:tab w:val="left" w:pos="1261"/>
        </w:tabs>
        <w:spacing w:before="6" w:line="235" w:lineRule="auto"/>
        <w:ind w:right="563" w:firstLine="283"/>
        <w:rPr>
          <w:color w:val="FF0000"/>
          <w:sz w:val="20"/>
        </w:rPr>
      </w:pPr>
      <w:r w:rsidRPr="00A77843">
        <w:rPr>
          <w:color w:val="FF0000"/>
          <w:sz w:val="20"/>
        </w:rPr>
        <w:t>отражатьструктуруиобъемрасходов,необходимыхдляреализации основной образовательной программы начального общегообразования,атакжемеханизмихформирования.</w:t>
      </w:r>
    </w:p>
    <w:p w:rsidR="00EF7939" w:rsidRPr="00A77843" w:rsidRDefault="00FD3738">
      <w:pPr>
        <w:pStyle w:val="a3"/>
        <w:spacing w:before="3"/>
        <w:ind w:left="641" w:right="567" w:firstLine="706"/>
        <w:rPr>
          <w:color w:val="FF0000"/>
        </w:rPr>
      </w:pPr>
      <w:r w:rsidRPr="00A77843">
        <w:rPr>
          <w:color w:val="FF0000"/>
        </w:rPr>
        <w:t>Финансовоеобеспечениереализацииобразовательнойпрограммы начального общего образования опирается на исполнениерасходных обязательств, обеспечивающих государственные гарантииправ на получение общедоступного и бесплатного начального общего</w:t>
      </w:r>
      <w:r w:rsidRPr="00A77843">
        <w:rPr>
          <w:color w:val="FF0000"/>
          <w:spacing w:val="-1"/>
        </w:rPr>
        <w:t>образования.Объем</w:t>
      </w:r>
      <w:r w:rsidRPr="00A77843">
        <w:rPr>
          <w:color w:val="FF0000"/>
        </w:rPr>
        <w:t>действующихрасходныхобязательствотражаетсявгосударственномзаданииобразовательнойорганизации.</w:t>
      </w:r>
    </w:p>
    <w:p w:rsidR="00EF7939" w:rsidRPr="00A77843" w:rsidRDefault="00FD3738">
      <w:pPr>
        <w:pStyle w:val="a3"/>
        <w:ind w:left="641" w:right="566" w:firstLine="706"/>
        <w:rPr>
          <w:color w:val="FF0000"/>
        </w:rPr>
      </w:pPr>
      <w:r w:rsidRPr="00A77843">
        <w:rPr>
          <w:color w:val="FF0000"/>
        </w:rPr>
        <w:t>Муниципальноезаданиеустанавливаетпоказатели,характеризующиекачествои(или)объем(содержание)государственнойуслуги(работы),атакжепорядокееоказания(выполнения).</w:t>
      </w:r>
    </w:p>
    <w:p w:rsidR="00EF7939" w:rsidRPr="00A77843" w:rsidRDefault="00FD3738">
      <w:pPr>
        <w:pStyle w:val="a3"/>
        <w:spacing w:before="1"/>
        <w:ind w:left="641" w:right="571" w:firstLine="706"/>
        <w:rPr>
          <w:color w:val="FF0000"/>
        </w:rPr>
      </w:pPr>
      <w:r w:rsidRPr="00A77843">
        <w:rPr>
          <w:color w:val="FF0000"/>
        </w:rPr>
        <w:t>Финансовоеобеспечениереализацииобразовательнойпрограммы начального общего образования автономного учрежденияосуществляетсяисходяизрасходныхобязательствнаосновегосударственного(муниципального)заданияпооказаниюгосударственных (муниципальных)образовательныхуслуг.</w:t>
      </w:r>
    </w:p>
    <w:p w:rsidR="00EF7939" w:rsidRPr="00A77843" w:rsidRDefault="00FD3738">
      <w:pPr>
        <w:pStyle w:val="a3"/>
        <w:ind w:left="641" w:right="569" w:firstLine="706"/>
        <w:rPr>
          <w:color w:val="FF0000"/>
        </w:rPr>
      </w:pPr>
      <w:r w:rsidRPr="00A77843">
        <w:rPr>
          <w:color w:val="FF0000"/>
        </w:rPr>
        <w:t>ОбеспечениегосударственныхгарантийреализацииправнаполучениеобщедоступногоибесплатногоначальногообщегообразованиявМАОУСОШ№22осуществляетсявсоответствиис</w:t>
      </w:r>
    </w:p>
    <w:p w:rsidR="00EF7939" w:rsidRPr="00A77843" w:rsidRDefault="00EF7939">
      <w:pPr>
        <w:rPr>
          <w:color w:val="FF0000"/>
        </w:rPr>
        <w:sectPr w:rsidR="00EF7939" w:rsidRPr="00A77843">
          <w:pgSz w:w="7920" w:h="12240"/>
          <w:pgMar w:top="1000" w:right="0" w:bottom="1080" w:left="540" w:header="0" w:footer="887" w:gutter="0"/>
          <w:cols w:space="720"/>
        </w:sectPr>
      </w:pPr>
    </w:p>
    <w:p w:rsidR="00EF7939" w:rsidRPr="00A77843" w:rsidRDefault="00FD3738">
      <w:pPr>
        <w:pStyle w:val="a3"/>
        <w:spacing w:before="77"/>
        <w:ind w:left="641" w:right="570"/>
        <w:rPr>
          <w:color w:val="FF0000"/>
        </w:rPr>
      </w:pPr>
      <w:r w:rsidRPr="00A77843">
        <w:rPr>
          <w:color w:val="FF0000"/>
        </w:rPr>
        <w:lastRenderedPageBreak/>
        <w:t>нормативами,определяемымиорганамигосударственнойвластисубъектовРоссийскойФедерации.</w:t>
      </w:r>
    </w:p>
    <w:p w:rsidR="00EF7939" w:rsidRPr="00A77843" w:rsidRDefault="00FD3738">
      <w:pPr>
        <w:pStyle w:val="a3"/>
        <w:ind w:left="641" w:right="558" w:firstLine="706"/>
        <w:rPr>
          <w:color w:val="FF0000"/>
        </w:rPr>
      </w:pPr>
      <w:r w:rsidRPr="00A77843">
        <w:rPr>
          <w:color w:val="FF0000"/>
        </w:rPr>
        <w:t>Норматив затрат на реализацию образовательной программыначальногообщегообразования–гарантированныйминимальнодопустимыйобъемфинансовыхсредстввгодврасчетенаодногообучающегося,необходимыйдляреализацииобразовательнойпрограммыначальногообщегообразования,включая:</w:t>
      </w:r>
    </w:p>
    <w:p w:rsidR="00EF7939" w:rsidRPr="00A77843" w:rsidRDefault="00FD3738">
      <w:pPr>
        <w:pStyle w:val="a4"/>
        <w:numPr>
          <w:ilvl w:val="1"/>
          <w:numId w:val="18"/>
        </w:numPr>
        <w:tabs>
          <w:tab w:val="left" w:pos="1843"/>
        </w:tabs>
        <w:spacing w:before="6" w:line="230" w:lineRule="auto"/>
        <w:ind w:right="562" w:firstLine="706"/>
        <w:rPr>
          <w:color w:val="FF0000"/>
          <w:sz w:val="20"/>
        </w:rPr>
      </w:pPr>
      <w:r w:rsidRPr="00A77843">
        <w:rPr>
          <w:color w:val="FF0000"/>
          <w:sz w:val="20"/>
        </w:rPr>
        <w:t>расходынаоплатутрудаработников,реализующихобразовательнуюпрограммуначальногообщегообразования;</w:t>
      </w:r>
    </w:p>
    <w:p w:rsidR="00EF7939" w:rsidRPr="00A77843" w:rsidRDefault="00FD3738">
      <w:pPr>
        <w:pStyle w:val="a4"/>
        <w:numPr>
          <w:ilvl w:val="1"/>
          <w:numId w:val="18"/>
        </w:numPr>
        <w:tabs>
          <w:tab w:val="left" w:pos="1843"/>
        </w:tabs>
        <w:spacing w:before="6" w:line="235" w:lineRule="auto"/>
        <w:ind w:right="568" w:firstLine="706"/>
        <w:rPr>
          <w:color w:val="FF0000"/>
          <w:sz w:val="20"/>
        </w:rPr>
      </w:pPr>
      <w:r w:rsidRPr="00A77843">
        <w:rPr>
          <w:color w:val="FF0000"/>
          <w:sz w:val="20"/>
        </w:rPr>
        <w:t>расходы на приобретение учебников и учебных пособий,средствобучения,игр,игрушек;</w:t>
      </w:r>
    </w:p>
    <w:p w:rsidR="00EF7939" w:rsidRPr="00A77843" w:rsidRDefault="00FD3738">
      <w:pPr>
        <w:pStyle w:val="a4"/>
        <w:numPr>
          <w:ilvl w:val="1"/>
          <w:numId w:val="18"/>
        </w:numPr>
        <w:tabs>
          <w:tab w:val="left" w:pos="1843"/>
        </w:tabs>
        <w:spacing w:before="5" w:line="235" w:lineRule="auto"/>
        <w:ind w:right="563" w:firstLine="706"/>
        <w:rPr>
          <w:color w:val="FF0000"/>
          <w:sz w:val="20"/>
        </w:rPr>
      </w:pPr>
      <w:r w:rsidRPr="00A77843">
        <w:rPr>
          <w:color w:val="FF0000"/>
          <w:sz w:val="20"/>
        </w:rPr>
        <w:t>прочиерасходы(заисключениемрасходовнасодержаниезданийиоплатукоммунальныхуслуг,осуществляемыхизместныхбюджетов).</w:t>
      </w:r>
    </w:p>
    <w:p w:rsidR="00EF7939" w:rsidRPr="00A77843" w:rsidRDefault="00FD3738">
      <w:pPr>
        <w:pStyle w:val="a3"/>
        <w:spacing w:before="3"/>
        <w:ind w:left="641" w:right="564" w:firstLine="706"/>
        <w:rPr>
          <w:color w:val="FF0000"/>
        </w:rPr>
      </w:pPr>
      <w:r w:rsidRPr="00A77843">
        <w:rPr>
          <w:color w:val="FF0000"/>
        </w:rPr>
        <w:t>Нормативныезатратынаоказаниегосударственнойилимуниципальной услуги в сфере образования определяются по каждомувидуинаправленностиобразовательныхпрограмм,сучетомформобучения,типаобразовательнойорганизации,сетевойформыреализации образовательных программ, образовательных технологий,специальных условий получения образования обучающимися с ОВЗ,обеспечениядополнительногопрофессиональногообразованияпедагогическимработникам,обеспечениябезопасныхусловийобученияивоспитания,охраныздоровьяобучающихся,атакжесучетоминыхпредусмотренныхзаконодательствомособенностейорганизациииосуществленияобразовательнойдеятельности(дляразличных категорий обучающихся), за исключением образовательнойдеятельности,осуществляемойвсоответствиисобразовательнымистандартами,врасчетенаодногообучающегося,еслииноенеустановленозаконодательством.</w:t>
      </w:r>
    </w:p>
    <w:p w:rsidR="00EF7939" w:rsidRPr="00A77843" w:rsidRDefault="00FD3738">
      <w:pPr>
        <w:pStyle w:val="a3"/>
        <w:tabs>
          <w:tab w:val="left" w:pos="2272"/>
          <w:tab w:val="left" w:pos="2339"/>
          <w:tab w:val="left" w:pos="3569"/>
          <w:tab w:val="left" w:pos="4053"/>
          <w:tab w:val="left" w:pos="5296"/>
          <w:tab w:val="left" w:pos="5915"/>
        </w:tabs>
        <w:ind w:left="641" w:right="561" w:firstLine="706"/>
        <w:rPr>
          <w:color w:val="FF0000"/>
        </w:rPr>
      </w:pPr>
      <w:r w:rsidRPr="00A77843">
        <w:rPr>
          <w:color w:val="FF0000"/>
        </w:rPr>
        <w:t>Органы местного самоуправления вправе осуществлять за счетсредств местных бюджетов финансовоеобеспечениепредоставленияначального</w:t>
      </w:r>
      <w:r w:rsidRPr="00A77843">
        <w:rPr>
          <w:color w:val="FF0000"/>
        </w:rPr>
        <w:tab/>
        <w:t>общего</w:t>
      </w:r>
      <w:r w:rsidRPr="00A77843">
        <w:rPr>
          <w:color w:val="FF0000"/>
        </w:rPr>
        <w:tab/>
        <w:t>образования</w:t>
      </w:r>
      <w:r w:rsidRPr="00A77843">
        <w:rPr>
          <w:color w:val="FF0000"/>
        </w:rPr>
        <w:tab/>
        <w:t>муниципальнымиобщеобразовательнымиорганизациямивчастирасходовнаоплатутрудаработников,реализующихобразовательнуюпрограммуначальногообщегообразования,расходовнаприобретениеучебниковиучебныхпособий,средствобучения,игр,игрушексверхнормативафинансового</w:t>
      </w:r>
      <w:r w:rsidRPr="00A77843">
        <w:rPr>
          <w:color w:val="FF0000"/>
        </w:rPr>
        <w:tab/>
      </w:r>
      <w:r w:rsidRPr="00A77843">
        <w:rPr>
          <w:color w:val="FF0000"/>
        </w:rPr>
        <w:tab/>
        <w:t>обеспечения,</w:t>
      </w:r>
      <w:r w:rsidRPr="00A77843">
        <w:rPr>
          <w:color w:val="FF0000"/>
        </w:rPr>
        <w:tab/>
      </w:r>
      <w:r w:rsidRPr="00A77843">
        <w:rPr>
          <w:color w:val="FF0000"/>
        </w:rPr>
        <w:tab/>
        <w:t>определенного</w:t>
      </w:r>
      <w:r w:rsidRPr="00A77843">
        <w:rPr>
          <w:color w:val="FF0000"/>
        </w:rPr>
        <w:tab/>
        <w:t>субъектомРоссийскойФедерации.</w:t>
      </w:r>
    </w:p>
    <w:p w:rsidR="00EF7939" w:rsidRPr="00A77843" w:rsidRDefault="00FD3738">
      <w:pPr>
        <w:pStyle w:val="a3"/>
        <w:spacing w:before="6" w:line="235" w:lineRule="auto"/>
        <w:ind w:left="641" w:right="572" w:firstLine="706"/>
        <w:rPr>
          <w:color w:val="FF0000"/>
        </w:rPr>
      </w:pPr>
      <w:r w:rsidRPr="00A77843">
        <w:rPr>
          <w:color w:val="FF0000"/>
        </w:rPr>
        <w:t>Всоответствиисрасходнымиобязательствамиоргановместногосамоуправленияпоорганизациипредоставленияобщего</w:t>
      </w:r>
    </w:p>
    <w:p w:rsidR="00EF7939" w:rsidRPr="00A77843" w:rsidRDefault="00EF7939">
      <w:pPr>
        <w:spacing w:line="235" w:lineRule="auto"/>
        <w:rPr>
          <w:color w:val="FF0000"/>
        </w:rPr>
        <w:sectPr w:rsidR="00EF7939" w:rsidRPr="00A77843">
          <w:pgSz w:w="7920" w:h="12240"/>
          <w:pgMar w:top="980" w:right="0" w:bottom="1080" w:left="540" w:header="0" w:footer="887" w:gutter="0"/>
          <w:cols w:space="720"/>
        </w:sectPr>
      </w:pPr>
    </w:p>
    <w:p w:rsidR="00EF7939" w:rsidRPr="00A77843" w:rsidRDefault="00FD3738">
      <w:pPr>
        <w:pStyle w:val="a3"/>
        <w:tabs>
          <w:tab w:val="left" w:pos="2041"/>
          <w:tab w:val="left" w:pos="2482"/>
          <w:tab w:val="left" w:pos="3537"/>
          <w:tab w:val="left" w:pos="4612"/>
        </w:tabs>
        <w:spacing w:before="77"/>
        <w:ind w:left="641" w:right="570"/>
        <w:jc w:val="right"/>
        <w:rPr>
          <w:color w:val="FF0000"/>
        </w:rPr>
      </w:pPr>
      <w:r w:rsidRPr="00A77843">
        <w:rPr>
          <w:color w:val="FF0000"/>
        </w:rPr>
        <w:lastRenderedPageBreak/>
        <w:t>образования</w:t>
      </w:r>
      <w:r w:rsidRPr="00A77843">
        <w:rPr>
          <w:color w:val="FF0000"/>
        </w:rPr>
        <w:tab/>
        <w:t>в</w:t>
      </w:r>
      <w:r w:rsidRPr="00A77843">
        <w:rPr>
          <w:color w:val="FF0000"/>
        </w:rPr>
        <w:tab/>
        <w:t>расходы</w:t>
      </w:r>
      <w:r w:rsidRPr="00A77843">
        <w:rPr>
          <w:color w:val="FF0000"/>
        </w:rPr>
        <w:tab/>
        <w:t>местных</w:t>
      </w:r>
      <w:r w:rsidRPr="00A77843">
        <w:rPr>
          <w:color w:val="FF0000"/>
        </w:rPr>
        <w:tab/>
        <w:t>бюджетовмогуттакжевключатьсярасходы,связанныесорганизациейподвозаобучающихсякобразовательнойорганизациииразвитиемсетевоговзаимодействиядляреализацииосновнойобразовательнойпрограммыобщегообразования.</w:t>
      </w:r>
    </w:p>
    <w:p w:rsidR="00EF7939" w:rsidRPr="00A77843" w:rsidRDefault="00FD3738">
      <w:pPr>
        <w:pStyle w:val="a3"/>
        <w:ind w:left="641" w:right="563" w:firstLine="706"/>
        <w:jc w:val="left"/>
        <w:rPr>
          <w:color w:val="FF0000"/>
        </w:rPr>
      </w:pPr>
      <w:r w:rsidRPr="00A77843">
        <w:rPr>
          <w:color w:val="FF0000"/>
        </w:rPr>
        <w:t>Реализацияподходанормативногофинансированияврасчетенаодногообучающегосяосуществляетсянатрехследующихуровнях:</w:t>
      </w:r>
    </w:p>
    <w:p w:rsidR="00EF7939" w:rsidRPr="00A77843" w:rsidRDefault="00FD3738">
      <w:pPr>
        <w:pStyle w:val="a4"/>
        <w:numPr>
          <w:ilvl w:val="1"/>
          <w:numId w:val="18"/>
        </w:numPr>
        <w:tabs>
          <w:tab w:val="left" w:pos="1981"/>
          <w:tab w:val="left" w:pos="1982"/>
          <w:tab w:val="left" w:pos="3680"/>
          <w:tab w:val="left" w:pos="4970"/>
          <w:tab w:val="left" w:pos="6055"/>
        </w:tabs>
        <w:spacing w:before="1" w:line="235" w:lineRule="auto"/>
        <w:ind w:right="570" w:firstLine="706"/>
        <w:jc w:val="left"/>
        <w:rPr>
          <w:color w:val="FF0000"/>
          <w:sz w:val="20"/>
        </w:rPr>
      </w:pPr>
      <w:r w:rsidRPr="00A77843">
        <w:rPr>
          <w:color w:val="FF0000"/>
          <w:sz w:val="20"/>
        </w:rPr>
        <w:t>межбюджетные</w:t>
      </w:r>
      <w:r w:rsidRPr="00A77843">
        <w:rPr>
          <w:color w:val="FF0000"/>
          <w:sz w:val="20"/>
        </w:rPr>
        <w:tab/>
        <w:t>отношения</w:t>
      </w:r>
      <w:r w:rsidRPr="00A77843">
        <w:rPr>
          <w:color w:val="FF0000"/>
          <w:sz w:val="20"/>
        </w:rPr>
        <w:tab/>
        <w:t>(бюджет</w:t>
      </w:r>
      <w:r w:rsidRPr="00A77843">
        <w:rPr>
          <w:color w:val="FF0000"/>
          <w:sz w:val="20"/>
        </w:rPr>
        <w:tab/>
      </w:r>
      <w:r w:rsidRPr="00A77843">
        <w:rPr>
          <w:color w:val="FF0000"/>
          <w:spacing w:val="-1"/>
          <w:sz w:val="20"/>
        </w:rPr>
        <w:t>субъекта</w:t>
      </w:r>
      <w:r w:rsidRPr="00A77843">
        <w:rPr>
          <w:color w:val="FF0000"/>
          <w:sz w:val="20"/>
        </w:rPr>
        <w:t>РоссийскойФедерации–местный бюджет);</w:t>
      </w:r>
    </w:p>
    <w:p w:rsidR="00EF7939" w:rsidRPr="00A77843" w:rsidRDefault="00FD3738">
      <w:pPr>
        <w:pStyle w:val="a4"/>
        <w:numPr>
          <w:ilvl w:val="1"/>
          <w:numId w:val="18"/>
        </w:numPr>
        <w:tabs>
          <w:tab w:val="left" w:pos="1981"/>
          <w:tab w:val="left" w:pos="1982"/>
        </w:tabs>
        <w:spacing w:before="10" w:line="230" w:lineRule="auto"/>
        <w:ind w:right="564" w:firstLine="706"/>
        <w:jc w:val="left"/>
        <w:rPr>
          <w:color w:val="FF0000"/>
          <w:sz w:val="20"/>
        </w:rPr>
      </w:pPr>
      <w:r w:rsidRPr="00A77843">
        <w:rPr>
          <w:color w:val="FF0000"/>
          <w:sz w:val="20"/>
        </w:rPr>
        <w:t>внутрибюджетныеотношения(местныйбюджет–муниципальная общеобразовательнаяорганизация);</w:t>
      </w:r>
    </w:p>
    <w:p w:rsidR="00EF7939" w:rsidRPr="00A77843" w:rsidRDefault="00FD3738">
      <w:pPr>
        <w:pStyle w:val="a4"/>
        <w:numPr>
          <w:ilvl w:val="0"/>
          <w:numId w:val="17"/>
        </w:numPr>
        <w:tabs>
          <w:tab w:val="left" w:pos="641"/>
          <w:tab w:val="left" w:pos="642"/>
        </w:tabs>
        <w:spacing w:before="1" w:line="289" w:lineRule="exact"/>
        <w:ind w:hanging="529"/>
        <w:jc w:val="left"/>
        <w:rPr>
          <w:color w:val="FF0000"/>
          <w:sz w:val="20"/>
        </w:rPr>
      </w:pPr>
      <w:r w:rsidRPr="00A77843">
        <w:rPr>
          <w:color w:val="FF0000"/>
          <w:sz w:val="20"/>
        </w:rPr>
        <w:t>общеобразовательнаяорганизация.</w:t>
      </w:r>
    </w:p>
    <w:p w:rsidR="00EF7939" w:rsidRPr="00A77843" w:rsidRDefault="00FD3738">
      <w:pPr>
        <w:pStyle w:val="a3"/>
        <w:ind w:left="641" w:right="565" w:firstLine="706"/>
        <w:rPr>
          <w:color w:val="FF0000"/>
        </w:rPr>
      </w:pPr>
      <w:r w:rsidRPr="00A77843">
        <w:rPr>
          <w:color w:val="FF0000"/>
        </w:rPr>
        <w:t>Порядокопределенияидоведениядообщеобразовательнойорганизациибюджетныхассигнований,рассчитанныхсиспользованием нормативов бюджетного финансирования в расчете наодногообучающегося,долженобеспечитьнормативно-правовоерегулированиенарегиональномуровнеследующихположений:</w:t>
      </w:r>
    </w:p>
    <w:p w:rsidR="00EF7939" w:rsidRPr="00A77843" w:rsidRDefault="00FD3738">
      <w:pPr>
        <w:pStyle w:val="a4"/>
        <w:numPr>
          <w:ilvl w:val="1"/>
          <w:numId w:val="17"/>
        </w:numPr>
        <w:tabs>
          <w:tab w:val="left" w:pos="1982"/>
        </w:tabs>
        <w:spacing w:line="237" w:lineRule="auto"/>
        <w:ind w:right="568" w:firstLine="706"/>
        <w:rPr>
          <w:color w:val="FF0000"/>
          <w:sz w:val="20"/>
        </w:rPr>
      </w:pPr>
      <w:r w:rsidRPr="00A77843">
        <w:rPr>
          <w:color w:val="FF0000"/>
          <w:sz w:val="20"/>
        </w:rPr>
        <w:t>сохранениеуровняфинансированияпостатьямрасходов,включеннымввеличину нормативазатрат нареализацию</w:t>
      </w:r>
      <w:r w:rsidRPr="00A77843">
        <w:rPr>
          <w:color w:val="FF0000"/>
          <w:spacing w:val="-1"/>
          <w:sz w:val="20"/>
        </w:rPr>
        <w:t>образовательнойпрограммы</w:t>
      </w:r>
      <w:r w:rsidRPr="00A77843">
        <w:rPr>
          <w:color w:val="FF0000"/>
          <w:sz w:val="20"/>
        </w:rPr>
        <w:t>основногообщегообразования(заработнаяплатасначислениями,прочиетекущиерасходынаобеспечениематериальныхзатрат,непосредственносвязанныхсучебнойдеятельностьюобщеобразовательныхорганизаций);</w:t>
      </w:r>
    </w:p>
    <w:p w:rsidR="00EF7939" w:rsidRPr="00A77843" w:rsidRDefault="00FD3738">
      <w:pPr>
        <w:pStyle w:val="a4"/>
        <w:numPr>
          <w:ilvl w:val="1"/>
          <w:numId w:val="17"/>
        </w:numPr>
        <w:tabs>
          <w:tab w:val="left" w:pos="1982"/>
        </w:tabs>
        <w:spacing w:line="237" w:lineRule="auto"/>
        <w:ind w:right="567" w:firstLine="706"/>
        <w:rPr>
          <w:color w:val="FF0000"/>
          <w:sz w:val="20"/>
        </w:rPr>
      </w:pPr>
      <w:r w:rsidRPr="00A77843">
        <w:rPr>
          <w:color w:val="FF0000"/>
          <w:sz w:val="20"/>
        </w:rPr>
        <w:t>возможность использования нормативов не только науровнемежбюджетныхотношений(бюджетсубъектаРоссийскойФедерации–местныйбюджет),ноинауровневнутрибюджетныхотношений (местный бюджет – общеобразовательная организация) иобщеобразовательнойорганизации.</w:t>
      </w:r>
    </w:p>
    <w:p w:rsidR="00EF7939" w:rsidRPr="00A77843" w:rsidRDefault="00FD3738">
      <w:pPr>
        <w:pStyle w:val="a3"/>
        <w:spacing w:before="3"/>
        <w:ind w:left="641" w:right="568" w:firstLine="706"/>
        <w:rPr>
          <w:color w:val="FF0000"/>
        </w:rPr>
      </w:pPr>
      <w:r w:rsidRPr="00A77843">
        <w:rPr>
          <w:color w:val="FF0000"/>
        </w:rPr>
        <w:t>Образовательнаяорганизациясамостоятельнопринимаетрешениевчастинаправленияирасходованиясредствгосударственного(муниципального)задания.Исамостоятельноопределяетдолюсредств,направляемыхнаоплатутрудаииныенужды,необходимыедлявыполнения государственногозадания.</w:t>
      </w:r>
    </w:p>
    <w:p w:rsidR="00EF7939" w:rsidRPr="00A77843" w:rsidRDefault="00FD3738">
      <w:pPr>
        <w:pStyle w:val="a3"/>
        <w:spacing w:before="3"/>
        <w:ind w:left="641" w:right="567" w:firstLine="706"/>
        <w:rPr>
          <w:color w:val="FF0000"/>
        </w:rPr>
      </w:pPr>
      <w:r w:rsidRPr="00A77843">
        <w:rPr>
          <w:color w:val="FF0000"/>
        </w:rPr>
        <w:t>ПриразработкепрограммыобразовательнойорганизациивчастиобучениядетейсОВЗ,финансовоеобеспечениереализацииобразовательнойпрограммыначальногообщегообразованиядля</w:t>
      </w:r>
      <w:r w:rsidRPr="00A77843">
        <w:rPr>
          <w:color w:val="FF0000"/>
          <w:spacing w:val="-1"/>
        </w:rPr>
        <w:t>детейсОВЗучитываетрасходы</w:t>
      </w:r>
      <w:r w:rsidRPr="00A77843">
        <w:rPr>
          <w:color w:val="FF0000"/>
        </w:rPr>
        <w:t>необходимыедлякоррекциинарушенияразвития.</w:t>
      </w:r>
    </w:p>
    <w:p w:rsidR="00EF7939" w:rsidRPr="00A77843" w:rsidRDefault="00FD3738">
      <w:pPr>
        <w:pStyle w:val="a3"/>
        <w:ind w:left="641" w:right="573" w:firstLine="706"/>
        <w:rPr>
          <w:color w:val="FF0000"/>
        </w:rPr>
      </w:pPr>
      <w:r w:rsidRPr="00A77843">
        <w:rPr>
          <w:color w:val="FF0000"/>
        </w:rPr>
        <w:t>Нормативныезатратынаоказаниегосударственных(муниципальных)услугвключаютвсебязатратынаоплатутрудапедагогическихработниковсучетомобеспеченияуровнясредней</w:t>
      </w:r>
    </w:p>
    <w:p w:rsidR="00EF7939" w:rsidRPr="00A77843" w:rsidRDefault="00EF7939">
      <w:pPr>
        <w:rPr>
          <w:color w:val="FF0000"/>
        </w:rPr>
        <w:sectPr w:rsidR="00EF7939" w:rsidRPr="00A77843">
          <w:pgSz w:w="7920" w:h="12240"/>
          <w:pgMar w:top="980" w:right="0" w:bottom="1080" w:left="540" w:header="0" w:footer="887" w:gutter="0"/>
          <w:cols w:space="720"/>
        </w:sectPr>
      </w:pPr>
    </w:p>
    <w:p w:rsidR="00EF7939" w:rsidRPr="00A77843" w:rsidRDefault="00FD3738">
      <w:pPr>
        <w:pStyle w:val="a3"/>
        <w:spacing w:before="77"/>
        <w:ind w:left="641" w:right="563"/>
        <w:rPr>
          <w:color w:val="FF0000"/>
        </w:rPr>
      </w:pPr>
      <w:r w:rsidRPr="00A77843">
        <w:rPr>
          <w:color w:val="FF0000"/>
        </w:rPr>
        <w:lastRenderedPageBreak/>
        <w:t>заработнойплатыпедагогическихработниковзавыполняемуюими</w:t>
      </w:r>
      <w:r w:rsidRPr="00A77843">
        <w:rPr>
          <w:color w:val="FF0000"/>
          <w:spacing w:val="-1"/>
        </w:rPr>
        <w:t>учебную(преподавательскую)</w:t>
      </w:r>
      <w:r w:rsidRPr="00A77843">
        <w:rPr>
          <w:color w:val="FF0000"/>
        </w:rPr>
        <w:t>работуидругуюработу,определяемоговсоответствиисУказамиПрезидентаРоссийскойФедерации,нормативно-правовыми актами Правительства Российской Федерации,органовгосударственнойвластисубъектовРоссийскойФедерации,органовместногосамоуправления.Расходынаоплатутрудапедагогическихработниковмуниципальныхобщеобразовательныхорганизаций, включаемые органами государственной власти субъектовРоссийскойФедерациивнормативыфинансовогообеспечения,немогутбытьнижеуровня,соответствующегосреднейзаработнойплатевсоответствующемсубъектеРоссийскойФедерации,натерриториикоторогорасположены общеобразовательныеорганизации.</w:t>
      </w:r>
    </w:p>
    <w:p w:rsidR="00EF7939" w:rsidRPr="00A77843" w:rsidRDefault="00FD3738">
      <w:pPr>
        <w:pStyle w:val="a3"/>
        <w:spacing w:before="1"/>
        <w:ind w:left="641" w:right="565" w:firstLine="706"/>
        <w:rPr>
          <w:color w:val="FF0000"/>
        </w:rPr>
      </w:pPr>
      <w:r w:rsidRPr="00A77843">
        <w:rPr>
          <w:color w:val="FF0000"/>
        </w:rPr>
        <w:t>Прирасчетерегиональногонормативаучитываютсязатратырабочеговременипедагогическихработниковобразовательныхорганизацийнаурочнуюи внеурочнуюдеятельность</w:t>
      </w:r>
    </w:p>
    <w:p w:rsidR="00EF7939" w:rsidRPr="00A77843" w:rsidRDefault="00FD3738">
      <w:pPr>
        <w:pStyle w:val="a3"/>
        <w:ind w:left="641" w:right="563" w:firstLine="706"/>
        <w:rPr>
          <w:color w:val="FF0000"/>
        </w:rPr>
      </w:pPr>
      <w:r w:rsidRPr="00A77843">
        <w:rPr>
          <w:color w:val="FF0000"/>
        </w:rPr>
        <w:t>Формированиефондаоплатытрудаобразовательнойорганизацииосуществляетсявпределахобъемасредствобразовательнойорганизациинатекущийфинансовыйгод,установленноговсоответствииснормативамифинансовогообеспечения,определеннымиорганамигосударственнойвластисубъектаРоссийскойФедерации,количествомобучающихся,соответствующимипоправочнымикоэффициентами(приихналичии)илокальнымнормативнымактомобразовательнойорганизации,</w:t>
      </w:r>
      <w:r w:rsidRPr="00A77843">
        <w:rPr>
          <w:color w:val="FF0000"/>
          <w:spacing w:val="-1"/>
        </w:rPr>
        <w:t>устанавливающим</w:t>
      </w:r>
      <w:r w:rsidRPr="00A77843">
        <w:rPr>
          <w:color w:val="FF0000"/>
        </w:rPr>
        <w:t>ПоложениеобоплатетрудаработниковМАОУСОШ</w:t>
      </w:r>
    </w:p>
    <w:p w:rsidR="00EF7939" w:rsidRPr="00A77843" w:rsidRDefault="00FD3738">
      <w:pPr>
        <w:pStyle w:val="a3"/>
        <w:spacing w:before="1"/>
        <w:ind w:left="641"/>
        <w:rPr>
          <w:color w:val="FF0000"/>
        </w:rPr>
      </w:pPr>
      <w:r w:rsidRPr="00A77843">
        <w:rPr>
          <w:color w:val="FF0000"/>
        </w:rPr>
        <w:t>№22.</w:t>
      </w:r>
    </w:p>
    <w:p w:rsidR="00EF7939" w:rsidRPr="00A77843" w:rsidRDefault="00FD3738">
      <w:pPr>
        <w:pStyle w:val="a3"/>
        <w:spacing w:before="2" w:line="237" w:lineRule="auto"/>
        <w:ind w:left="641" w:right="567" w:firstLine="706"/>
        <w:rPr>
          <w:color w:val="FF0000"/>
        </w:rPr>
      </w:pPr>
      <w:r w:rsidRPr="00A77843">
        <w:rPr>
          <w:color w:val="FF0000"/>
        </w:rPr>
        <w:t>Справочно:всоответствиисустановленнымпорядкомфинансированияоплатытрудаработниковобразовательныхорганизаций:</w:t>
      </w:r>
    </w:p>
    <w:p w:rsidR="00EF7939" w:rsidRPr="00A77843" w:rsidRDefault="00FD3738">
      <w:pPr>
        <w:pStyle w:val="a4"/>
        <w:numPr>
          <w:ilvl w:val="0"/>
          <w:numId w:val="16"/>
        </w:numPr>
        <w:tabs>
          <w:tab w:val="left" w:pos="1453"/>
          <w:tab w:val="left" w:pos="2623"/>
          <w:tab w:val="left" w:pos="3670"/>
          <w:tab w:val="left" w:pos="5374"/>
        </w:tabs>
        <w:spacing w:before="3" w:line="237" w:lineRule="auto"/>
        <w:ind w:right="564" w:firstLine="283"/>
        <w:rPr>
          <w:color w:val="FF0000"/>
          <w:sz w:val="20"/>
        </w:rPr>
      </w:pPr>
      <w:r w:rsidRPr="00A77843">
        <w:rPr>
          <w:color w:val="FF0000"/>
          <w:sz w:val="20"/>
        </w:rPr>
        <w:t>фонд оплаты труда образовательной организации состоит избазовойистимулирующейчастей.Рекомендуемыйдиапазонстимулирующей доли фонда оплаты труда – от 20 до 40 %. Значениестимулирующей</w:t>
      </w:r>
      <w:r w:rsidRPr="00A77843">
        <w:rPr>
          <w:color w:val="FF0000"/>
          <w:sz w:val="20"/>
        </w:rPr>
        <w:tab/>
        <w:t>части</w:t>
      </w:r>
      <w:r w:rsidRPr="00A77843">
        <w:rPr>
          <w:color w:val="FF0000"/>
          <w:sz w:val="20"/>
        </w:rPr>
        <w:tab/>
        <w:t>определяется</w:t>
      </w:r>
      <w:r w:rsidRPr="00A77843">
        <w:rPr>
          <w:color w:val="FF0000"/>
          <w:sz w:val="20"/>
        </w:rPr>
        <w:tab/>
        <w:t>образовательнойорганизациейсамостоятельно;</w:t>
      </w:r>
    </w:p>
    <w:p w:rsidR="00EF7939" w:rsidRPr="00A77843" w:rsidRDefault="00FD3738">
      <w:pPr>
        <w:pStyle w:val="a4"/>
        <w:numPr>
          <w:ilvl w:val="0"/>
          <w:numId w:val="16"/>
        </w:numPr>
        <w:tabs>
          <w:tab w:val="left" w:pos="1453"/>
        </w:tabs>
        <w:spacing w:before="6" w:line="235" w:lineRule="auto"/>
        <w:ind w:right="570" w:firstLine="283"/>
        <w:rPr>
          <w:color w:val="FF0000"/>
          <w:sz w:val="20"/>
        </w:rPr>
      </w:pPr>
      <w:r w:rsidRPr="00A77843">
        <w:rPr>
          <w:color w:val="FF0000"/>
          <w:sz w:val="20"/>
        </w:rPr>
        <w:t>базоваячастьфондаоплатытрудаобеспечиваетгарантированнуюзаработнуюплатуработников;</w:t>
      </w:r>
    </w:p>
    <w:p w:rsidR="00EF7939" w:rsidRPr="00A77843" w:rsidRDefault="00FD3738">
      <w:pPr>
        <w:pStyle w:val="a4"/>
        <w:numPr>
          <w:ilvl w:val="0"/>
          <w:numId w:val="16"/>
        </w:numPr>
        <w:tabs>
          <w:tab w:val="left" w:pos="1453"/>
        </w:tabs>
        <w:spacing w:before="2" w:line="237" w:lineRule="auto"/>
        <w:ind w:right="565" w:firstLine="283"/>
        <w:rPr>
          <w:color w:val="FF0000"/>
          <w:sz w:val="20"/>
        </w:rPr>
      </w:pPr>
      <w:r w:rsidRPr="00A77843">
        <w:rPr>
          <w:color w:val="FF0000"/>
          <w:sz w:val="20"/>
        </w:rPr>
        <w:t>рекомендуемое оптимальное значение объема фонда оплатытрудапедагогическогоперсонала–70%отобщегообъемафондаоплатытруда.Значениеилидиапазонфондаоплатытрудапедагогическогоперсоналаопределяетсясамостоятельнообразовательнойорганизацией;</w:t>
      </w:r>
    </w:p>
    <w:p w:rsidR="00EF7939" w:rsidRPr="00A77843" w:rsidRDefault="00EF7939">
      <w:pPr>
        <w:spacing w:line="237" w:lineRule="auto"/>
        <w:jc w:val="both"/>
        <w:rPr>
          <w:color w:val="FF0000"/>
          <w:sz w:val="20"/>
        </w:rPr>
        <w:sectPr w:rsidR="00EF7939" w:rsidRPr="00A77843">
          <w:pgSz w:w="7920" w:h="12240"/>
          <w:pgMar w:top="980" w:right="0" w:bottom="1080" w:left="540" w:header="0" w:footer="887" w:gutter="0"/>
          <w:cols w:space="720"/>
        </w:sectPr>
      </w:pPr>
    </w:p>
    <w:p w:rsidR="00EF7939" w:rsidRPr="00A77843" w:rsidRDefault="00FD3738">
      <w:pPr>
        <w:pStyle w:val="a4"/>
        <w:numPr>
          <w:ilvl w:val="0"/>
          <w:numId w:val="16"/>
        </w:numPr>
        <w:tabs>
          <w:tab w:val="left" w:pos="1453"/>
        </w:tabs>
        <w:spacing w:before="80" w:line="235" w:lineRule="auto"/>
        <w:ind w:right="571" w:firstLine="283"/>
        <w:rPr>
          <w:color w:val="FF0000"/>
          <w:sz w:val="20"/>
        </w:rPr>
      </w:pPr>
      <w:r w:rsidRPr="00A77843">
        <w:rPr>
          <w:color w:val="FF0000"/>
          <w:sz w:val="20"/>
        </w:rPr>
        <w:lastRenderedPageBreak/>
        <w:t>базоваячастьфондаоплатытрудадляпедагогическогоперсонала,осуществляющегоучебныйпроцесс,состоитиз общейиспециальной частей;</w:t>
      </w:r>
    </w:p>
    <w:p w:rsidR="00EF7939" w:rsidRPr="00A77843" w:rsidRDefault="00FD3738">
      <w:pPr>
        <w:pStyle w:val="a4"/>
        <w:numPr>
          <w:ilvl w:val="0"/>
          <w:numId w:val="16"/>
        </w:numPr>
        <w:tabs>
          <w:tab w:val="left" w:pos="1453"/>
        </w:tabs>
        <w:spacing w:before="10" w:line="230" w:lineRule="auto"/>
        <w:ind w:right="569" w:firstLine="283"/>
        <w:rPr>
          <w:color w:val="FF0000"/>
          <w:sz w:val="20"/>
        </w:rPr>
      </w:pPr>
      <w:r w:rsidRPr="00A77843">
        <w:rPr>
          <w:color w:val="FF0000"/>
          <w:sz w:val="20"/>
        </w:rPr>
        <w:t>общаячастьфондаоплатытрудаобеспечиваетгарантированнуюоплатутрудапедагогическогоработника.</w:t>
      </w:r>
    </w:p>
    <w:p w:rsidR="00EF7939" w:rsidRPr="00A77843" w:rsidRDefault="00FD3738">
      <w:pPr>
        <w:pStyle w:val="a3"/>
        <w:spacing w:before="3"/>
        <w:ind w:left="641" w:right="562" w:firstLine="706"/>
        <w:rPr>
          <w:color w:val="FF0000"/>
        </w:rPr>
      </w:pPr>
      <w:r w:rsidRPr="00A77843">
        <w:rPr>
          <w:color w:val="FF0000"/>
        </w:rPr>
        <w:t>Размеры, порядок и условия осуществления стимулирующихвыплатопределяютсялокальныминормативнымиактамиобразовательнойорганизации.Влокальныхнормативныхактахостимулирующихвыплатахдолжныбытьопределеныкритерииипоказатели результативности и качества деятельности и результатов. Внихвключаются:динамикаучебныхдостиженийобучающихся,активностьихучастиявовнеурочнойдеятельности;использованиеучителямисовременныхпедагогическихтехнологий,втом</w:t>
      </w:r>
    </w:p>
    <w:p w:rsidR="00EF7939" w:rsidRPr="00A77843" w:rsidRDefault="00FD3738">
      <w:pPr>
        <w:pStyle w:val="a3"/>
        <w:ind w:left="641" w:right="562"/>
        <w:rPr>
          <w:color w:val="FF0000"/>
        </w:rPr>
      </w:pPr>
      <w:r w:rsidRPr="00A77843">
        <w:rPr>
          <w:color w:val="FF0000"/>
        </w:rPr>
        <w:t>числездоровьесберегающих;участиевметодическойработе,распространениепередовогопедагогическогоопыта;повышениеуровня профессиональногомастерстваидр.</w:t>
      </w:r>
    </w:p>
    <w:p w:rsidR="00EF7939" w:rsidRPr="00A77843" w:rsidRDefault="00FD3738">
      <w:pPr>
        <w:pStyle w:val="a3"/>
        <w:spacing w:before="1"/>
        <w:ind w:left="641"/>
        <w:rPr>
          <w:color w:val="FF0000"/>
        </w:rPr>
      </w:pPr>
      <w:r w:rsidRPr="00A77843">
        <w:rPr>
          <w:color w:val="FF0000"/>
        </w:rPr>
        <w:t>Образовательнаяорганизациясамостоятельноопределяет:</w:t>
      </w:r>
    </w:p>
    <w:p w:rsidR="00EF7939" w:rsidRPr="00A77843" w:rsidRDefault="00FD3738">
      <w:pPr>
        <w:pStyle w:val="a4"/>
        <w:numPr>
          <w:ilvl w:val="0"/>
          <w:numId w:val="15"/>
        </w:numPr>
        <w:tabs>
          <w:tab w:val="left" w:pos="642"/>
        </w:tabs>
        <w:spacing w:before="1" w:line="270" w:lineRule="exact"/>
        <w:rPr>
          <w:color w:val="FF0000"/>
          <w:sz w:val="20"/>
        </w:rPr>
      </w:pPr>
      <w:r w:rsidRPr="00A77843">
        <w:rPr>
          <w:color w:val="FF0000"/>
          <w:sz w:val="20"/>
        </w:rPr>
        <w:t>соотношениебазовойистимулирующейчастифонда оплатытруда;</w:t>
      </w:r>
    </w:p>
    <w:p w:rsidR="00EF7939" w:rsidRPr="00A77843" w:rsidRDefault="00FD3738">
      <w:pPr>
        <w:pStyle w:val="a4"/>
        <w:numPr>
          <w:ilvl w:val="1"/>
          <w:numId w:val="15"/>
        </w:numPr>
        <w:tabs>
          <w:tab w:val="left" w:pos="1281"/>
        </w:tabs>
        <w:spacing w:before="1" w:line="232" w:lineRule="auto"/>
        <w:ind w:right="572" w:firstLine="283"/>
        <w:rPr>
          <w:color w:val="FF0000"/>
          <w:sz w:val="20"/>
        </w:rPr>
      </w:pPr>
      <w:r w:rsidRPr="00A77843">
        <w:rPr>
          <w:color w:val="FF0000"/>
          <w:sz w:val="20"/>
        </w:rPr>
        <w:t>соотношениефондаоплатытрударуководящего,педагогического,инженерно-технического,</w:t>
      </w:r>
    </w:p>
    <w:p w:rsidR="00EF7939" w:rsidRPr="00A77843" w:rsidRDefault="00FD3738">
      <w:pPr>
        <w:pStyle w:val="a3"/>
        <w:spacing w:before="1"/>
        <w:ind w:left="641"/>
        <w:rPr>
          <w:color w:val="FF0000"/>
        </w:rPr>
      </w:pPr>
      <w:r w:rsidRPr="00A77843">
        <w:rPr>
          <w:color w:val="FF0000"/>
        </w:rPr>
        <w:t>учебно-вспомогательногоииногоперсонала;</w:t>
      </w:r>
    </w:p>
    <w:p w:rsidR="00EF7939" w:rsidRPr="00A77843" w:rsidRDefault="00FD3738">
      <w:pPr>
        <w:pStyle w:val="a4"/>
        <w:numPr>
          <w:ilvl w:val="0"/>
          <w:numId w:val="15"/>
        </w:numPr>
        <w:tabs>
          <w:tab w:val="left" w:pos="642"/>
        </w:tabs>
        <w:spacing w:before="8" w:line="232" w:lineRule="auto"/>
        <w:ind w:right="572"/>
        <w:rPr>
          <w:color w:val="FF0000"/>
          <w:sz w:val="20"/>
        </w:rPr>
      </w:pPr>
      <w:r w:rsidRPr="00A77843">
        <w:rPr>
          <w:color w:val="FF0000"/>
          <w:sz w:val="20"/>
        </w:rPr>
        <w:t>соотношение общей и специальной частей внутри базовой части фондаоплатыт руда;</w:t>
      </w:r>
    </w:p>
    <w:p w:rsidR="00EF7939" w:rsidRPr="00A77843" w:rsidRDefault="00FD3738">
      <w:pPr>
        <w:pStyle w:val="a4"/>
        <w:numPr>
          <w:ilvl w:val="1"/>
          <w:numId w:val="15"/>
        </w:numPr>
        <w:tabs>
          <w:tab w:val="left" w:pos="1165"/>
        </w:tabs>
        <w:spacing w:before="9" w:line="232" w:lineRule="auto"/>
        <w:ind w:right="568" w:firstLine="283"/>
        <w:rPr>
          <w:color w:val="FF0000"/>
          <w:sz w:val="20"/>
        </w:rPr>
      </w:pPr>
      <w:r w:rsidRPr="00A77843">
        <w:rPr>
          <w:color w:val="FF0000"/>
          <w:sz w:val="20"/>
        </w:rPr>
        <w:t>порядокраспределениястимулирующейчастифондаоплатытрудавсоответствиисрегиональнымиимуниципальныминормативнымиправовымиактами.</w:t>
      </w:r>
    </w:p>
    <w:p w:rsidR="00EF7939" w:rsidRPr="00A77843" w:rsidRDefault="00FD3738">
      <w:pPr>
        <w:pStyle w:val="a3"/>
        <w:spacing w:before="3"/>
        <w:ind w:left="641" w:right="569" w:firstLine="283"/>
        <w:rPr>
          <w:color w:val="FF0000"/>
        </w:rPr>
      </w:pPr>
      <w:r w:rsidRPr="00A77843">
        <w:rPr>
          <w:color w:val="FF0000"/>
        </w:rPr>
        <w:t>Враспределениистимулирующейчастифондаоплатытрудаучитываетсямнениеколлегиальныхоргановуправленияобразовательной,выборногоорганапервичнойпрофсоюзнойорганизации.</w:t>
      </w:r>
    </w:p>
    <w:p w:rsidR="00EF7939" w:rsidRPr="00A77843" w:rsidRDefault="00FD3738">
      <w:pPr>
        <w:pStyle w:val="a3"/>
        <w:spacing w:before="2"/>
        <w:ind w:left="641" w:right="565" w:firstLine="706"/>
        <w:rPr>
          <w:color w:val="FF0000"/>
        </w:rPr>
      </w:pPr>
      <w:r w:rsidRPr="00A77843">
        <w:rPr>
          <w:color w:val="FF0000"/>
        </w:rPr>
        <w:t>Дляразвитияфинансово-экономическихусловийнаосновепроведенногоанализаматериально-техническихусловийреализацииобразовательнойпрограммыначальногообщегообразованияУчреждение:</w:t>
      </w:r>
    </w:p>
    <w:p w:rsidR="00EF7939" w:rsidRPr="00A77843" w:rsidRDefault="00FD3738">
      <w:pPr>
        <w:pStyle w:val="a4"/>
        <w:numPr>
          <w:ilvl w:val="3"/>
          <w:numId w:val="21"/>
        </w:numPr>
        <w:tabs>
          <w:tab w:val="left" w:pos="1453"/>
        </w:tabs>
        <w:spacing w:before="5" w:line="232" w:lineRule="auto"/>
        <w:ind w:right="572" w:firstLine="283"/>
        <w:rPr>
          <w:color w:val="FF0000"/>
          <w:sz w:val="24"/>
        </w:rPr>
      </w:pPr>
      <w:r w:rsidRPr="00A77843">
        <w:rPr>
          <w:color w:val="FF0000"/>
          <w:sz w:val="20"/>
        </w:rPr>
        <w:t>проводитэкономическийрасчетстоимостиобеспеченияусловийУчреждения,необходимых для реализацииСтандарта;</w:t>
      </w:r>
    </w:p>
    <w:p w:rsidR="00EF7939" w:rsidRPr="00A77843" w:rsidRDefault="00FD3738">
      <w:pPr>
        <w:pStyle w:val="a4"/>
        <w:numPr>
          <w:ilvl w:val="3"/>
          <w:numId w:val="21"/>
        </w:numPr>
        <w:tabs>
          <w:tab w:val="left" w:pos="1453"/>
        </w:tabs>
        <w:spacing w:before="7" w:line="235" w:lineRule="auto"/>
        <w:ind w:right="567" w:firstLine="283"/>
        <w:rPr>
          <w:color w:val="FF0000"/>
          <w:sz w:val="24"/>
        </w:rPr>
      </w:pPr>
      <w:r w:rsidRPr="00A77843">
        <w:rPr>
          <w:color w:val="FF0000"/>
          <w:sz w:val="20"/>
        </w:rPr>
        <w:t>устанавливаетпредметзакупок,количествоистоимость</w:t>
      </w:r>
      <w:r w:rsidRPr="00A77843">
        <w:rPr>
          <w:color w:val="FF0000"/>
          <w:spacing w:val="-1"/>
          <w:sz w:val="20"/>
        </w:rPr>
        <w:t>пополняемого</w:t>
      </w:r>
      <w:r w:rsidRPr="00A77843">
        <w:rPr>
          <w:color w:val="FF0000"/>
          <w:sz w:val="20"/>
        </w:rPr>
        <w:t>оборудования,атакжеработдляобеспечениятребованийкусловиямреализацииобразовательнойпрограммыначального</w:t>
      </w:r>
    </w:p>
    <w:p w:rsidR="00EF7939" w:rsidRPr="00A77843" w:rsidRDefault="00EF7939">
      <w:pPr>
        <w:spacing w:line="235" w:lineRule="auto"/>
        <w:jc w:val="both"/>
        <w:rPr>
          <w:color w:val="FF0000"/>
          <w:sz w:val="24"/>
        </w:rPr>
        <w:sectPr w:rsidR="00EF7939" w:rsidRPr="00A77843">
          <w:pgSz w:w="7920" w:h="12240"/>
          <w:pgMar w:top="980" w:right="0" w:bottom="1080" w:left="540" w:header="0" w:footer="887" w:gutter="0"/>
          <w:cols w:space="720"/>
        </w:sectPr>
      </w:pPr>
    </w:p>
    <w:p w:rsidR="00EF7939" w:rsidRPr="00A77843" w:rsidRDefault="00FD3738">
      <w:pPr>
        <w:pStyle w:val="a3"/>
        <w:spacing w:before="77" w:line="228" w:lineRule="exact"/>
        <w:ind w:left="641"/>
        <w:jc w:val="left"/>
        <w:rPr>
          <w:color w:val="FF0000"/>
        </w:rPr>
      </w:pPr>
      <w:r w:rsidRPr="00A77843">
        <w:rPr>
          <w:color w:val="FF0000"/>
        </w:rPr>
        <w:lastRenderedPageBreak/>
        <w:t>общегообразования;</w:t>
      </w:r>
    </w:p>
    <w:p w:rsidR="00EF7939" w:rsidRPr="00A77843" w:rsidRDefault="00FD3738">
      <w:pPr>
        <w:pStyle w:val="a4"/>
        <w:numPr>
          <w:ilvl w:val="3"/>
          <w:numId w:val="21"/>
        </w:numPr>
        <w:tabs>
          <w:tab w:val="left" w:pos="1453"/>
        </w:tabs>
        <w:spacing w:before="2" w:line="235" w:lineRule="auto"/>
        <w:ind w:right="568" w:firstLine="283"/>
        <w:rPr>
          <w:color w:val="FF0000"/>
          <w:sz w:val="24"/>
        </w:rPr>
      </w:pPr>
      <w:r w:rsidRPr="00A77843">
        <w:rPr>
          <w:color w:val="FF0000"/>
          <w:sz w:val="20"/>
        </w:rPr>
        <w:t>определяетвеличинузатратнаобеспечениетребованийкусловиямреализацииобразовательнойпрограммыначальногообщегообразования;</w:t>
      </w:r>
    </w:p>
    <w:p w:rsidR="00EF7939" w:rsidRPr="00A77843" w:rsidRDefault="00FD3738">
      <w:pPr>
        <w:pStyle w:val="a4"/>
        <w:numPr>
          <w:ilvl w:val="3"/>
          <w:numId w:val="21"/>
        </w:numPr>
        <w:tabs>
          <w:tab w:val="left" w:pos="1453"/>
        </w:tabs>
        <w:spacing w:before="7" w:line="237" w:lineRule="auto"/>
        <w:ind w:right="567" w:firstLine="283"/>
        <w:rPr>
          <w:color w:val="FF0000"/>
          <w:sz w:val="24"/>
        </w:rPr>
      </w:pPr>
      <w:r w:rsidRPr="00A77843">
        <w:rPr>
          <w:color w:val="FF0000"/>
          <w:sz w:val="20"/>
        </w:rPr>
        <w:t>соотноситнеобходимыезатратысрегиональным(муниципальным)графикомвнедренияФГОСНООиопределяетраспределение по годам освоения средств на обеспечение требований кусловиямреализацииобразовательнойпрограммыначальногообщегообразования;</w:t>
      </w:r>
    </w:p>
    <w:p w:rsidR="00EF7939" w:rsidRPr="00A77843" w:rsidRDefault="00FD3738">
      <w:pPr>
        <w:pStyle w:val="a4"/>
        <w:numPr>
          <w:ilvl w:val="3"/>
          <w:numId w:val="21"/>
        </w:numPr>
        <w:tabs>
          <w:tab w:val="left" w:pos="1453"/>
        </w:tabs>
        <w:spacing w:before="2" w:line="237" w:lineRule="auto"/>
        <w:ind w:right="561" w:firstLine="283"/>
        <w:rPr>
          <w:color w:val="FF0000"/>
          <w:sz w:val="24"/>
        </w:rPr>
      </w:pPr>
      <w:r w:rsidRPr="00A77843">
        <w:rPr>
          <w:color w:val="FF0000"/>
          <w:sz w:val="20"/>
        </w:rPr>
        <w:t>разрабатывает финансовый механизм взаимодействия междуобразовательнойорганизациейиорганизациямидополнительногообразованиядетей,атакжедругимисоциальнымипартнерами,организующими внеурочную деятельность обучающихся, и отражаетего в своих локальных нормативных актах. При этом учитывается, чтовзаимодействиеможетосуществляться:</w:t>
      </w:r>
    </w:p>
    <w:p w:rsidR="00EF7939" w:rsidRPr="00A77843" w:rsidRDefault="00FD3738">
      <w:pPr>
        <w:pStyle w:val="a4"/>
        <w:numPr>
          <w:ilvl w:val="0"/>
          <w:numId w:val="14"/>
        </w:numPr>
        <w:tabs>
          <w:tab w:val="left" w:pos="1453"/>
        </w:tabs>
        <w:spacing w:before="7" w:line="237" w:lineRule="auto"/>
        <w:ind w:right="564" w:firstLine="283"/>
        <w:rPr>
          <w:color w:val="FF0000"/>
          <w:sz w:val="20"/>
        </w:rPr>
      </w:pPr>
      <w:r w:rsidRPr="00A77843">
        <w:rPr>
          <w:color w:val="FF0000"/>
          <w:sz w:val="20"/>
        </w:rPr>
        <w:t>наосноведоговоровосетевойформереализацииобразовательных программ на проведение занятий в рамках кружков,секций,клубовидр.поразличнымнаправлениямвнеурочнойдеятельностинабазеобразовательнойорганизации(организациидополнительногообразования,клуба,спортивногокомплексаидр.);</w:t>
      </w:r>
    </w:p>
    <w:p w:rsidR="00EF7939" w:rsidRPr="00A77843" w:rsidRDefault="00FD3738">
      <w:pPr>
        <w:pStyle w:val="a4"/>
        <w:numPr>
          <w:ilvl w:val="0"/>
          <w:numId w:val="14"/>
        </w:numPr>
        <w:tabs>
          <w:tab w:val="left" w:pos="1453"/>
        </w:tabs>
        <w:spacing w:before="4" w:line="237" w:lineRule="auto"/>
        <w:ind w:right="568" w:firstLine="283"/>
        <w:rPr>
          <w:color w:val="FF0000"/>
          <w:sz w:val="20"/>
        </w:rPr>
      </w:pPr>
      <w:r w:rsidRPr="00A77843">
        <w:rPr>
          <w:color w:val="FF0000"/>
          <w:sz w:val="20"/>
        </w:rPr>
        <w:t>засчетвыделенияставокпедагоговдополнительногообразования,которыеобеспечиваютреализациюдляобучающихсяобразовательной организации широкого спектра программ внеурочнойдеятельности.</w:t>
      </w:r>
    </w:p>
    <w:p w:rsidR="00EF7939" w:rsidRPr="00A77843" w:rsidRDefault="00FD3738">
      <w:pPr>
        <w:pStyle w:val="a3"/>
        <w:ind w:left="641" w:right="558" w:firstLine="706"/>
        <w:rPr>
          <w:color w:val="FF0000"/>
        </w:rPr>
      </w:pPr>
      <w:r w:rsidRPr="00A77843">
        <w:rPr>
          <w:color w:val="FF0000"/>
        </w:rPr>
        <w:t>Примерныйкалендарныйучебныйграфикреализацииобразовательнойпрограммы,примерныеусловияобразовательнойдеятельности,включаяпримерныерасчетынормативныхзатратоказаниягосударственныхуслугпореализацииобразовательнойпрограммывсоответствиисФедеральнымзаконом№273-ФЗ«ОбобразованиивРоссийской Федерации»(ст.2,п.10).</w:t>
      </w:r>
    </w:p>
    <w:p w:rsidR="00EF7939" w:rsidRPr="00A77843" w:rsidRDefault="00FD3738">
      <w:pPr>
        <w:pStyle w:val="a3"/>
        <w:ind w:left="641" w:right="563" w:firstLine="706"/>
        <w:rPr>
          <w:color w:val="FF0000"/>
        </w:rPr>
      </w:pPr>
      <w:r w:rsidRPr="00A77843">
        <w:rPr>
          <w:color w:val="FF0000"/>
        </w:rPr>
        <w:t>ПримерныйрасчетнормативныхзатратоказаниягосударственныхуслугпореализацииобразовательнойпрограммыначальногообщегообразованияопределяетнормативныезатратысубъектаРоссийскойФедерации(муниципальногообразования)связанныхсоказаниемгосударственными(муниципальными)организациями,осуществляющимиобразовательнуюдеятельность,государственныхуслугпореализацииобразовательныхпрограммвсоответствии с Федеральным законом «Об образовании в РоссийскойФедерации»(ст.2,п.10).</w:t>
      </w:r>
    </w:p>
    <w:p w:rsidR="00EF7939" w:rsidRPr="00A77843" w:rsidRDefault="00EF7939">
      <w:pPr>
        <w:rPr>
          <w:color w:val="FF0000"/>
        </w:rPr>
        <w:sectPr w:rsidR="00EF7939" w:rsidRPr="00A77843">
          <w:pgSz w:w="7920" w:h="12240"/>
          <w:pgMar w:top="980" w:right="0" w:bottom="1080" w:left="540" w:header="0" w:footer="887" w:gutter="0"/>
          <w:cols w:space="720"/>
        </w:sectPr>
      </w:pPr>
    </w:p>
    <w:p w:rsidR="00EF7939" w:rsidRPr="00A77843" w:rsidRDefault="00FD3738">
      <w:pPr>
        <w:pStyle w:val="a3"/>
        <w:spacing w:before="77"/>
        <w:ind w:left="641" w:right="571"/>
        <w:rPr>
          <w:color w:val="FF0000"/>
        </w:rPr>
      </w:pPr>
      <w:r w:rsidRPr="00A77843">
        <w:rPr>
          <w:color w:val="FF0000"/>
        </w:rPr>
        <w:lastRenderedPageBreak/>
        <w:t>Финансовоеобеспечениеоказаниягосударственныхуслугосуществляетсявпределахбюджетныхассигнований,предусмотренныхорганизациинаочереднойфинансовыйгод.</w:t>
      </w:r>
    </w:p>
    <w:p w:rsidR="00EF7939" w:rsidRPr="00A77843" w:rsidRDefault="00FD3738">
      <w:pPr>
        <w:pStyle w:val="3"/>
        <w:spacing w:before="1"/>
        <w:ind w:left="641" w:right="571"/>
        <w:rPr>
          <w:color w:val="FF0000"/>
        </w:rPr>
      </w:pPr>
      <w:bookmarkStart w:id="55" w:name="Определение_нормативных_затрат_на_оказан"/>
      <w:bookmarkEnd w:id="55"/>
      <w:r w:rsidRPr="00A77843">
        <w:rPr>
          <w:color w:val="FF0000"/>
        </w:rPr>
        <w:t>Определениенормативныхзатратнаоказаниегосударственнойуслуги</w:t>
      </w:r>
    </w:p>
    <w:p w:rsidR="00EF7939" w:rsidRPr="00A77843" w:rsidRDefault="00FD3738">
      <w:pPr>
        <w:pStyle w:val="a3"/>
        <w:ind w:left="641" w:right="564"/>
        <w:rPr>
          <w:color w:val="FF0000"/>
        </w:rPr>
      </w:pPr>
      <w:r w:rsidRPr="00A77843">
        <w:rPr>
          <w:color w:val="FF0000"/>
        </w:rPr>
        <w:t>Нормативныезатратынаоказание</w:t>
      </w:r>
      <w:r w:rsidRPr="00A77843">
        <w:rPr>
          <w:i/>
          <w:color w:val="FF0000"/>
        </w:rPr>
        <w:t>i</w:t>
      </w:r>
      <w:r w:rsidRPr="00A77843">
        <w:rPr>
          <w:color w:val="FF0000"/>
        </w:rPr>
        <w:t>-тойгосударственнойуслугинасоответствующийфинансовыйгодопределяются поформуле:</w:t>
      </w:r>
    </w:p>
    <w:p w:rsidR="00EF7939" w:rsidRPr="00A77843" w:rsidRDefault="00FD3738">
      <w:pPr>
        <w:tabs>
          <w:tab w:val="left" w:pos="5631"/>
        </w:tabs>
        <w:ind w:left="641"/>
        <w:jc w:val="both"/>
        <w:rPr>
          <w:i/>
          <w:color w:val="FF0000"/>
          <w:sz w:val="20"/>
        </w:rPr>
      </w:pPr>
      <w:r w:rsidRPr="00A77843">
        <w:rPr>
          <w:i/>
          <w:color w:val="FF0000"/>
          <w:position w:val="2"/>
          <w:sz w:val="20"/>
        </w:rPr>
        <w:t>Р</w:t>
      </w:r>
      <w:r w:rsidRPr="00A77843">
        <w:rPr>
          <w:i/>
          <w:color w:val="FF0000"/>
          <w:position w:val="11"/>
          <w:sz w:val="20"/>
        </w:rPr>
        <w:t>i</w:t>
      </w:r>
      <w:r w:rsidRPr="00A77843">
        <w:rPr>
          <w:i/>
          <w:color w:val="FF0000"/>
          <w:sz w:val="20"/>
        </w:rPr>
        <w:t>гу</w:t>
      </w:r>
      <w:r w:rsidRPr="00A77843">
        <w:rPr>
          <w:color w:val="FF0000"/>
          <w:position w:val="2"/>
          <w:sz w:val="20"/>
        </w:rPr>
        <w:t>=</w:t>
      </w:r>
      <w:r w:rsidRPr="00A77843">
        <w:rPr>
          <w:i/>
          <w:color w:val="FF0000"/>
          <w:position w:val="2"/>
          <w:sz w:val="20"/>
        </w:rPr>
        <w:t>N</w:t>
      </w:r>
      <w:r w:rsidRPr="00A77843">
        <w:rPr>
          <w:i/>
          <w:color w:val="FF0000"/>
          <w:position w:val="11"/>
          <w:sz w:val="20"/>
        </w:rPr>
        <w:t>i</w:t>
      </w:r>
      <w:r w:rsidRPr="00A77843">
        <w:rPr>
          <w:i/>
          <w:color w:val="FF0000"/>
          <w:sz w:val="20"/>
        </w:rPr>
        <w:t>чр×ki</w:t>
      </w:r>
      <w:r w:rsidRPr="00A77843">
        <w:rPr>
          <w:i/>
          <w:color w:val="FF0000"/>
          <w:position w:val="2"/>
          <w:sz w:val="20"/>
        </w:rPr>
        <w:t>,</w:t>
      </w:r>
      <w:r w:rsidRPr="00A77843">
        <w:rPr>
          <w:color w:val="FF0000"/>
          <w:position w:val="2"/>
          <w:sz w:val="20"/>
        </w:rPr>
        <w:t>где:</w:t>
      </w:r>
      <w:r w:rsidRPr="00A77843">
        <w:rPr>
          <w:color w:val="FF0000"/>
          <w:position w:val="2"/>
          <w:sz w:val="20"/>
        </w:rPr>
        <w:tab/>
      </w:r>
      <w:r w:rsidRPr="00A77843">
        <w:rPr>
          <w:i/>
          <w:color w:val="FF0000"/>
          <w:position w:val="8"/>
          <w:sz w:val="20"/>
        </w:rPr>
        <w:t>о</w:t>
      </w:r>
    </w:p>
    <w:p w:rsidR="00EF7939" w:rsidRPr="00A77843" w:rsidRDefault="00FD3738">
      <w:pPr>
        <w:pStyle w:val="a3"/>
        <w:ind w:left="641" w:right="564"/>
        <w:rPr>
          <w:color w:val="FF0000"/>
        </w:rPr>
      </w:pPr>
      <w:r w:rsidRPr="00A77843">
        <w:rPr>
          <w:i/>
          <w:color w:val="FF0000"/>
          <w:position w:val="2"/>
        </w:rPr>
        <w:t>Р</w:t>
      </w:r>
      <w:r w:rsidRPr="00A77843">
        <w:rPr>
          <w:i/>
          <w:color w:val="FF0000"/>
          <w:position w:val="11"/>
        </w:rPr>
        <w:t>i</w:t>
      </w:r>
      <w:r w:rsidRPr="00A77843">
        <w:rPr>
          <w:i/>
          <w:color w:val="FF0000"/>
        </w:rPr>
        <w:t>гу</w:t>
      </w:r>
      <w:r w:rsidRPr="00A77843">
        <w:rPr>
          <w:b/>
          <w:color w:val="FF0000"/>
          <w:position w:val="2"/>
        </w:rPr>
        <w:t>–</w:t>
      </w:r>
      <w:r w:rsidRPr="00A77843">
        <w:rPr>
          <w:color w:val="FF0000"/>
          <w:position w:val="2"/>
        </w:rPr>
        <w:t>нормативныезатратынаоказание</w:t>
      </w:r>
      <w:r w:rsidRPr="00A77843">
        <w:rPr>
          <w:i/>
          <w:color w:val="FF0000"/>
          <w:position w:val="2"/>
        </w:rPr>
        <w:t>i</w:t>
      </w:r>
      <w:r w:rsidRPr="00A77843">
        <w:rPr>
          <w:color w:val="FF0000"/>
          <w:position w:val="2"/>
        </w:rPr>
        <w:t>-тойгосударственнойуслугина</w:t>
      </w:r>
      <w:r w:rsidRPr="00A77843">
        <w:rPr>
          <w:color w:val="FF0000"/>
        </w:rPr>
        <w:t>соответствующийфинансовый год;</w:t>
      </w:r>
    </w:p>
    <w:p w:rsidR="00EF7939" w:rsidRPr="00A77843" w:rsidRDefault="00FD3738">
      <w:pPr>
        <w:pStyle w:val="a3"/>
        <w:ind w:left="641" w:right="565"/>
        <w:rPr>
          <w:color w:val="FF0000"/>
        </w:rPr>
      </w:pPr>
      <w:r w:rsidRPr="00A77843">
        <w:rPr>
          <w:color w:val="FF0000"/>
          <w:position w:val="2"/>
        </w:rPr>
        <w:t>N</w:t>
      </w:r>
      <w:r w:rsidRPr="00A77843">
        <w:rPr>
          <w:color w:val="FF0000"/>
          <w:position w:val="11"/>
        </w:rPr>
        <w:t>i</w:t>
      </w:r>
      <w:r w:rsidRPr="00A77843">
        <w:rPr>
          <w:color w:val="FF0000"/>
        </w:rPr>
        <w:t>очр</w:t>
      </w:r>
      <w:r w:rsidRPr="00A77843">
        <w:rPr>
          <w:b/>
          <w:color w:val="FF0000"/>
          <w:position w:val="2"/>
        </w:rPr>
        <w:t>–</w:t>
      </w:r>
      <w:r w:rsidRPr="00A77843">
        <w:rPr>
          <w:color w:val="FF0000"/>
          <w:position w:val="2"/>
        </w:rPr>
        <w:t>нормативныезатратынаоказаниеединицы</w:t>
      </w:r>
      <w:r w:rsidRPr="00A77843">
        <w:rPr>
          <w:i/>
          <w:color w:val="FF0000"/>
          <w:position w:val="2"/>
        </w:rPr>
        <w:t>i</w:t>
      </w:r>
      <w:r w:rsidRPr="00A77843">
        <w:rPr>
          <w:color w:val="FF0000"/>
          <w:position w:val="2"/>
        </w:rPr>
        <w:t>-тойгосударственнойуслуги</w:t>
      </w:r>
      <w:r w:rsidRPr="00A77843">
        <w:rPr>
          <w:color w:val="FF0000"/>
        </w:rPr>
        <w:t>образовательнойорганизациинасоответствующийфинансовый год;</w:t>
      </w:r>
    </w:p>
    <w:p w:rsidR="00EF7939" w:rsidRPr="00A77843" w:rsidRDefault="00FD3738">
      <w:pPr>
        <w:pStyle w:val="a3"/>
        <w:ind w:left="641" w:right="572"/>
        <w:rPr>
          <w:color w:val="FF0000"/>
        </w:rPr>
      </w:pPr>
      <w:r w:rsidRPr="00A77843">
        <w:rPr>
          <w:i/>
          <w:color w:val="FF0000"/>
          <w:position w:val="2"/>
        </w:rPr>
        <w:t>k</w:t>
      </w:r>
      <w:r w:rsidRPr="00A77843">
        <w:rPr>
          <w:i/>
          <w:color w:val="FF0000"/>
        </w:rPr>
        <w:t>t</w:t>
      </w:r>
      <w:r w:rsidRPr="00A77843">
        <w:rPr>
          <w:b/>
          <w:color w:val="FF0000"/>
          <w:position w:val="2"/>
        </w:rPr>
        <w:t>–</w:t>
      </w:r>
      <w:r w:rsidRPr="00A77843">
        <w:rPr>
          <w:color w:val="FF0000"/>
          <w:position w:val="2"/>
        </w:rPr>
        <w:t>объем</w:t>
      </w:r>
      <w:r w:rsidRPr="00A77843">
        <w:rPr>
          <w:i/>
          <w:color w:val="FF0000"/>
          <w:position w:val="2"/>
        </w:rPr>
        <w:t>i</w:t>
      </w:r>
      <w:r w:rsidRPr="00A77843">
        <w:rPr>
          <w:color w:val="FF0000"/>
          <w:position w:val="2"/>
        </w:rPr>
        <w:t>-тойгосударственнойуслугивсоответствиисгосударственным</w:t>
      </w:r>
      <w:r w:rsidRPr="00A77843">
        <w:rPr>
          <w:color w:val="FF0000"/>
        </w:rPr>
        <w:t>(муниципальным)заданием.</w:t>
      </w:r>
    </w:p>
    <w:p w:rsidR="00EF7939" w:rsidRPr="00A77843" w:rsidRDefault="00FD3738">
      <w:pPr>
        <w:pStyle w:val="a3"/>
        <w:ind w:left="641" w:right="569"/>
        <w:rPr>
          <w:color w:val="FF0000"/>
        </w:rPr>
      </w:pPr>
      <w:r w:rsidRPr="00A77843">
        <w:rPr>
          <w:color w:val="FF0000"/>
        </w:rPr>
        <w:t>Нормативныезатратынаоказаниеединицыi-тойгосударственнойуслуги образовательной организации на соответствующий финансовыйгодопределяютсяпоформуле:</w:t>
      </w:r>
    </w:p>
    <w:p w:rsidR="00EF7939" w:rsidRPr="00A77843" w:rsidRDefault="00FD3738">
      <w:pPr>
        <w:spacing w:line="337" w:lineRule="exact"/>
        <w:ind w:left="641"/>
        <w:rPr>
          <w:color w:val="FF0000"/>
          <w:sz w:val="20"/>
        </w:rPr>
      </w:pPr>
      <w:r w:rsidRPr="00A77843">
        <w:rPr>
          <w:i/>
          <w:color w:val="FF0000"/>
          <w:position w:val="2"/>
          <w:sz w:val="20"/>
        </w:rPr>
        <w:t>N</w:t>
      </w:r>
      <w:r w:rsidRPr="00A77843">
        <w:rPr>
          <w:i/>
          <w:color w:val="FF0000"/>
          <w:position w:val="11"/>
          <w:sz w:val="20"/>
        </w:rPr>
        <w:t>i</w:t>
      </w:r>
      <w:r w:rsidRPr="00A77843">
        <w:rPr>
          <w:i/>
          <w:color w:val="FF0000"/>
          <w:sz w:val="20"/>
        </w:rPr>
        <w:t>очр=</w:t>
      </w:r>
      <w:r w:rsidRPr="00A77843">
        <w:rPr>
          <w:i/>
          <w:color w:val="FF0000"/>
          <w:position w:val="2"/>
          <w:sz w:val="20"/>
        </w:rPr>
        <w:t>N</w:t>
      </w:r>
      <w:r w:rsidRPr="00A77843">
        <w:rPr>
          <w:i/>
          <w:color w:val="FF0000"/>
          <w:sz w:val="20"/>
        </w:rPr>
        <w:t>гу+</w:t>
      </w:r>
      <w:r w:rsidRPr="00A77843">
        <w:rPr>
          <w:i/>
          <w:color w:val="FF0000"/>
          <w:position w:val="2"/>
          <w:sz w:val="20"/>
        </w:rPr>
        <w:t>N</w:t>
      </w:r>
      <w:r w:rsidRPr="00A77843">
        <w:rPr>
          <w:i/>
          <w:color w:val="FF0000"/>
          <w:sz w:val="20"/>
        </w:rPr>
        <w:t>он</w:t>
      </w:r>
      <w:r w:rsidRPr="00A77843">
        <w:rPr>
          <w:i/>
          <w:color w:val="FF0000"/>
          <w:position w:val="2"/>
          <w:sz w:val="20"/>
        </w:rPr>
        <w:t>,</w:t>
      </w:r>
      <w:r w:rsidRPr="00A77843">
        <w:rPr>
          <w:color w:val="FF0000"/>
          <w:position w:val="2"/>
          <w:sz w:val="20"/>
        </w:rPr>
        <w:t>где</w:t>
      </w:r>
    </w:p>
    <w:p w:rsidR="00EF7939" w:rsidRPr="00A77843" w:rsidRDefault="00FD3738">
      <w:pPr>
        <w:pStyle w:val="a3"/>
        <w:spacing w:before="1"/>
        <w:ind w:left="641" w:right="565"/>
        <w:rPr>
          <w:color w:val="FF0000"/>
        </w:rPr>
      </w:pPr>
      <w:r w:rsidRPr="00A77843">
        <w:rPr>
          <w:i/>
          <w:color w:val="FF0000"/>
          <w:position w:val="2"/>
        </w:rPr>
        <w:t>N</w:t>
      </w:r>
      <w:r w:rsidRPr="00A77843">
        <w:rPr>
          <w:i/>
          <w:color w:val="FF0000"/>
          <w:position w:val="11"/>
        </w:rPr>
        <w:t>i</w:t>
      </w:r>
      <w:r w:rsidRPr="00A77843">
        <w:rPr>
          <w:i/>
          <w:color w:val="FF0000"/>
        </w:rPr>
        <w:t>очр</w:t>
      </w:r>
      <w:r w:rsidRPr="00A77843">
        <w:rPr>
          <w:color w:val="FF0000"/>
          <w:position w:val="2"/>
        </w:rPr>
        <w:t>–нормативныезатратынаоказаниеединицыi-тойгосударственнойуслуги</w:t>
      </w:r>
      <w:r w:rsidRPr="00A77843">
        <w:rPr>
          <w:color w:val="FF0000"/>
        </w:rPr>
        <w:t>образовательнойорганизациинасоответствующийфинансовый год;</w:t>
      </w:r>
    </w:p>
    <w:p w:rsidR="00EF7939" w:rsidRPr="00A77843" w:rsidRDefault="00FD3738">
      <w:pPr>
        <w:pStyle w:val="a3"/>
        <w:ind w:left="641" w:right="561"/>
        <w:rPr>
          <w:color w:val="FF0000"/>
        </w:rPr>
      </w:pPr>
      <w:r w:rsidRPr="00A77843">
        <w:rPr>
          <w:i/>
          <w:color w:val="FF0000"/>
          <w:position w:val="2"/>
        </w:rPr>
        <w:t>N</w:t>
      </w:r>
      <w:r w:rsidRPr="00A77843">
        <w:rPr>
          <w:i/>
          <w:color w:val="FF0000"/>
        </w:rPr>
        <w:t>гу</w:t>
      </w:r>
      <w:r w:rsidRPr="00A77843">
        <w:rPr>
          <w:b/>
          <w:color w:val="FF0000"/>
          <w:position w:val="2"/>
        </w:rPr>
        <w:t>–</w:t>
      </w:r>
      <w:r w:rsidRPr="00A77843">
        <w:rPr>
          <w:color w:val="FF0000"/>
          <w:position w:val="2"/>
        </w:rPr>
        <w:t>нормативныезатраты,непосредственносвязанныесоказаниемгосударственной</w:t>
      </w:r>
      <w:r w:rsidRPr="00A77843">
        <w:rPr>
          <w:color w:val="FF0000"/>
        </w:rPr>
        <w:t>услуги;</w:t>
      </w:r>
    </w:p>
    <w:p w:rsidR="00EF7939" w:rsidRPr="00A77843" w:rsidRDefault="00FD3738">
      <w:pPr>
        <w:pStyle w:val="a3"/>
        <w:tabs>
          <w:tab w:val="left" w:pos="2298"/>
          <w:tab w:val="left" w:pos="3084"/>
          <w:tab w:val="left" w:pos="3499"/>
          <w:tab w:val="left" w:pos="5247"/>
          <w:tab w:val="left" w:pos="5684"/>
          <w:tab w:val="left" w:pos="6523"/>
        </w:tabs>
        <w:ind w:left="641" w:right="563"/>
        <w:jc w:val="left"/>
        <w:rPr>
          <w:color w:val="FF0000"/>
        </w:rPr>
      </w:pPr>
      <w:r w:rsidRPr="00A77843">
        <w:rPr>
          <w:i/>
          <w:color w:val="FF0000"/>
          <w:position w:val="2"/>
        </w:rPr>
        <w:t>N</w:t>
      </w:r>
      <w:r w:rsidRPr="00A77843">
        <w:rPr>
          <w:i/>
          <w:color w:val="FF0000"/>
        </w:rPr>
        <w:t>он</w:t>
      </w:r>
      <w:r w:rsidRPr="00A77843">
        <w:rPr>
          <w:b/>
          <w:color w:val="FF0000"/>
          <w:position w:val="2"/>
        </w:rPr>
        <w:t xml:space="preserve">– </w:t>
      </w:r>
      <w:r w:rsidRPr="00A77843">
        <w:rPr>
          <w:color w:val="FF0000"/>
          <w:position w:val="2"/>
        </w:rPr>
        <w:t>нормативные затраты на общехозяйственные нужды.</w:t>
      </w:r>
      <w:r w:rsidRPr="00A77843">
        <w:rPr>
          <w:color w:val="FF0000"/>
        </w:rPr>
        <w:t>Нормативные  затраты,  непосредственно  связанные</w:t>
      </w:r>
      <w:r w:rsidRPr="00A77843">
        <w:rPr>
          <w:color w:val="FF0000"/>
        </w:rPr>
        <w:tab/>
        <w:t>соказаниемгосударственной</w:t>
      </w:r>
      <w:r w:rsidRPr="00A77843">
        <w:rPr>
          <w:color w:val="FF0000"/>
        </w:rPr>
        <w:tab/>
        <w:t>услуги</w:t>
      </w:r>
      <w:r w:rsidRPr="00A77843">
        <w:rPr>
          <w:color w:val="FF0000"/>
        </w:rPr>
        <w:tab/>
        <w:t>на</w:t>
      </w:r>
      <w:r w:rsidRPr="00A77843">
        <w:rPr>
          <w:color w:val="FF0000"/>
        </w:rPr>
        <w:tab/>
        <w:t>соответствующий</w:t>
      </w:r>
      <w:r w:rsidRPr="00A77843">
        <w:rPr>
          <w:color w:val="FF0000"/>
        </w:rPr>
        <w:tab/>
        <w:t>финансовый</w:t>
      </w:r>
      <w:r w:rsidRPr="00A77843">
        <w:rPr>
          <w:color w:val="FF0000"/>
        </w:rPr>
        <w:tab/>
        <w:t>годопределяется поформуле:</w:t>
      </w:r>
    </w:p>
    <w:p w:rsidR="00EF7939" w:rsidRPr="00A77843" w:rsidRDefault="00FD3738">
      <w:pPr>
        <w:spacing w:before="1" w:line="250" w:lineRule="exact"/>
        <w:ind w:left="641"/>
        <w:rPr>
          <w:color w:val="FF0000"/>
          <w:sz w:val="20"/>
        </w:rPr>
      </w:pPr>
      <w:r w:rsidRPr="00A77843">
        <w:rPr>
          <w:i/>
          <w:color w:val="FF0000"/>
          <w:position w:val="2"/>
          <w:sz w:val="20"/>
        </w:rPr>
        <w:t>N</w:t>
      </w:r>
      <w:r w:rsidRPr="00A77843">
        <w:rPr>
          <w:color w:val="FF0000"/>
          <w:sz w:val="20"/>
        </w:rPr>
        <w:t>гу</w:t>
      </w:r>
      <w:r w:rsidRPr="00A77843">
        <w:rPr>
          <w:i/>
          <w:color w:val="FF0000"/>
          <w:position w:val="2"/>
          <w:sz w:val="20"/>
        </w:rPr>
        <w:t>=N</w:t>
      </w:r>
      <w:r w:rsidRPr="00A77843">
        <w:rPr>
          <w:i/>
          <w:color w:val="FF0000"/>
          <w:sz w:val="20"/>
        </w:rPr>
        <w:t>oтгу+</w:t>
      </w:r>
      <w:r w:rsidRPr="00A77843">
        <w:rPr>
          <w:i/>
          <w:color w:val="FF0000"/>
          <w:position w:val="2"/>
          <w:sz w:val="20"/>
        </w:rPr>
        <w:t>N</w:t>
      </w:r>
      <w:r w:rsidRPr="00A77843">
        <w:rPr>
          <w:i/>
          <w:color w:val="FF0000"/>
          <w:sz w:val="20"/>
        </w:rPr>
        <w:t>yp</w:t>
      </w:r>
      <w:r w:rsidRPr="00A77843">
        <w:rPr>
          <w:i/>
          <w:color w:val="FF0000"/>
          <w:position w:val="2"/>
          <w:sz w:val="20"/>
        </w:rPr>
        <w:t>,</w:t>
      </w:r>
      <w:r w:rsidRPr="00A77843">
        <w:rPr>
          <w:color w:val="FF0000"/>
          <w:position w:val="2"/>
          <w:sz w:val="20"/>
        </w:rPr>
        <w:t>где</w:t>
      </w:r>
    </w:p>
    <w:p w:rsidR="00EF7939" w:rsidRPr="00A77843" w:rsidRDefault="00FD3738">
      <w:pPr>
        <w:pStyle w:val="a3"/>
        <w:ind w:left="641" w:right="569"/>
        <w:rPr>
          <w:color w:val="FF0000"/>
        </w:rPr>
      </w:pPr>
      <w:r w:rsidRPr="00A77843">
        <w:rPr>
          <w:i/>
          <w:color w:val="FF0000"/>
          <w:position w:val="2"/>
        </w:rPr>
        <w:t>N</w:t>
      </w:r>
      <w:r w:rsidRPr="00A77843">
        <w:rPr>
          <w:i/>
          <w:color w:val="FF0000"/>
        </w:rPr>
        <w:t>гу</w:t>
      </w:r>
      <w:r w:rsidRPr="00A77843">
        <w:rPr>
          <w:b/>
          <w:color w:val="FF0000"/>
          <w:position w:val="2"/>
        </w:rPr>
        <w:t>–</w:t>
      </w:r>
      <w:r w:rsidRPr="00A77843">
        <w:rPr>
          <w:color w:val="FF0000"/>
          <w:position w:val="2"/>
        </w:rPr>
        <w:t>нормативные затраты,непосредственно связанные с оказанием</w:t>
      </w:r>
      <w:r w:rsidRPr="00A77843">
        <w:rPr>
          <w:color w:val="FF0000"/>
        </w:rPr>
        <w:t>государственнойуслугинасоответствующийфинансовыйгод;</w:t>
      </w:r>
    </w:p>
    <w:p w:rsidR="00EF7939" w:rsidRPr="00A77843" w:rsidRDefault="00FD3738">
      <w:pPr>
        <w:pStyle w:val="a3"/>
        <w:ind w:left="641" w:right="565"/>
        <w:rPr>
          <w:color w:val="FF0000"/>
        </w:rPr>
      </w:pPr>
      <w:r w:rsidRPr="00A77843">
        <w:rPr>
          <w:i/>
          <w:color w:val="FF0000"/>
          <w:spacing w:val="-1"/>
          <w:position w:val="2"/>
        </w:rPr>
        <w:t>N</w:t>
      </w:r>
      <w:r w:rsidRPr="00A77843">
        <w:rPr>
          <w:i/>
          <w:color w:val="FF0000"/>
          <w:spacing w:val="-1"/>
        </w:rPr>
        <w:t>omгy</w:t>
      </w:r>
      <w:r w:rsidRPr="00A77843">
        <w:rPr>
          <w:b/>
          <w:color w:val="FF0000"/>
          <w:spacing w:val="-1"/>
          <w:position w:val="2"/>
        </w:rPr>
        <w:t>–</w:t>
      </w:r>
      <w:r w:rsidRPr="00A77843">
        <w:rPr>
          <w:color w:val="FF0000"/>
          <w:spacing w:val="-1"/>
          <w:position w:val="2"/>
        </w:rPr>
        <w:t>нормативные</w:t>
      </w:r>
      <w:r w:rsidRPr="00A77843">
        <w:rPr>
          <w:color w:val="FF0000"/>
          <w:position w:val="2"/>
        </w:rPr>
        <w:t xml:space="preserve">затратынаоплатутрудаиначислениянавыплатыпо оплате </w:t>
      </w:r>
      <w:r w:rsidRPr="00A77843">
        <w:rPr>
          <w:color w:val="FF0000"/>
        </w:rPr>
        <w:t>труда персонала, принимающего непосредственное участие воказаниигосударственнойуслуги;</w:t>
      </w:r>
    </w:p>
    <w:p w:rsidR="00EF7939" w:rsidRPr="00A77843" w:rsidRDefault="00FD3738">
      <w:pPr>
        <w:pStyle w:val="a3"/>
        <w:ind w:left="641" w:right="565" w:firstLine="706"/>
        <w:rPr>
          <w:color w:val="FF0000"/>
        </w:rPr>
      </w:pPr>
      <w:r w:rsidRPr="00A77843">
        <w:rPr>
          <w:i/>
          <w:color w:val="FF0000"/>
          <w:position w:val="2"/>
        </w:rPr>
        <w:t>N</w:t>
      </w:r>
      <w:r w:rsidRPr="00A77843">
        <w:rPr>
          <w:i/>
          <w:color w:val="FF0000"/>
        </w:rPr>
        <w:t>yp</w:t>
      </w:r>
      <w:r w:rsidRPr="00A77843">
        <w:rPr>
          <w:b/>
          <w:color w:val="FF0000"/>
          <w:position w:val="2"/>
        </w:rPr>
        <w:t>–</w:t>
      </w:r>
      <w:r w:rsidRPr="00A77843">
        <w:rPr>
          <w:color w:val="FF0000"/>
          <w:position w:val="2"/>
        </w:rPr>
        <w:t>нормативныезатратынарасходныематериалывсоответствиисостандарта</w:t>
      </w:r>
      <w:r w:rsidRPr="00A77843">
        <w:rPr>
          <w:color w:val="FF0000"/>
          <w:position w:val="2"/>
        </w:rPr>
        <w:lastRenderedPageBreak/>
        <w:t>ми</w:t>
      </w:r>
      <w:r w:rsidRPr="00A77843">
        <w:rPr>
          <w:color w:val="FF0000"/>
        </w:rPr>
        <w:t>качестваоказанияуслуги.</w:t>
      </w:r>
    </w:p>
    <w:p w:rsidR="00EF7939" w:rsidRPr="00A77843" w:rsidRDefault="00EF7939">
      <w:pPr>
        <w:rPr>
          <w:color w:val="FF0000"/>
        </w:rPr>
        <w:sectPr w:rsidR="00EF7939" w:rsidRPr="00A77843">
          <w:pgSz w:w="7920" w:h="12240"/>
          <w:pgMar w:top="980" w:right="0" w:bottom="1080" w:left="540" w:header="0" w:footer="887" w:gutter="0"/>
          <w:cols w:space="720"/>
        </w:sectPr>
      </w:pPr>
    </w:p>
    <w:p w:rsidR="00EF7939" w:rsidRPr="00A77843" w:rsidRDefault="00FD3738">
      <w:pPr>
        <w:pStyle w:val="a3"/>
        <w:spacing w:before="77"/>
        <w:ind w:left="641" w:right="568" w:firstLine="706"/>
        <w:rPr>
          <w:color w:val="FF0000"/>
        </w:rPr>
      </w:pPr>
      <w:r w:rsidRPr="00A77843">
        <w:rPr>
          <w:color w:val="FF0000"/>
        </w:rPr>
        <w:lastRenderedPageBreak/>
        <w:t>При расчете нормативных затрат на оплату труда и начислениянавыплатыпооплатетрудаучитываютсязатратынаоплату труда</w:t>
      </w:r>
      <w:r w:rsidRPr="00A77843">
        <w:rPr>
          <w:color w:val="FF0000"/>
          <w:spacing w:val="-1"/>
        </w:rPr>
        <w:t>толькотехработников,которые</w:t>
      </w:r>
      <w:r w:rsidRPr="00A77843">
        <w:rPr>
          <w:color w:val="FF0000"/>
        </w:rPr>
        <w:t>принимаютнепосредственноеучастиевоказании соответствующей государственной услуги (вспомогательный,технический,административно-управленческийит.п.персоналнеучитывается).</w:t>
      </w:r>
    </w:p>
    <w:p w:rsidR="00EF7939" w:rsidRPr="00A77843" w:rsidRDefault="00FD3738">
      <w:pPr>
        <w:pStyle w:val="a3"/>
        <w:ind w:left="641" w:right="568" w:firstLine="706"/>
        <w:rPr>
          <w:color w:val="FF0000"/>
        </w:rPr>
      </w:pPr>
      <w:r w:rsidRPr="00A77843">
        <w:rPr>
          <w:color w:val="FF0000"/>
          <w:spacing w:val="-1"/>
        </w:rPr>
        <w:t>Нормативныезатраты</w:t>
      </w:r>
      <w:r w:rsidRPr="00A77843">
        <w:rPr>
          <w:color w:val="FF0000"/>
        </w:rPr>
        <w:t>наоплатутрудаиначислениянавыплатыпо оплате труда рассчитываются как произведение средней стоимостиединицывремениперсоналанаколичествоединицвремени,необходимых для оказания единицы государственной услуги, с учетом</w:t>
      </w:r>
      <w:r w:rsidRPr="00A77843">
        <w:rPr>
          <w:color w:val="FF0000"/>
          <w:spacing w:val="-1"/>
        </w:rPr>
        <w:t xml:space="preserve">стимулирующих выплат за результативность </w:t>
      </w:r>
      <w:r w:rsidRPr="00A77843">
        <w:rPr>
          <w:color w:val="FF0000"/>
        </w:rPr>
        <w:t>труда. Стоимость единицывремени персонала рассчитывается исходя из действующей системыоплатытруда,сучетомдоплатинадбавок,установленныхдействующимзаконодательством,районногокоэффициентаипроцентнойнадбавкикзаработнойплатезаработувУральскомрегионе,установленныхзаконодательством.</w:t>
      </w:r>
    </w:p>
    <w:p w:rsidR="00EF7939" w:rsidRPr="00A77843" w:rsidRDefault="00FD3738">
      <w:pPr>
        <w:pStyle w:val="a3"/>
        <w:tabs>
          <w:tab w:val="left" w:pos="3509"/>
        </w:tabs>
        <w:ind w:left="641" w:right="565" w:firstLine="706"/>
        <w:rPr>
          <w:color w:val="FF0000"/>
        </w:rPr>
      </w:pPr>
      <w:r w:rsidRPr="00A77843">
        <w:rPr>
          <w:color w:val="FF0000"/>
        </w:rPr>
        <w:t>Нормативныезатратынарасходныематериалывсоответствиисостандартамикачестваоказанияуслугирассчитываются         как</w:t>
      </w:r>
      <w:r w:rsidRPr="00A77843">
        <w:rPr>
          <w:color w:val="FF0000"/>
        </w:rPr>
        <w:tab/>
        <w:t>произведениестоимостиучебныхматериаловна  их  количество,  необходимое  для  оказанияединицыгосударственнойуслуги(выполненияработ)  иопределяетсяповидам</w:t>
      </w:r>
    </w:p>
    <w:p w:rsidR="00EF7939" w:rsidRPr="00A77843" w:rsidRDefault="00FD3738">
      <w:pPr>
        <w:pStyle w:val="a3"/>
        <w:spacing w:before="1"/>
        <w:ind w:left="641" w:right="570"/>
        <w:rPr>
          <w:color w:val="FF0000"/>
        </w:rPr>
      </w:pPr>
      <w:r w:rsidRPr="00A77843">
        <w:rPr>
          <w:color w:val="FF0000"/>
        </w:rPr>
        <w:t>организацийвсоответствииснормативнымактомсубъектаРоссийскойФедерацииилиорганаисполнительнойвластисубъектаРоссийскойФедерации.</w:t>
      </w:r>
    </w:p>
    <w:p w:rsidR="00EF7939" w:rsidRPr="00A77843" w:rsidRDefault="00FD3738">
      <w:pPr>
        <w:pStyle w:val="a3"/>
        <w:spacing w:before="3" w:line="237" w:lineRule="auto"/>
        <w:ind w:left="641" w:right="570" w:firstLine="706"/>
        <w:rPr>
          <w:color w:val="FF0000"/>
        </w:rPr>
      </w:pPr>
      <w:r w:rsidRPr="00A77843">
        <w:rPr>
          <w:color w:val="FF0000"/>
          <w:spacing w:val="-1"/>
        </w:rPr>
        <w:t>Нормативныезатраты</w:t>
      </w:r>
      <w:r w:rsidRPr="00A77843">
        <w:rPr>
          <w:color w:val="FF0000"/>
        </w:rPr>
        <w:t>наоплатутрудаиначислениянавыплатыпо оплате труда персонала, принимающего непосредственное участие воказаниигосударственнойуслугиосновногообщегообразования:</w:t>
      </w:r>
    </w:p>
    <w:p w:rsidR="00EF7939" w:rsidRPr="00A77843" w:rsidRDefault="00FD3738">
      <w:pPr>
        <w:pStyle w:val="a3"/>
        <w:spacing w:before="2"/>
        <w:ind w:left="641" w:right="568" w:firstLine="706"/>
        <w:rPr>
          <w:color w:val="FF0000"/>
        </w:rPr>
      </w:pPr>
      <w:r w:rsidRPr="00A77843">
        <w:rPr>
          <w:color w:val="FF0000"/>
        </w:rPr>
        <w:t>реализацияобразовательныхпрограммосновногообщегообразования можетопределяться поформуле:</w:t>
      </w:r>
    </w:p>
    <w:p w:rsidR="00EF7939" w:rsidRPr="00A77843" w:rsidRDefault="00FD3738">
      <w:pPr>
        <w:spacing w:before="1"/>
        <w:ind w:left="867"/>
        <w:rPr>
          <w:color w:val="FF0000"/>
          <w:sz w:val="20"/>
        </w:rPr>
      </w:pPr>
      <w:r w:rsidRPr="00A77843">
        <w:rPr>
          <w:i/>
          <w:color w:val="FF0000"/>
          <w:position w:val="2"/>
          <w:sz w:val="20"/>
        </w:rPr>
        <w:t>N</w:t>
      </w:r>
      <w:r w:rsidRPr="00A77843">
        <w:rPr>
          <w:i/>
          <w:color w:val="FF0000"/>
          <w:sz w:val="20"/>
        </w:rPr>
        <w:t>отгу</w:t>
      </w:r>
      <w:r w:rsidRPr="00A77843">
        <w:rPr>
          <w:i/>
          <w:color w:val="FF0000"/>
          <w:position w:val="2"/>
          <w:sz w:val="20"/>
        </w:rPr>
        <w:t>=W</w:t>
      </w:r>
      <w:r w:rsidRPr="00A77843">
        <w:rPr>
          <w:i/>
          <w:color w:val="FF0000"/>
          <w:sz w:val="20"/>
        </w:rPr>
        <w:t>er</w:t>
      </w:r>
      <w:r w:rsidRPr="00A77843">
        <w:rPr>
          <w:i/>
          <w:color w:val="FF0000"/>
          <w:position w:val="2"/>
          <w:sz w:val="20"/>
        </w:rPr>
        <w:t>× 12× К</w:t>
      </w:r>
      <w:r w:rsidRPr="00A77843">
        <w:rPr>
          <w:i/>
          <w:color w:val="FF0000"/>
          <w:position w:val="11"/>
          <w:sz w:val="20"/>
        </w:rPr>
        <w:t>1</w:t>
      </w:r>
      <w:r w:rsidRPr="00A77843">
        <w:rPr>
          <w:i/>
          <w:color w:val="FF0000"/>
          <w:position w:val="2"/>
          <w:sz w:val="20"/>
        </w:rPr>
        <w:t>× К</w:t>
      </w:r>
      <w:r w:rsidRPr="00A77843">
        <w:rPr>
          <w:i/>
          <w:color w:val="FF0000"/>
          <w:position w:val="11"/>
          <w:sz w:val="20"/>
        </w:rPr>
        <w:t>2</w:t>
      </w:r>
      <w:r w:rsidRPr="00A77843">
        <w:rPr>
          <w:i/>
          <w:color w:val="FF0000"/>
          <w:position w:val="2"/>
          <w:sz w:val="20"/>
        </w:rPr>
        <w:t>× К</w:t>
      </w:r>
      <w:r w:rsidRPr="00A77843">
        <w:rPr>
          <w:i/>
          <w:color w:val="FF0000"/>
          <w:position w:val="11"/>
          <w:sz w:val="20"/>
        </w:rPr>
        <w:t>3</w:t>
      </w:r>
      <w:r w:rsidRPr="00A77843">
        <w:rPr>
          <w:color w:val="FF0000"/>
          <w:position w:val="2"/>
          <w:sz w:val="20"/>
        </w:rPr>
        <w:t>,где:</w:t>
      </w:r>
    </w:p>
    <w:p w:rsidR="00EF7939" w:rsidRPr="00A77843" w:rsidRDefault="00FD3738">
      <w:pPr>
        <w:pStyle w:val="a3"/>
        <w:spacing w:before="1"/>
        <w:ind w:left="641" w:right="570" w:firstLine="706"/>
        <w:rPr>
          <w:color w:val="FF0000"/>
        </w:rPr>
      </w:pPr>
      <w:r w:rsidRPr="00A77843">
        <w:rPr>
          <w:i/>
          <w:color w:val="FF0000"/>
          <w:position w:val="2"/>
        </w:rPr>
        <w:t>N</w:t>
      </w:r>
      <w:r w:rsidRPr="00A77843">
        <w:rPr>
          <w:i/>
          <w:color w:val="FF0000"/>
        </w:rPr>
        <w:t>отгу</w:t>
      </w:r>
      <w:r w:rsidRPr="00A77843">
        <w:rPr>
          <w:b/>
          <w:color w:val="FF0000"/>
          <w:position w:val="2"/>
        </w:rPr>
        <w:t xml:space="preserve">– </w:t>
      </w:r>
      <w:r w:rsidRPr="00A77843">
        <w:rPr>
          <w:color w:val="FF0000"/>
          <w:position w:val="2"/>
        </w:rPr>
        <w:t xml:space="preserve">нормативные затраты на оплату труда и начисления навыплаты по оплате </w:t>
      </w:r>
      <w:r w:rsidRPr="00A77843">
        <w:rPr>
          <w:color w:val="FF0000"/>
        </w:rPr>
        <w:t>труда персонала, принимающего непосредственноеучастиевоказаниигосударственнойуслугипопредоставлениюосновногообщегообразования;</w:t>
      </w:r>
    </w:p>
    <w:p w:rsidR="00EF7939" w:rsidRPr="00A77843" w:rsidRDefault="00FD3738">
      <w:pPr>
        <w:pStyle w:val="a3"/>
        <w:ind w:left="641" w:right="572" w:firstLine="706"/>
        <w:rPr>
          <w:color w:val="FF0000"/>
        </w:rPr>
      </w:pPr>
      <w:r w:rsidRPr="00A77843">
        <w:rPr>
          <w:i/>
          <w:color w:val="FF0000"/>
          <w:position w:val="2"/>
        </w:rPr>
        <w:t>W</w:t>
      </w:r>
      <w:r w:rsidRPr="00A77843">
        <w:rPr>
          <w:i/>
          <w:color w:val="FF0000"/>
        </w:rPr>
        <w:t>er</w:t>
      </w:r>
      <w:r w:rsidRPr="00A77843">
        <w:rPr>
          <w:i/>
          <w:color w:val="FF0000"/>
          <w:position w:val="2"/>
        </w:rPr>
        <w:t>–</w:t>
      </w:r>
      <w:r w:rsidRPr="00A77843">
        <w:rPr>
          <w:color w:val="FF0000"/>
          <w:position w:val="2"/>
        </w:rPr>
        <w:t>среднемесячнаязаработнаяплатавэкономикесоответствующегорегионав</w:t>
      </w:r>
      <w:r w:rsidRPr="00A77843">
        <w:rPr>
          <w:color w:val="FF0000"/>
        </w:rPr>
        <w:t>предшествующемгоду,руб./мес.;</w:t>
      </w:r>
    </w:p>
    <w:p w:rsidR="00EF7939" w:rsidRPr="00A77843" w:rsidRDefault="00FD3738">
      <w:pPr>
        <w:pStyle w:val="a3"/>
        <w:ind w:left="641"/>
        <w:rPr>
          <w:color w:val="FF0000"/>
        </w:rPr>
      </w:pPr>
      <w:r w:rsidRPr="00A77843">
        <w:rPr>
          <w:i/>
          <w:color w:val="FF0000"/>
        </w:rPr>
        <w:t>12 –</w:t>
      </w:r>
      <w:r w:rsidRPr="00A77843">
        <w:rPr>
          <w:color w:val="FF0000"/>
        </w:rPr>
        <w:t>количествомесяцев в году;</w:t>
      </w:r>
    </w:p>
    <w:p w:rsidR="00EF7939" w:rsidRPr="00A77843" w:rsidRDefault="00EF7939">
      <w:pPr>
        <w:rPr>
          <w:color w:val="FF0000"/>
        </w:rPr>
        <w:sectPr w:rsidR="00EF7939" w:rsidRPr="00A77843">
          <w:pgSz w:w="7920" w:h="12240"/>
          <w:pgMar w:top="980" w:right="0" w:bottom="1080" w:left="540" w:header="0" w:footer="887" w:gutter="0"/>
          <w:cols w:space="720"/>
        </w:sectPr>
      </w:pPr>
    </w:p>
    <w:p w:rsidR="00EF7939" w:rsidRPr="00A77843" w:rsidRDefault="00FD3738">
      <w:pPr>
        <w:pStyle w:val="a3"/>
        <w:tabs>
          <w:tab w:val="left" w:pos="1088"/>
          <w:tab w:val="left" w:pos="1395"/>
          <w:tab w:val="left" w:pos="2801"/>
          <w:tab w:val="left" w:pos="4231"/>
          <w:tab w:val="left" w:pos="5372"/>
        </w:tabs>
        <w:spacing w:before="73"/>
        <w:ind w:left="641" w:right="569"/>
        <w:jc w:val="left"/>
        <w:rPr>
          <w:color w:val="FF0000"/>
        </w:rPr>
      </w:pPr>
      <w:r w:rsidRPr="00A77843">
        <w:rPr>
          <w:i/>
          <w:color w:val="FF0000"/>
        </w:rPr>
        <w:lastRenderedPageBreak/>
        <w:t>K</w:t>
      </w:r>
      <w:r w:rsidRPr="00A77843">
        <w:rPr>
          <w:i/>
          <w:color w:val="FF0000"/>
          <w:position w:val="9"/>
        </w:rPr>
        <w:t>1</w:t>
      </w:r>
      <w:r w:rsidRPr="00A77843">
        <w:rPr>
          <w:i/>
          <w:color w:val="FF0000"/>
          <w:position w:val="9"/>
        </w:rPr>
        <w:tab/>
      </w:r>
      <w:r w:rsidRPr="00A77843">
        <w:rPr>
          <w:i/>
          <w:color w:val="FF0000"/>
        </w:rPr>
        <w:t>–</w:t>
      </w:r>
      <w:r w:rsidRPr="00A77843">
        <w:rPr>
          <w:i/>
          <w:color w:val="FF0000"/>
        </w:rPr>
        <w:tab/>
      </w:r>
      <w:r w:rsidRPr="00A77843">
        <w:rPr>
          <w:color w:val="FF0000"/>
        </w:rPr>
        <w:t>коэффициент,</w:t>
      </w:r>
      <w:r w:rsidRPr="00A77843">
        <w:rPr>
          <w:color w:val="FF0000"/>
        </w:rPr>
        <w:tab/>
        <w:t>учитывающий</w:t>
      </w:r>
      <w:r w:rsidRPr="00A77843">
        <w:rPr>
          <w:color w:val="FF0000"/>
        </w:rPr>
        <w:tab/>
        <w:t>специфику</w:t>
      </w:r>
      <w:r w:rsidRPr="00A77843">
        <w:rPr>
          <w:color w:val="FF0000"/>
        </w:rPr>
        <w:tab/>
        <w:t>образовательнойпрограммы или категорию обучающихся (при их наличии);</w:t>
      </w:r>
      <w:r w:rsidRPr="00A77843">
        <w:rPr>
          <w:i/>
          <w:color w:val="FF0000"/>
        </w:rPr>
        <w:t>K</w:t>
      </w:r>
      <w:r w:rsidRPr="00A77843">
        <w:rPr>
          <w:i/>
          <w:color w:val="FF0000"/>
          <w:position w:val="9"/>
        </w:rPr>
        <w:t>2</w:t>
      </w:r>
      <w:r w:rsidRPr="00A77843">
        <w:rPr>
          <w:i/>
          <w:color w:val="FF0000"/>
        </w:rPr>
        <w:t>–</w:t>
      </w:r>
      <w:r w:rsidRPr="00A77843">
        <w:rPr>
          <w:color w:val="FF0000"/>
        </w:rPr>
        <w:t>коэффициентстраховыхвзносовнавыплатыпооплатетруда.Значениекоэффициента–1,302;</w:t>
      </w:r>
    </w:p>
    <w:p w:rsidR="00EF7939" w:rsidRPr="00A77843" w:rsidRDefault="00FD3738">
      <w:pPr>
        <w:pStyle w:val="a3"/>
        <w:spacing w:before="7" w:line="237" w:lineRule="auto"/>
        <w:ind w:left="641" w:right="567"/>
        <w:rPr>
          <w:color w:val="FF0000"/>
        </w:rPr>
      </w:pPr>
      <w:r w:rsidRPr="00A77843">
        <w:rPr>
          <w:i/>
          <w:color w:val="FF0000"/>
        </w:rPr>
        <w:t>K</w:t>
      </w:r>
      <w:r w:rsidRPr="00A77843">
        <w:rPr>
          <w:i/>
          <w:color w:val="FF0000"/>
          <w:position w:val="9"/>
        </w:rPr>
        <w:t>3</w:t>
      </w:r>
      <w:r w:rsidRPr="00A77843">
        <w:rPr>
          <w:i/>
          <w:color w:val="FF0000"/>
        </w:rPr>
        <w:t>–</w:t>
      </w:r>
      <w:r w:rsidRPr="00A77843">
        <w:rPr>
          <w:color w:val="FF0000"/>
        </w:rPr>
        <w:t>коэффициент,учитывающийприменениерайонныхкоэффициентови процентныхнадбавокк заработнойплате застажработы в районах Крайнего Севера, приравненных к ним местностях(приналичии данныхкоэффициентов).</w:t>
      </w:r>
    </w:p>
    <w:p w:rsidR="00EF7939" w:rsidRPr="00A77843" w:rsidRDefault="00FD3738">
      <w:pPr>
        <w:pStyle w:val="a3"/>
        <w:spacing w:before="4"/>
        <w:ind w:left="641" w:right="563"/>
        <w:rPr>
          <w:color w:val="FF0000"/>
        </w:rPr>
      </w:pPr>
      <w:r w:rsidRPr="00A77843">
        <w:rPr>
          <w:color w:val="FF0000"/>
        </w:rPr>
        <w:t>Кнормативнымзатратамнаобщехозяйственныенуждыотносятсязатраты,которыеневозможноотнестинапрямуюкнормативнымзатратам,непосредственносвязаннымсоказаниемi-тойгосударственнойуслугиикнормативнымзатратамнасодержание</w:t>
      </w:r>
    </w:p>
    <w:p w:rsidR="00EF7939" w:rsidRPr="00A77843" w:rsidRDefault="00FD3738">
      <w:pPr>
        <w:pStyle w:val="a3"/>
        <w:tabs>
          <w:tab w:val="left" w:pos="5429"/>
        </w:tabs>
        <w:spacing w:before="64"/>
        <w:ind w:left="2245"/>
        <w:rPr>
          <w:color w:val="FF0000"/>
        </w:rPr>
      </w:pPr>
      <w:r w:rsidRPr="00A77843">
        <w:rPr>
          <w:color w:val="FF0000"/>
        </w:rPr>
        <w:t>имущества.        Нормативные</w:t>
      </w:r>
      <w:r w:rsidRPr="00A77843">
        <w:rPr>
          <w:color w:val="FF0000"/>
        </w:rPr>
        <w:tab/>
        <w:t>затраты       на     общ</w:t>
      </w:r>
    </w:p>
    <w:p w:rsidR="00EF7939" w:rsidRPr="00A77843" w:rsidRDefault="00FD3738">
      <w:pPr>
        <w:pStyle w:val="a3"/>
        <w:spacing w:before="40"/>
        <w:ind w:left="641" w:right="561"/>
        <w:rPr>
          <w:color w:val="FF0000"/>
        </w:rPr>
      </w:pPr>
      <w:r w:rsidRPr="00A77843">
        <w:rPr>
          <w:i/>
          <w:color w:val="FF0000"/>
          <w:position w:val="11"/>
        </w:rPr>
        <w:t>N</w:t>
      </w:r>
      <w:r w:rsidRPr="00A77843">
        <w:rPr>
          <w:color w:val="FF0000"/>
          <w:position w:val="5"/>
        </w:rPr>
        <w:t>отпп</w:t>
      </w:r>
      <w:r w:rsidRPr="00A77843">
        <w:rPr>
          <w:b/>
          <w:color w:val="FF0000"/>
        </w:rPr>
        <w:t>–</w:t>
      </w:r>
      <w:r w:rsidRPr="00A77843">
        <w:rPr>
          <w:color w:val="FF0000"/>
        </w:rPr>
        <w:t>нормативныезатратынаоплатутрудаиначислениянавыплатыпооплатетрудаработниковорганизации,которыенепринимаютнепосредственногоучастиявоказаниигосударственнойуслуги(вспомогательного, технического, административно- управленческого ипрочегоперсонала,непринимающегонепосредственногоучастиявоказаниигосударственнойуслуги);</w:t>
      </w:r>
    </w:p>
    <w:p w:rsidR="00EF7939" w:rsidRPr="00A77843" w:rsidRDefault="00FD3738">
      <w:pPr>
        <w:pStyle w:val="a3"/>
        <w:tabs>
          <w:tab w:val="left" w:pos="3575"/>
          <w:tab w:val="left" w:pos="4992"/>
        </w:tabs>
        <w:ind w:left="3576" w:right="1538" w:hanging="2935"/>
        <w:rPr>
          <w:color w:val="FF0000"/>
        </w:rPr>
      </w:pPr>
      <w:r w:rsidRPr="00A77843">
        <w:rPr>
          <w:i/>
          <w:color w:val="FF0000"/>
          <w:position w:val="6"/>
        </w:rPr>
        <w:t>N</w:t>
      </w:r>
      <w:r w:rsidRPr="00A77843">
        <w:rPr>
          <w:color w:val="FF0000"/>
        </w:rPr>
        <w:t>ком-нормативные</w:t>
      </w:r>
      <w:r w:rsidRPr="00A77843">
        <w:rPr>
          <w:color w:val="FF0000"/>
        </w:rPr>
        <w:tab/>
        <w:t>затраты</w:t>
      </w:r>
      <w:r w:rsidRPr="00A77843">
        <w:rPr>
          <w:color w:val="FF0000"/>
        </w:rPr>
        <w:tab/>
        <w:t>накоммунальныеуслуги(за</w:t>
      </w:r>
    </w:p>
    <w:p w:rsidR="00EF7939" w:rsidRPr="00A77843" w:rsidRDefault="00FD3738">
      <w:pPr>
        <w:pStyle w:val="a3"/>
        <w:ind w:left="641" w:right="580"/>
        <w:rPr>
          <w:color w:val="FF0000"/>
        </w:rPr>
      </w:pPr>
      <w:r w:rsidRPr="00A77843">
        <w:rPr>
          <w:color w:val="FF0000"/>
        </w:rPr>
        <w:t>исключением    нормативных    затрат,    отнесенных    кнормативнымзатратамна</w:t>
      </w:r>
    </w:p>
    <w:p w:rsidR="00EF7939" w:rsidRPr="00A77843" w:rsidRDefault="00FD3738">
      <w:pPr>
        <w:pStyle w:val="a3"/>
        <w:ind w:left="641"/>
        <w:rPr>
          <w:color w:val="FF0000"/>
        </w:rPr>
      </w:pPr>
      <w:r w:rsidRPr="00A77843">
        <w:rPr>
          <w:color w:val="FF0000"/>
        </w:rPr>
        <w:t>содержаниеимущества);</w:t>
      </w:r>
    </w:p>
    <w:p w:rsidR="00EF7939" w:rsidRPr="00A77843" w:rsidRDefault="00FD3738">
      <w:pPr>
        <w:pStyle w:val="a3"/>
        <w:ind w:left="641" w:right="564"/>
        <w:rPr>
          <w:color w:val="FF0000"/>
        </w:rPr>
      </w:pPr>
      <w:r w:rsidRPr="00A77843">
        <w:rPr>
          <w:i/>
          <w:color w:val="FF0000"/>
          <w:position w:val="11"/>
        </w:rPr>
        <w:t>N</w:t>
      </w:r>
      <w:r w:rsidRPr="00A77843">
        <w:rPr>
          <w:color w:val="FF0000"/>
          <w:position w:val="5"/>
        </w:rPr>
        <w:t>ни</w:t>
      </w:r>
      <w:r w:rsidRPr="00A77843">
        <w:rPr>
          <w:b/>
          <w:color w:val="FF0000"/>
        </w:rPr>
        <w:t>–</w:t>
      </w:r>
      <w:r w:rsidRPr="00A77843">
        <w:rPr>
          <w:color w:val="FF0000"/>
        </w:rPr>
        <w:t>нормативныезатратынасодержаниеобъектовнедвижимогоимущества,закрепленногозаорганизациейнаправеоперативногоуправленияилиприобретенныморганизациейзасчетсредств,выделенныхейучредителемнаприобретениетакогоимущества,атакженедвижимогоимущества,находящегосяуорганизациинаоснованиидоговораарендыилибезвозмездногопользования,эксплуатируемого в процессе оказания государственных услуг (далее –нормативныезатратынасодержаниенедвижимогоимущества);</w:t>
      </w:r>
    </w:p>
    <w:p w:rsidR="00EF7939" w:rsidRPr="00A77843" w:rsidRDefault="00FD3738">
      <w:pPr>
        <w:pStyle w:val="a3"/>
        <w:ind w:left="641" w:right="572"/>
        <w:jc w:val="left"/>
        <w:rPr>
          <w:color w:val="FF0000"/>
        </w:rPr>
      </w:pPr>
      <w:r w:rsidRPr="00A77843">
        <w:rPr>
          <w:i/>
          <w:color w:val="FF0000"/>
          <w:position w:val="11"/>
        </w:rPr>
        <w:t>N</w:t>
      </w:r>
      <w:r w:rsidRPr="00A77843">
        <w:rPr>
          <w:color w:val="FF0000"/>
          <w:position w:val="5"/>
        </w:rPr>
        <w:t>ди</w:t>
      </w:r>
      <w:r w:rsidRPr="00A77843">
        <w:rPr>
          <w:b/>
          <w:color w:val="FF0000"/>
        </w:rPr>
        <w:t>–</w:t>
      </w:r>
      <w:r w:rsidRPr="00A77843">
        <w:rPr>
          <w:color w:val="FF0000"/>
        </w:rPr>
        <w:t xml:space="preserve">нормативныезатратынасодержаниеобъектовособоценногодвижимогоимущества,закрепленногозаорганизациейзасчетсредств,выделенныхейучредителемна приобретениетакого имущества(далее–нормативныезатратынасодержаниеособоценного </w:t>
      </w:r>
      <w:r w:rsidRPr="00A77843">
        <w:rPr>
          <w:color w:val="FF0000"/>
        </w:rPr>
        <w:lastRenderedPageBreak/>
        <w:t>движимогоимущества);</w:t>
      </w:r>
    </w:p>
    <w:p w:rsidR="00EF7939" w:rsidRPr="00A77843" w:rsidRDefault="00EF7939">
      <w:pPr>
        <w:rPr>
          <w:color w:val="FF0000"/>
        </w:rPr>
        <w:sectPr w:rsidR="00EF7939" w:rsidRPr="00A77843">
          <w:pgSz w:w="7920" w:h="12240"/>
          <w:pgMar w:top="980" w:right="0" w:bottom="1080" w:left="540" w:header="0" w:footer="887" w:gutter="0"/>
          <w:cols w:space="720"/>
        </w:sectPr>
      </w:pPr>
    </w:p>
    <w:p w:rsidR="00EF7939" w:rsidRPr="00A77843" w:rsidRDefault="00FD3738">
      <w:pPr>
        <w:pStyle w:val="a3"/>
        <w:spacing w:before="77"/>
        <w:ind w:left="641" w:right="563"/>
        <w:jc w:val="left"/>
        <w:rPr>
          <w:color w:val="FF0000"/>
        </w:rPr>
      </w:pPr>
      <w:r w:rsidRPr="00A77843">
        <w:rPr>
          <w:i/>
          <w:color w:val="FF0000"/>
          <w:position w:val="11"/>
        </w:rPr>
        <w:lastRenderedPageBreak/>
        <w:t>N</w:t>
      </w:r>
      <w:r w:rsidRPr="00A77843">
        <w:rPr>
          <w:color w:val="FF0000"/>
          <w:position w:val="5"/>
        </w:rPr>
        <w:t>св</w:t>
      </w:r>
      <w:r w:rsidRPr="00A77843">
        <w:rPr>
          <w:b/>
          <w:color w:val="FF0000"/>
        </w:rPr>
        <w:t>–</w:t>
      </w:r>
      <w:r w:rsidRPr="00A77843">
        <w:rPr>
          <w:color w:val="FF0000"/>
        </w:rPr>
        <w:t>нормативные затраты на приобретениеуслугсвязи;</w:t>
      </w:r>
      <w:r w:rsidRPr="00A77843">
        <w:rPr>
          <w:i/>
          <w:color w:val="FF0000"/>
          <w:position w:val="11"/>
        </w:rPr>
        <w:t>N</w:t>
      </w:r>
      <w:r w:rsidRPr="00A77843">
        <w:rPr>
          <w:color w:val="FF0000"/>
          <w:position w:val="5"/>
        </w:rPr>
        <w:t>тр</w:t>
      </w:r>
      <w:r w:rsidRPr="00A77843">
        <w:rPr>
          <w:b/>
          <w:color w:val="FF0000"/>
        </w:rPr>
        <w:t>–</w:t>
      </w:r>
      <w:r w:rsidRPr="00A77843">
        <w:rPr>
          <w:color w:val="FF0000"/>
        </w:rPr>
        <w:t>нормативные затратынаприобретениетранспортныхуслуг;</w:t>
      </w:r>
      <w:r w:rsidRPr="00A77843">
        <w:rPr>
          <w:i/>
          <w:color w:val="FF0000"/>
          <w:position w:val="11"/>
        </w:rPr>
        <w:t>N</w:t>
      </w:r>
      <w:r w:rsidRPr="00A77843">
        <w:rPr>
          <w:color w:val="FF0000"/>
          <w:position w:val="5"/>
        </w:rPr>
        <w:t>пр</w:t>
      </w:r>
      <w:r w:rsidRPr="00A77843">
        <w:rPr>
          <w:b/>
          <w:color w:val="FF0000"/>
        </w:rPr>
        <w:t>–</w:t>
      </w:r>
      <w:r w:rsidRPr="00A77843">
        <w:rPr>
          <w:color w:val="FF0000"/>
        </w:rPr>
        <w:t>прочиенормативныезатратынаобщехозяйственныенужды.</w:t>
      </w:r>
    </w:p>
    <w:p w:rsidR="00EF7939" w:rsidRPr="00A77843" w:rsidRDefault="00FD3738">
      <w:pPr>
        <w:pStyle w:val="a3"/>
        <w:ind w:left="641" w:right="564" w:firstLine="706"/>
        <w:rPr>
          <w:color w:val="FF0000"/>
        </w:rPr>
      </w:pPr>
      <w:r w:rsidRPr="00A77843">
        <w:rPr>
          <w:color w:val="FF0000"/>
          <w:spacing w:val="-1"/>
        </w:rPr>
        <w:t>Нормативныезатраты</w:t>
      </w:r>
      <w:r w:rsidRPr="00A77843">
        <w:rPr>
          <w:color w:val="FF0000"/>
        </w:rPr>
        <w:t>наоплатутрудаиначислениянавыплатыпооплатетрудаработниковорганизации,которыенепринимаютнепосредственногоучастиявоказаниигосударственнойуслуги(вспомогательного, технического, административно- управленческого ипрочегоперсонала,непринимающегонепосредственногоучастиявоказании государственной услуги) определяются, исходя из количестваединицпоштатномурасписанию,утвержденномуруководителеморганизации, с учетом действующей системы, оплаты труда, в пределахфондаоплатытруда,установленногообразовательнойорганизацииучредителем.</w:t>
      </w:r>
    </w:p>
    <w:p w:rsidR="00EF7939" w:rsidRPr="00A77843" w:rsidRDefault="00FD3738">
      <w:pPr>
        <w:pStyle w:val="a3"/>
        <w:tabs>
          <w:tab w:val="left" w:pos="1600"/>
          <w:tab w:val="left" w:pos="2555"/>
          <w:tab w:val="left" w:pos="4273"/>
          <w:tab w:val="left" w:pos="5923"/>
          <w:tab w:val="left" w:pos="6700"/>
        </w:tabs>
        <w:ind w:left="641" w:right="569" w:firstLine="706"/>
        <w:jc w:val="left"/>
        <w:rPr>
          <w:color w:val="FF0000"/>
        </w:rPr>
      </w:pPr>
      <w:r w:rsidRPr="00A77843">
        <w:rPr>
          <w:color w:val="FF0000"/>
        </w:rPr>
        <w:t>Нормативныезатратынакоммунальныеуслугиопределяютсяисходяизнормативовпотреблениякоммунальныхуслуг,врасчетенаоказание</w:t>
      </w:r>
      <w:r w:rsidRPr="00A77843">
        <w:rPr>
          <w:color w:val="FF0000"/>
        </w:rPr>
        <w:tab/>
        <w:t>единицы</w:t>
      </w:r>
      <w:r w:rsidRPr="00A77843">
        <w:rPr>
          <w:color w:val="FF0000"/>
        </w:rPr>
        <w:tab/>
        <w:t>соответствующей</w:t>
      </w:r>
      <w:r w:rsidRPr="00A77843">
        <w:rPr>
          <w:color w:val="FF0000"/>
        </w:rPr>
        <w:tab/>
        <w:t>государственной</w:t>
      </w:r>
      <w:r w:rsidRPr="00A77843">
        <w:rPr>
          <w:color w:val="FF0000"/>
        </w:rPr>
        <w:tab/>
        <w:t>услуги</w:t>
      </w:r>
      <w:r w:rsidRPr="00A77843">
        <w:rPr>
          <w:color w:val="FF0000"/>
        </w:rPr>
        <w:tab/>
      </w:r>
      <w:r w:rsidRPr="00A77843">
        <w:rPr>
          <w:color w:val="FF0000"/>
          <w:spacing w:val="-3"/>
        </w:rPr>
        <w:t>и</w:t>
      </w:r>
      <w:r w:rsidRPr="00A77843">
        <w:rPr>
          <w:color w:val="FF0000"/>
        </w:rPr>
        <w:t>включают всебя:</w:t>
      </w:r>
    </w:p>
    <w:p w:rsidR="00EF7939" w:rsidRPr="00A77843" w:rsidRDefault="00FD3738">
      <w:pPr>
        <w:pStyle w:val="a4"/>
        <w:numPr>
          <w:ilvl w:val="0"/>
          <w:numId w:val="13"/>
        </w:numPr>
        <w:tabs>
          <w:tab w:val="left" w:pos="1452"/>
          <w:tab w:val="left" w:pos="1453"/>
        </w:tabs>
        <w:spacing w:before="5" w:line="235" w:lineRule="auto"/>
        <w:ind w:right="566" w:firstLine="0"/>
        <w:rPr>
          <w:color w:val="FF0000"/>
          <w:sz w:val="20"/>
        </w:rPr>
      </w:pPr>
      <w:r w:rsidRPr="00A77843">
        <w:rPr>
          <w:color w:val="FF0000"/>
          <w:sz w:val="20"/>
        </w:rPr>
        <w:t>нормативныезатратынахолодноеводоснабжениеиводоотведение,ассенизацию,канализацию,вывозжидкихбытовыхотходовприотсутствиицентрализованнойсистемы канализации;</w:t>
      </w:r>
    </w:p>
    <w:p w:rsidR="00EF7939" w:rsidRPr="00A77843" w:rsidRDefault="00FD3738">
      <w:pPr>
        <w:pStyle w:val="a4"/>
        <w:numPr>
          <w:ilvl w:val="0"/>
          <w:numId w:val="13"/>
        </w:numPr>
        <w:tabs>
          <w:tab w:val="left" w:pos="1452"/>
          <w:tab w:val="left" w:pos="1453"/>
        </w:tabs>
        <w:spacing w:line="272" w:lineRule="exact"/>
        <w:ind w:left="1452"/>
        <w:rPr>
          <w:color w:val="FF0000"/>
          <w:sz w:val="20"/>
        </w:rPr>
      </w:pPr>
      <w:r w:rsidRPr="00A77843">
        <w:rPr>
          <w:color w:val="FF0000"/>
          <w:sz w:val="20"/>
        </w:rPr>
        <w:t>нормативныезатратынагорячееводоснабжение;</w:t>
      </w:r>
    </w:p>
    <w:p w:rsidR="00EF7939" w:rsidRPr="00A77843" w:rsidRDefault="00FD3738">
      <w:pPr>
        <w:pStyle w:val="a4"/>
        <w:numPr>
          <w:ilvl w:val="0"/>
          <w:numId w:val="13"/>
        </w:numPr>
        <w:tabs>
          <w:tab w:val="left" w:pos="1452"/>
          <w:tab w:val="left" w:pos="1453"/>
        </w:tabs>
        <w:spacing w:line="269" w:lineRule="exact"/>
        <w:ind w:left="1452"/>
        <w:rPr>
          <w:color w:val="FF0000"/>
          <w:sz w:val="20"/>
        </w:rPr>
      </w:pPr>
      <w:r w:rsidRPr="00A77843">
        <w:rPr>
          <w:color w:val="FF0000"/>
          <w:sz w:val="20"/>
        </w:rPr>
        <w:t>нормативныезатратынапотреблениеэлектрическойэнергии;</w:t>
      </w:r>
    </w:p>
    <w:p w:rsidR="00EF7939" w:rsidRPr="00A77843" w:rsidRDefault="00FD3738">
      <w:pPr>
        <w:pStyle w:val="a4"/>
        <w:numPr>
          <w:ilvl w:val="0"/>
          <w:numId w:val="13"/>
        </w:numPr>
        <w:tabs>
          <w:tab w:val="left" w:pos="1452"/>
          <w:tab w:val="left" w:pos="1453"/>
          <w:tab w:val="left" w:pos="2114"/>
          <w:tab w:val="left" w:pos="3322"/>
          <w:tab w:val="left" w:pos="4700"/>
          <w:tab w:val="left" w:pos="6292"/>
        </w:tabs>
        <w:spacing w:line="237" w:lineRule="auto"/>
        <w:ind w:right="562" w:firstLine="0"/>
        <w:rPr>
          <w:color w:val="FF0000"/>
          <w:sz w:val="20"/>
        </w:rPr>
      </w:pPr>
      <w:r w:rsidRPr="00A77843">
        <w:rPr>
          <w:color w:val="FF0000"/>
          <w:sz w:val="20"/>
        </w:rPr>
        <w:t>нормативные затраты на потребление тепловойэнергии.Нормативныезатратынакоммунальныеуслугирассчитываютсякакпроизведение</w:t>
      </w:r>
      <w:r w:rsidRPr="00A77843">
        <w:rPr>
          <w:color w:val="FF0000"/>
          <w:sz w:val="20"/>
        </w:rPr>
        <w:tab/>
        <w:t>норматива</w:t>
      </w:r>
      <w:r w:rsidRPr="00A77843">
        <w:rPr>
          <w:color w:val="FF0000"/>
          <w:sz w:val="20"/>
        </w:rPr>
        <w:tab/>
        <w:t>потребления</w:t>
      </w:r>
      <w:r w:rsidRPr="00A77843">
        <w:rPr>
          <w:color w:val="FF0000"/>
          <w:sz w:val="20"/>
        </w:rPr>
        <w:tab/>
        <w:t>коммунальных</w:t>
      </w:r>
      <w:r w:rsidRPr="00A77843">
        <w:rPr>
          <w:color w:val="FF0000"/>
          <w:sz w:val="20"/>
        </w:rPr>
        <w:tab/>
      </w:r>
      <w:r w:rsidRPr="00A77843">
        <w:rPr>
          <w:color w:val="FF0000"/>
          <w:spacing w:val="-1"/>
          <w:sz w:val="20"/>
        </w:rPr>
        <w:t>услуг,</w:t>
      </w:r>
      <w:r w:rsidRPr="00A77843">
        <w:rPr>
          <w:color w:val="FF0000"/>
          <w:sz w:val="20"/>
        </w:rPr>
        <w:t>необходимых для оказания единицы государственной услуги, на тариф,установленныйнасоответствующийгод.</w:t>
      </w:r>
    </w:p>
    <w:p w:rsidR="00EF7939" w:rsidRPr="00A77843" w:rsidRDefault="00FD3738">
      <w:pPr>
        <w:pStyle w:val="a3"/>
        <w:tabs>
          <w:tab w:val="left" w:pos="2027"/>
          <w:tab w:val="left" w:pos="2900"/>
          <w:tab w:val="left" w:pos="3304"/>
          <w:tab w:val="left" w:pos="4513"/>
          <w:tab w:val="left" w:pos="5871"/>
        </w:tabs>
        <w:ind w:left="641" w:right="566"/>
        <w:jc w:val="left"/>
        <w:rPr>
          <w:color w:val="FF0000"/>
        </w:rPr>
      </w:pPr>
      <w:r w:rsidRPr="00A77843">
        <w:rPr>
          <w:color w:val="FF0000"/>
        </w:rPr>
        <w:t>Нормативные</w:t>
      </w:r>
      <w:r w:rsidRPr="00A77843">
        <w:rPr>
          <w:color w:val="FF0000"/>
        </w:rPr>
        <w:tab/>
        <w:t>затраты</w:t>
      </w:r>
      <w:r w:rsidRPr="00A77843">
        <w:rPr>
          <w:color w:val="FF0000"/>
        </w:rPr>
        <w:tab/>
        <w:t>на</w:t>
      </w:r>
      <w:r w:rsidRPr="00A77843">
        <w:rPr>
          <w:color w:val="FF0000"/>
        </w:rPr>
        <w:tab/>
        <w:t>содержание</w:t>
      </w:r>
      <w:r w:rsidRPr="00A77843">
        <w:rPr>
          <w:color w:val="FF0000"/>
        </w:rPr>
        <w:tab/>
        <w:t>недвижимого</w:t>
      </w:r>
      <w:r w:rsidRPr="00A77843">
        <w:rPr>
          <w:color w:val="FF0000"/>
        </w:rPr>
        <w:tab/>
        <w:t>имуществавключают всебя:</w:t>
      </w:r>
    </w:p>
    <w:p w:rsidR="00EF7939" w:rsidRPr="00A77843" w:rsidRDefault="00FD3738">
      <w:pPr>
        <w:pStyle w:val="a4"/>
        <w:numPr>
          <w:ilvl w:val="0"/>
          <w:numId w:val="12"/>
        </w:numPr>
        <w:tabs>
          <w:tab w:val="left" w:pos="1452"/>
          <w:tab w:val="left" w:pos="1453"/>
          <w:tab w:val="left" w:pos="3023"/>
          <w:tab w:val="left" w:pos="4027"/>
          <w:tab w:val="left" w:pos="4464"/>
          <w:tab w:val="left" w:pos="6116"/>
        </w:tabs>
        <w:spacing w:before="7" w:line="230" w:lineRule="auto"/>
        <w:ind w:right="1153"/>
        <w:jc w:val="left"/>
        <w:rPr>
          <w:color w:val="FF0000"/>
          <w:sz w:val="20"/>
        </w:rPr>
      </w:pPr>
      <w:r w:rsidRPr="00A77843">
        <w:rPr>
          <w:color w:val="FF0000"/>
          <w:sz w:val="20"/>
        </w:rPr>
        <w:t>нормативные</w:t>
      </w:r>
      <w:r w:rsidRPr="00A77843">
        <w:rPr>
          <w:color w:val="FF0000"/>
          <w:sz w:val="20"/>
        </w:rPr>
        <w:tab/>
        <w:t>затраты</w:t>
      </w:r>
      <w:r w:rsidRPr="00A77843">
        <w:rPr>
          <w:color w:val="FF0000"/>
          <w:sz w:val="20"/>
        </w:rPr>
        <w:tab/>
        <w:t>на</w:t>
      </w:r>
      <w:r w:rsidRPr="00A77843">
        <w:rPr>
          <w:color w:val="FF0000"/>
          <w:sz w:val="20"/>
        </w:rPr>
        <w:tab/>
        <w:t>эксплуатациюсистемы</w:t>
      </w:r>
      <w:r w:rsidRPr="00A77843">
        <w:rPr>
          <w:color w:val="FF0000"/>
          <w:sz w:val="20"/>
        </w:rPr>
        <w:tab/>
        <w:t>охранной  сигнализации</w:t>
      </w:r>
      <w:r w:rsidRPr="00A77843">
        <w:rPr>
          <w:color w:val="FF0000"/>
          <w:sz w:val="20"/>
        </w:rPr>
        <w:tab/>
      </w:r>
      <w:r w:rsidRPr="00A77843">
        <w:rPr>
          <w:color w:val="FF0000"/>
          <w:spacing w:val="-3"/>
          <w:sz w:val="20"/>
        </w:rPr>
        <w:t>и</w:t>
      </w:r>
    </w:p>
    <w:p w:rsidR="00EF7939" w:rsidRPr="00A77843" w:rsidRDefault="00FD3738">
      <w:pPr>
        <w:pStyle w:val="a3"/>
        <w:spacing w:before="3" w:line="229" w:lineRule="exact"/>
        <w:ind w:left="641"/>
        <w:jc w:val="left"/>
        <w:rPr>
          <w:color w:val="FF0000"/>
        </w:rPr>
      </w:pPr>
      <w:r w:rsidRPr="00A77843">
        <w:rPr>
          <w:color w:val="FF0000"/>
        </w:rPr>
        <w:t>противопожарнойбезопасности;</w:t>
      </w:r>
    </w:p>
    <w:p w:rsidR="00EF7939" w:rsidRPr="00A77843" w:rsidRDefault="00FD3738">
      <w:pPr>
        <w:pStyle w:val="a4"/>
        <w:numPr>
          <w:ilvl w:val="0"/>
          <w:numId w:val="12"/>
        </w:numPr>
        <w:tabs>
          <w:tab w:val="left" w:pos="1452"/>
          <w:tab w:val="left" w:pos="1453"/>
        </w:tabs>
        <w:spacing w:line="290" w:lineRule="exact"/>
        <w:rPr>
          <w:color w:val="FF0000"/>
          <w:sz w:val="20"/>
        </w:rPr>
      </w:pPr>
      <w:r w:rsidRPr="00A77843">
        <w:rPr>
          <w:color w:val="FF0000"/>
          <w:sz w:val="20"/>
        </w:rPr>
        <w:t>нормативныезатратынаарендунедвижимогоимущества;</w:t>
      </w:r>
    </w:p>
    <w:p w:rsidR="00EF7939" w:rsidRPr="00A77843" w:rsidRDefault="00FD3738">
      <w:pPr>
        <w:pStyle w:val="a4"/>
        <w:numPr>
          <w:ilvl w:val="0"/>
          <w:numId w:val="12"/>
        </w:numPr>
        <w:tabs>
          <w:tab w:val="left" w:pos="1452"/>
          <w:tab w:val="left" w:pos="1453"/>
        </w:tabs>
        <w:spacing w:before="7" w:line="230" w:lineRule="auto"/>
        <w:ind w:left="641" w:right="568" w:firstLine="0"/>
        <w:rPr>
          <w:color w:val="FF0000"/>
          <w:sz w:val="20"/>
        </w:rPr>
      </w:pPr>
      <w:r w:rsidRPr="00A77843">
        <w:rPr>
          <w:color w:val="FF0000"/>
          <w:sz w:val="20"/>
        </w:rPr>
        <w:t>нормативныезатратынапроведениетекущегоремонтаобъектовнедвижимогоимущества;</w:t>
      </w:r>
    </w:p>
    <w:p w:rsidR="00EF7939" w:rsidRPr="00A77843" w:rsidRDefault="00FD3738">
      <w:pPr>
        <w:pStyle w:val="a4"/>
        <w:numPr>
          <w:ilvl w:val="0"/>
          <w:numId w:val="12"/>
        </w:numPr>
        <w:tabs>
          <w:tab w:val="left" w:pos="1452"/>
          <w:tab w:val="left" w:pos="1453"/>
        </w:tabs>
        <w:spacing w:before="6" w:line="235" w:lineRule="auto"/>
        <w:ind w:left="641" w:right="565" w:firstLine="0"/>
        <w:rPr>
          <w:color w:val="FF0000"/>
          <w:sz w:val="20"/>
        </w:rPr>
      </w:pPr>
      <w:r w:rsidRPr="00A77843">
        <w:rPr>
          <w:color w:val="FF0000"/>
          <w:sz w:val="20"/>
        </w:rPr>
        <w:t>нормативныезатратынасодержаниеприлегающихтерриторий в соответствии с утвержденными санитарными правиламиинормами;</w:t>
      </w:r>
    </w:p>
    <w:p w:rsidR="00EF7939" w:rsidRPr="00A77843" w:rsidRDefault="00EF7939">
      <w:pPr>
        <w:spacing w:line="235" w:lineRule="auto"/>
        <w:jc w:val="both"/>
        <w:rPr>
          <w:color w:val="FF0000"/>
          <w:sz w:val="20"/>
        </w:rPr>
        <w:sectPr w:rsidR="00EF7939" w:rsidRPr="00A77843">
          <w:pgSz w:w="7920" w:h="12240"/>
          <w:pgMar w:top="980" w:right="0" w:bottom="1080" w:left="540" w:header="0" w:footer="887" w:gutter="0"/>
          <w:cols w:space="720"/>
        </w:sectPr>
      </w:pPr>
    </w:p>
    <w:p w:rsidR="00EF7939" w:rsidRPr="00A77843" w:rsidRDefault="00FD3738">
      <w:pPr>
        <w:pStyle w:val="a4"/>
        <w:numPr>
          <w:ilvl w:val="0"/>
          <w:numId w:val="12"/>
        </w:numPr>
        <w:tabs>
          <w:tab w:val="left" w:pos="1452"/>
          <w:tab w:val="left" w:pos="1453"/>
        </w:tabs>
        <w:spacing w:before="84" w:line="230" w:lineRule="auto"/>
        <w:ind w:left="641" w:right="565" w:firstLine="0"/>
        <w:rPr>
          <w:color w:val="FF0000"/>
          <w:sz w:val="20"/>
        </w:rPr>
      </w:pPr>
      <w:r w:rsidRPr="00A77843">
        <w:rPr>
          <w:color w:val="FF0000"/>
          <w:sz w:val="20"/>
        </w:rPr>
        <w:lastRenderedPageBreak/>
        <w:t>прочиенормативныезатратынасодержаниенедвижимогоимущества.</w:t>
      </w:r>
    </w:p>
    <w:p w:rsidR="00EF7939" w:rsidRPr="00A77843" w:rsidRDefault="00FD3738">
      <w:pPr>
        <w:pStyle w:val="a3"/>
        <w:spacing w:before="3"/>
        <w:ind w:left="641" w:right="568"/>
        <w:rPr>
          <w:color w:val="FF0000"/>
        </w:rPr>
      </w:pPr>
      <w:r w:rsidRPr="00A77843">
        <w:rPr>
          <w:color w:val="FF0000"/>
        </w:rPr>
        <w:t>Нормативные затраты на эксплуатацию систем охранной сигнализацииипротивопожарнойбезопасностиустанавливаютсятакимобразом,чтобы обеспечивать покрытие затрат, связанных с функционированиемустановленныхворганизациисредствисистем(системыохраннойсигнализации,системыпожарнойсигнализации,первичныхсредствпожаротушения).</w:t>
      </w:r>
    </w:p>
    <w:p w:rsidR="00EF7939" w:rsidRPr="00A77843" w:rsidRDefault="00FD3738">
      <w:pPr>
        <w:pStyle w:val="a3"/>
        <w:ind w:left="641" w:right="567" w:firstLine="706"/>
        <w:rPr>
          <w:color w:val="FF0000"/>
        </w:rPr>
      </w:pPr>
      <w:r w:rsidRPr="00A77843">
        <w:rPr>
          <w:color w:val="FF0000"/>
        </w:rPr>
        <w:t>Нормативныезатратынасодержаниеприлегающихтерриторий, включая вывоз мусора, сброс снега с крыш, в соответствииссанитарныминормамииправилами,устанавливаются,исходяизнеобходимостипокрытиязатрат,произведенныхорганизациейвпредыдущемотчетномпериоде(году).</w:t>
      </w:r>
    </w:p>
    <w:p w:rsidR="00EF7939" w:rsidRPr="00A77843" w:rsidRDefault="00FD3738">
      <w:pPr>
        <w:pStyle w:val="a3"/>
        <w:spacing w:before="1"/>
        <w:ind w:left="641" w:right="566" w:firstLine="706"/>
        <w:rPr>
          <w:color w:val="FF0000"/>
        </w:rPr>
      </w:pPr>
      <w:r w:rsidRPr="00A77843">
        <w:rPr>
          <w:b/>
          <w:color w:val="FF0000"/>
        </w:rPr>
        <w:t>Вывод</w:t>
      </w:r>
      <w:r w:rsidRPr="00A77843">
        <w:rPr>
          <w:color w:val="FF0000"/>
        </w:rPr>
        <w:t>:финансово-экономическиеусловияреализацииосновной образовательной программы начального общего образованияучитываютособенностипериодасменытипаобразовательногоучреждения с «бюджетного» на «автономное», когда в экономическомпланенеобходимоучитыватьипланировать:долювнебюджетныхсредств;ростдоходов;стоимостьосновныхфондов;ростзарплаты;эффективностьиспользованияфондаоплатытруда.Намеченымеханизмы развития условий, основные из которых: нацеленность навыполнениемуниципальногозадания;совершенствованиесистемыстимулирования;увеличениедоливнебюджетныхсредств.</w:t>
      </w:r>
    </w:p>
    <w:p w:rsidR="00EF7939" w:rsidRDefault="00EF7939">
      <w:pPr>
        <w:pStyle w:val="a3"/>
        <w:spacing w:before="2"/>
        <w:ind w:left="0"/>
        <w:jc w:val="left"/>
      </w:pPr>
    </w:p>
    <w:p w:rsidR="00EF7939" w:rsidRDefault="00FD3738">
      <w:pPr>
        <w:pStyle w:val="1"/>
        <w:numPr>
          <w:ilvl w:val="2"/>
          <w:numId w:val="21"/>
        </w:numPr>
        <w:tabs>
          <w:tab w:val="left" w:pos="1305"/>
          <w:tab w:val="left" w:pos="2113"/>
        </w:tabs>
        <w:ind w:left="641" w:right="1739" w:firstLine="0"/>
        <w:jc w:val="left"/>
      </w:pPr>
      <w:bookmarkStart w:id="56" w:name="_TOC_250002"/>
      <w:r>
        <w:t>Информационно-методическиеусловияреализации</w:t>
      </w:r>
      <w:r>
        <w:tab/>
        <w:t>программы начального общего</w:t>
      </w:r>
      <w:bookmarkEnd w:id="56"/>
      <w:r>
        <w:t>образования</w:t>
      </w:r>
    </w:p>
    <w:p w:rsidR="00EF7939" w:rsidRDefault="00EF7939">
      <w:pPr>
        <w:pStyle w:val="a3"/>
        <w:spacing w:before="11"/>
        <w:ind w:left="0"/>
        <w:jc w:val="left"/>
        <w:rPr>
          <w:b/>
          <w:sz w:val="23"/>
        </w:rPr>
      </w:pPr>
    </w:p>
    <w:p w:rsidR="00EF7939" w:rsidRDefault="00FD3738">
      <w:pPr>
        <w:pStyle w:val="a3"/>
        <w:ind w:left="641" w:right="570" w:firstLine="706"/>
      </w:pPr>
      <w:r>
        <w:t>Информационно-методическиеусловияреализацииосновнойобразовательнойпрограммыначальногообщегообразованияобеспеченысовременнойинформационно- образовательнойсредой.</w:t>
      </w:r>
    </w:p>
    <w:p w:rsidR="00EF7939" w:rsidRDefault="00FD3738">
      <w:pPr>
        <w:pStyle w:val="a3"/>
        <w:spacing w:before="2"/>
        <w:ind w:left="641" w:right="564" w:firstLine="706"/>
      </w:pPr>
      <w:r>
        <w:t>Под</w:t>
      </w:r>
      <w:r>
        <w:rPr>
          <w:b/>
        </w:rPr>
        <w:t>информационно-образовательнойсредой</w:t>
      </w:r>
      <w:r>
        <w:t>(ИОС)понимаетсяоткрытаяпедагогическаясистема,сформированнаянаосноверазнообразныхинформационныхобразовательныхресурсов,современныхинформационно-телекоммуникационныхсредствипедагогическихтехнологий,направленныхнаформированиетворческой,социальноактивнойличности,атакжекомпетентностьучастниковобразовательногопроцессаврешенииучебно-познавательныхипрофессиональныхзадачсприменением</w:t>
      </w:r>
    </w:p>
    <w:p w:rsidR="00EF7939" w:rsidRDefault="00EF7939">
      <w:pPr>
        <w:sectPr w:rsidR="00EF7939">
          <w:pgSz w:w="7920" w:h="12240"/>
          <w:pgMar w:top="980" w:right="0" w:bottom="1080" w:left="540" w:header="0" w:footer="887" w:gutter="0"/>
          <w:cols w:space="720"/>
        </w:sectPr>
      </w:pPr>
    </w:p>
    <w:p w:rsidR="00EF7939" w:rsidRDefault="00FD3738">
      <w:pPr>
        <w:pStyle w:val="a3"/>
        <w:tabs>
          <w:tab w:val="left" w:pos="5835"/>
        </w:tabs>
        <w:spacing w:before="77"/>
        <w:ind w:left="641" w:right="566"/>
      </w:pPr>
      <w:r>
        <w:lastRenderedPageBreak/>
        <w:t>информационно-коммуникационных</w:t>
      </w:r>
      <w:r>
        <w:tab/>
      </w:r>
      <w:r>
        <w:rPr>
          <w:spacing w:val="-1"/>
        </w:rPr>
        <w:t>технологий</w:t>
      </w:r>
      <w:r>
        <w:t>(ИКТ-компетентность),наличиеслужбподдержкипримененияИКТ.</w:t>
      </w:r>
    </w:p>
    <w:p w:rsidR="00EF7939" w:rsidRDefault="00FD3738">
      <w:pPr>
        <w:pStyle w:val="a3"/>
        <w:ind w:left="641" w:right="562" w:firstLine="706"/>
      </w:pPr>
      <w:r>
        <w:t>Информационно-образовательнаясредаобразовательногоучреждениявключает:комплексинформационныхобразовательныхресурсов,втомчислецифровыеобразовательныересурсы,совокупностьтехнологическихсредствинформационныхикоммуникационных технологий: компьютеры, иное ИКТ оборудование,коммуникационныеканалы,системусовременныхпедагогическихтехнологий,обеспечивающихобучениевсовременнойинформационно-образовательнойсреде.</w:t>
      </w:r>
    </w:p>
    <w:p w:rsidR="00EF7939" w:rsidRDefault="00FD3738">
      <w:pPr>
        <w:pStyle w:val="a3"/>
        <w:ind w:left="641" w:right="571" w:firstLine="706"/>
      </w:pPr>
      <w:r>
        <w:t>Отдельные элементы информационно-образовательной средыописаны в материально-технических условиях реализации ООП НОО(п.3.3.4.)</w:t>
      </w:r>
    </w:p>
    <w:p w:rsidR="00EF7939" w:rsidRDefault="00FD3738">
      <w:pPr>
        <w:pStyle w:val="a3"/>
        <w:spacing w:before="1"/>
        <w:ind w:left="641" w:right="566" w:firstLine="706"/>
      </w:pPr>
      <w:r>
        <w:t>Информационно-образовательнаясредаобразовательногоучрежденияобеспечивает:</w:t>
      </w:r>
    </w:p>
    <w:p w:rsidR="00EF7939" w:rsidRDefault="00FD3738">
      <w:pPr>
        <w:pStyle w:val="a4"/>
        <w:numPr>
          <w:ilvl w:val="0"/>
          <w:numId w:val="11"/>
        </w:numPr>
        <w:tabs>
          <w:tab w:val="left" w:pos="1452"/>
          <w:tab w:val="left" w:pos="1453"/>
          <w:tab w:val="left" w:pos="5874"/>
        </w:tabs>
        <w:spacing w:before="10" w:line="230" w:lineRule="auto"/>
        <w:ind w:right="558" w:firstLine="283"/>
        <w:jc w:val="left"/>
        <w:rPr>
          <w:sz w:val="20"/>
        </w:rPr>
      </w:pPr>
      <w:r>
        <w:rPr>
          <w:sz w:val="20"/>
        </w:rPr>
        <w:t>информационно-методическую</w:t>
      </w:r>
      <w:r>
        <w:rPr>
          <w:sz w:val="20"/>
        </w:rPr>
        <w:tab/>
        <w:t>поддержкуобразовательнойдеятельности;</w:t>
      </w:r>
    </w:p>
    <w:p w:rsidR="00EF7939" w:rsidRDefault="00FD3738">
      <w:pPr>
        <w:pStyle w:val="a4"/>
        <w:numPr>
          <w:ilvl w:val="0"/>
          <w:numId w:val="11"/>
        </w:numPr>
        <w:tabs>
          <w:tab w:val="left" w:pos="1452"/>
          <w:tab w:val="left" w:pos="1453"/>
          <w:tab w:val="left" w:pos="2973"/>
          <w:tab w:val="left" w:pos="4734"/>
          <w:tab w:val="left" w:pos="6198"/>
          <w:tab w:val="left" w:pos="6639"/>
        </w:tabs>
        <w:spacing w:before="10" w:line="230" w:lineRule="auto"/>
        <w:ind w:right="562" w:firstLine="283"/>
        <w:jc w:val="left"/>
        <w:rPr>
          <w:sz w:val="20"/>
        </w:rPr>
      </w:pPr>
      <w:r>
        <w:rPr>
          <w:sz w:val="20"/>
        </w:rPr>
        <w:t>планирование</w:t>
      </w:r>
      <w:r>
        <w:rPr>
          <w:sz w:val="20"/>
        </w:rPr>
        <w:tab/>
        <w:t>образовательной</w:t>
      </w:r>
      <w:r>
        <w:rPr>
          <w:sz w:val="20"/>
        </w:rPr>
        <w:tab/>
        <w:t>деятельности</w:t>
      </w:r>
      <w:r>
        <w:rPr>
          <w:sz w:val="20"/>
        </w:rPr>
        <w:tab/>
        <w:t>и</w:t>
      </w:r>
      <w:r>
        <w:rPr>
          <w:sz w:val="20"/>
        </w:rPr>
        <w:tab/>
      </w:r>
      <w:r>
        <w:rPr>
          <w:spacing w:val="-3"/>
          <w:sz w:val="20"/>
        </w:rPr>
        <w:t>ее</w:t>
      </w:r>
      <w:r>
        <w:rPr>
          <w:sz w:val="20"/>
        </w:rPr>
        <w:t>ресурсногообеспечения;</w:t>
      </w:r>
    </w:p>
    <w:p w:rsidR="00EF7939" w:rsidRDefault="00FD3738">
      <w:pPr>
        <w:pStyle w:val="a4"/>
        <w:numPr>
          <w:ilvl w:val="0"/>
          <w:numId w:val="11"/>
        </w:numPr>
        <w:tabs>
          <w:tab w:val="left" w:pos="1452"/>
          <w:tab w:val="left" w:pos="1453"/>
          <w:tab w:val="left" w:pos="2839"/>
          <w:tab w:val="left" w:pos="3314"/>
          <w:tab w:val="left" w:pos="4557"/>
          <w:tab w:val="left" w:pos="5319"/>
          <w:tab w:val="left" w:pos="5794"/>
        </w:tabs>
        <w:spacing w:before="11" w:line="230" w:lineRule="auto"/>
        <w:ind w:right="571" w:firstLine="283"/>
        <w:jc w:val="left"/>
        <w:rPr>
          <w:sz w:val="20"/>
        </w:rPr>
      </w:pPr>
      <w:r>
        <w:rPr>
          <w:sz w:val="20"/>
        </w:rPr>
        <w:t>мониторинг</w:t>
      </w:r>
      <w:r>
        <w:rPr>
          <w:sz w:val="20"/>
        </w:rPr>
        <w:tab/>
        <w:t>и</w:t>
      </w:r>
      <w:r>
        <w:rPr>
          <w:sz w:val="20"/>
        </w:rPr>
        <w:tab/>
        <w:t>фиксацию</w:t>
      </w:r>
      <w:r>
        <w:rPr>
          <w:sz w:val="20"/>
        </w:rPr>
        <w:tab/>
        <w:t>хода</w:t>
      </w:r>
      <w:r>
        <w:rPr>
          <w:sz w:val="20"/>
        </w:rPr>
        <w:tab/>
        <w:t>и</w:t>
      </w:r>
      <w:r>
        <w:rPr>
          <w:sz w:val="20"/>
        </w:rPr>
        <w:tab/>
      </w:r>
      <w:r>
        <w:rPr>
          <w:spacing w:val="-1"/>
          <w:sz w:val="20"/>
        </w:rPr>
        <w:t>результатов</w:t>
      </w:r>
      <w:r>
        <w:rPr>
          <w:sz w:val="20"/>
        </w:rPr>
        <w:t>образовательнойдеятельности;</w:t>
      </w:r>
    </w:p>
    <w:p w:rsidR="00EF7939" w:rsidRDefault="00FD3738">
      <w:pPr>
        <w:pStyle w:val="a4"/>
        <w:numPr>
          <w:ilvl w:val="0"/>
          <w:numId w:val="11"/>
        </w:numPr>
        <w:tabs>
          <w:tab w:val="left" w:pos="1452"/>
          <w:tab w:val="left" w:pos="1453"/>
        </w:tabs>
        <w:spacing w:before="1" w:line="289" w:lineRule="exact"/>
        <w:ind w:left="1452" w:hanging="529"/>
        <w:jc w:val="left"/>
        <w:rPr>
          <w:sz w:val="20"/>
        </w:rPr>
      </w:pPr>
      <w:r>
        <w:rPr>
          <w:sz w:val="20"/>
        </w:rPr>
        <w:t>мониторингздоровьяобучающихся;</w:t>
      </w:r>
    </w:p>
    <w:p w:rsidR="00EF7939" w:rsidRDefault="00FD3738">
      <w:pPr>
        <w:pStyle w:val="a4"/>
        <w:numPr>
          <w:ilvl w:val="0"/>
          <w:numId w:val="11"/>
        </w:numPr>
        <w:tabs>
          <w:tab w:val="left" w:pos="1453"/>
        </w:tabs>
        <w:spacing w:line="235" w:lineRule="auto"/>
        <w:ind w:right="564" w:firstLine="283"/>
        <w:rPr>
          <w:sz w:val="20"/>
        </w:rPr>
      </w:pPr>
      <w:r>
        <w:rPr>
          <w:sz w:val="20"/>
        </w:rPr>
        <w:t>современныепроцедурысоздания,поиска,сбора,анализа,обработки,хранения ипредставленияинформации;</w:t>
      </w:r>
    </w:p>
    <w:p w:rsidR="00EF7939" w:rsidRDefault="00FD3738">
      <w:pPr>
        <w:pStyle w:val="a4"/>
        <w:numPr>
          <w:ilvl w:val="0"/>
          <w:numId w:val="11"/>
        </w:numPr>
        <w:tabs>
          <w:tab w:val="left" w:pos="1453"/>
        </w:tabs>
        <w:spacing w:before="2" w:line="237" w:lineRule="auto"/>
        <w:ind w:right="567" w:firstLine="283"/>
        <w:rPr>
          <w:sz w:val="20"/>
        </w:rPr>
      </w:pPr>
      <w:r>
        <w:rPr>
          <w:sz w:val="20"/>
        </w:rPr>
        <w:t>дистанционноевзаимодействиевсехучастниковобразовательных отношений (обучающихся, их родителей (законныхпредставителей),педагогическихработников,органовуправлениявсфереобразования,общественности),втомчислеврамкахдистанционногообразования;</w:t>
      </w:r>
    </w:p>
    <w:p w:rsidR="00EF7939" w:rsidRDefault="00FD3738">
      <w:pPr>
        <w:pStyle w:val="a4"/>
        <w:numPr>
          <w:ilvl w:val="0"/>
          <w:numId w:val="11"/>
        </w:numPr>
        <w:tabs>
          <w:tab w:val="left" w:pos="1453"/>
        </w:tabs>
        <w:spacing w:before="3" w:line="237" w:lineRule="auto"/>
        <w:ind w:right="570" w:firstLine="283"/>
        <w:rPr>
          <w:sz w:val="20"/>
        </w:rPr>
      </w:pPr>
      <w:r>
        <w:rPr>
          <w:sz w:val="20"/>
        </w:rPr>
        <w:t>дистанционное взаимодействие образовательного учреждениясдругимиорганизациями,осуществляющимиобразовательнуюдеятельность,иорганизациямисоциальнойсферы:учреждениямикультуры,здравоохранения,спорта,досуга,службамизанятостинаселения,обеспечения безопасностижизнедеятельности.</w:t>
      </w:r>
    </w:p>
    <w:p w:rsidR="00EF7939" w:rsidRDefault="00FD3738">
      <w:pPr>
        <w:pStyle w:val="a3"/>
        <w:ind w:left="641" w:right="577" w:firstLine="706"/>
      </w:pPr>
      <w:r>
        <w:t>Создаваемая в образовательной организации ИОС строится всоответствиисоследующей иерархией:</w:t>
      </w:r>
    </w:p>
    <w:p w:rsidR="00EF7939" w:rsidRDefault="00FD3738">
      <w:pPr>
        <w:pStyle w:val="a4"/>
        <w:numPr>
          <w:ilvl w:val="1"/>
          <w:numId w:val="11"/>
        </w:numPr>
        <w:tabs>
          <w:tab w:val="left" w:pos="1452"/>
          <w:tab w:val="left" w:pos="1453"/>
        </w:tabs>
        <w:spacing w:line="291" w:lineRule="exact"/>
        <w:ind w:left="1452" w:hanging="385"/>
        <w:jc w:val="left"/>
        <w:rPr>
          <w:sz w:val="20"/>
        </w:rPr>
      </w:pPr>
      <w:r>
        <w:rPr>
          <w:sz w:val="20"/>
        </w:rPr>
        <w:t>единаяинформационно-образовательнаясреда страны;</w:t>
      </w:r>
    </w:p>
    <w:p w:rsidR="00EF7939" w:rsidRDefault="00FD3738">
      <w:pPr>
        <w:pStyle w:val="a4"/>
        <w:numPr>
          <w:ilvl w:val="1"/>
          <w:numId w:val="11"/>
        </w:numPr>
        <w:tabs>
          <w:tab w:val="left" w:pos="1452"/>
          <w:tab w:val="left" w:pos="1453"/>
        </w:tabs>
        <w:spacing w:line="291" w:lineRule="exact"/>
        <w:ind w:left="1452" w:hanging="385"/>
        <w:jc w:val="left"/>
        <w:rPr>
          <w:sz w:val="20"/>
        </w:rPr>
      </w:pPr>
      <w:r>
        <w:rPr>
          <w:sz w:val="20"/>
        </w:rPr>
        <w:t>единаяинформационно-образовательнаясредарегиона;</w:t>
      </w:r>
    </w:p>
    <w:p w:rsidR="00EF7939" w:rsidRDefault="00EF7939">
      <w:pPr>
        <w:spacing w:line="291" w:lineRule="exact"/>
        <w:rPr>
          <w:sz w:val="20"/>
        </w:rPr>
        <w:sectPr w:rsidR="00EF7939">
          <w:pgSz w:w="7920" w:h="12240"/>
          <w:pgMar w:top="980" w:right="0" w:bottom="1080" w:left="540" w:header="0" w:footer="887" w:gutter="0"/>
          <w:cols w:space="720"/>
        </w:sectPr>
      </w:pPr>
    </w:p>
    <w:p w:rsidR="00EF7939" w:rsidRDefault="00FD3738">
      <w:pPr>
        <w:pStyle w:val="a4"/>
        <w:numPr>
          <w:ilvl w:val="1"/>
          <w:numId w:val="11"/>
        </w:numPr>
        <w:tabs>
          <w:tab w:val="left" w:pos="1452"/>
          <w:tab w:val="left" w:pos="1453"/>
          <w:tab w:val="left" w:pos="4615"/>
          <w:tab w:val="left" w:pos="5383"/>
        </w:tabs>
        <w:spacing w:before="84" w:line="230" w:lineRule="auto"/>
        <w:ind w:right="572" w:firstLine="427"/>
        <w:jc w:val="left"/>
        <w:rPr>
          <w:sz w:val="20"/>
        </w:rPr>
      </w:pPr>
      <w:r>
        <w:rPr>
          <w:sz w:val="20"/>
        </w:rPr>
        <w:lastRenderedPageBreak/>
        <w:t>информационно-образовательная</w:t>
      </w:r>
      <w:r>
        <w:rPr>
          <w:sz w:val="20"/>
        </w:rPr>
        <w:tab/>
        <w:t>среда</w:t>
      </w:r>
      <w:r>
        <w:rPr>
          <w:sz w:val="20"/>
        </w:rPr>
        <w:tab/>
      </w:r>
      <w:r>
        <w:rPr>
          <w:spacing w:val="-2"/>
          <w:sz w:val="20"/>
        </w:rPr>
        <w:t>образовательной</w:t>
      </w:r>
      <w:r>
        <w:rPr>
          <w:sz w:val="20"/>
        </w:rPr>
        <w:t>организации;</w:t>
      </w:r>
    </w:p>
    <w:p w:rsidR="00EF7939" w:rsidRDefault="00FD3738">
      <w:pPr>
        <w:pStyle w:val="a4"/>
        <w:numPr>
          <w:ilvl w:val="1"/>
          <w:numId w:val="11"/>
        </w:numPr>
        <w:tabs>
          <w:tab w:val="left" w:pos="1452"/>
          <w:tab w:val="left" w:pos="1453"/>
        </w:tabs>
        <w:spacing w:before="1" w:line="289" w:lineRule="exact"/>
        <w:ind w:left="1452" w:hanging="385"/>
        <w:jc w:val="left"/>
        <w:rPr>
          <w:sz w:val="20"/>
        </w:rPr>
      </w:pPr>
      <w:r>
        <w:rPr>
          <w:sz w:val="20"/>
        </w:rPr>
        <w:t>предметнаяинформационно-образовательнаясреда;</w:t>
      </w:r>
    </w:p>
    <w:p w:rsidR="00EF7939" w:rsidRDefault="00FD3738">
      <w:pPr>
        <w:pStyle w:val="a4"/>
        <w:numPr>
          <w:ilvl w:val="1"/>
          <w:numId w:val="11"/>
        </w:numPr>
        <w:tabs>
          <w:tab w:val="left" w:pos="1452"/>
          <w:tab w:val="left" w:pos="1453"/>
        </w:tabs>
        <w:spacing w:line="286" w:lineRule="exact"/>
        <w:ind w:left="1452" w:hanging="385"/>
        <w:jc w:val="left"/>
        <w:rPr>
          <w:sz w:val="20"/>
        </w:rPr>
      </w:pPr>
      <w:r>
        <w:rPr>
          <w:sz w:val="20"/>
        </w:rPr>
        <w:t>информационно-образовательнаясредаУМК;</w:t>
      </w:r>
    </w:p>
    <w:p w:rsidR="00EF7939" w:rsidRDefault="00FD3738">
      <w:pPr>
        <w:pStyle w:val="a4"/>
        <w:numPr>
          <w:ilvl w:val="1"/>
          <w:numId w:val="11"/>
        </w:numPr>
        <w:tabs>
          <w:tab w:val="left" w:pos="1452"/>
          <w:tab w:val="left" w:pos="1453"/>
        </w:tabs>
        <w:spacing w:line="286" w:lineRule="exact"/>
        <w:ind w:left="1452" w:hanging="385"/>
        <w:jc w:val="left"/>
        <w:rPr>
          <w:sz w:val="20"/>
        </w:rPr>
      </w:pPr>
      <w:r>
        <w:rPr>
          <w:sz w:val="20"/>
        </w:rPr>
        <w:t>информационно-образовательнаясредакомпонентовУМК;</w:t>
      </w:r>
    </w:p>
    <w:p w:rsidR="00EF7939" w:rsidRDefault="00FD3738">
      <w:pPr>
        <w:pStyle w:val="a4"/>
        <w:numPr>
          <w:ilvl w:val="1"/>
          <w:numId w:val="11"/>
        </w:numPr>
        <w:tabs>
          <w:tab w:val="left" w:pos="1362"/>
          <w:tab w:val="left" w:pos="4471"/>
          <w:tab w:val="left" w:pos="5186"/>
          <w:tab w:val="left" w:pos="6309"/>
        </w:tabs>
        <w:spacing w:before="5" w:line="230" w:lineRule="auto"/>
        <w:ind w:left="214" w:right="567" w:firstLine="854"/>
        <w:jc w:val="left"/>
        <w:rPr>
          <w:sz w:val="20"/>
        </w:rPr>
      </w:pPr>
      <w:r>
        <w:rPr>
          <w:sz w:val="20"/>
        </w:rPr>
        <w:t>информационно-образовательная</w:t>
      </w:r>
      <w:r>
        <w:rPr>
          <w:sz w:val="20"/>
        </w:rPr>
        <w:tab/>
        <w:t>среда</w:t>
      </w:r>
      <w:r>
        <w:rPr>
          <w:sz w:val="20"/>
        </w:rPr>
        <w:tab/>
        <w:t>элементов</w:t>
      </w:r>
      <w:r>
        <w:rPr>
          <w:sz w:val="20"/>
        </w:rPr>
        <w:tab/>
      </w:r>
      <w:r>
        <w:rPr>
          <w:spacing w:val="-2"/>
          <w:sz w:val="20"/>
        </w:rPr>
        <w:t>УМК.</w:t>
      </w:r>
      <w:r>
        <w:rPr>
          <w:sz w:val="20"/>
        </w:rPr>
        <w:t>Основнымиэлементами ИОС являются:</w:t>
      </w:r>
    </w:p>
    <w:p w:rsidR="00EF7939" w:rsidRDefault="00FD3738">
      <w:pPr>
        <w:pStyle w:val="a4"/>
        <w:numPr>
          <w:ilvl w:val="1"/>
          <w:numId w:val="11"/>
        </w:numPr>
        <w:tabs>
          <w:tab w:val="left" w:pos="1453"/>
        </w:tabs>
        <w:spacing w:before="10" w:line="230" w:lineRule="auto"/>
        <w:ind w:right="560" w:firstLine="427"/>
        <w:rPr>
          <w:sz w:val="20"/>
        </w:rPr>
      </w:pPr>
      <w:r>
        <w:rPr>
          <w:sz w:val="20"/>
        </w:rPr>
        <w:t>информационно-образовательныересурсыввидепечатнойпродукции;</w:t>
      </w:r>
    </w:p>
    <w:p w:rsidR="00EF7939" w:rsidRDefault="00FD3738">
      <w:pPr>
        <w:pStyle w:val="a4"/>
        <w:numPr>
          <w:ilvl w:val="1"/>
          <w:numId w:val="11"/>
        </w:numPr>
        <w:tabs>
          <w:tab w:val="left" w:pos="1453"/>
        </w:tabs>
        <w:spacing w:before="11" w:line="230" w:lineRule="auto"/>
        <w:ind w:right="569" w:firstLine="427"/>
        <w:rPr>
          <w:sz w:val="20"/>
        </w:rPr>
      </w:pPr>
      <w:r>
        <w:rPr>
          <w:sz w:val="20"/>
        </w:rPr>
        <w:t>информационно-образовательныересурсынасменныхоптическихносителях;</w:t>
      </w:r>
    </w:p>
    <w:p w:rsidR="00EF7939" w:rsidRDefault="00FD3738">
      <w:pPr>
        <w:pStyle w:val="a4"/>
        <w:numPr>
          <w:ilvl w:val="1"/>
          <w:numId w:val="11"/>
        </w:numPr>
        <w:tabs>
          <w:tab w:val="left" w:pos="1453"/>
        </w:tabs>
        <w:spacing w:before="1" w:line="291" w:lineRule="exact"/>
        <w:ind w:left="1452" w:hanging="385"/>
        <w:rPr>
          <w:sz w:val="20"/>
        </w:rPr>
      </w:pPr>
      <w:r>
        <w:rPr>
          <w:sz w:val="20"/>
        </w:rPr>
        <w:t>информационно-образовательныересурсысетиИнтернет;</w:t>
      </w:r>
    </w:p>
    <w:p w:rsidR="00EF7939" w:rsidRDefault="00FD3738">
      <w:pPr>
        <w:pStyle w:val="a4"/>
        <w:numPr>
          <w:ilvl w:val="1"/>
          <w:numId w:val="11"/>
        </w:numPr>
        <w:tabs>
          <w:tab w:val="left" w:pos="1453"/>
        </w:tabs>
        <w:spacing w:before="7" w:line="230" w:lineRule="auto"/>
        <w:ind w:right="566" w:firstLine="427"/>
        <w:rPr>
          <w:sz w:val="20"/>
        </w:rPr>
      </w:pPr>
      <w:r>
        <w:rPr>
          <w:sz w:val="20"/>
        </w:rPr>
        <w:t>вычислительнаяиинформационно-телекоммуникационнаяинфраструктура;</w:t>
      </w:r>
    </w:p>
    <w:p w:rsidR="00EF7939" w:rsidRDefault="00FD3738">
      <w:pPr>
        <w:pStyle w:val="a4"/>
        <w:numPr>
          <w:ilvl w:val="1"/>
          <w:numId w:val="11"/>
        </w:numPr>
        <w:tabs>
          <w:tab w:val="left" w:pos="1453"/>
        </w:tabs>
        <w:spacing w:before="3" w:line="237" w:lineRule="auto"/>
        <w:ind w:right="567" w:firstLine="427"/>
        <w:rPr>
          <w:sz w:val="20"/>
        </w:rPr>
      </w:pPr>
      <w:r>
        <w:rPr>
          <w:sz w:val="20"/>
        </w:rPr>
        <w:t>прикладныепрограммы,втомчислеподдерживающиеадминистрированиеифинансово-хозяйственнуюдеятельностьобразовательной организации (бухгалтерский учет, делопроизводство,кадры и т.д.).</w:t>
      </w:r>
    </w:p>
    <w:p w:rsidR="00EF7939" w:rsidRDefault="00FD3738">
      <w:pPr>
        <w:pStyle w:val="a3"/>
        <w:ind w:left="641" w:right="575"/>
      </w:pPr>
      <w:r>
        <w:t>НеобходимоедляиспользованияИКТоборудованиеотвечаетсовременнымтребованиямиобеспечиваетиспользованиеИКТ:</w:t>
      </w:r>
    </w:p>
    <w:p w:rsidR="00EF7939" w:rsidRDefault="00FD3738">
      <w:pPr>
        <w:pStyle w:val="a4"/>
        <w:numPr>
          <w:ilvl w:val="1"/>
          <w:numId w:val="11"/>
        </w:numPr>
        <w:tabs>
          <w:tab w:val="left" w:pos="1736"/>
          <w:tab w:val="left" w:pos="1737"/>
        </w:tabs>
        <w:spacing w:line="288" w:lineRule="exact"/>
        <w:ind w:left="1736" w:hanging="669"/>
        <w:jc w:val="left"/>
        <w:rPr>
          <w:sz w:val="20"/>
        </w:rPr>
      </w:pPr>
      <w:r>
        <w:rPr>
          <w:sz w:val="20"/>
        </w:rPr>
        <w:t>вучебнойдеятельности;</w:t>
      </w:r>
    </w:p>
    <w:p w:rsidR="00EF7939" w:rsidRDefault="00FD3738">
      <w:pPr>
        <w:pStyle w:val="a4"/>
        <w:numPr>
          <w:ilvl w:val="1"/>
          <w:numId w:val="11"/>
        </w:numPr>
        <w:tabs>
          <w:tab w:val="left" w:pos="1736"/>
          <w:tab w:val="left" w:pos="1737"/>
        </w:tabs>
        <w:spacing w:line="283" w:lineRule="exact"/>
        <w:ind w:left="1736" w:hanging="669"/>
        <w:jc w:val="left"/>
        <w:rPr>
          <w:sz w:val="20"/>
        </w:rPr>
      </w:pPr>
      <w:r>
        <w:rPr>
          <w:sz w:val="20"/>
        </w:rPr>
        <w:t>вовнеурочнойдеятельности;</w:t>
      </w:r>
    </w:p>
    <w:p w:rsidR="00EF7939" w:rsidRDefault="00FD3738">
      <w:pPr>
        <w:pStyle w:val="a4"/>
        <w:numPr>
          <w:ilvl w:val="1"/>
          <w:numId w:val="11"/>
        </w:numPr>
        <w:tabs>
          <w:tab w:val="left" w:pos="1736"/>
          <w:tab w:val="left" w:pos="1737"/>
        </w:tabs>
        <w:spacing w:line="286" w:lineRule="exact"/>
        <w:ind w:left="1736" w:hanging="669"/>
        <w:jc w:val="left"/>
        <w:rPr>
          <w:sz w:val="20"/>
        </w:rPr>
      </w:pPr>
      <w:r>
        <w:rPr>
          <w:sz w:val="20"/>
        </w:rPr>
        <w:t>висследовательскойипроектнойдеятельности;</w:t>
      </w:r>
    </w:p>
    <w:p w:rsidR="00EF7939" w:rsidRDefault="00FD3738">
      <w:pPr>
        <w:pStyle w:val="a4"/>
        <w:numPr>
          <w:ilvl w:val="1"/>
          <w:numId w:val="11"/>
        </w:numPr>
        <w:tabs>
          <w:tab w:val="left" w:pos="1737"/>
        </w:tabs>
        <w:spacing w:before="7" w:line="230" w:lineRule="auto"/>
        <w:ind w:right="574" w:firstLine="427"/>
        <w:rPr>
          <w:sz w:val="20"/>
        </w:rPr>
      </w:pPr>
      <w:r>
        <w:rPr>
          <w:sz w:val="20"/>
        </w:rPr>
        <w:t>приизмерении,контролеиоценкерезультатовобразования;</w:t>
      </w:r>
    </w:p>
    <w:p w:rsidR="00EF7939" w:rsidRDefault="00FD3738">
      <w:pPr>
        <w:pStyle w:val="a4"/>
        <w:numPr>
          <w:ilvl w:val="1"/>
          <w:numId w:val="11"/>
        </w:numPr>
        <w:tabs>
          <w:tab w:val="left" w:pos="1737"/>
        </w:tabs>
        <w:spacing w:before="3" w:line="237" w:lineRule="auto"/>
        <w:ind w:right="567" w:firstLine="427"/>
        <w:rPr>
          <w:sz w:val="20"/>
        </w:rPr>
      </w:pPr>
      <w:r>
        <w:rPr>
          <w:spacing w:val="-1"/>
          <w:sz w:val="20"/>
        </w:rPr>
        <w:t>вадминистративнойдеятельности,</w:t>
      </w:r>
      <w:r>
        <w:rPr>
          <w:sz w:val="20"/>
        </w:rPr>
        <w:t>включаядистанционноевзаимодействиевсехучастниковобразовательногопроцесса,втомчисле в рамках дистанционного образования, а также дистанционноевзаимодействиеобразовательнойорганизациисдругимиорганизациямисоциальнойсферы иорганамиуправления.</w:t>
      </w:r>
    </w:p>
    <w:p w:rsidR="00EF7939" w:rsidRDefault="00FD3738">
      <w:pPr>
        <w:pStyle w:val="a3"/>
        <w:spacing w:before="5" w:line="237" w:lineRule="auto"/>
        <w:ind w:left="641" w:right="566" w:firstLine="706"/>
      </w:pPr>
      <w:r>
        <w:t>Эффективное использование информационно-образовательнойсредыпредполагаеткомпетентностьсотрудниковобразовательногоучреждения в решении профессиональных задач с применением ИКТ, атакженаличиеслужб поддержкипримененияИКТ.</w:t>
      </w:r>
    </w:p>
    <w:p w:rsidR="00EF7939" w:rsidRDefault="00FD3738">
      <w:pPr>
        <w:spacing w:before="5"/>
        <w:ind w:left="641" w:right="561" w:firstLine="706"/>
        <w:jc w:val="both"/>
        <w:rPr>
          <w:sz w:val="20"/>
        </w:rPr>
      </w:pPr>
      <w:r>
        <w:rPr>
          <w:sz w:val="20"/>
        </w:rPr>
        <w:t xml:space="preserve">В образовательномучреждении реализовывалась </w:t>
      </w:r>
      <w:r>
        <w:rPr>
          <w:b/>
          <w:i/>
          <w:sz w:val="20"/>
        </w:rPr>
        <w:t>Программаинформатизацииобразовательнойсредыобразовательногоучреждения</w:t>
      </w:r>
      <w:r>
        <w:rPr>
          <w:b/>
          <w:sz w:val="20"/>
        </w:rPr>
        <w:t>,</w:t>
      </w:r>
      <w:r>
        <w:rPr>
          <w:sz w:val="20"/>
        </w:rPr>
        <w:t>реализациякоторойпозволилаподготовить</w:t>
      </w:r>
    </w:p>
    <w:p w:rsidR="00EF7939" w:rsidRDefault="00EF7939">
      <w:pPr>
        <w:jc w:val="both"/>
        <w:rPr>
          <w:sz w:val="20"/>
        </w:rPr>
        <w:sectPr w:rsidR="00EF7939">
          <w:pgSz w:w="7920" w:h="12240"/>
          <w:pgMar w:top="980" w:right="0" w:bottom="1080" w:left="540" w:header="0" w:footer="887" w:gutter="0"/>
          <w:cols w:space="720"/>
        </w:sectPr>
      </w:pPr>
    </w:p>
    <w:p w:rsidR="00EF7939" w:rsidRDefault="00FD3738">
      <w:pPr>
        <w:pStyle w:val="a3"/>
        <w:tabs>
          <w:tab w:val="left" w:pos="2157"/>
          <w:tab w:val="left" w:pos="2607"/>
          <w:tab w:val="left" w:pos="4426"/>
          <w:tab w:val="left" w:pos="5836"/>
        </w:tabs>
        <w:spacing w:before="77"/>
        <w:ind w:left="641" w:right="569"/>
        <w:jc w:val="left"/>
      </w:pPr>
      <w:r>
        <w:lastRenderedPageBreak/>
        <w:t>методическое</w:t>
      </w:r>
      <w:r>
        <w:tab/>
        <w:t>и</w:t>
      </w:r>
      <w:r>
        <w:tab/>
        <w:t>информационное</w:t>
      </w:r>
      <w:r>
        <w:tab/>
        <w:t>обеспечение</w:t>
      </w:r>
      <w:r>
        <w:tab/>
      </w:r>
      <w:r>
        <w:rPr>
          <w:spacing w:val="-1"/>
        </w:rPr>
        <w:t>реализации</w:t>
      </w:r>
      <w:r>
        <w:t>основной</w:t>
      </w:r>
    </w:p>
    <w:p w:rsidR="00EF7939" w:rsidRDefault="00FD3738">
      <w:pPr>
        <w:pStyle w:val="a3"/>
        <w:ind w:left="641"/>
        <w:jc w:val="left"/>
      </w:pPr>
      <w:r>
        <w:t>образовательнойпрограммыначальногообщегообразования.</w:t>
      </w:r>
    </w:p>
    <w:p w:rsidR="00EF7939" w:rsidRDefault="00FD3738">
      <w:pPr>
        <w:pStyle w:val="3"/>
        <w:spacing w:before="1" w:line="226" w:lineRule="exact"/>
        <w:ind w:left="641"/>
        <w:jc w:val="left"/>
      </w:pPr>
      <w:bookmarkStart w:id="57" w:name="Результаты_реализации_программы:"/>
      <w:bookmarkEnd w:id="57"/>
      <w:r>
        <w:t>Результатыреализациипрограммы:</w:t>
      </w:r>
    </w:p>
    <w:p w:rsidR="00EF7939" w:rsidRDefault="00FD3738">
      <w:pPr>
        <w:pStyle w:val="a4"/>
        <w:numPr>
          <w:ilvl w:val="0"/>
          <w:numId w:val="10"/>
        </w:numPr>
        <w:tabs>
          <w:tab w:val="left" w:pos="1453"/>
        </w:tabs>
        <w:spacing w:before="10" w:line="228" w:lineRule="auto"/>
        <w:ind w:right="569" w:firstLine="283"/>
        <w:rPr>
          <w:sz w:val="20"/>
        </w:rPr>
      </w:pPr>
      <w:r>
        <w:rPr>
          <w:spacing w:val="-1"/>
          <w:sz w:val="20"/>
        </w:rPr>
        <w:t>разработка</w:t>
      </w:r>
      <w:r>
        <w:rPr>
          <w:sz w:val="20"/>
        </w:rPr>
        <w:t>сайтаобразовательногоучреждениявсоответствиистребованиями ФЗ«Об образовании вРФ»;</w:t>
      </w:r>
    </w:p>
    <w:p w:rsidR="00EF7939" w:rsidRDefault="00FD3738">
      <w:pPr>
        <w:pStyle w:val="a4"/>
        <w:numPr>
          <w:ilvl w:val="0"/>
          <w:numId w:val="10"/>
        </w:numPr>
        <w:tabs>
          <w:tab w:val="left" w:pos="1453"/>
        </w:tabs>
        <w:spacing w:before="18" w:line="223" w:lineRule="auto"/>
        <w:ind w:right="567" w:firstLine="283"/>
        <w:rPr>
          <w:sz w:val="20"/>
        </w:rPr>
      </w:pPr>
      <w:r>
        <w:rPr>
          <w:sz w:val="20"/>
        </w:rPr>
        <w:t>ввод вэксплуатацию школьного сервера,обеспечивающегоединствоинформационно-образовательнойсреды;</w:t>
      </w:r>
    </w:p>
    <w:p w:rsidR="00EF7939" w:rsidRDefault="00FD3738">
      <w:pPr>
        <w:pStyle w:val="a4"/>
        <w:numPr>
          <w:ilvl w:val="0"/>
          <w:numId w:val="10"/>
        </w:numPr>
        <w:tabs>
          <w:tab w:val="left" w:pos="1453"/>
        </w:tabs>
        <w:spacing w:before="5" w:line="237" w:lineRule="auto"/>
        <w:ind w:right="566" w:firstLine="283"/>
        <w:rPr>
          <w:sz w:val="20"/>
        </w:rPr>
      </w:pPr>
      <w:r>
        <w:rPr>
          <w:sz w:val="20"/>
        </w:rPr>
        <w:t>созданиевнутренней(локальной)ивнешней(втомчислеглобальной)сетидляобеспеченияширокого,постоянногоиустойчивого доступа для всех участников образовательных отношенийклюбойинформации,связаннойсреализациейосновнойобразовательной программы, достижением планируемых результатов,организациейобразовательнойдеятельностииусловиямиееосуществления;</w:t>
      </w:r>
    </w:p>
    <w:p w:rsidR="00EF7939" w:rsidRDefault="00FD3738">
      <w:pPr>
        <w:pStyle w:val="a4"/>
        <w:numPr>
          <w:ilvl w:val="0"/>
          <w:numId w:val="10"/>
        </w:numPr>
        <w:tabs>
          <w:tab w:val="left" w:pos="1453"/>
        </w:tabs>
        <w:spacing w:before="5" w:line="232" w:lineRule="auto"/>
        <w:ind w:right="565" w:firstLine="283"/>
        <w:rPr>
          <w:sz w:val="20"/>
        </w:rPr>
      </w:pPr>
      <w:r>
        <w:rPr>
          <w:sz w:val="20"/>
        </w:rPr>
        <w:t>введениевобразовательномучрежденииэлектронногодокументооборота, включающего электронный журнал (в электроннойсистеме«NetSchool»);</w:t>
      </w:r>
    </w:p>
    <w:p w:rsidR="00EF7939" w:rsidRDefault="00FD3738">
      <w:pPr>
        <w:pStyle w:val="a4"/>
        <w:numPr>
          <w:ilvl w:val="0"/>
          <w:numId w:val="10"/>
        </w:numPr>
        <w:tabs>
          <w:tab w:val="left" w:pos="1453"/>
          <w:tab w:val="left" w:pos="3410"/>
          <w:tab w:val="left" w:pos="4528"/>
          <w:tab w:val="left" w:pos="6518"/>
        </w:tabs>
        <w:spacing w:before="10" w:line="228" w:lineRule="auto"/>
        <w:ind w:right="565" w:firstLine="283"/>
        <w:rPr>
          <w:sz w:val="20"/>
        </w:rPr>
      </w:pPr>
      <w:r>
        <w:rPr>
          <w:sz w:val="20"/>
        </w:rPr>
        <w:t>использование</w:t>
      </w:r>
      <w:r>
        <w:rPr>
          <w:sz w:val="20"/>
        </w:rPr>
        <w:tab/>
        <w:t>АИС</w:t>
      </w:r>
      <w:r>
        <w:rPr>
          <w:sz w:val="20"/>
        </w:rPr>
        <w:tab/>
        <w:t>«Образование»</w:t>
      </w:r>
      <w:r>
        <w:rPr>
          <w:sz w:val="20"/>
        </w:rPr>
        <w:tab/>
      </w:r>
      <w:r>
        <w:rPr>
          <w:spacing w:val="-2"/>
          <w:sz w:val="20"/>
        </w:rPr>
        <w:t>для</w:t>
      </w:r>
      <w:r>
        <w:rPr>
          <w:sz w:val="20"/>
        </w:rPr>
        <w:t>предоставленияэлектроннойуслуги</w:t>
      </w:r>
    </w:p>
    <w:p w:rsidR="00EF7939" w:rsidRDefault="00FD3738">
      <w:pPr>
        <w:pStyle w:val="a3"/>
        <w:spacing w:before="4" w:line="229" w:lineRule="exact"/>
        <w:ind w:left="924"/>
      </w:pPr>
      <w:r>
        <w:t>«Записьвобразовательноеучреждение»;</w:t>
      </w:r>
    </w:p>
    <w:p w:rsidR="00EF7939" w:rsidRDefault="00FD3738">
      <w:pPr>
        <w:pStyle w:val="a4"/>
        <w:numPr>
          <w:ilvl w:val="0"/>
          <w:numId w:val="10"/>
        </w:numPr>
        <w:tabs>
          <w:tab w:val="left" w:pos="1453"/>
        </w:tabs>
        <w:spacing w:before="17" w:line="223" w:lineRule="auto"/>
        <w:ind w:right="565" w:firstLine="283"/>
        <w:rPr>
          <w:sz w:val="20"/>
        </w:rPr>
      </w:pPr>
      <w:r>
        <w:rPr>
          <w:sz w:val="20"/>
        </w:rPr>
        <w:t>использованиеАИС«Питание»дляорганизациипитанияобучающихся черезсистемубезналичногорасчета«Е-карта»;</w:t>
      </w:r>
    </w:p>
    <w:p w:rsidR="00EF7939" w:rsidRDefault="00FD3738">
      <w:pPr>
        <w:pStyle w:val="a4"/>
        <w:numPr>
          <w:ilvl w:val="0"/>
          <w:numId w:val="10"/>
        </w:numPr>
        <w:tabs>
          <w:tab w:val="left" w:pos="1453"/>
        </w:tabs>
        <w:spacing w:before="9" w:line="232" w:lineRule="auto"/>
        <w:ind w:right="570" w:firstLine="283"/>
        <w:rPr>
          <w:sz w:val="20"/>
        </w:rPr>
      </w:pPr>
      <w:r>
        <w:rPr>
          <w:sz w:val="20"/>
        </w:rPr>
        <w:t>установкасистемыконтроля-доступа(СКУД),связаннойсАИС«Питание»(дляобеспечениябезопасностиобразовательнойдеятельностиификсирования прихода-уходаобучающихся);</w:t>
      </w:r>
    </w:p>
    <w:p w:rsidR="00EF7939" w:rsidRDefault="00FD3738">
      <w:pPr>
        <w:pStyle w:val="a4"/>
        <w:numPr>
          <w:ilvl w:val="0"/>
          <w:numId w:val="10"/>
        </w:numPr>
        <w:tabs>
          <w:tab w:val="left" w:pos="1453"/>
        </w:tabs>
        <w:spacing w:before="2" w:line="235" w:lineRule="auto"/>
        <w:ind w:right="563" w:firstLine="283"/>
        <w:rPr>
          <w:sz w:val="20"/>
        </w:rPr>
      </w:pPr>
      <w:r>
        <w:rPr>
          <w:sz w:val="20"/>
        </w:rPr>
        <w:t>оснащениеучебныхкабинетовтехническимиустройствамидляорганизациивидеонаблюдениявовремяпрохожденияединогогосударственногоэкзаменаигосударственнойитоговойаттестации;</w:t>
      </w:r>
    </w:p>
    <w:p w:rsidR="00EF7939" w:rsidRDefault="00FD3738">
      <w:pPr>
        <w:pStyle w:val="a4"/>
        <w:numPr>
          <w:ilvl w:val="0"/>
          <w:numId w:val="10"/>
        </w:numPr>
        <w:tabs>
          <w:tab w:val="left" w:pos="1453"/>
          <w:tab w:val="left" w:pos="2984"/>
          <w:tab w:val="left" w:pos="5095"/>
          <w:tab w:val="left" w:pos="6722"/>
        </w:tabs>
        <w:spacing w:before="5" w:line="232" w:lineRule="auto"/>
        <w:ind w:right="560" w:firstLine="283"/>
        <w:rPr>
          <w:sz w:val="20"/>
        </w:rPr>
      </w:pPr>
      <w:r>
        <w:rPr>
          <w:sz w:val="20"/>
        </w:rPr>
        <w:t>включение</w:t>
      </w:r>
      <w:r>
        <w:rPr>
          <w:sz w:val="20"/>
        </w:rPr>
        <w:tab/>
        <w:t>образовательного</w:t>
      </w:r>
      <w:r>
        <w:rPr>
          <w:sz w:val="20"/>
        </w:rPr>
        <w:tab/>
        <w:t>учреждения</w:t>
      </w:r>
      <w:r>
        <w:rPr>
          <w:sz w:val="20"/>
        </w:rPr>
        <w:tab/>
      </w:r>
      <w:r>
        <w:rPr>
          <w:spacing w:val="-4"/>
          <w:sz w:val="20"/>
        </w:rPr>
        <w:t>в</w:t>
      </w:r>
      <w:r>
        <w:rPr>
          <w:sz w:val="20"/>
        </w:rPr>
        <w:t>экспериментальнуюдеятельностьпоапробацииэлектронныхучебников;</w:t>
      </w:r>
    </w:p>
    <w:p w:rsidR="00EF7939" w:rsidRDefault="00FD3738">
      <w:pPr>
        <w:pStyle w:val="a4"/>
        <w:numPr>
          <w:ilvl w:val="0"/>
          <w:numId w:val="10"/>
        </w:numPr>
        <w:tabs>
          <w:tab w:val="left" w:pos="1453"/>
        </w:tabs>
        <w:spacing w:before="2" w:line="235" w:lineRule="auto"/>
        <w:ind w:right="567" w:firstLine="283"/>
        <w:rPr>
          <w:sz w:val="20"/>
        </w:rPr>
      </w:pPr>
      <w:r>
        <w:rPr>
          <w:sz w:val="20"/>
        </w:rPr>
        <w:t>100%повышениепрофессиональнойкомпетентностипедагогических работниковв области применения ИКТ-технологий,мультимедийнойикомпьютернойтехникивобразовательнойдеятельности;</w:t>
      </w:r>
    </w:p>
    <w:p w:rsidR="00EF7939" w:rsidRDefault="00EF7939">
      <w:pPr>
        <w:spacing w:line="235" w:lineRule="auto"/>
        <w:jc w:val="both"/>
        <w:rPr>
          <w:sz w:val="20"/>
        </w:rPr>
        <w:sectPr w:rsidR="00EF7939">
          <w:pgSz w:w="7920" w:h="12240"/>
          <w:pgMar w:top="980" w:right="0" w:bottom="1080" w:left="540" w:header="0" w:footer="887" w:gutter="0"/>
          <w:cols w:space="720"/>
        </w:sectPr>
      </w:pPr>
    </w:p>
    <w:p w:rsidR="00EF7939" w:rsidRDefault="00FD3738">
      <w:pPr>
        <w:pStyle w:val="a3"/>
        <w:spacing w:before="77"/>
        <w:ind w:left="641" w:right="564" w:firstLine="706"/>
      </w:pPr>
      <w:r>
        <w:lastRenderedPageBreak/>
        <w:t>100%оснащениеучебныхкабинетов(втомчислеспециализированных),мастерских,информационно-библиотечногоцентраслекционнойаудиториейиместомдляиндивидуальныхзанятийобучающихся, актового зала и административных кабинетов техникой,необходимойдляреализациитребованийФГОСНООкинформационно- образовательной среде образовательного учреждения(оснащениепредставленовп.3.3.4. даннойпрограммы,вприложении)</w:t>
      </w:r>
    </w:p>
    <w:p w:rsidR="00EF7939" w:rsidRDefault="00FD3738">
      <w:pPr>
        <w:pStyle w:val="a4"/>
        <w:numPr>
          <w:ilvl w:val="0"/>
          <w:numId w:val="10"/>
        </w:numPr>
        <w:tabs>
          <w:tab w:val="left" w:pos="1453"/>
        </w:tabs>
        <w:spacing w:before="9" w:line="228" w:lineRule="auto"/>
        <w:ind w:right="569" w:firstLine="283"/>
        <w:rPr>
          <w:sz w:val="20"/>
        </w:rPr>
      </w:pPr>
      <w:r>
        <w:rPr>
          <w:sz w:val="20"/>
        </w:rPr>
        <w:t>включение административных и учебных кабинетов в единуюлокальнуюсетьсвыходомвИнтернет;</w:t>
      </w:r>
    </w:p>
    <w:p w:rsidR="00EF7939" w:rsidRDefault="00FD3738">
      <w:pPr>
        <w:pStyle w:val="a4"/>
        <w:numPr>
          <w:ilvl w:val="0"/>
          <w:numId w:val="10"/>
        </w:numPr>
        <w:tabs>
          <w:tab w:val="left" w:pos="1453"/>
        </w:tabs>
        <w:spacing w:before="19" w:line="223" w:lineRule="auto"/>
        <w:ind w:right="560" w:firstLine="283"/>
        <w:rPr>
          <w:sz w:val="20"/>
        </w:rPr>
      </w:pPr>
      <w:r>
        <w:rPr>
          <w:sz w:val="20"/>
        </w:rPr>
        <w:t>использованиевобразовательнойдеятельностимобильногокласса;</w:t>
      </w:r>
    </w:p>
    <w:p w:rsidR="00EF7939" w:rsidRDefault="00FD3738">
      <w:pPr>
        <w:pStyle w:val="a4"/>
        <w:numPr>
          <w:ilvl w:val="0"/>
          <w:numId w:val="10"/>
        </w:numPr>
        <w:tabs>
          <w:tab w:val="left" w:pos="1453"/>
        </w:tabs>
        <w:spacing w:before="19" w:line="223" w:lineRule="auto"/>
        <w:ind w:right="573" w:firstLine="283"/>
        <w:rPr>
          <w:sz w:val="20"/>
        </w:rPr>
      </w:pPr>
      <w:r>
        <w:rPr>
          <w:sz w:val="20"/>
        </w:rPr>
        <w:t>приобретениеииспользованиевобразовательнойдеятельностиаппаратногокомплекса,для реализацииФГОС;</w:t>
      </w:r>
    </w:p>
    <w:p w:rsidR="00EF7939" w:rsidRDefault="00FD3738">
      <w:pPr>
        <w:pStyle w:val="a4"/>
        <w:numPr>
          <w:ilvl w:val="0"/>
          <w:numId w:val="10"/>
        </w:numPr>
        <w:tabs>
          <w:tab w:val="left" w:pos="1453"/>
        </w:tabs>
        <w:spacing w:before="7" w:line="235" w:lineRule="auto"/>
        <w:ind w:right="569" w:firstLine="283"/>
        <w:rPr>
          <w:sz w:val="20"/>
        </w:rPr>
      </w:pPr>
      <w:r>
        <w:rPr>
          <w:sz w:val="20"/>
        </w:rPr>
        <w:t>приобретениеииспользованиевобразовательнойдеятельностипрограммногообеспечения"СистемаконтроляимониторингакачествазнанийPROlass»;</w:t>
      </w:r>
    </w:p>
    <w:p w:rsidR="00EF7939" w:rsidRDefault="00FD3738">
      <w:pPr>
        <w:pStyle w:val="a4"/>
        <w:numPr>
          <w:ilvl w:val="0"/>
          <w:numId w:val="10"/>
        </w:numPr>
        <w:tabs>
          <w:tab w:val="left" w:pos="1453"/>
        </w:tabs>
        <w:spacing w:before="15" w:line="223" w:lineRule="auto"/>
        <w:ind w:right="573" w:firstLine="283"/>
        <w:rPr>
          <w:sz w:val="20"/>
        </w:rPr>
      </w:pPr>
      <w:r>
        <w:rPr>
          <w:sz w:val="20"/>
        </w:rPr>
        <w:t>приобретениеииспользованиевобразовательнойдеятельности"Модульнойсистемыэкспериментов PROLog"(14шт.);</w:t>
      </w:r>
    </w:p>
    <w:p w:rsidR="00EF7939" w:rsidRDefault="00FD3738">
      <w:pPr>
        <w:pStyle w:val="a4"/>
        <w:numPr>
          <w:ilvl w:val="1"/>
          <w:numId w:val="10"/>
        </w:numPr>
        <w:tabs>
          <w:tab w:val="left" w:pos="2159"/>
        </w:tabs>
        <w:spacing w:before="4" w:line="237" w:lineRule="auto"/>
        <w:ind w:right="569" w:firstLine="706"/>
        <w:rPr>
          <w:sz w:val="20"/>
        </w:rPr>
      </w:pPr>
      <w:r>
        <w:rPr>
          <w:sz w:val="20"/>
        </w:rPr>
        <w:t>отражение в рабочих программах учебных предметовинформатизацииобразовательнойсреды(использованиевобразовательнойдеятельностиИКТ-технологий;мультимедийнойтехники; ЭОР, электронных учебников; образовательных ресурсов сетиИнтернет;созданиеметодическогоидидактическогообеспеченияобразовательнойдеятельности).</w:t>
      </w:r>
    </w:p>
    <w:p w:rsidR="00EF7939" w:rsidRDefault="00FD3738">
      <w:pPr>
        <w:pStyle w:val="a3"/>
        <w:ind w:left="641" w:right="568" w:firstLine="706"/>
      </w:pPr>
      <w:r>
        <w:t>В образовательной деятельности образовательного учрежденияэффективноиспользуютсяинформационно-коммуникационныетехнологии.Они помогают врешении</w:t>
      </w:r>
    </w:p>
    <w:p w:rsidR="00EF7939" w:rsidRDefault="00FD3738">
      <w:pPr>
        <w:pStyle w:val="a3"/>
        <w:ind w:left="641" w:right="564"/>
      </w:pPr>
      <w:r>
        <w:t>проблемы управления информационными потоками, распадающейся нацелый ряд задач как технического, так и нравственно-педагогическогосвойства:обеспечениенадежнойзащитыинформации,определениекругаеепотребителей,структурированиеинформациитакимобразом,чтобыкаждыйпользователь(педагог,психолог,медицинский работник, администратор и т. д.) имел доступ к ней впределахсвоей компетенции.</w:t>
      </w:r>
    </w:p>
    <w:p w:rsidR="00EF7939" w:rsidRDefault="00FD3738">
      <w:pPr>
        <w:pStyle w:val="a3"/>
        <w:ind w:left="641" w:right="564" w:firstLine="768"/>
      </w:pPr>
      <w:r>
        <w:t>Винформационно-библиотечномцентреобразовательногоучрежденияобеспечендоступкинформационнымресурсамсетиИнтернет,учебнойихудожественнойлитературе,коллекцияммедиаресурсовнаэлектронныхносителях,множительнойтехникедлятиражированияучебныхиметодическихтексто-графических,</w:t>
      </w:r>
    </w:p>
    <w:p w:rsidR="00EF7939" w:rsidRDefault="00EF7939">
      <w:pPr>
        <w:sectPr w:rsidR="00EF7939">
          <w:pgSz w:w="7920" w:h="12240"/>
          <w:pgMar w:top="980" w:right="0" w:bottom="1080" w:left="540" w:header="0" w:footer="887" w:gutter="0"/>
          <w:cols w:space="720"/>
        </w:sectPr>
      </w:pPr>
    </w:p>
    <w:p w:rsidR="00EF7939" w:rsidRDefault="00FD3738">
      <w:pPr>
        <w:pStyle w:val="a3"/>
        <w:tabs>
          <w:tab w:val="left" w:pos="1928"/>
          <w:tab w:val="left" w:pos="4116"/>
          <w:tab w:val="left" w:pos="5800"/>
        </w:tabs>
        <w:spacing w:before="77"/>
        <w:ind w:left="641" w:right="569"/>
      </w:pPr>
      <w:r>
        <w:lastRenderedPageBreak/>
        <w:t>аудио-,</w:t>
      </w:r>
      <w:r>
        <w:tab/>
        <w:t>видеоматериалов,</w:t>
      </w:r>
      <w:r>
        <w:tab/>
        <w:t>результатов</w:t>
      </w:r>
      <w:r>
        <w:tab/>
      </w:r>
      <w:r>
        <w:rPr>
          <w:spacing w:val="-1"/>
        </w:rPr>
        <w:t>творческой,</w:t>
      </w:r>
      <w:r>
        <w:t>научно-исследовательскойипроектнойдеятельностиобучающихся.Обеспеченавозможностьпроведениямассовыхмероприятий,собраний,представлений;досугаиобщенияобучающихсясвозможностьюдля массовогопросмотракино-видео-материалов.</w:t>
      </w:r>
    </w:p>
    <w:p w:rsidR="00EF7939" w:rsidRDefault="00FD3738">
      <w:pPr>
        <w:pStyle w:val="a3"/>
        <w:ind w:left="641" w:right="563" w:firstLine="706"/>
      </w:pPr>
      <w:r>
        <w:t>Свободный доступ обучающихся к информационным ресурсамсетиИнтернетобеспеченив3-хкабинетахинформатикина33посадочныхместа;крометого,доступпедагогическихработниковобеспеченизлюбогоучебногоилиадминистративногокабинета.</w:t>
      </w:r>
    </w:p>
    <w:p w:rsidR="00EF7939" w:rsidRDefault="00FD3738">
      <w:pPr>
        <w:pStyle w:val="3"/>
        <w:spacing w:before="8" w:line="235" w:lineRule="auto"/>
        <w:ind w:left="641" w:right="573" w:firstLine="706"/>
        <w:rPr>
          <w:b w:val="0"/>
        </w:rPr>
      </w:pPr>
      <w:bookmarkStart w:id="58" w:name="Учебно-методическое_и_информационное_осн"/>
      <w:bookmarkEnd w:id="58"/>
      <w:r>
        <w:t>Учебно-методическоеиинформационноеоснащениеобразовательногопроцессаобеспечиваетвозможность</w:t>
      </w:r>
      <w:r>
        <w:rPr>
          <w:b w:val="0"/>
        </w:rPr>
        <w:t>:</w:t>
      </w:r>
    </w:p>
    <w:p w:rsidR="00EF7939" w:rsidRDefault="00FD3738">
      <w:pPr>
        <w:pStyle w:val="a4"/>
        <w:numPr>
          <w:ilvl w:val="0"/>
          <w:numId w:val="9"/>
        </w:numPr>
        <w:tabs>
          <w:tab w:val="left" w:pos="1737"/>
          <w:tab w:val="left" w:pos="2531"/>
          <w:tab w:val="left" w:pos="4485"/>
          <w:tab w:val="left" w:pos="5354"/>
        </w:tabs>
        <w:spacing w:before="5" w:line="235" w:lineRule="auto"/>
        <w:ind w:right="572" w:firstLine="706"/>
        <w:rPr>
          <w:sz w:val="20"/>
        </w:rPr>
      </w:pPr>
      <w:r>
        <w:rPr>
          <w:sz w:val="20"/>
        </w:rPr>
        <w:t>реализациииндивидуальныхобразовательныхплановобучающихся,</w:t>
      </w:r>
      <w:r>
        <w:rPr>
          <w:sz w:val="20"/>
        </w:rPr>
        <w:tab/>
        <w:t>осуществления</w:t>
      </w:r>
      <w:r>
        <w:rPr>
          <w:sz w:val="20"/>
        </w:rPr>
        <w:tab/>
        <w:t>их</w:t>
      </w:r>
      <w:r>
        <w:rPr>
          <w:sz w:val="20"/>
        </w:rPr>
        <w:tab/>
      </w:r>
      <w:r>
        <w:rPr>
          <w:spacing w:val="-1"/>
          <w:sz w:val="20"/>
        </w:rPr>
        <w:t>самостоятельной</w:t>
      </w:r>
      <w:r>
        <w:rPr>
          <w:sz w:val="20"/>
        </w:rPr>
        <w:t>образовательнойдеятельности;</w:t>
      </w:r>
    </w:p>
    <w:p w:rsidR="00EF7939" w:rsidRDefault="00FD3738">
      <w:pPr>
        <w:pStyle w:val="a4"/>
        <w:numPr>
          <w:ilvl w:val="0"/>
          <w:numId w:val="9"/>
        </w:numPr>
        <w:tabs>
          <w:tab w:val="left" w:pos="1737"/>
        </w:tabs>
        <w:spacing w:before="3" w:line="237" w:lineRule="auto"/>
        <w:ind w:right="561" w:firstLine="706"/>
        <w:rPr>
          <w:sz w:val="20"/>
        </w:rPr>
      </w:pPr>
      <w:r>
        <w:rPr>
          <w:sz w:val="20"/>
        </w:rPr>
        <w:t>вводарусскогоииноязычноготекста,распознаваниясканированноготекста;созданиятекстанаосноверасшифровкиаудиозаписи;использованиясредстворфографическогоисинтаксического контроля русского текстаи текстанаиностранномязыке;редактированияиструктурированиятекстасредствамитекстовогоредактора;</w:t>
      </w:r>
    </w:p>
    <w:p w:rsidR="00EF7939" w:rsidRDefault="00FD3738">
      <w:pPr>
        <w:pStyle w:val="a4"/>
        <w:numPr>
          <w:ilvl w:val="0"/>
          <w:numId w:val="9"/>
        </w:numPr>
        <w:tabs>
          <w:tab w:val="left" w:pos="1737"/>
        </w:tabs>
        <w:spacing w:before="6" w:line="237" w:lineRule="auto"/>
        <w:ind w:right="567" w:firstLine="706"/>
        <w:rPr>
          <w:sz w:val="20"/>
        </w:rPr>
      </w:pPr>
      <w:r>
        <w:rPr>
          <w:sz w:val="20"/>
        </w:rPr>
        <w:t>записи и обработки изображения и звукапри фиксацииявленийвприродеиобществе,ходаобразовательногопроцесса;переноса информации с нецифровых носителей (включая трехмерныеобъекты)вцифровую среду(оцифровка,сканирование);</w:t>
      </w:r>
    </w:p>
    <w:p w:rsidR="00EF7939" w:rsidRDefault="00FD3738">
      <w:pPr>
        <w:pStyle w:val="a4"/>
        <w:numPr>
          <w:ilvl w:val="0"/>
          <w:numId w:val="9"/>
        </w:numPr>
        <w:tabs>
          <w:tab w:val="left" w:pos="1737"/>
          <w:tab w:val="left" w:pos="2892"/>
          <w:tab w:val="left" w:pos="5003"/>
          <w:tab w:val="left" w:pos="6441"/>
        </w:tabs>
        <w:spacing w:line="237" w:lineRule="auto"/>
        <w:ind w:right="564" w:firstLine="706"/>
        <w:rPr>
          <w:sz w:val="20"/>
        </w:rPr>
      </w:pPr>
      <w:r>
        <w:rPr>
          <w:sz w:val="20"/>
        </w:rPr>
        <w:t>созданияииспользованиядиаграммразличныхвидов(алгоритмических,</w:t>
      </w:r>
      <w:r>
        <w:rPr>
          <w:sz w:val="20"/>
        </w:rPr>
        <w:tab/>
        <w:t>концептуальных,</w:t>
      </w:r>
      <w:r>
        <w:rPr>
          <w:sz w:val="20"/>
        </w:rPr>
        <w:tab/>
        <w:t>классификационных,организационных,      хронологических,      родства      и</w:t>
      </w:r>
      <w:r>
        <w:rPr>
          <w:sz w:val="20"/>
        </w:rPr>
        <w:tab/>
      </w:r>
      <w:r>
        <w:rPr>
          <w:spacing w:val="-1"/>
          <w:sz w:val="20"/>
        </w:rPr>
        <w:t>др.),</w:t>
      </w:r>
      <w:r>
        <w:rPr>
          <w:sz w:val="20"/>
        </w:rPr>
        <w:t>специализированныхгеографических(в ГИС) иисторическихкарт;</w:t>
      </w:r>
    </w:p>
    <w:p w:rsidR="00EF7939" w:rsidRDefault="00FD3738">
      <w:pPr>
        <w:pStyle w:val="a4"/>
        <w:numPr>
          <w:ilvl w:val="0"/>
          <w:numId w:val="9"/>
        </w:numPr>
        <w:tabs>
          <w:tab w:val="left" w:pos="1737"/>
        </w:tabs>
        <w:spacing w:before="1" w:line="237" w:lineRule="auto"/>
        <w:ind w:right="566" w:firstLine="706"/>
        <w:rPr>
          <w:sz w:val="20"/>
        </w:rPr>
      </w:pPr>
      <w:r>
        <w:rPr>
          <w:sz w:val="20"/>
        </w:rPr>
        <w:t>организациисообщенияввиделинейногоиливключающегоссылкисопровождениявыступления,сообщениядлясамостоятельногопросмотра,втомчислевидеомонтажаиозвучиваниявидеосообщений;</w:t>
      </w:r>
    </w:p>
    <w:p w:rsidR="00EF7939" w:rsidRDefault="00FD3738">
      <w:pPr>
        <w:pStyle w:val="a4"/>
        <w:numPr>
          <w:ilvl w:val="0"/>
          <w:numId w:val="9"/>
        </w:numPr>
        <w:tabs>
          <w:tab w:val="left" w:pos="1737"/>
        </w:tabs>
        <w:spacing w:before="8" w:line="230" w:lineRule="auto"/>
        <w:ind w:right="568" w:firstLine="710"/>
        <w:rPr>
          <w:sz w:val="20"/>
        </w:rPr>
      </w:pPr>
      <w:r>
        <w:rPr>
          <w:sz w:val="20"/>
        </w:rPr>
        <w:t>выступлениясаудио-,видео-играфическимэкраннымсопровождением;</w:t>
      </w:r>
    </w:p>
    <w:p w:rsidR="00EF7939" w:rsidRDefault="00FD3738">
      <w:pPr>
        <w:pStyle w:val="a4"/>
        <w:numPr>
          <w:ilvl w:val="0"/>
          <w:numId w:val="9"/>
        </w:numPr>
        <w:tabs>
          <w:tab w:val="left" w:pos="1737"/>
        </w:tabs>
        <w:spacing w:before="1" w:line="289" w:lineRule="exact"/>
        <w:ind w:left="1736" w:hanging="385"/>
        <w:rPr>
          <w:sz w:val="20"/>
        </w:rPr>
      </w:pPr>
      <w:r>
        <w:rPr>
          <w:sz w:val="20"/>
        </w:rPr>
        <w:t>выводаинформациинабумагу(печать);</w:t>
      </w:r>
    </w:p>
    <w:p w:rsidR="00EF7939" w:rsidRDefault="00FD3738">
      <w:pPr>
        <w:pStyle w:val="a4"/>
        <w:numPr>
          <w:ilvl w:val="0"/>
          <w:numId w:val="9"/>
        </w:numPr>
        <w:tabs>
          <w:tab w:val="left" w:pos="1737"/>
          <w:tab w:val="left" w:pos="3314"/>
          <w:tab w:val="left" w:pos="4130"/>
          <w:tab w:val="left" w:pos="6343"/>
        </w:tabs>
        <w:spacing w:line="237" w:lineRule="auto"/>
        <w:ind w:right="563" w:firstLine="706"/>
        <w:rPr>
          <w:sz w:val="20"/>
        </w:rPr>
      </w:pPr>
      <w:r>
        <w:rPr>
          <w:sz w:val="20"/>
        </w:rPr>
        <w:t>информационногоподключенияклокальнойсетииглобальнойсетиИнтернет,входавинформационнуюсредуорганизации,втомчислечерезИнтернет,размещениягипермедиасообщений</w:t>
      </w:r>
      <w:r>
        <w:rPr>
          <w:sz w:val="20"/>
        </w:rPr>
        <w:tab/>
        <w:t>в</w:t>
      </w:r>
      <w:r>
        <w:rPr>
          <w:sz w:val="20"/>
        </w:rPr>
        <w:lastRenderedPageBreak/>
        <w:tab/>
        <w:t>информационной</w:t>
      </w:r>
      <w:r>
        <w:rPr>
          <w:sz w:val="20"/>
        </w:rPr>
        <w:tab/>
        <w:t>среде</w:t>
      </w:r>
    </w:p>
    <w:p w:rsidR="00EF7939" w:rsidRDefault="00EF7939">
      <w:pPr>
        <w:spacing w:line="237" w:lineRule="auto"/>
        <w:jc w:val="both"/>
        <w:rPr>
          <w:sz w:val="20"/>
        </w:rPr>
        <w:sectPr w:rsidR="00EF7939">
          <w:pgSz w:w="7920" w:h="12240"/>
          <w:pgMar w:top="980" w:right="0" w:bottom="1080" w:left="540" w:header="0" w:footer="887" w:gutter="0"/>
          <w:cols w:space="720"/>
        </w:sectPr>
      </w:pPr>
    </w:p>
    <w:p w:rsidR="00EF7939" w:rsidRDefault="00FD3738">
      <w:pPr>
        <w:pStyle w:val="a3"/>
        <w:spacing w:before="77" w:line="229" w:lineRule="exact"/>
        <w:ind w:left="641"/>
        <w:jc w:val="left"/>
      </w:pPr>
      <w:r>
        <w:lastRenderedPageBreak/>
        <w:t>образовательногоучреждения;</w:t>
      </w:r>
    </w:p>
    <w:p w:rsidR="00EF7939" w:rsidRDefault="00FD3738">
      <w:pPr>
        <w:pStyle w:val="a4"/>
        <w:numPr>
          <w:ilvl w:val="0"/>
          <w:numId w:val="9"/>
        </w:numPr>
        <w:tabs>
          <w:tab w:val="left" w:pos="1737"/>
        </w:tabs>
        <w:spacing w:line="288" w:lineRule="exact"/>
        <w:ind w:left="1736" w:hanging="385"/>
        <w:rPr>
          <w:sz w:val="20"/>
        </w:rPr>
      </w:pPr>
      <w:r>
        <w:rPr>
          <w:sz w:val="20"/>
        </w:rPr>
        <w:t>поискаиполученияинформации;</w:t>
      </w:r>
    </w:p>
    <w:p w:rsidR="00EF7939" w:rsidRDefault="00FD3738">
      <w:pPr>
        <w:pStyle w:val="a4"/>
        <w:numPr>
          <w:ilvl w:val="0"/>
          <w:numId w:val="9"/>
        </w:numPr>
        <w:tabs>
          <w:tab w:val="left" w:pos="1737"/>
        </w:tabs>
        <w:spacing w:line="235" w:lineRule="auto"/>
        <w:ind w:right="568" w:firstLine="706"/>
        <w:rPr>
          <w:sz w:val="20"/>
        </w:rPr>
      </w:pPr>
      <w:r>
        <w:rPr>
          <w:sz w:val="20"/>
        </w:rPr>
        <w:t>использованияисточниковинформациинабумажныхицифровыхносителях(втомчислевсправочниках,словарях,поисковыхсистемах);</w:t>
      </w:r>
    </w:p>
    <w:p w:rsidR="00EF7939" w:rsidRDefault="00FD3738">
      <w:pPr>
        <w:pStyle w:val="a4"/>
        <w:numPr>
          <w:ilvl w:val="0"/>
          <w:numId w:val="9"/>
        </w:numPr>
        <w:tabs>
          <w:tab w:val="left" w:pos="1737"/>
        </w:tabs>
        <w:spacing w:before="10" w:line="230" w:lineRule="auto"/>
        <w:ind w:right="567" w:firstLine="706"/>
        <w:rPr>
          <w:sz w:val="20"/>
        </w:rPr>
      </w:pPr>
      <w:r>
        <w:rPr>
          <w:sz w:val="20"/>
        </w:rPr>
        <w:t>вещания(подкастинга),использованияносимыхаудио-,видеоустройствдляучебнойдеятельностинаурокеивнеурока;</w:t>
      </w:r>
    </w:p>
    <w:p w:rsidR="00EF7939" w:rsidRDefault="00FD3738">
      <w:pPr>
        <w:pStyle w:val="a4"/>
        <w:numPr>
          <w:ilvl w:val="0"/>
          <w:numId w:val="9"/>
        </w:numPr>
        <w:tabs>
          <w:tab w:val="left" w:pos="1737"/>
        </w:tabs>
        <w:spacing w:before="5" w:line="235" w:lineRule="auto"/>
        <w:ind w:right="567" w:firstLine="706"/>
        <w:rPr>
          <w:sz w:val="20"/>
        </w:rPr>
      </w:pPr>
      <w:r>
        <w:rPr>
          <w:sz w:val="20"/>
        </w:rPr>
        <w:t>общениявИнтернете,взаимодействиявсоциальныхгруппахисетях,участиявфорумах,групповойработынадсообщениями(вики);</w:t>
      </w:r>
    </w:p>
    <w:p w:rsidR="00EF7939" w:rsidRDefault="00FD3738">
      <w:pPr>
        <w:pStyle w:val="a4"/>
        <w:numPr>
          <w:ilvl w:val="0"/>
          <w:numId w:val="9"/>
        </w:numPr>
        <w:tabs>
          <w:tab w:val="left" w:pos="1737"/>
        </w:tabs>
        <w:spacing w:before="6" w:line="235" w:lineRule="auto"/>
        <w:ind w:right="567" w:firstLine="706"/>
        <w:rPr>
          <w:sz w:val="20"/>
        </w:rPr>
      </w:pPr>
      <w:r>
        <w:rPr>
          <w:sz w:val="20"/>
        </w:rPr>
        <w:t>создания, заполнения и анализа баз данных, в том числеопределителей;ихнаглядногопредставления;</w:t>
      </w:r>
    </w:p>
    <w:p w:rsidR="00EF7939" w:rsidRDefault="00FD3738">
      <w:pPr>
        <w:pStyle w:val="a4"/>
        <w:numPr>
          <w:ilvl w:val="0"/>
          <w:numId w:val="9"/>
        </w:numPr>
        <w:tabs>
          <w:tab w:val="left" w:pos="1736"/>
          <w:tab w:val="left" w:pos="1737"/>
          <w:tab w:val="left" w:pos="3123"/>
          <w:tab w:val="left" w:pos="4760"/>
          <w:tab w:val="left" w:pos="5314"/>
          <w:tab w:val="left" w:pos="6706"/>
        </w:tabs>
        <w:spacing w:before="2" w:line="237" w:lineRule="auto"/>
        <w:ind w:right="563" w:firstLine="706"/>
        <w:jc w:val="left"/>
        <w:rPr>
          <w:sz w:val="20"/>
        </w:rPr>
      </w:pPr>
      <w:r>
        <w:rPr>
          <w:sz w:val="20"/>
        </w:rPr>
        <w:t>включения</w:t>
      </w:r>
      <w:r>
        <w:rPr>
          <w:sz w:val="20"/>
        </w:rPr>
        <w:tab/>
        <w:t>обучающихся</w:t>
      </w:r>
      <w:r>
        <w:rPr>
          <w:sz w:val="20"/>
        </w:rPr>
        <w:tab/>
        <w:t>в</w:t>
      </w:r>
      <w:r>
        <w:rPr>
          <w:sz w:val="20"/>
        </w:rPr>
        <w:tab/>
        <w:t>проектную</w:t>
      </w:r>
      <w:r>
        <w:rPr>
          <w:sz w:val="20"/>
        </w:rPr>
        <w:tab/>
      </w:r>
      <w:r>
        <w:rPr>
          <w:spacing w:val="-3"/>
          <w:sz w:val="20"/>
        </w:rPr>
        <w:t>и</w:t>
      </w:r>
      <w:r>
        <w:rPr>
          <w:sz w:val="20"/>
        </w:rPr>
        <w:t>учебно-исследовательскуюдеятельность,проведениянаблюденийиэкспериментов,втомчислесиспользованием:</w:t>
      </w:r>
    </w:p>
    <w:p w:rsidR="00EF7939" w:rsidRDefault="00FD3738">
      <w:pPr>
        <w:pStyle w:val="a3"/>
        <w:ind w:left="641" w:right="570"/>
      </w:pPr>
      <w:r>
        <w:t>учебноголабораторногооборудования,цифрового(электронного)итрадиционногоизмерения,включаяопределениеместонахождения;виртуальныхлабораторий,вещественныхивиртуально-наглядныхмоделейиколлекцийосновныхматематическихиестественно-научныхобъектови явлений;</w:t>
      </w:r>
    </w:p>
    <w:p w:rsidR="00EF7939" w:rsidRDefault="00FD3738">
      <w:pPr>
        <w:pStyle w:val="a4"/>
        <w:numPr>
          <w:ilvl w:val="0"/>
          <w:numId w:val="9"/>
        </w:numPr>
        <w:tabs>
          <w:tab w:val="left" w:pos="1737"/>
        </w:tabs>
        <w:spacing w:line="237" w:lineRule="auto"/>
        <w:ind w:right="567" w:firstLine="706"/>
        <w:rPr>
          <w:sz w:val="20"/>
        </w:rPr>
      </w:pPr>
      <w:r>
        <w:rPr>
          <w:sz w:val="20"/>
        </w:rPr>
        <w:t>исполнения,сочиненияиаранжировкимузыкальныхпроизведений с применением традиционных народных и современныхинструментовицифровыхтехнологий,использованиязвуковыхимузыкальныхредакторов,клавишныхикинестетическихсинтезаторов;</w:t>
      </w:r>
    </w:p>
    <w:p w:rsidR="00EF7939" w:rsidRDefault="00FD3738">
      <w:pPr>
        <w:pStyle w:val="a4"/>
        <w:numPr>
          <w:ilvl w:val="0"/>
          <w:numId w:val="9"/>
        </w:numPr>
        <w:tabs>
          <w:tab w:val="left" w:pos="1737"/>
          <w:tab w:val="left" w:pos="2422"/>
          <w:tab w:val="left" w:pos="3065"/>
          <w:tab w:val="left" w:pos="4065"/>
          <w:tab w:val="left" w:pos="5846"/>
        </w:tabs>
        <w:spacing w:line="237" w:lineRule="auto"/>
        <w:ind w:right="560" w:firstLine="706"/>
        <w:rPr>
          <w:sz w:val="20"/>
        </w:rPr>
      </w:pPr>
      <w:r>
        <w:rPr>
          <w:sz w:val="20"/>
        </w:rPr>
        <w:t>художественноготворчествасиспользованиемручных,электрических</w:t>
      </w:r>
      <w:r>
        <w:rPr>
          <w:sz w:val="20"/>
        </w:rPr>
        <w:tab/>
        <w:t>и</w:t>
      </w:r>
      <w:r>
        <w:rPr>
          <w:sz w:val="20"/>
        </w:rPr>
        <w:tab/>
        <w:t>ИКТ-</w:t>
      </w:r>
      <w:r>
        <w:rPr>
          <w:sz w:val="20"/>
        </w:rPr>
        <w:tab/>
        <w:t>инструментов,</w:t>
      </w:r>
      <w:r>
        <w:rPr>
          <w:sz w:val="20"/>
        </w:rPr>
        <w:tab/>
      </w:r>
      <w:r>
        <w:rPr>
          <w:spacing w:val="-1"/>
          <w:sz w:val="20"/>
        </w:rPr>
        <w:t>реализации</w:t>
      </w:r>
      <w:r>
        <w:rPr>
          <w:sz w:val="20"/>
        </w:rPr>
        <w:t>художественно-оформительских и издательских проектов, натурной ирисованноймультипликации;</w:t>
      </w:r>
    </w:p>
    <w:p w:rsidR="00EF7939" w:rsidRDefault="00FD3738">
      <w:pPr>
        <w:pStyle w:val="a4"/>
        <w:numPr>
          <w:ilvl w:val="0"/>
          <w:numId w:val="9"/>
        </w:numPr>
        <w:tabs>
          <w:tab w:val="left" w:pos="1737"/>
        </w:tabs>
        <w:spacing w:line="237" w:lineRule="auto"/>
        <w:ind w:right="563" w:firstLine="706"/>
        <w:rPr>
          <w:sz w:val="20"/>
        </w:rPr>
      </w:pPr>
      <w:r>
        <w:rPr>
          <w:sz w:val="20"/>
        </w:rPr>
        <w:t>созданияматериальныхиинформационныхобъектовсиспользованиемручныхиэлектроинструментов,применяемыхвизбранныхдляизученияраспространенныхтехнологиях(индустриальных,сельскохозяйственных,технологияхведениядома,информационныхикоммуникационныхтехнологиях);</w:t>
      </w:r>
    </w:p>
    <w:p w:rsidR="00EF7939" w:rsidRDefault="00FD3738">
      <w:pPr>
        <w:pStyle w:val="a4"/>
        <w:numPr>
          <w:ilvl w:val="0"/>
          <w:numId w:val="9"/>
        </w:numPr>
        <w:tabs>
          <w:tab w:val="left" w:pos="1737"/>
        </w:tabs>
        <w:spacing w:before="6" w:line="235" w:lineRule="auto"/>
        <w:ind w:right="567" w:firstLine="706"/>
        <w:rPr>
          <w:sz w:val="20"/>
        </w:rPr>
      </w:pPr>
      <w:r>
        <w:rPr>
          <w:sz w:val="20"/>
        </w:rPr>
        <w:t>проектирования и конструирования, в том числе моделей сцифровымуправлениемиобратнойсвязью,сиспользованиемконструкторов;управленияобъектами;программирования;</w:t>
      </w:r>
    </w:p>
    <w:p w:rsidR="00EF7939" w:rsidRDefault="00FD3738">
      <w:pPr>
        <w:pStyle w:val="a4"/>
        <w:numPr>
          <w:ilvl w:val="0"/>
          <w:numId w:val="9"/>
        </w:numPr>
        <w:tabs>
          <w:tab w:val="left" w:pos="1737"/>
        </w:tabs>
        <w:ind w:left="1736"/>
        <w:rPr>
          <w:sz w:val="20"/>
        </w:rPr>
      </w:pPr>
      <w:r>
        <w:rPr>
          <w:sz w:val="20"/>
        </w:rPr>
        <w:t>занятийпоизучениюправилдорожногодвижения  с</w:t>
      </w:r>
    </w:p>
    <w:p w:rsidR="00EF7939" w:rsidRDefault="00EF7939">
      <w:pPr>
        <w:jc w:val="both"/>
        <w:rPr>
          <w:sz w:val="20"/>
        </w:rPr>
        <w:sectPr w:rsidR="00EF7939">
          <w:pgSz w:w="7920" w:h="12240"/>
          <w:pgMar w:top="980" w:right="0" w:bottom="1080" w:left="540" w:header="0" w:footer="887" w:gutter="0"/>
          <w:cols w:space="720"/>
        </w:sectPr>
      </w:pPr>
    </w:p>
    <w:p w:rsidR="00EF7939" w:rsidRDefault="00FD3738">
      <w:pPr>
        <w:pStyle w:val="a3"/>
        <w:spacing w:before="77" w:line="229" w:lineRule="exact"/>
        <w:ind w:left="641"/>
      </w:pPr>
      <w:r>
        <w:lastRenderedPageBreak/>
        <w:t>использованиемигр,оборудования,атакжекомпьютерныхтренажеров;</w:t>
      </w:r>
    </w:p>
    <w:p w:rsidR="00EF7939" w:rsidRDefault="00FD3738">
      <w:pPr>
        <w:pStyle w:val="a4"/>
        <w:numPr>
          <w:ilvl w:val="0"/>
          <w:numId w:val="9"/>
        </w:numPr>
        <w:tabs>
          <w:tab w:val="left" w:pos="1737"/>
          <w:tab w:val="left" w:pos="3646"/>
          <w:tab w:val="left" w:pos="5412"/>
        </w:tabs>
        <w:spacing w:before="4" w:line="235" w:lineRule="auto"/>
        <w:ind w:right="572" w:firstLine="706"/>
        <w:rPr>
          <w:sz w:val="20"/>
        </w:rPr>
      </w:pPr>
      <w:r>
        <w:rPr>
          <w:sz w:val="20"/>
        </w:rPr>
        <w:t>размещения</w:t>
      </w:r>
      <w:r>
        <w:rPr>
          <w:sz w:val="20"/>
        </w:rPr>
        <w:tab/>
        <w:t>продуктов</w:t>
      </w:r>
      <w:r>
        <w:rPr>
          <w:sz w:val="20"/>
        </w:rPr>
        <w:tab/>
      </w:r>
      <w:r>
        <w:rPr>
          <w:spacing w:val="-1"/>
          <w:sz w:val="20"/>
        </w:rPr>
        <w:t>познавательной,</w:t>
      </w:r>
      <w:r>
        <w:rPr>
          <w:sz w:val="20"/>
        </w:rPr>
        <w:t>учебно-исследовательской и проектной деятельности обучающихся винформационно-образовательнойсредеобразовательнойорганизации;</w:t>
      </w:r>
    </w:p>
    <w:p w:rsidR="00EF7939" w:rsidRDefault="00FD3738">
      <w:pPr>
        <w:pStyle w:val="a4"/>
        <w:numPr>
          <w:ilvl w:val="0"/>
          <w:numId w:val="9"/>
        </w:numPr>
        <w:tabs>
          <w:tab w:val="left" w:pos="1737"/>
        </w:tabs>
        <w:spacing w:before="3" w:line="237" w:lineRule="auto"/>
        <w:ind w:right="568" w:firstLine="706"/>
        <w:rPr>
          <w:sz w:val="20"/>
        </w:rPr>
      </w:pPr>
      <w:r>
        <w:rPr>
          <w:sz w:val="20"/>
        </w:rPr>
        <w:t>проектированияиорганизациииндивидуальнойигрупповойдеятельности,организациисвоеговременисиспользованиемИКТ; планирования образовательной деятельности, фиксирования егореализациивцеломиотдельныхэтапов(выступлений,дискуссий,экспериментов);</w:t>
      </w:r>
    </w:p>
    <w:p w:rsidR="00EF7939" w:rsidRDefault="00FD3738">
      <w:pPr>
        <w:pStyle w:val="a4"/>
        <w:numPr>
          <w:ilvl w:val="0"/>
          <w:numId w:val="9"/>
        </w:numPr>
        <w:tabs>
          <w:tab w:val="left" w:pos="1737"/>
          <w:tab w:val="left" w:pos="2277"/>
          <w:tab w:val="left" w:pos="5182"/>
          <w:tab w:val="left" w:pos="5917"/>
        </w:tabs>
        <w:spacing w:before="1"/>
        <w:ind w:right="568" w:firstLine="706"/>
        <w:rPr>
          <w:sz w:val="20"/>
        </w:rPr>
      </w:pPr>
      <w:r>
        <w:rPr>
          <w:sz w:val="20"/>
        </w:rPr>
        <w:t>обеспечениядоступавшкольнойбиблиотекекинформационнымресурсамИнтернета,учебнойихудожественнойлитературе,коллекцияммедиаресурсовнаэлектронныхносителях,множительной технике для тиражированияучебных и методическихтексто-графическихиаудио-,видеоматериалов,результатовтворческой,</w:t>
      </w:r>
      <w:r>
        <w:rPr>
          <w:sz w:val="20"/>
        </w:rPr>
        <w:tab/>
        <w:t>научно-исследовательской</w:t>
      </w:r>
      <w:r>
        <w:rPr>
          <w:sz w:val="20"/>
        </w:rPr>
        <w:tab/>
        <w:t>и</w:t>
      </w:r>
      <w:r>
        <w:rPr>
          <w:sz w:val="20"/>
        </w:rPr>
        <w:tab/>
      </w:r>
      <w:r>
        <w:rPr>
          <w:spacing w:val="-1"/>
          <w:sz w:val="20"/>
        </w:rPr>
        <w:t>проектной</w:t>
      </w:r>
      <w:r>
        <w:rPr>
          <w:sz w:val="20"/>
        </w:rPr>
        <w:t>деятельностиобучающихся;</w:t>
      </w:r>
    </w:p>
    <w:p w:rsidR="00EF7939" w:rsidRDefault="00FD3738">
      <w:pPr>
        <w:pStyle w:val="a4"/>
        <w:numPr>
          <w:ilvl w:val="0"/>
          <w:numId w:val="9"/>
        </w:numPr>
        <w:tabs>
          <w:tab w:val="left" w:pos="1737"/>
        </w:tabs>
        <w:spacing w:line="237" w:lineRule="auto"/>
        <w:ind w:right="563" w:firstLine="706"/>
        <w:rPr>
          <w:sz w:val="20"/>
        </w:rPr>
      </w:pPr>
      <w:r>
        <w:rPr>
          <w:sz w:val="20"/>
        </w:rPr>
        <w:t>проведениямассовыхмероприятий,собраний,представлений; досуга и общения обучающихся с возможностью длямассовогопросмотракино-ивидеоматериалов,организациисценической работы, театрализованных представлений, обеспеченныхозвучиванием,освещениемимультимедиасопровождением;</w:t>
      </w:r>
    </w:p>
    <w:p w:rsidR="00EF7939" w:rsidRDefault="00FD3738">
      <w:pPr>
        <w:pStyle w:val="a4"/>
        <w:numPr>
          <w:ilvl w:val="1"/>
          <w:numId w:val="9"/>
        </w:numPr>
        <w:tabs>
          <w:tab w:val="left" w:pos="1737"/>
        </w:tabs>
        <w:spacing w:line="237" w:lineRule="auto"/>
        <w:ind w:right="570" w:firstLine="139"/>
        <w:rPr>
          <w:sz w:val="20"/>
        </w:rPr>
      </w:pPr>
      <w:r>
        <w:rPr>
          <w:sz w:val="20"/>
        </w:rPr>
        <w:t>выпуска школьных печатных изданий, работы школьноготелевидения.Всеуказанныевидыдеятельностиобеспечиваются расходнымиматериалами.</w:t>
      </w:r>
    </w:p>
    <w:p w:rsidR="00EF7939" w:rsidRDefault="00FD3738">
      <w:pPr>
        <w:tabs>
          <w:tab w:val="left" w:pos="2436"/>
          <w:tab w:val="left" w:pos="3006"/>
          <w:tab w:val="left" w:pos="4057"/>
          <w:tab w:val="left" w:pos="4748"/>
          <w:tab w:val="left" w:pos="5560"/>
          <w:tab w:val="left" w:pos="6700"/>
        </w:tabs>
        <w:ind w:left="641" w:right="565" w:firstLine="706"/>
        <w:jc w:val="both"/>
        <w:rPr>
          <w:sz w:val="20"/>
        </w:rPr>
      </w:pPr>
      <w:r>
        <w:rPr>
          <w:b/>
          <w:i/>
          <w:sz w:val="20"/>
        </w:rPr>
        <w:t>Обеспечение</w:t>
      </w:r>
      <w:r>
        <w:rPr>
          <w:b/>
          <w:i/>
          <w:sz w:val="20"/>
        </w:rPr>
        <w:tab/>
        <w:t>технической,</w:t>
      </w:r>
      <w:r>
        <w:rPr>
          <w:b/>
          <w:i/>
          <w:sz w:val="20"/>
        </w:rPr>
        <w:tab/>
        <w:t>методической</w:t>
      </w:r>
      <w:r>
        <w:rPr>
          <w:b/>
          <w:i/>
          <w:sz w:val="20"/>
        </w:rPr>
        <w:tab/>
      </w:r>
      <w:r>
        <w:rPr>
          <w:b/>
          <w:i/>
          <w:spacing w:val="-3"/>
          <w:sz w:val="20"/>
        </w:rPr>
        <w:t>и</w:t>
      </w:r>
      <w:r>
        <w:rPr>
          <w:b/>
          <w:i/>
          <w:sz w:val="20"/>
        </w:rPr>
        <w:t>организационнойподдержки</w:t>
      </w:r>
      <w:r>
        <w:rPr>
          <w:sz w:val="20"/>
        </w:rPr>
        <w:t>:разработкапланов,дорожныхкарт;заключение договоров; подготовка локальных актов образовательнойорганизации;</w:t>
      </w:r>
      <w:r>
        <w:rPr>
          <w:sz w:val="20"/>
        </w:rPr>
        <w:tab/>
        <w:t>подготовка</w:t>
      </w:r>
      <w:r>
        <w:rPr>
          <w:sz w:val="20"/>
        </w:rPr>
        <w:tab/>
        <w:t>программ</w:t>
      </w:r>
      <w:r>
        <w:rPr>
          <w:sz w:val="20"/>
        </w:rPr>
        <w:tab/>
      </w:r>
      <w:r>
        <w:rPr>
          <w:spacing w:val="-1"/>
          <w:sz w:val="20"/>
        </w:rPr>
        <w:t>формирования</w:t>
      </w:r>
      <w:r>
        <w:rPr>
          <w:sz w:val="20"/>
        </w:rPr>
        <w:t>ИКТ-компетентностиработниковобразовательнойорганизации.</w:t>
      </w:r>
    </w:p>
    <w:p w:rsidR="00EF7939" w:rsidRDefault="00FD3738">
      <w:pPr>
        <w:tabs>
          <w:tab w:val="left" w:pos="3179"/>
          <w:tab w:val="left" w:pos="5303"/>
          <w:tab w:val="left" w:pos="6717"/>
        </w:tabs>
        <w:spacing w:line="237" w:lineRule="auto"/>
        <w:ind w:left="641" w:right="569" w:firstLine="706"/>
        <w:jc w:val="both"/>
        <w:rPr>
          <w:sz w:val="20"/>
        </w:rPr>
      </w:pPr>
      <w:r>
        <w:rPr>
          <w:b/>
          <w:i/>
          <w:sz w:val="20"/>
        </w:rPr>
        <w:t>Отображение</w:t>
      </w:r>
      <w:r>
        <w:rPr>
          <w:b/>
          <w:i/>
          <w:sz w:val="20"/>
        </w:rPr>
        <w:tab/>
        <w:t>образовательного</w:t>
      </w:r>
      <w:r>
        <w:rPr>
          <w:b/>
          <w:i/>
          <w:sz w:val="20"/>
        </w:rPr>
        <w:tab/>
        <w:t>процесса</w:t>
      </w:r>
      <w:r>
        <w:rPr>
          <w:b/>
          <w:i/>
          <w:sz w:val="20"/>
        </w:rPr>
        <w:tab/>
      </w:r>
      <w:r>
        <w:rPr>
          <w:b/>
          <w:i/>
          <w:spacing w:val="-3"/>
          <w:sz w:val="20"/>
        </w:rPr>
        <w:t>в</w:t>
      </w:r>
      <w:r>
        <w:rPr>
          <w:b/>
          <w:i/>
          <w:sz w:val="20"/>
        </w:rPr>
        <w:t>информационнойсреде</w:t>
      </w:r>
      <w:r>
        <w:rPr>
          <w:sz w:val="20"/>
        </w:rPr>
        <w:t>: электронный журнал; сайт образовательногоучреждения;электроннаяпочта.</w:t>
      </w:r>
    </w:p>
    <w:p w:rsidR="00EF7939" w:rsidRDefault="00FD3738">
      <w:pPr>
        <w:pStyle w:val="a3"/>
        <w:spacing w:before="1"/>
        <w:ind w:left="641" w:right="561" w:firstLine="706"/>
      </w:pPr>
      <w:r>
        <w:rPr>
          <w:b/>
          <w:i/>
        </w:rPr>
        <w:t>Компонентынабумажныхносителях</w:t>
      </w:r>
      <w:r>
        <w:t>:учебникиповсемпредметам учебного плана; рабочие тетради (у учителя-предметника; уобучающихсяссогласияродителей(законных представителей)).</w:t>
      </w:r>
    </w:p>
    <w:p w:rsidR="00EF7939" w:rsidRDefault="00FD3738">
      <w:pPr>
        <w:pStyle w:val="a3"/>
        <w:spacing w:before="2"/>
        <w:ind w:left="641" w:right="567" w:firstLine="706"/>
      </w:pPr>
      <w:r>
        <w:rPr>
          <w:b/>
          <w:i/>
        </w:rPr>
        <w:t>КомпонентынаCDиDVD</w:t>
      </w:r>
      <w:r>
        <w:t>:электронныеприложениякучебникам; электронные наглядные пособия; электронные тренажеры;электронныепрактикумы;электронныекопилкисобственныхразработок(методическихидидактических)учителей-предметников.</w:t>
      </w:r>
    </w:p>
    <w:p w:rsidR="00EF7939" w:rsidRDefault="00EF7939">
      <w:pPr>
        <w:sectPr w:rsidR="00EF7939">
          <w:pgSz w:w="7920" w:h="12240"/>
          <w:pgMar w:top="980" w:right="0" w:bottom="1080" w:left="540" w:header="0" w:footer="887" w:gutter="0"/>
          <w:cols w:space="720"/>
        </w:sectPr>
      </w:pPr>
    </w:p>
    <w:p w:rsidR="00EF7939" w:rsidRDefault="00FD3738">
      <w:pPr>
        <w:pStyle w:val="a3"/>
        <w:spacing w:before="77"/>
        <w:ind w:left="641" w:right="565" w:firstLine="706"/>
      </w:pPr>
      <w:r>
        <w:lastRenderedPageBreak/>
        <w:t>Образовательнойорганизациейопределяютсянеобходимыемеры и сроки по приведению информационно-методических условийреализации основной образовательной программы начального общегообразованиявсоответствиестребованияминормативныхдокументов.</w:t>
      </w:r>
    </w:p>
    <w:p w:rsidR="00EF7939" w:rsidRDefault="00FD3738">
      <w:pPr>
        <w:pStyle w:val="a3"/>
        <w:ind w:left="641" w:right="566" w:firstLine="706"/>
      </w:pPr>
      <w:r>
        <w:t>Функционированиеинформационно-образовательнойсредысоответствует законодательствуРоссийской Федерации.</w:t>
      </w:r>
    </w:p>
    <w:p w:rsidR="00EF7939" w:rsidRDefault="00FD3738">
      <w:pPr>
        <w:pStyle w:val="a3"/>
        <w:tabs>
          <w:tab w:val="left" w:pos="2373"/>
          <w:tab w:val="left" w:pos="3856"/>
          <w:tab w:val="left" w:pos="5877"/>
        </w:tabs>
        <w:ind w:left="641" w:right="568" w:firstLine="706"/>
      </w:pPr>
      <w:r>
        <w:t>Учебно-методическоеиинформационноеобеспечениереализации основной образовательной программы основного общегообразования</w:t>
      </w:r>
      <w:r>
        <w:tab/>
        <w:t>включает</w:t>
      </w:r>
      <w:r>
        <w:tab/>
        <w:t>характеристики</w:t>
      </w:r>
      <w:r>
        <w:tab/>
      </w:r>
      <w:r>
        <w:rPr>
          <w:spacing w:val="-1"/>
        </w:rPr>
        <w:t>оснащения</w:t>
      </w:r>
      <w:r>
        <w:t>информационно-библиотечногоцентра,читальногозала,учебныхкабинетов и лабораторий, административных помещений, школьногосервера,школьногосайта,внутренней(локальной)сети,внешней(втомчислеглобальной)сетиинаправленонаобеспечениеширокого,постоянногоиустойчивогодоступадлявсехучастниковобразовательныхотношенийклюбойинформации,связаннойсреализациейосновнойобразовательнойпрограммы,достижениемпланируемых результатов, организацией образовательной деятельностииусловиями ееосуществления.</w:t>
      </w:r>
    </w:p>
    <w:p w:rsidR="00EF7939" w:rsidRDefault="00FD3738">
      <w:pPr>
        <w:pStyle w:val="a3"/>
        <w:ind w:left="641" w:right="571" w:firstLine="706"/>
      </w:pPr>
      <w:r>
        <w:t>Учебно-методическоеиинформационноеобеспечениереализации основной образовательной программы начального общегообразования обеспечивает:</w:t>
      </w:r>
    </w:p>
    <w:p w:rsidR="00EF7939" w:rsidRDefault="00FD3738">
      <w:pPr>
        <w:pStyle w:val="a4"/>
        <w:numPr>
          <w:ilvl w:val="0"/>
          <w:numId w:val="11"/>
        </w:numPr>
        <w:tabs>
          <w:tab w:val="left" w:pos="1870"/>
          <w:tab w:val="left" w:pos="1871"/>
        </w:tabs>
        <w:spacing w:before="1" w:line="237" w:lineRule="auto"/>
        <w:ind w:right="567" w:firstLine="283"/>
        <w:rPr>
          <w:sz w:val="20"/>
        </w:rPr>
      </w:pPr>
      <w:r>
        <w:rPr>
          <w:sz w:val="20"/>
        </w:rPr>
        <w:t>информационнуюподдержкуобразовательнойдеятельностиобучающихсяипедагогическихработниковнаосновесовременныхинформационныхтехнологийвобластибиблиотечныхуслуг(созданиеиведениеэлектронныхкаталоговиполнотекстовыхбазданных,поискдокументов полюбомукритерию,доступкэлектроннымучебнымматериаламиобразовательнымресурсамИнтернета);</w:t>
      </w:r>
    </w:p>
    <w:p w:rsidR="00EF7939" w:rsidRDefault="00FD3738">
      <w:pPr>
        <w:pStyle w:val="a4"/>
        <w:numPr>
          <w:ilvl w:val="0"/>
          <w:numId w:val="11"/>
        </w:numPr>
        <w:tabs>
          <w:tab w:val="left" w:pos="1870"/>
          <w:tab w:val="left" w:pos="1871"/>
        </w:tabs>
        <w:spacing w:before="7" w:line="237" w:lineRule="auto"/>
        <w:ind w:right="563" w:firstLine="283"/>
        <w:rPr>
          <w:sz w:val="20"/>
        </w:rPr>
      </w:pPr>
      <w:r>
        <w:rPr>
          <w:sz w:val="20"/>
        </w:rPr>
        <w:t>укомплектованностьучебниками,учебно-методическойлитературой иматериалами по всемучебнымпредметамосновнойобразовательнойпрограммыначальногообщегообразованиянаопределенныхучредителеморганизации,осуществляющейобразовательнуюдеятельность,языкахобученияивоспитания.</w:t>
      </w:r>
    </w:p>
    <w:p w:rsidR="00EF7939" w:rsidRDefault="00FD3738">
      <w:pPr>
        <w:pStyle w:val="a3"/>
        <w:spacing w:before="2"/>
        <w:ind w:left="641" w:right="572" w:firstLine="706"/>
      </w:pPr>
      <w:r>
        <w:t>Нормаобеспеченностиобразовательнойдеятельностиучебнымиизданиямиопределяетсяисходя израсчета:</w:t>
      </w:r>
    </w:p>
    <w:p w:rsidR="00EF7939" w:rsidRDefault="00FD3738">
      <w:pPr>
        <w:pStyle w:val="a4"/>
        <w:numPr>
          <w:ilvl w:val="0"/>
          <w:numId w:val="11"/>
        </w:numPr>
        <w:tabs>
          <w:tab w:val="left" w:pos="1870"/>
          <w:tab w:val="left" w:pos="1871"/>
        </w:tabs>
        <w:spacing w:before="2" w:line="237" w:lineRule="auto"/>
        <w:ind w:right="564" w:firstLine="283"/>
        <w:rPr>
          <w:sz w:val="20"/>
        </w:rPr>
      </w:pPr>
      <w:r>
        <w:rPr>
          <w:sz w:val="20"/>
        </w:rPr>
        <w:t>неменееодногоучебникавпечатнойи(или)электроннойформе, достаточного для освоения программы учебного предмета накаждого обучающегося по каждому учебному предмету, входящему вобязательнуючастьучебногопланаосновнойобразовательнойпрограммыначальногообщегообразования;</w:t>
      </w:r>
    </w:p>
    <w:p w:rsidR="00EF7939" w:rsidRDefault="00FD3738">
      <w:pPr>
        <w:pStyle w:val="a4"/>
        <w:numPr>
          <w:ilvl w:val="0"/>
          <w:numId w:val="11"/>
        </w:numPr>
        <w:tabs>
          <w:tab w:val="left" w:pos="1870"/>
          <w:tab w:val="left" w:pos="1871"/>
        </w:tabs>
        <w:spacing w:before="1"/>
        <w:ind w:left="1871" w:hanging="947"/>
        <w:jc w:val="left"/>
        <w:rPr>
          <w:sz w:val="20"/>
        </w:rPr>
      </w:pPr>
      <w:r>
        <w:rPr>
          <w:sz w:val="20"/>
        </w:rPr>
        <w:t>неменееодногоучебникавпечатнойи(или)электронной</w:t>
      </w:r>
    </w:p>
    <w:p w:rsidR="00EF7939" w:rsidRDefault="00EF7939">
      <w:pPr>
        <w:rPr>
          <w:sz w:val="20"/>
        </w:rPr>
        <w:sectPr w:rsidR="00EF7939">
          <w:pgSz w:w="7920" w:h="12240"/>
          <w:pgMar w:top="980" w:right="0" w:bottom="1080" w:left="540" w:header="0" w:footer="887" w:gutter="0"/>
          <w:cols w:space="720"/>
        </w:sectPr>
      </w:pPr>
    </w:p>
    <w:p w:rsidR="00EF7939" w:rsidRDefault="00FD3738">
      <w:pPr>
        <w:pStyle w:val="a3"/>
        <w:spacing w:before="77"/>
        <w:ind w:left="641" w:right="565"/>
      </w:pPr>
      <w:r>
        <w:lastRenderedPageBreak/>
        <w:t>форме или учебного пособия, достаточного для освоения программыучебного предмета на каждого обучающегося по каждому учебномупредмету,входящемувчасть,формируемуюучастникамиобразовательныхотношений,учебногопланаосновнойобразовательнойпрограммы начальногообщегообразования.</w:t>
      </w:r>
    </w:p>
    <w:p w:rsidR="00EF7939" w:rsidRDefault="00FD3738">
      <w:pPr>
        <w:pStyle w:val="a3"/>
        <w:ind w:left="641" w:right="567" w:firstLine="706"/>
      </w:pPr>
      <w:r>
        <w:t>Фонд дополнительной литературы включает: отечественную изарубежную,классическуюисовременнуюхудожественнуюлитературу;научно-популярнуюинаучно-техническуюлитературу;издания по изобразительному искусству, музыке, физической культуреиспорту,экологии,правиламбезопасногоповедениянадорогах;справочно-библиографическиеипериодическиеиздания;собраниесловарей;литературупосоциальномуипрофессиональномусамоопределениюобучающихся.</w:t>
      </w:r>
    </w:p>
    <w:p w:rsidR="00EF7939" w:rsidRDefault="00FD3738">
      <w:pPr>
        <w:pStyle w:val="a3"/>
        <w:spacing w:before="1"/>
        <w:ind w:left="641" w:right="568" w:firstLine="706"/>
      </w:pPr>
      <w:r>
        <w:t>Учебно-методические комплектыдляреализацииООПНООпредставлены врабочихпрограммахучебныхпредметов.</w:t>
      </w:r>
    </w:p>
    <w:p w:rsidR="00EF7939" w:rsidRDefault="00FD3738">
      <w:pPr>
        <w:pStyle w:val="3"/>
        <w:spacing w:before="2"/>
        <w:ind w:left="641" w:right="558" w:firstLine="312"/>
      </w:pPr>
      <w:bookmarkStart w:id="59" w:name="Создание_в_образовательном_учреждении_ин"/>
      <w:bookmarkEnd w:id="59"/>
      <w:r>
        <w:t>Созданиевобразовательномучрежденииинформационно-образовательнойсреды,соответствующейтребованиямФГОСНОО</w:t>
      </w:r>
    </w:p>
    <w:p w:rsidR="00EF7939" w:rsidRDefault="00FD3738">
      <w:pPr>
        <w:spacing w:after="15" w:line="273" w:lineRule="exact"/>
        <w:ind w:left="848" w:right="525"/>
        <w:jc w:val="center"/>
        <w:rPr>
          <w:i/>
          <w:sz w:val="24"/>
        </w:rPr>
      </w:pPr>
      <w:r>
        <w:rPr>
          <w:i/>
          <w:sz w:val="24"/>
        </w:rPr>
        <w:t>Информационноеобеспечение</w:t>
      </w:r>
    </w:p>
    <w:p w:rsidR="00EF7939" w:rsidRDefault="00FD3738">
      <w:pPr>
        <w:pStyle w:val="a3"/>
        <w:ind w:left="511" w:right="614" w:firstLine="427"/>
      </w:pPr>
      <w:r>
        <w:rPr>
          <w:b/>
        </w:rPr>
        <w:t>Вывод:</w:t>
      </w:r>
      <w:r>
        <w:t>информационно-методическиеусловияреализацииосновной образовательной программы начального общего образованияпоосновнымпоказателямсоответствуюттребованиям,предъявляемымкинформационной образовательной среде нормативными документами.РеализацияПрограммыинформатизацииобразовательнойсредыобразовательногоучрежденияпозволиласоздатькомплексинформационныхобразовательныхресурсов,втомчислецифровыеобразовательныересурсы,совокупностьтехнологическихсредствинформационных и коммуникационных технологий: компьютеры, иноеИКТ оборудование, коммуникационные каналы, систему современныхпедагогическихтехнологий,обеспечивающихобучениевсовременной</w:t>
      </w:r>
    </w:p>
    <w:p w:rsidR="00EF7939" w:rsidRDefault="00EF7939">
      <w:pPr>
        <w:sectPr w:rsidR="00EF7939">
          <w:pgSz w:w="7920" w:h="12240"/>
          <w:pgMar w:top="980" w:right="0" w:bottom="1080" w:left="540" w:header="0" w:footer="887" w:gutter="0"/>
          <w:cols w:space="720"/>
        </w:sectPr>
      </w:pPr>
    </w:p>
    <w:p w:rsidR="00EF7939" w:rsidRDefault="00FD3738">
      <w:pPr>
        <w:pStyle w:val="a3"/>
        <w:spacing w:before="77"/>
        <w:ind w:left="511" w:right="617"/>
      </w:pPr>
      <w:r>
        <w:lastRenderedPageBreak/>
        <w:t>информационно-образовательнойсреде.Обучающиесяобеспеченынеобходимыми учебными изданиями для реализации учебного плана.Обучающимся и их родителям (законнымпредставителям) обеспечендоступ к информационным ресурсам с предоставлением информации одеятельностиобразовательногоучреждения,реализацииООПНОО,результатахобразовательнойдеятельности.Определенымеханизмы</w:t>
      </w:r>
      <w:r>
        <w:rPr>
          <w:spacing w:val="-1"/>
        </w:rPr>
        <w:t xml:space="preserve">развития информационно-методических </w:t>
      </w:r>
      <w:r>
        <w:t>условий и 100% обеспеченностиобучающихсяучебнымиизданиямидля реализацииООПНОО.</w:t>
      </w:r>
    </w:p>
    <w:p w:rsidR="00EF7939" w:rsidRDefault="00EF7939">
      <w:pPr>
        <w:pStyle w:val="a3"/>
        <w:ind w:left="0"/>
        <w:jc w:val="left"/>
      </w:pPr>
    </w:p>
    <w:p w:rsidR="00EF7939" w:rsidRDefault="00FD3738">
      <w:pPr>
        <w:pStyle w:val="1"/>
        <w:numPr>
          <w:ilvl w:val="2"/>
          <w:numId w:val="21"/>
        </w:numPr>
        <w:tabs>
          <w:tab w:val="left" w:pos="1603"/>
        </w:tabs>
        <w:spacing w:before="1" w:line="242" w:lineRule="auto"/>
        <w:ind w:left="939" w:right="724" w:firstLine="0"/>
        <w:jc w:val="both"/>
      </w:pPr>
      <w:bookmarkStart w:id="60" w:name="_TOC_250001"/>
      <w:r>
        <w:t>Материально-технические условияреализацииосновнойобразовательной</w:t>
      </w:r>
      <w:bookmarkEnd w:id="60"/>
      <w:r>
        <w:t>программы</w:t>
      </w:r>
    </w:p>
    <w:p w:rsidR="00EF7939" w:rsidRDefault="00EF7939">
      <w:pPr>
        <w:pStyle w:val="a3"/>
        <w:spacing w:before="2"/>
        <w:ind w:left="0"/>
        <w:jc w:val="left"/>
        <w:rPr>
          <w:b/>
          <w:sz w:val="23"/>
        </w:rPr>
      </w:pPr>
    </w:p>
    <w:p w:rsidR="00EF7939" w:rsidRDefault="00FD3738">
      <w:pPr>
        <w:pStyle w:val="a3"/>
        <w:ind w:left="939" w:right="618" w:firstLine="706"/>
      </w:pPr>
      <w:r>
        <w:t>Материально-техническиеусловияреализацииосновнойобразовательнойпрограммыначальногообщегообразованияобеспечивают:</w:t>
      </w:r>
    </w:p>
    <w:p w:rsidR="00EF7939" w:rsidRDefault="00FD3738">
      <w:pPr>
        <w:pStyle w:val="a4"/>
        <w:numPr>
          <w:ilvl w:val="0"/>
          <w:numId w:val="8"/>
        </w:numPr>
        <w:tabs>
          <w:tab w:val="left" w:pos="1651"/>
          <w:tab w:val="left" w:pos="3594"/>
          <w:tab w:val="left" w:pos="5442"/>
        </w:tabs>
        <w:spacing w:before="5" w:line="237" w:lineRule="auto"/>
        <w:ind w:right="615" w:firstLine="0"/>
        <w:rPr>
          <w:sz w:val="20"/>
        </w:rPr>
      </w:pPr>
      <w:r>
        <w:rPr>
          <w:sz w:val="20"/>
        </w:rPr>
        <w:t>возможность</w:t>
      </w:r>
      <w:r>
        <w:rPr>
          <w:sz w:val="20"/>
        </w:rPr>
        <w:tab/>
        <w:t>достижения</w:t>
      </w:r>
      <w:r>
        <w:rPr>
          <w:sz w:val="20"/>
        </w:rPr>
        <w:tab/>
        <w:t>обучающимисяустановленныхСтандартомтребованийуровнямосвоенияосновнойобразовательнойпрограммыначальногообщегообразования;</w:t>
      </w:r>
    </w:p>
    <w:p w:rsidR="00EF7939" w:rsidRDefault="00FD3738">
      <w:pPr>
        <w:pStyle w:val="a4"/>
        <w:numPr>
          <w:ilvl w:val="0"/>
          <w:numId w:val="8"/>
        </w:numPr>
        <w:tabs>
          <w:tab w:val="left" w:pos="1708"/>
        </w:tabs>
        <w:spacing w:line="268" w:lineRule="exact"/>
        <w:ind w:left="1707" w:hanging="769"/>
        <w:rPr>
          <w:sz w:val="20"/>
        </w:rPr>
      </w:pPr>
      <w:r>
        <w:rPr>
          <w:sz w:val="20"/>
        </w:rPr>
        <w:t>соблюдение:</w:t>
      </w:r>
    </w:p>
    <w:p w:rsidR="00EF7939" w:rsidRDefault="00FD3738">
      <w:pPr>
        <w:pStyle w:val="a4"/>
        <w:numPr>
          <w:ilvl w:val="0"/>
          <w:numId w:val="7"/>
        </w:numPr>
        <w:tabs>
          <w:tab w:val="left" w:pos="1870"/>
          <w:tab w:val="left" w:pos="1871"/>
          <w:tab w:val="left" w:pos="2552"/>
          <w:tab w:val="left" w:pos="4376"/>
          <w:tab w:val="left" w:pos="5778"/>
          <w:tab w:val="left" w:pos="5912"/>
        </w:tabs>
        <w:spacing w:line="237" w:lineRule="auto"/>
        <w:ind w:right="618" w:firstLine="0"/>
        <w:rPr>
          <w:sz w:val="20"/>
        </w:rPr>
      </w:pPr>
      <w:r>
        <w:rPr>
          <w:sz w:val="20"/>
        </w:rPr>
        <w:t>санитарно-эпидемиологических</w:t>
      </w:r>
      <w:r>
        <w:rPr>
          <w:sz w:val="20"/>
        </w:rPr>
        <w:tab/>
      </w:r>
      <w:r>
        <w:rPr>
          <w:spacing w:val="-1"/>
          <w:sz w:val="20"/>
        </w:rPr>
        <w:t>требований</w:t>
      </w:r>
      <w:r>
        <w:rPr>
          <w:sz w:val="20"/>
        </w:rPr>
        <w:t>образовательнойдеятельности(требованиякводоснабжению,канализации,освещению,воздушно-тепловомурежиму,размещению и архитектурным особенностям здания организации,осуществляющей образовательную деятельность, его территории,отдельным</w:t>
      </w:r>
      <w:r>
        <w:rPr>
          <w:sz w:val="20"/>
        </w:rPr>
        <w:tab/>
        <w:t>помещениям,</w:t>
      </w:r>
      <w:r>
        <w:rPr>
          <w:sz w:val="20"/>
        </w:rPr>
        <w:tab/>
        <w:t>средствам</w:t>
      </w:r>
      <w:r>
        <w:rPr>
          <w:sz w:val="20"/>
        </w:rPr>
        <w:tab/>
      </w:r>
      <w:r>
        <w:rPr>
          <w:sz w:val="20"/>
        </w:rPr>
        <w:tab/>
      </w:r>
      <w:r>
        <w:rPr>
          <w:spacing w:val="-1"/>
          <w:sz w:val="20"/>
        </w:rPr>
        <w:t>обучения,</w:t>
      </w:r>
      <w:r>
        <w:rPr>
          <w:sz w:val="20"/>
        </w:rPr>
        <w:t>учебномуоборудованию);</w:t>
      </w:r>
    </w:p>
    <w:p w:rsidR="00EF7939" w:rsidRDefault="00FD3738">
      <w:pPr>
        <w:pStyle w:val="a4"/>
        <w:numPr>
          <w:ilvl w:val="0"/>
          <w:numId w:val="7"/>
        </w:numPr>
        <w:tabs>
          <w:tab w:val="left" w:pos="1870"/>
          <w:tab w:val="left" w:pos="1871"/>
        </w:tabs>
        <w:spacing w:before="8" w:line="228" w:lineRule="auto"/>
        <w:ind w:right="621" w:firstLine="0"/>
        <w:rPr>
          <w:sz w:val="20"/>
        </w:rPr>
      </w:pPr>
      <w:r>
        <w:rPr>
          <w:sz w:val="20"/>
        </w:rPr>
        <w:t>требованийксанитарно-бытовымусловиям(оборудованиегардеробов,санузлов,местличнойгигиены);</w:t>
      </w:r>
    </w:p>
    <w:p w:rsidR="00EF7939" w:rsidRDefault="00FD3738">
      <w:pPr>
        <w:pStyle w:val="a4"/>
        <w:numPr>
          <w:ilvl w:val="0"/>
          <w:numId w:val="7"/>
        </w:numPr>
        <w:tabs>
          <w:tab w:val="left" w:pos="1870"/>
          <w:tab w:val="left" w:pos="1871"/>
          <w:tab w:val="left" w:pos="3891"/>
          <w:tab w:val="left" w:pos="5691"/>
        </w:tabs>
        <w:spacing w:before="3" w:line="237" w:lineRule="auto"/>
        <w:ind w:right="618" w:firstLine="0"/>
        <w:rPr>
          <w:sz w:val="20"/>
        </w:rPr>
      </w:pPr>
      <w:r>
        <w:rPr>
          <w:sz w:val="20"/>
        </w:rPr>
        <w:t>требованийксоциально-бытовымусловиям(оборудование в учебных кабинетах и лабораториях рабочих местучителя и каждого обучающегося; учительской с рабочей зоной иместамидляотдыха;комнатпсихологическойразгрузки;административныхкабинетов(помещений);помещенийдляпитания обучающихся, хранения иприготовления пищи, а также,при</w:t>
      </w:r>
      <w:r>
        <w:rPr>
          <w:sz w:val="20"/>
        </w:rPr>
        <w:tab/>
      </w:r>
      <w:r>
        <w:rPr>
          <w:sz w:val="20"/>
        </w:rPr>
        <w:tab/>
        <w:t>необходимости,</w:t>
      </w:r>
      <w:r>
        <w:rPr>
          <w:sz w:val="20"/>
        </w:rPr>
        <w:tab/>
        <w:t>транспортное</w:t>
      </w:r>
      <w:r>
        <w:rPr>
          <w:sz w:val="20"/>
        </w:rPr>
        <w:tab/>
      </w:r>
      <w:r>
        <w:rPr>
          <w:spacing w:val="-1"/>
          <w:sz w:val="20"/>
        </w:rPr>
        <w:t>обеспечение</w:t>
      </w:r>
      <w:r>
        <w:rPr>
          <w:sz w:val="20"/>
        </w:rPr>
        <w:t>обслуживанияобучающихся);</w:t>
      </w:r>
    </w:p>
    <w:p w:rsidR="00EF7939" w:rsidRDefault="00FD3738">
      <w:pPr>
        <w:pStyle w:val="a4"/>
        <w:numPr>
          <w:ilvl w:val="0"/>
          <w:numId w:val="7"/>
        </w:numPr>
        <w:tabs>
          <w:tab w:val="left" w:pos="1870"/>
          <w:tab w:val="left" w:pos="1871"/>
        </w:tabs>
        <w:spacing w:before="1" w:line="312" w:lineRule="exact"/>
        <w:ind w:left="1871"/>
        <w:rPr>
          <w:sz w:val="20"/>
        </w:rPr>
      </w:pPr>
      <w:r>
        <w:rPr>
          <w:sz w:val="20"/>
        </w:rPr>
        <w:lastRenderedPageBreak/>
        <w:t>строительныхнормиправил;</w:t>
      </w:r>
    </w:p>
    <w:p w:rsidR="00EF7939" w:rsidRDefault="00FD3738">
      <w:pPr>
        <w:pStyle w:val="a4"/>
        <w:numPr>
          <w:ilvl w:val="0"/>
          <w:numId w:val="7"/>
        </w:numPr>
        <w:tabs>
          <w:tab w:val="left" w:pos="1870"/>
          <w:tab w:val="left" w:pos="1871"/>
        </w:tabs>
        <w:spacing w:line="312" w:lineRule="exact"/>
        <w:ind w:left="1871"/>
        <w:rPr>
          <w:sz w:val="20"/>
        </w:rPr>
      </w:pPr>
      <w:r>
        <w:rPr>
          <w:sz w:val="20"/>
        </w:rPr>
        <w:t>требованийпожарнойиэлектробезопасности;</w:t>
      </w:r>
    </w:p>
    <w:p w:rsidR="00EF7939" w:rsidRDefault="00EF7939">
      <w:pPr>
        <w:spacing w:line="312" w:lineRule="exact"/>
        <w:jc w:val="both"/>
        <w:rPr>
          <w:sz w:val="20"/>
        </w:rPr>
        <w:sectPr w:rsidR="00EF7939">
          <w:footerReference w:type="default" r:id="rId19"/>
          <w:pgSz w:w="7920" w:h="12240"/>
          <w:pgMar w:top="980" w:right="0" w:bottom="1020" w:left="540" w:header="0" w:footer="825" w:gutter="0"/>
          <w:cols w:space="720"/>
        </w:sectPr>
      </w:pPr>
    </w:p>
    <w:p w:rsidR="00EF7939" w:rsidRDefault="00FD3738">
      <w:pPr>
        <w:pStyle w:val="a4"/>
        <w:numPr>
          <w:ilvl w:val="0"/>
          <w:numId w:val="7"/>
        </w:numPr>
        <w:tabs>
          <w:tab w:val="left" w:pos="1870"/>
          <w:tab w:val="left" w:pos="1871"/>
        </w:tabs>
        <w:spacing w:before="82" w:line="232" w:lineRule="auto"/>
        <w:ind w:right="617" w:firstLine="0"/>
        <w:rPr>
          <w:sz w:val="20"/>
        </w:rPr>
      </w:pPr>
      <w:r>
        <w:rPr>
          <w:sz w:val="20"/>
        </w:rPr>
        <w:lastRenderedPageBreak/>
        <w:t>требованийохраныздоровьяобучающихсяиохранытруда работников организаций, осуществляющих образовательнуюдеятельность;</w:t>
      </w:r>
    </w:p>
    <w:p w:rsidR="00EF7939" w:rsidRDefault="00FD3738">
      <w:pPr>
        <w:pStyle w:val="a4"/>
        <w:numPr>
          <w:ilvl w:val="0"/>
          <w:numId w:val="7"/>
        </w:numPr>
        <w:tabs>
          <w:tab w:val="left" w:pos="1870"/>
          <w:tab w:val="left" w:pos="1871"/>
        </w:tabs>
        <w:spacing w:before="10" w:line="228" w:lineRule="auto"/>
        <w:ind w:right="619" w:firstLine="0"/>
        <w:rPr>
          <w:sz w:val="20"/>
        </w:rPr>
      </w:pPr>
      <w:r>
        <w:rPr>
          <w:sz w:val="20"/>
        </w:rPr>
        <w:t>требованийктранспортномуобслуживаниюобучающихся;</w:t>
      </w:r>
    </w:p>
    <w:p w:rsidR="00EF7939" w:rsidRDefault="00FD3738">
      <w:pPr>
        <w:pStyle w:val="a4"/>
        <w:numPr>
          <w:ilvl w:val="0"/>
          <w:numId w:val="7"/>
        </w:numPr>
        <w:tabs>
          <w:tab w:val="left" w:pos="1870"/>
          <w:tab w:val="left" w:pos="1871"/>
        </w:tabs>
        <w:spacing w:before="6" w:line="235" w:lineRule="auto"/>
        <w:ind w:right="616" w:firstLine="0"/>
        <w:rPr>
          <w:sz w:val="20"/>
        </w:rPr>
      </w:pPr>
      <w:r>
        <w:rPr>
          <w:sz w:val="20"/>
        </w:rPr>
        <w:t>требованийкорганизациибезопаснойэксплуатацииулично-дорожнойсетиитехническихсредстворганизациидорожногодвижениявместахрасположенияорганизаций,осуществляющихобразовательнуюдеятельность;</w:t>
      </w:r>
    </w:p>
    <w:p w:rsidR="00EF7939" w:rsidRDefault="00FD3738">
      <w:pPr>
        <w:pStyle w:val="a4"/>
        <w:numPr>
          <w:ilvl w:val="0"/>
          <w:numId w:val="7"/>
        </w:numPr>
        <w:tabs>
          <w:tab w:val="left" w:pos="1870"/>
          <w:tab w:val="left" w:pos="1871"/>
        </w:tabs>
        <w:spacing w:before="2" w:line="235" w:lineRule="auto"/>
        <w:ind w:right="621" w:firstLine="0"/>
        <w:rPr>
          <w:sz w:val="20"/>
        </w:rPr>
      </w:pPr>
      <w:r>
        <w:rPr>
          <w:sz w:val="20"/>
        </w:rPr>
        <w:t>требованийкорганизациибезопаснойэксплуатацииспортивных сооружений, спортивного инвентаря и оборудования,используемого в организациях, осуществляющих образовательнуюдеятельность;</w:t>
      </w:r>
    </w:p>
    <w:p w:rsidR="00EF7939" w:rsidRDefault="00FD3738">
      <w:pPr>
        <w:pStyle w:val="a4"/>
        <w:numPr>
          <w:ilvl w:val="0"/>
          <w:numId w:val="7"/>
        </w:numPr>
        <w:tabs>
          <w:tab w:val="left" w:pos="1870"/>
          <w:tab w:val="left" w:pos="1871"/>
        </w:tabs>
        <w:spacing w:before="16" w:line="223" w:lineRule="auto"/>
        <w:ind w:right="616" w:firstLine="0"/>
        <w:rPr>
          <w:sz w:val="20"/>
        </w:rPr>
      </w:pPr>
      <w:r>
        <w:rPr>
          <w:spacing w:val="-1"/>
          <w:sz w:val="20"/>
        </w:rPr>
        <w:t>своевременных</w:t>
      </w:r>
      <w:r>
        <w:rPr>
          <w:sz w:val="20"/>
        </w:rPr>
        <w:t>сроковинеобходимыхобъемовтекущегоикапитальногоремонта;</w:t>
      </w:r>
    </w:p>
    <w:p w:rsidR="00EF7939" w:rsidRDefault="00FD3738">
      <w:pPr>
        <w:pStyle w:val="a4"/>
        <w:numPr>
          <w:ilvl w:val="0"/>
          <w:numId w:val="8"/>
        </w:numPr>
        <w:tabs>
          <w:tab w:val="left" w:pos="1875"/>
          <w:tab w:val="left" w:pos="1876"/>
        </w:tabs>
        <w:spacing w:before="7" w:line="237" w:lineRule="auto"/>
        <w:ind w:right="621" w:firstLine="0"/>
        <w:rPr>
          <w:sz w:val="20"/>
        </w:rPr>
      </w:pPr>
      <w:r>
        <w:rPr>
          <w:sz w:val="20"/>
        </w:rPr>
        <w:t>архитектурнуюдоступность(возможностьдлябеспрепятственногодоступаобучающихсясограниченнымивозможностями здоровья и инвалидов к объектам инфраструктурыорганизации,осуществляющейобразовательнуюдеятельность).</w:t>
      </w:r>
    </w:p>
    <w:p w:rsidR="00EF7939" w:rsidRDefault="00FD3738">
      <w:pPr>
        <w:pStyle w:val="a3"/>
        <w:tabs>
          <w:tab w:val="left" w:pos="4439"/>
          <w:tab w:val="left" w:pos="5331"/>
        </w:tabs>
        <w:spacing w:before="1"/>
        <w:ind w:left="939" w:right="618" w:firstLine="720"/>
      </w:pPr>
      <w:r>
        <w:t>Материально-техническая</w:t>
      </w:r>
      <w:r>
        <w:tab/>
        <w:t>база</w:t>
      </w:r>
      <w:r>
        <w:tab/>
      </w:r>
      <w:r>
        <w:rPr>
          <w:spacing w:val="-1"/>
        </w:rPr>
        <w:t>образовательной</w:t>
      </w:r>
      <w:r>
        <w:t>организации приведена в соответствие с задачами по обеспечениюреализации основной образовательной программы образовательнойорганизации,необходимогоучебно-материальногооснащенияобразовательногопроцессаисозданиюсоответствующейобразовательнойи социальной среды.</w:t>
      </w:r>
    </w:p>
    <w:p w:rsidR="00EF7939" w:rsidRDefault="00FD3738">
      <w:pPr>
        <w:pStyle w:val="a3"/>
        <w:ind w:left="939" w:right="617" w:firstLine="720"/>
      </w:pPr>
      <w:r>
        <w:t>Дляэтогообразовательнаяорганизацияразрабатываетизакрепляет локальным актом перечни оснащения и оборудованияобразовательнойорганизации.</w:t>
      </w:r>
    </w:p>
    <w:p w:rsidR="00EF7939" w:rsidRDefault="00FD3738">
      <w:pPr>
        <w:pStyle w:val="a3"/>
        <w:tabs>
          <w:tab w:val="left" w:pos="4005"/>
          <w:tab w:val="left" w:pos="6135"/>
        </w:tabs>
        <w:spacing w:before="9" w:line="249" w:lineRule="auto"/>
        <w:ind w:left="939" w:right="618" w:firstLine="566"/>
      </w:pPr>
      <w:r>
        <w:t>Критериальными</w:t>
      </w:r>
      <w:r>
        <w:tab/>
        <w:t>источниками</w:t>
      </w:r>
      <w:r>
        <w:tab/>
        <w:t>оценкиматериально-технических условий образовательной деятельностиявляютсятребованияФГОСНОО,лицензионныетребованияиусловияПоложенияолицензированииобразовательнойдеятельности,утверждённогопостановлениемПравительстваРоссийскойФедерации28октября2013г.№966,атакжесоответствующиеприказыи методические рекомендации, втомчисле:</w:t>
      </w:r>
    </w:p>
    <w:p w:rsidR="00EF7939" w:rsidRDefault="00FD3738">
      <w:pPr>
        <w:pStyle w:val="a4"/>
        <w:numPr>
          <w:ilvl w:val="1"/>
          <w:numId w:val="8"/>
        </w:numPr>
        <w:tabs>
          <w:tab w:val="left" w:pos="1506"/>
        </w:tabs>
        <w:spacing w:before="7" w:line="249" w:lineRule="auto"/>
        <w:ind w:right="617"/>
        <w:rPr>
          <w:sz w:val="20"/>
        </w:rPr>
      </w:pPr>
      <w:r>
        <w:rPr>
          <w:sz w:val="20"/>
        </w:rPr>
        <w:t>СП 2.4.3648-20 «Санитарно-эпидемиологические требованиякорганизациямвоспитанияиобучения,отдыхаиоздоровлениядетейимолодёжи»,утверждённые</w:t>
      </w:r>
    </w:p>
    <w:p w:rsidR="00EF7939" w:rsidRDefault="00EF7939">
      <w:pPr>
        <w:spacing w:line="249" w:lineRule="auto"/>
        <w:jc w:val="both"/>
        <w:rPr>
          <w:sz w:val="20"/>
        </w:rPr>
        <w:sectPr w:rsidR="00EF7939">
          <w:pgSz w:w="7920" w:h="12240"/>
          <w:pgMar w:top="980" w:right="0" w:bottom="1020" w:left="540" w:header="0" w:footer="825" w:gutter="0"/>
          <w:cols w:space="720"/>
        </w:sectPr>
      </w:pPr>
    </w:p>
    <w:p w:rsidR="00EF7939" w:rsidRDefault="00FD3738">
      <w:pPr>
        <w:pStyle w:val="a3"/>
        <w:spacing w:before="66" w:line="249" w:lineRule="auto"/>
        <w:ind w:left="1505" w:right="620"/>
      </w:pPr>
      <w:r>
        <w:lastRenderedPageBreak/>
        <w:t>постановлениемГлавногосанитарноговрачаРоссийскойФедерации№2от 28сентября2020г.;</w:t>
      </w:r>
    </w:p>
    <w:p w:rsidR="00EF7939" w:rsidRDefault="00FD3738">
      <w:pPr>
        <w:pStyle w:val="a4"/>
        <w:numPr>
          <w:ilvl w:val="1"/>
          <w:numId w:val="8"/>
        </w:numPr>
        <w:tabs>
          <w:tab w:val="left" w:pos="1506"/>
        </w:tabs>
        <w:spacing w:before="2" w:line="249" w:lineRule="auto"/>
        <w:ind w:right="616"/>
        <w:rPr>
          <w:sz w:val="20"/>
        </w:rPr>
      </w:pPr>
      <w:r>
        <w:rPr>
          <w:sz w:val="20"/>
        </w:rPr>
        <w:t>СанПиН1.2.3685-21«Гигиеническиенормативыитребованиякобеспечениюбезопасностии(или)безвредностидлячеловекафакторовсредыобитания»,утверждённые постановлением Главного санитарного врачаРоссийскойФедерации №2от28января2021г.</w:t>
      </w:r>
    </w:p>
    <w:p w:rsidR="00EF7939" w:rsidRDefault="00FD3738">
      <w:pPr>
        <w:pStyle w:val="a4"/>
        <w:numPr>
          <w:ilvl w:val="1"/>
          <w:numId w:val="8"/>
        </w:numPr>
        <w:tabs>
          <w:tab w:val="left" w:pos="1506"/>
        </w:tabs>
        <w:spacing w:before="5" w:line="249" w:lineRule="auto"/>
        <w:ind w:right="615"/>
        <w:rPr>
          <w:sz w:val="20"/>
        </w:rPr>
      </w:pPr>
      <w:r>
        <w:rPr>
          <w:sz w:val="20"/>
        </w:rPr>
        <w:t>переченьучебников,допущенныхкиспользованиюприреализацииимеющихгосударственнуюаккредитациюобразовательныхпрограммначальногообщего,основногообщего,среднегообщегообразования(всоответствиисдействующимПриказомМинистерствапросвещенияРФ);</w:t>
      </w:r>
    </w:p>
    <w:p w:rsidR="00EF7939" w:rsidRDefault="00FD3738">
      <w:pPr>
        <w:pStyle w:val="a4"/>
        <w:numPr>
          <w:ilvl w:val="1"/>
          <w:numId w:val="8"/>
        </w:numPr>
        <w:tabs>
          <w:tab w:val="left" w:pos="1506"/>
        </w:tabs>
        <w:spacing w:before="4" w:line="249" w:lineRule="auto"/>
        <w:ind w:right="616"/>
        <w:rPr>
          <w:sz w:val="20"/>
        </w:rPr>
      </w:pPr>
      <w:r>
        <w:rPr>
          <w:sz w:val="20"/>
        </w:rPr>
        <w:t>Приказ Министерства просвещения Российской Федерацииот 03.09.2019 г. № 465 «Об утверждении перечня средствобученияивоспитания,необходимыхдляреализацииобразовательныхпрограммначальногообщего,основногообщегои среднегообщегообразования,соответствующихсовременнымусловиямобучения,необходимогоприоснащенииобщеобразовательныхорганизацийвцеляхреализациимероприятийпосодействиюсозданиюв</w:t>
      </w:r>
      <w:r>
        <w:rPr>
          <w:spacing w:val="-1"/>
          <w:sz w:val="20"/>
        </w:rPr>
        <w:t>субъектах</w:t>
      </w:r>
      <w:r>
        <w:rPr>
          <w:sz w:val="20"/>
        </w:rPr>
        <w:t>РоссийскойФедерации(исходяизпрогнозируемойпотребности)новыхмествобщеобразовательныхорганизациях, критериев его формирования и требований кфункциональному оснащению, а также норматива стоимостиоснащенияодногоместаобучающегосяуказаннымисредствамиобученияивоспитания»(зарегистрирован25.12.2019№56982);</w:t>
      </w:r>
    </w:p>
    <w:p w:rsidR="00EF7939" w:rsidRDefault="00FD3738">
      <w:pPr>
        <w:pStyle w:val="a4"/>
        <w:numPr>
          <w:ilvl w:val="1"/>
          <w:numId w:val="8"/>
        </w:numPr>
        <w:tabs>
          <w:tab w:val="left" w:pos="1506"/>
        </w:tabs>
        <w:spacing w:before="14" w:line="249" w:lineRule="auto"/>
        <w:ind w:right="611"/>
        <w:rPr>
          <w:sz w:val="20"/>
        </w:rPr>
      </w:pPr>
      <w:r>
        <w:rPr>
          <w:sz w:val="20"/>
        </w:rPr>
        <w:t>Федеральныйзаконот29декабря2010г.№436-ФЗ«Озащитедетейотинформации,причиняющейвредихздоровьюиразвитию»(СобраниезаконодательстваРоссийской Федерации, 2011, № 1, ст. 48; 2021, № 15, ст.2432);</w:t>
      </w:r>
    </w:p>
    <w:p w:rsidR="00EF7939" w:rsidRDefault="00FD3738">
      <w:pPr>
        <w:pStyle w:val="a4"/>
        <w:numPr>
          <w:ilvl w:val="1"/>
          <w:numId w:val="8"/>
        </w:numPr>
        <w:tabs>
          <w:tab w:val="left" w:pos="1506"/>
        </w:tabs>
        <w:spacing w:before="4" w:line="249" w:lineRule="auto"/>
        <w:ind w:right="611"/>
        <w:rPr>
          <w:sz w:val="20"/>
        </w:rPr>
      </w:pPr>
      <w:r>
        <w:rPr>
          <w:sz w:val="20"/>
        </w:rPr>
        <w:t>Федеральныйзаконот27июля2006г.№152-ФЗ«Оперсональныхданных»(СобраниезаконодательстваРоссийской Федерации, 2006, № 31, ст. 3451; 2021, № 1, ст.58).</w:t>
      </w:r>
    </w:p>
    <w:p w:rsidR="00EF7939" w:rsidRDefault="00EF7939">
      <w:pPr>
        <w:pStyle w:val="a3"/>
        <w:ind w:left="0"/>
        <w:jc w:val="left"/>
      </w:pPr>
    </w:p>
    <w:p w:rsidR="00EF7939" w:rsidRDefault="00FD3738">
      <w:pPr>
        <w:pStyle w:val="3"/>
        <w:ind w:left="939"/>
        <w:jc w:val="left"/>
      </w:pPr>
      <w:bookmarkStart w:id="61" w:name="Описание_материально-технических_условий"/>
      <w:bookmarkEnd w:id="61"/>
      <w:r>
        <w:t>Описаниематериально-техническихусловийобразовательногоучреждения</w:t>
      </w:r>
    </w:p>
    <w:p w:rsidR="00EF7939" w:rsidRDefault="00EF7939">
      <w:pPr>
        <w:sectPr w:rsidR="00EF7939">
          <w:pgSz w:w="7920" w:h="12240"/>
          <w:pgMar w:top="1000" w:right="0" w:bottom="1020" w:left="540" w:header="0" w:footer="825" w:gutter="0"/>
          <w:cols w:space="720"/>
        </w:sectPr>
      </w:pPr>
    </w:p>
    <w:p w:rsidR="00EF7939" w:rsidRDefault="00EF7939">
      <w:pPr>
        <w:pStyle w:val="a3"/>
        <w:spacing w:before="3"/>
        <w:ind w:left="0"/>
        <w:jc w:val="left"/>
      </w:pPr>
    </w:p>
    <w:p w:rsidR="00EF7939" w:rsidRDefault="00EF7939">
      <w:pPr>
        <w:pStyle w:val="a3"/>
        <w:spacing w:before="11"/>
        <w:ind w:left="0"/>
        <w:jc w:val="left"/>
        <w:rPr>
          <w:b/>
          <w:sz w:val="11"/>
        </w:rPr>
      </w:pPr>
    </w:p>
    <w:p w:rsidR="00EF7939" w:rsidRDefault="00FD3738">
      <w:pPr>
        <w:spacing w:before="93"/>
        <w:ind w:left="848" w:right="834"/>
        <w:jc w:val="center"/>
        <w:rPr>
          <w:b/>
          <w:sz w:val="20"/>
        </w:rPr>
      </w:pPr>
      <w:r>
        <w:rPr>
          <w:b/>
          <w:sz w:val="20"/>
        </w:rPr>
        <w:t>Учебноеоборудование</w:t>
      </w:r>
    </w:p>
    <w:p w:rsidR="00EF7939" w:rsidRDefault="00EF7939">
      <w:pPr>
        <w:pStyle w:val="a3"/>
        <w:ind w:left="0"/>
        <w:jc w:val="left"/>
        <w:rPr>
          <w:b/>
        </w:rPr>
      </w:pPr>
    </w:p>
    <w:p w:rsidR="00EF7939" w:rsidRDefault="00FD3738">
      <w:pPr>
        <w:pStyle w:val="3"/>
        <w:spacing w:before="78"/>
        <w:ind w:left="848" w:right="1035"/>
        <w:jc w:val="center"/>
      </w:pPr>
      <w:r>
        <w:t>Информационноеобеспечение</w:t>
      </w:r>
    </w:p>
    <w:p w:rsidR="00EF7939" w:rsidRDefault="00EF7939">
      <w:pPr>
        <w:pStyle w:val="a3"/>
        <w:spacing w:before="9"/>
        <w:ind w:left="0"/>
        <w:jc w:val="left"/>
        <w:rPr>
          <w:sz w:val="11"/>
        </w:rPr>
      </w:pPr>
    </w:p>
    <w:p w:rsidR="00EF7939" w:rsidRDefault="00FD3738">
      <w:pPr>
        <w:spacing w:before="93"/>
        <w:ind w:left="252" w:right="791" w:firstLine="538"/>
        <w:jc w:val="both"/>
        <w:rPr>
          <w:i/>
          <w:sz w:val="20"/>
        </w:rPr>
      </w:pPr>
      <w:r>
        <w:rPr>
          <w:i/>
          <w:sz w:val="20"/>
        </w:rPr>
        <w:t>Полныйпереченьматериально-техническогообеспеченияобразовательнойдеятельностивПриложенияхкООПНОО,вПаспортахучебныхкабинетовирабочихпрограммахучебныхпредметов.</w:t>
      </w:r>
    </w:p>
    <w:p w:rsidR="00EF7939" w:rsidRDefault="00FD3738">
      <w:pPr>
        <w:pStyle w:val="a3"/>
        <w:tabs>
          <w:tab w:val="left" w:pos="3632"/>
          <w:tab w:val="left" w:pos="5149"/>
        </w:tabs>
        <w:ind w:left="252" w:right="796" w:firstLine="538"/>
      </w:pPr>
      <w:r>
        <w:t>Материально-техническое</w:t>
      </w:r>
      <w:r>
        <w:tab/>
        <w:t>оснащение</w:t>
      </w:r>
      <w:r>
        <w:tab/>
      </w:r>
      <w:r>
        <w:rPr>
          <w:spacing w:val="-1"/>
        </w:rPr>
        <w:t>образовательной</w:t>
      </w:r>
      <w:r>
        <w:t>деятельностиобеспечиваетвозможность:</w:t>
      </w:r>
    </w:p>
    <w:p w:rsidR="00EF7939" w:rsidRDefault="00FD3738">
      <w:pPr>
        <w:pStyle w:val="a4"/>
        <w:numPr>
          <w:ilvl w:val="0"/>
          <w:numId w:val="5"/>
        </w:numPr>
        <w:tabs>
          <w:tab w:val="left" w:pos="1185"/>
        </w:tabs>
        <w:spacing w:before="8" w:line="228" w:lineRule="auto"/>
        <w:ind w:right="795" w:firstLine="283"/>
        <w:rPr>
          <w:sz w:val="20"/>
        </w:rPr>
      </w:pPr>
      <w:r>
        <w:rPr>
          <w:sz w:val="20"/>
        </w:rPr>
        <w:t>реализации индивидуальныхучебныхплановобучающихся,осуществленияих самостоятельнойобразовательнойдеятельности;</w:t>
      </w:r>
    </w:p>
    <w:p w:rsidR="00EF7939" w:rsidRDefault="00FD3738">
      <w:pPr>
        <w:pStyle w:val="a4"/>
        <w:numPr>
          <w:ilvl w:val="0"/>
          <w:numId w:val="5"/>
        </w:numPr>
        <w:tabs>
          <w:tab w:val="left" w:pos="1185"/>
          <w:tab w:val="left" w:pos="2657"/>
          <w:tab w:val="left" w:pos="4371"/>
          <w:tab w:val="left" w:pos="5004"/>
          <w:tab w:val="left" w:pos="6478"/>
        </w:tabs>
        <w:spacing w:before="1"/>
        <w:ind w:left="1184" w:hanging="650"/>
        <w:rPr>
          <w:sz w:val="20"/>
        </w:rPr>
      </w:pPr>
      <w:r>
        <w:rPr>
          <w:sz w:val="20"/>
        </w:rPr>
        <w:t>включения</w:t>
      </w:r>
      <w:r>
        <w:rPr>
          <w:sz w:val="20"/>
        </w:rPr>
        <w:tab/>
        <w:t>обучающихся</w:t>
      </w:r>
      <w:r>
        <w:rPr>
          <w:sz w:val="20"/>
        </w:rPr>
        <w:tab/>
        <w:t>в</w:t>
      </w:r>
      <w:r>
        <w:rPr>
          <w:sz w:val="20"/>
        </w:rPr>
        <w:tab/>
        <w:t>проектную</w:t>
      </w:r>
      <w:r>
        <w:rPr>
          <w:sz w:val="20"/>
        </w:rPr>
        <w:tab/>
        <w:t>и</w:t>
      </w:r>
    </w:p>
    <w:p w:rsidR="00EF7939" w:rsidRDefault="00FD3738">
      <w:pPr>
        <w:pStyle w:val="a3"/>
        <w:spacing w:before="70"/>
        <w:ind w:left="252" w:right="798"/>
      </w:pPr>
      <w:r>
        <w:t>учебно-исследовательскуюдеятельность,проведениянаблюденийиэкспериментов, в том числе с использованием: учебного лабораторногооборудования;цифрового(электронного)итрадиционногоизмерения,включаяопределениеместонахождения;виртуальныхлабораторий,вещественных и виртуально-наглядных моделей и коллекций основныхматематических и естественнонаучных объектовиявлений;</w:t>
      </w:r>
    </w:p>
    <w:p w:rsidR="00EF7939" w:rsidRDefault="00FD3738">
      <w:pPr>
        <w:pStyle w:val="a4"/>
        <w:numPr>
          <w:ilvl w:val="0"/>
          <w:numId w:val="4"/>
        </w:numPr>
        <w:tabs>
          <w:tab w:val="left" w:pos="1184"/>
          <w:tab w:val="left" w:pos="1185"/>
        </w:tabs>
        <w:spacing w:before="6" w:line="235" w:lineRule="auto"/>
        <w:ind w:right="792" w:firstLine="0"/>
        <w:rPr>
          <w:sz w:val="20"/>
        </w:rPr>
      </w:pPr>
      <w:r>
        <w:rPr>
          <w:sz w:val="20"/>
        </w:rPr>
        <w:t>художественноготворчествасиспользованиемручных,электрических и ИКТ- инструментови таких материалов,как бумага,ткань, нити для вязания и ткачества, пластик, различные краски, глина,дерево,реализациихудожественно-оформительскихииздательскихпроектов,натурнойирисованноймультипликации;</w:t>
      </w:r>
    </w:p>
    <w:p w:rsidR="00EF7939" w:rsidRDefault="00FD3738">
      <w:pPr>
        <w:pStyle w:val="a4"/>
        <w:numPr>
          <w:ilvl w:val="0"/>
          <w:numId w:val="4"/>
        </w:numPr>
        <w:tabs>
          <w:tab w:val="left" w:pos="1184"/>
          <w:tab w:val="left" w:pos="1185"/>
        </w:tabs>
        <w:spacing w:before="5" w:line="237" w:lineRule="auto"/>
        <w:ind w:right="794" w:firstLine="0"/>
        <w:rPr>
          <w:sz w:val="20"/>
        </w:rPr>
      </w:pPr>
      <w:r>
        <w:rPr>
          <w:sz w:val="20"/>
        </w:rPr>
        <w:t>созданияматериальныхиинформационныхобъектовсиспользованиемручныхиэлектроинструментов,применяемыхвизбранныхдляизученияраспространенныхтехнологиях(индустриальных,сельскохозяйственных,технологияхведениядома,информационныхикоммуникационныхтехнологиях),итакихматериалов,какдерево,пластик,металл,бумага,ткань,глина;</w:t>
      </w:r>
    </w:p>
    <w:p w:rsidR="00EF7939" w:rsidRDefault="00FD3738">
      <w:pPr>
        <w:pStyle w:val="a4"/>
        <w:numPr>
          <w:ilvl w:val="0"/>
          <w:numId w:val="4"/>
        </w:numPr>
        <w:tabs>
          <w:tab w:val="left" w:pos="1184"/>
          <w:tab w:val="left" w:pos="1185"/>
        </w:tabs>
        <w:spacing w:line="235" w:lineRule="auto"/>
        <w:ind w:right="789" w:firstLine="0"/>
        <w:rPr>
          <w:sz w:val="20"/>
        </w:rPr>
      </w:pPr>
      <w:r>
        <w:rPr>
          <w:sz w:val="20"/>
        </w:rPr>
        <w:t>формированияличногоопытапримененияуниверсальныхучебныхдействийвэкологическиориентированнойсоциальнойдеятельности,развитиеэкологическогомышленияиэкологическойкультуры;</w:t>
      </w:r>
    </w:p>
    <w:p w:rsidR="00EF7939" w:rsidRDefault="00FD3738">
      <w:pPr>
        <w:pStyle w:val="a4"/>
        <w:numPr>
          <w:ilvl w:val="0"/>
          <w:numId w:val="4"/>
        </w:numPr>
        <w:tabs>
          <w:tab w:val="left" w:pos="1184"/>
          <w:tab w:val="left" w:pos="1185"/>
        </w:tabs>
        <w:spacing w:before="2" w:line="235" w:lineRule="auto"/>
        <w:ind w:right="799" w:firstLine="0"/>
        <w:rPr>
          <w:sz w:val="20"/>
        </w:rPr>
      </w:pPr>
      <w:r>
        <w:rPr>
          <w:sz w:val="20"/>
        </w:rPr>
        <w:t>проектирования и конструирования,втомчисле моделей сцифровымуправлениемиобратнойсвязью,сиспользованиемконструкторов;управленияобъектами;программирования;</w:t>
      </w:r>
    </w:p>
    <w:p w:rsidR="00EF7939" w:rsidRDefault="00FD3738">
      <w:pPr>
        <w:pStyle w:val="a4"/>
        <w:numPr>
          <w:ilvl w:val="0"/>
          <w:numId w:val="4"/>
        </w:numPr>
        <w:tabs>
          <w:tab w:val="left" w:pos="1184"/>
          <w:tab w:val="left" w:pos="1185"/>
        </w:tabs>
        <w:spacing w:before="15" w:line="223" w:lineRule="auto"/>
        <w:ind w:right="793" w:firstLine="0"/>
        <w:rPr>
          <w:sz w:val="20"/>
        </w:rPr>
      </w:pPr>
      <w:r>
        <w:rPr>
          <w:sz w:val="20"/>
        </w:rPr>
        <w:t>наблюдений,наглядногопредставленияианализаданных;использования цифровыхплановикарт;</w:t>
      </w:r>
    </w:p>
    <w:p w:rsidR="00EF7939" w:rsidRDefault="00FD3738">
      <w:pPr>
        <w:pStyle w:val="a4"/>
        <w:numPr>
          <w:ilvl w:val="0"/>
          <w:numId w:val="4"/>
        </w:numPr>
        <w:tabs>
          <w:tab w:val="left" w:pos="1184"/>
          <w:tab w:val="left" w:pos="1185"/>
        </w:tabs>
        <w:spacing w:before="10" w:line="232" w:lineRule="auto"/>
        <w:ind w:right="789" w:firstLine="0"/>
        <w:rPr>
          <w:sz w:val="20"/>
        </w:rPr>
      </w:pPr>
      <w:r>
        <w:rPr>
          <w:sz w:val="20"/>
        </w:rPr>
        <w:lastRenderedPageBreak/>
        <w:t>физического развития, систематических занятий физическойкультуройиспортом,участиявфизкультурно-спортивныхиоздоровительныхмероприятиях;</w:t>
      </w:r>
    </w:p>
    <w:p w:rsidR="00EF7939" w:rsidRDefault="00FD3738">
      <w:pPr>
        <w:pStyle w:val="a4"/>
        <w:numPr>
          <w:ilvl w:val="0"/>
          <w:numId w:val="4"/>
        </w:numPr>
        <w:tabs>
          <w:tab w:val="left" w:pos="1184"/>
          <w:tab w:val="left" w:pos="1185"/>
        </w:tabs>
        <w:spacing w:before="10" w:line="228" w:lineRule="auto"/>
        <w:ind w:right="791" w:firstLine="0"/>
        <w:rPr>
          <w:sz w:val="20"/>
        </w:rPr>
      </w:pPr>
      <w:r>
        <w:rPr>
          <w:sz w:val="20"/>
        </w:rPr>
        <w:t>исполнения,сочиненияиаранжировкимузыкальныхпроизведенийсприменением</w:t>
      </w:r>
    </w:p>
    <w:p w:rsidR="00EF7939" w:rsidRDefault="00FD3738">
      <w:pPr>
        <w:pStyle w:val="a3"/>
        <w:spacing w:before="3"/>
        <w:ind w:left="252" w:right="798"/>
      </w:pPr>
      <w:r>
        <w:t>традиционныхнародныхисовременныхинструментовицифровыхтехнологий;</w:t>
      </w:r>
    </w:p>
    <w:p w:rsidR="00EF7939" w:rsidRDefault="00FD3738">
      <w:pPr>
        <w:pStyle w:val="a4"/>
        <w:numPr>
          <w:ilvl w:val="0"/>
          <w:numId w:val="4"/>
        </w:numPr>
        <w:tabs>
          <w:tab w:val="left" w:pos="1065"/>
        </w:tabs>
        <w:spacing w:before="16" w:line="223" w:lineRule="auto"/>
        <w:ind w:right="793" w:firstLine="0"/>
        <w:rPr>
          <w:sz w:val="20"/>
        </w:rPr>
      </w:pPr>
      <w:r>
        <w:rPr>
          <w:sz w:val="20"/>
        </w:rPr>
        <w:t>занятийпоизучениюправилдорожногодвижениясиспользованиемигр, оборудования, атакжекомпьютерныхтехнологий;</w:t>
      </w:r>
    </w:p>
    <w:p w:rsidR="00EF7939" w:rsidRDefault="00FD3738">
      <w:pPr>
        <w:pStyle w:val="a4"/>
        <w:numPr>
          <w:ilvl w:val="0"/>
          <w:numId w:val="4"/>
        </w:numPr>
        <w:tabs>
          <w:tab w:val="left" w:pos="1065"/>
          <w:tab w:val="left" w:pos="3195"/>
          <w:tab w:val="left" w:pos="5186"/>
        </w:tabs>
        <w:spacing w:before="7" w:line="235" w:lineRule="auto"/>
        <w:ind w:right="796" w:firstLine="0"/>
        <w:rPr>
          <w:sz w:val="20"/>
        </w:rPr>
      </w:pPr>
      <w:r>
        <w:rPr>
          <w:sz w:val="20"/>
        </w:rPr>
        <w:t>размещения</w:t>
      </w:r>
      <w:r>
        <w:rPr>
          <w:sz w:val="20"/>
        </w:rPr>
        <w:tab/>
        <w:t>продуктов</w:t>
      </w:r>
      <w:r>
        <w:rPr>
          <w:sz w:val="20"/>
        </w:rPr>
        <w:tab/>
      </w:r>
      <w:r>
        <w:rPr>
          <w:spacing w:val="-1"/>
          <w:sz w:val="20"/>
        </w:rPr>
        <w:t>познавательной,</w:t>
      </w:r>
      <w:r>
        <w:rPr>
          <w:sz w:val="20"/>
        </w:rPr>
        <w:t>учебно-исследовательскойипроектнойдеятельностиобучающихсявинформационно-образовательнойсредеорганизации,осуществляющейобразовательнуюдеятельность;</w:t>
      </w:r>
    </w:p>
    <w:p w:rsidR="00EF7939" w:rsidRDefault="00FD3738">
      <w:pPr>
        <w:pStyle w:val="a4"/>
        <w:numPr>
          <w:ilvl w:val="0"/>
          <w:numId w:val="4"/>
        </w:numPr>
        <w:tabs>
          <w:tab w:val="left" w:pos="1065"/>
        </w:tabs>
        <w:spacing w:before="10" w:line="228" w:lineRule="auto"/>
        <w:ind w:right="794" w:firstLine="0"/>
        <w:rPr>
          <w:sz w:val="20"/>
        </w:rPr>
      </w:pPr>
      <w:r>
        <w:rPr>
          <w:sz w:val="20"/>
        </w:rPr>
        <w:t>проектированияиорганизациисвоейиндивидуальнойигрупповойдеятельности,организациисвоеговременисиспользованием</w:t>
      </w:r>
    </w:p>
    <w:p w:rsidR="00EF7939" w:rsidRDefault="00FD3738">
      <w:pPr>
        <w:pStyle w:val="a3"/>
        <w:spacing w:before="70"/>
        <w:ind w:left="252" w:right="793"/>
      </w:pPr>
      <w:r>
        <w:t>ИКТ;планированияучебнойдеятельности,фиксированияеереализациивцелом иотдельныхэтапов(выступлений, дискуссий,экспериментов);</w:t>
      </w:r>
    </w:p>
    <w:p w:rsidR="00EF7939" w:rsidRDefault="00FD3738">
      <w:pPr>
        <w:pStyle w:val="a4"/>
        <w:numPr>
          <w:ilvl w:val="0"/>
          <w:numId w:val="4"/>
        </w:numPr>
        <w:tabs>
          <w:tab w:val="left" w:pos="1065"/>
        </w:tabs>
        <w:spacing w:before="1" w:line="237" w:lineRule="auto"/>
        <w:ind w:right="794" w:firstLine="0"/>
        <w:rPr>
          <w:sz w:val="20"/>
        </w:rPr>
      </w:pPr>
      <w:r>
        <w:rPr>
          <w:sz w:val="20"/>
        </w:rPr>
        <w:t>обеспечениядоступавшкольнойбиблиотекекинформационнымресурсамИнтернета,учебнойихудожественнойлитературе,коллекцияммедиа-ресурсовнаэлектронныхносителях,кмножительнойтехникедлятиражированияучебныхиметодическихтексто-графическихиаудиовидеоматериалов,результатовтворческой,научно-исследовательскойипроектнойдеятельностиучащихся;</w:t>
      </w:r>
    </w:p>
    <w:p w:rsidR="00EF7939" w:rsidRDefault="00FD3738">
      <w:pPr>
        <w:pStyle w:val="a4"/>
        <w:numPr>
          <w:ilvl w:val="0"/>
          <w:numId w:val="4"/>
        </w:numPr>
        <w:tabs>
          <w:tab w:val="left" w:pos="1065"/>
        </w:tabs>
        <w:spacing w:before="8" w:line="228" w:lineRule="auto"/>
        <w:ind w:right="792" w:firstLine="0"/>
        <w:rPr>
          <w:sz w:val="20"/>
        </w:rPr>
      </w:pPr>
      <w:r>
        <w:rPr>
          <w:sz w:val="20"/>
        </w:rPr>
        <w:t>планированияучебнойдеятельности,фиксацииеединамики,промежуточныхи итоговыхрезультатов;</w:t>
      </w:r>
    </w:p>
    <w:p w:rsidR="00EF7939" w:rsidRDefault="00FD3738">
      <w:pPr>
        <w:pStyle w:val="a4"/>
        <w:numPr>
          <w:ilvl w:val="0"/>
          <w:numId w:val="4"/>
        </w:numPr>
        <w:tabs>
          <w:tab w:val="left" w:pos="1065"/>
        </w:tabs>
        <w:spacing w:before="6" w:line="235" w:lineRule="auto"/>
        <w:ind w:right="798" w:firstLine="0"/>
        <w:rPr>
          <w:sz w:val="20"/>
        </w:rPr>
      </w:pPr>
      <w:r>
        <w:rPr>
          <w:sz w:val="20"/>
        </w:rPr>
        <w:t>проведения массовых мероприятий, собраний, представлений;досугаиобщенияобучающихсясвозможностьюдлямассовогопросмотра кино- и видеоматериалов, организации сценической работы,театрализованныхпредставлений,обеспеченныхозвучиванием,освещениеми мультимедиасопровождением;</w:t>
      </w:r>
    </w:p>
    <w:p w:rsidR="00EF7939" w:rsidRDefault="00FD3738">
      <w:pPr>
        <w:pStyle w:val="a4"/>
        <w:numPr>
          <w:ilvl w:val="0"/>
          <w:numId w:val="4"/>
        </w:numPr>
        <w:tabs>
          <w:tab w:val="left" w:pos="1065"/>
        </w:tabs>
        <w:spacing w:before="21" w:line="223" w:lineRule="auto"/>
        <w:ind w:right="793" w:firstLine="0"/>
        <w:rPr>
          <w:sz w:val="20"/>
        </w:rPr>
      </w:pPr>
      <w:r>
        <w:rPr>
          <w:sz w:val="20"/>
        </w:rPr>
        <w:t>выпускашкольныхпечатныхизданий,работышкольноготелевидения,</w:t>
      </w:r>
    </w:p>
    <w:p w:rsidR="00EF7939" w:rsidRDefault="00FD3738">
      <w:pPr>
        <w:pStyle w:val="a4"/>
        <w:numPr>
          <w:ilvl w:val="0"/>
          <w:numId w:val="4"/>
        </w:numPr>
        <w:tabs>
          <w:tab w:val="left" w:pos="1065"/>
        </w:tabs>
        <w:spacing w:before="14" w:line="228" w:lineRule="auto"/>
        <w:ind w:right="796" w:firstLine="0"/>
        <w:rPr>
          <w:sz w:val="20"/>
        </w:rPr>
      </w:pPr>
      <w:r>
        <w:rPr>
          <w:sz w:val="20"/>
        </w:rPr>
        <w:t>организациикачественногогорячегопитания,медицинскогообслуживания и отдыхаобучающихся.</w:t>
      </w:r>
    </w:p>
    <w:p w:rsidR="00EF7939" w:rsidRDefault="00FD3738">
      <w:pPr>
        <w:pStyle w:val="a3"/>
        <w:spacing w:before="3"/>
        <w:ind w:left="252" w:right="793"/>
      </w:pPr>
      <w:r>
        <w:t>Все указанные виды деятельности обеспечены расходными материалами.</w:t>
      </w:r>
      <w:r>
        <w:rPr>
          <w:b/>
        </w:rPr>
        <w:t>Вывод</w:t>
      </w:r>
      <w:r>
        <w:t>:материально-техническиеусловиявсоответствиистребованияминормативныхдокументовсозданы,соответствуютихтребованиям;материально- технические средства обновляются по мере необходимостивсоответствиисперспективнымпланомразвитияматериаль</w:t>
      </w:r>
      <w:r>
        <w:lastRenderedPageBreak/>
        <w:t>но-техническихусловий;обеспеченностьобразовательнойдеятельностипланируетсявсоответствиисПеречнемоборудования,необходимогодляреализации Стандарта.</w:t>
      </w:r>
    </w:p>
    <w:p w:rsidR="00EF7939" w:rsidRDefault="00EF7939">
      <w:pPr>
        <w:pStyle w:val="a3"/>
        <w:spacing w:before="6"/>
        <w:ind w:left="0"/>
        <w:jc w:val="left"/>
        <w:rPr>
          <w:sz w:val="31"/>
        </w:rPr>
      </w:pPr>
    </w:p>
    <w:p w:rsidR="00EF7939" w:rsidRDefault="00FD3738">
      <w:pPr>
        <w:pStyle w:val="1"/>
        <w:numPr>
          <w:ilvl w:val="2"/>
          <w:numId w:val="21"/>
        </w:numPr>
        <w:tabs>
          <w:tab w:val="left" w:pos="858"/>
          <w:tab w:val="left" w:pos="6039"/>
        </w:tabs>
        <w:spacing w:line="237" w:lineRule="auto"/>
        <w:ind w:left="252" w:right="1208" w:firstLine="0"/>
        <w:jc w:val="left"/>
        <w:rPr>
          <w:sz w:val="22"/>
        </w:rPr>
      </w:pPr>
      <w:bookmarkStart w:id="62" w:name="_TOC_250000"/>
      <w:r>
        <w:t>Механизмы достиженияцелевыхориентиров</w:t>
      </w:r>
      <w:r>
        <w:tab/>
      </w:r>
      <w:r>
        <w:rPr>
          <w:spacing w:val="-4"/>
        </w:rPr>
        <w:t>в</w:t>
      </w:r>
      <w:r>
        <w:t>системе</w:t>
      </w:r>
      <w:bookmarkEnd w:id="62"/>
      <w:r>
        <w:t>условий</w:t>
      </w:r>
    </w:p>
    <w:p w:rsidR="00EF7939" w:rsidRDefault="00EF7939">
      <w:pPr>
        <w:pStyle w:val="a3"/>
        <w:spacing w:before="11"/>
        <w:ind w:left="0"/>
        <w:jc w:val="left"/>
        <w:rPr>
          <w:b/>
          <w:sz w:val="21"/>
        </w:rPr>
      </w:pPr>
    </w:p>
    <w:p w:rsidR="00EF7939" w:rsidRDefault="00FD3738">
      <w:pPr>
        <w:pStyle w:val="a3"/>
        <w:ind w:left="478"/>
      </w:pPr>
      <w:r>
        <w:t>Условияреализацииосновнойобразовательнойпрограммы:</w:t>
      </w:r>
    </w:p>
    <w:p w:rsidR="00EF7939" w:rsidRDefault="00FD3738">
      <w:pPr>
        <w:pStyle w:val="a4"/>
        <w:numPr>
          <w:ilvl w:val="0"/>
          <w:numId w:val="3"/>
        </w:numPr>
        <w:tabs>
          <w:tab w:val="left" w:pos="757"/>
        </w:tabs>
        <w:spacing w:before="10"/>
        <w:rPr>
          <w:sz w:val="20"/>
        </w:rPr>
      </w:pPr>
      <w:r>
        <w:rPr>
          <w:sz w:val="20"/>
        </w:rPr>
        <w:t>соответствиетребованиямФГОС;</w:t>
      </w:r>
    </w:p>
    <w:p w:rsidR="00EF7939" w:rsidRDefault="00FD3738">
      <w:pPr>
        <w:pStyle w:val="a4"/>
        <w:numPr>
          <w:ilvl w:val="0"/>
          <w:numId w:val="3"/>
        </w:numPr>
        <w:tabs>
          <w:tab w:val="left" w:pos="757"/>
        </w:tabs>
        <w:spacing w:before="10" w:line="249" w:lineRule="auto"/>
        <w:ind w:right="795"/>
        <w:rPr>
          <w:sz w:val="20"/>
        </w:rPr>
      </w:pPr>
      <w:r>
        <w:rPr>
          <w:sz w:val="20"/>
        </w:rPr>
        <w:t>гарантиясохранностииукрепленияфизического,психологическогоисоциальногоздоровьяобучающихся;</w:t>
      </w:r>
    </w:p>
    <w:p w:rsidR="00EF7939" w:rsidRDefault="00FD3738">
      <w:pPr>
        <w:pStyle w:val="a4"/>
        <w:numPr>
          <w:ilvl w:val="0"/>
          <w:numId w:val="3"/>
        </w:numPr>
        <w:tabs>
          <w:tab w:val="left" w:pos="757"/>
        </w:tabs>
        <w:spacing w:before="2" w:line="252" w:lineRule="auto"/>
        <w:ind w:right="796"/>
        <w:rPr>
          <w:sz w:val="20"/>
        </w:rPr>
      </w:pPr>
      <w:r>
        <w:rPr>
          <w:sz w:val="20"/>
        </w:rPr>
        <w:t>обеспечениедостиженияпланируемыхрезультатовосвоенияпримернойосновнойобразовательной программы;</w:t>
      </w:r>
    </w:p>
    <w:p w:rsidR="00EF7939" w:rsidRDefault="00FD3738">
      <w:pPr>
        <w:pStyle w:val="a4"/>
        <w:numPr>
          <w:ilvl w:val="0"/>
          <w:numId w:val="3"/>
        </w:numPr>
        <w:tabs>
          <w:tab w:val="left" w:pos="757"/>
          <w:tab w:val="left" w:pos="2796"/>
          <w:tab w:val="left" w:pos="4298"/>
          <w:tab w:val="left" w:pos="5612"/>
        </w:tabs>
        <w:spacing w:line="249" w:lineRule="auto"/>
        <w:ind w:right="796"/>
        <w:rPr>
          <w:sz w:val="20"/>
        </w:rPr>
      </w:pPr>
      <w:r>
        <w:rPr>
          <w:sz w:val="20"/>
        </w:rPr>
        <w:t>учётособенностейобразовательнойорганизации,еёорганизационной</w:t>
      </w:r>
      <w:r>
        <w:rPr>
          <w:sz w:val="20"/>
        </w:rPr>
        <w:tab/>
        <w:t>структуры,</w:t>
      </w:r>
      <w:r>
        <w:rPr>
          <w:sz w:val="20"/>
        </w:rPr>
        <w:tab/>
        <w:t>запросов</w:t>
      </w:r>
      <w:r>
        <w:rPr>
          <w:sz w:val="20"/>
        </w:rPr>
        <w:tab/>
      </w:r>
      <w:r>
        <w:rPr>
          <w:spacing w:val="-1"/>
          <w:sz w:val="20"/>
        </w:rPr>
        <w:t>участников</w:t>
      </w:r>
      <w:r>
        <w:rPr>
          <w:sz w:val="20"/>
        </w:rPr>
        <w:t>образовательногопроцесса;</w:t>
      </w:r>
    </w:p>
    <w:p w:rsidR="00EF7939" w:rsidRDefault="00FD3738">
      <w:pPr>
        <w:pStyle w:val="a4"/>
        <w:numPr>
          <w:ilvl w:val="0"/>
          <w:numId w:val="3"/>
        </w:numPr>
        <w:tabs>
          <w:tab w:val="left" w:pos="757"/>
        </w:tabs>
        <w:spacing w:before="65" w:line="249" w:lineRule="auto"/>
        <w:ind w:right="790"/>
        <w:rPr>
          <w:sz w:val="20"/>
        </w:rPr>
      </w:pPr>
      <w:r>
        <w:rPr>
          <w:sz w:val="20"/>
        </w:rPr>
        <w:t>предоставлениевозможностивзаимодействияссоциальнымипартнёрами,использования ресурсовсоциума.</w:t>
      </w:r>
    </w:p>
    <w:p w:rsidR="00EF7939" w:rsidRDefault="00FD3738">
      <w:pPr>
        <w:pStyle w:val="a3"/>
        <w:spacing w:before="1" w:line="249" w:lineRule="auto"/>
        <w:ind w:left="252" w:right="797" w:firstLine="225"/>
      </w:pPr>
      <w:r>
        <w:t>Раздел«Условияреализациипрограммначальногообщегообразования»содержит:</w:t>
      </w:r>
    </w:p>
    <w:p w:rsidR="00EF7939" w:rsidRDefault="00FD3738">
      <w:pPr>
        <w:pStyle w:val="a4"/>
        <w:numPr>
          <w:ilvl w:val="0"/>
          <w:numId w:val="3"/>
        </w:numPr>
        <w:tabs>
          <w:tab w:val="left" w:pos="757"/>
        </w:tabs>
        <w:spacing w:before="2" w:line="249" w:lineRule="auto"/>
        <w:ind w:right="791"/>
        <w:rPr>
          <w:sz w:val="20"/>
        </w:rPr>
      </w:pPr>
      <w:r>
        <w:rPr>
          <w:sz w:val="20"/>
        </w:rPr>
        <w:t>описаниекадровых,психолого-педагогических,финансовых,материально-технических,информационно-методическихусловийиресурсов;</w:t>
      </w:r>
    </w:p>
    <w:p w:rsidR="00EF7939" w:rsidRDefault="00FD3738">
      <w:pPr>
        <w:pStyle w:val="a4"/>
        <w:numPr>
          <w:ilvl w:val="0"/>
          <w:numId w:val="3"/>
        </w:numPr>
        <w:tabs>
          <w:tab w:val="left" w:pos="757"/>
        </w:tabs>
        <w:spacing w:before="3" w:line="249" w:lineRule="auto"/>
        <w:ind w:right="796"/>
        <w:rPr>
          <w:sz w:val="20"/>
        </w:rPr>
      </w:pPr>
      <w:r>
        <w:rPr>
          <w:sz w:val="20"/>
        </w:rPr>
        <w:t>обоснованиенеобходимыхизмененийвимеющихсяусловияхвсоответствиисцелямииприоритетамиобразовательнойорганизациипри реализации учебногоплана;</w:t>
      </w:r>
    </w:p>
    <w:p w:rsidR="00EF7939" w:rsidRDefault="00FD3738">
      <w:pPr>
        <w:pStyle w:val="a4"/>
        <w:numPr>
          <w:ilvl w:val="0"/>
          <w:numId w:val="3"/>
        </w:numPr>
        <w:tabs>
          <w:tab w:val="left" w:pos="757"/>
        </w:tabs>
        <w:spacing w:before="3" w:line="249" w:lineRule="auto"/>
        <w:ind w:right="793"/>
        <w:rPr>
          <w:sz w:val="20"/>
        </w:rPr>
      </w:pPr>
      <w:r>
        <w:rPr>
          <w:sz w:val="20"/>
        </w:rPr>
        <w:t>перечень механизмов достижения целевых ориентиров в системеусловийреализации требованийФГОС;</w:t>
      </w:r>
    </w:p>
    <w:p w:rsidR="00EF7939" w:rsidRDefault="00FD3738">
      <w:pPr>
        <w:pStyle w:val="a4"/>
        <w:numPr>
          <w:ilvl w:val="0"/>
          <w:numId w:val="3"/>
        </w:numPr>
        <w:tabs>
          <w:tab w:val="left" w:pos="757"/>
        </w:tabs>
        <w:spacing w:before="1" w:line="249" w:lineRule="auto"/>
        <w:ind w:right="793"/>
        <w:rPr>
          <w:sz w:val="20"/>
        </w:rPr>
      </w:pPr>
      <w:r>
        <w:rPr>
          <w:sz w:val="20"/>
        </w:rPr>
        <w:t>сетевой график (дорожную карту) по формированию необходимойсистемыусловийреализациитребований ФГОС;</w:t>
      </w:r>
    </w:p>
    <w:p w:rsidR="00EF7939" w:rsidRDefault="00FD3738">
      <w:pPr>
        <w:pStyle w:val="a4"/>
        <w:numPr>
          <w:ilvl w:val="0"/>
          <w:numId w:val="3"/>
        </w:numPr>
        <w:tabs>
          <w:tab w:val="left" w:pos="757"/>
        </w:tabs>
        <w:spacing w:before="2" w:line="252" w:lineRule="auto"/>
        <w:ind w:right="795"/>
        <w:rPr>
          <w:sz w:val="20"/>
        </w:rPr>
      </w:pPr>
      <w:r>
        <w:rPr>
          <w:sz w:val="20"/>
        </w:rPr>
        <w:t>системумониторингаиоценкиусловийреализациитребованийФГОС.</w:t>
      </w:r>
    </w:p>
    <w:p w:rsidR="00EF7939" w:rsidRDefault="00FD3738">
      <w:pPr>
        <w:pStyle w:val="a3"/>
        <w:spacing w:line="249" w:lineRule="auto"/>
        <w:ind w:left="252" w:right="792" w:firstLine="225"/>
      </w:pPr>
      <w:r>
        <w:t>Описание системы условий реализации образовательной программыдолжнобазируетсянарезультатахпроведённойвходеразработкипрограммыкомплекснойаналитико-обобщающейипрогностическойдеятельности,включающей:</w:t>
      </w:r>
    </w:p>
    <w:p w:rsidR="00EF7939" w:rsidRDefault="00FD3738">
      <w:pPr>
        <w:pStyle w:val="a4"/>
        <w:numPr>
          <w:ilvl w:val="0"/>
          <w:numId w:val="3"/>
        </w:numPr>
        <w:tabs>
          <w:tab w:val="left" w:pos="757"/>
        </w:tabs>
        <w:spacing w:before="1" w:line="252" w:lineRule="auto"/>
        <w:ind w:right="799"/>
        <w:rPr>
          <w:sz w:val="20"/>
        </w:rPr>
      </w:pPr>
      <w:r>
        <w:rPr>
          <w:sz w:val="20"/>
        </w:rPr>
        <w:t>анализимеющихсяусловийиресурсовреализацииобразовательнойпрограммыначальногообщегообразования;</w:t>
      </w:r>
    </w:p>
    <w:p w:rsidR="00EF7939" w:rsidRDefault="00FD3738">
      <w:pPr>
        <w:pStyle w:val="a4"/>
        <w:numPr>
          <w:ilvl w:val="0"/>
          <w:numId w:val="3"/>
        </w:numPr>
        <w:tabs>
          <w:tab w:val="left" w:pos="757"/>
        </w:tabs>
        <w:spacing w:line="249" w:lineRule="auto"/>
        <w:ind w:right="789"/>
        <w:rPr>
          <w:sz w:val="20"/>
        </w:rPr>
      </w:pPr>
      <w:r>
        <w:rPr>
          <w:sz w:val="20"/>
        </w:rPr>
        <w:t>установлениестепенисоответствияусловийиресурсовобразовательной организации требованиям ФГОС, а также целям изадачам образовательной программы образовательной организации,сформированнымсучётомпотребностейвсехучастниковобразовательнойдеятельности;</w:t>
      </w:r>
    </w:p>
    <w:p w:rsidR="00EF7939" w:rsidRDefault="00FD3738">
      <w:pPr>
        <w:pStyle w:val="a4"/>
        <w:numPr>
          <w:ilvl w:val="0"/>
          <w:numId w:val="3"/>
        </w:numPr>
        <w:tabs>
          <w:tab w:val="left" w:pos="757"/>
        </w:tabs>
        <w:spacing w:before="2" w:line="249" w:lineRule="auto"/>
        <w:ind w:right="791"/>
        <w:rPr>
          <w:sz w:val="20"/>
        </w:rPr>
      </w:pPr>
      <w:r>
        <w:rPr>
          <w:sz w:val="20"/>
        </w:rPr>
        <w:lastRenderedPageBreak/>
        <w:t>выявлениепроблемныхзониустановлениенеобходимыхизмененийвимеющихсяусловияхдляприведенияихвсоответствиестребованиями ФГОС;</w:t>
      </w:r>
    </w:p>
    <w:p w:rsidR="00EF7939" w:rsidRDefault="00FD3738">
      <w:pPr>
        <w:pStyle w:val="a4"/>
        <w:numPr>
          <w:ilvl w:val="0"/>
          <w:numId w:val="3"/>
        </w:numPr>
        <w:tabs>
          <w:tab w:val="left" w:pos="757"/>
        </w:tabs>
        <w:spacing w:before="2" w:line="249" w:lineRule="auto"/>
        <w:ind w:right="796"/>
        <w:rPr>
          <w:sz w:val="20"/>
        </w:rPr>
      </w:pPr>
      <w:r>
        <w:rPr>
          <w:sz w:val="20"/>
        </w:rPr>
        <w:t>разработку механизмов достижения целевых ориентиров в системеусловий для реализации требований ФГОС с привлечением всехучастниковобразовательнойдеятельностиивозможныхпартнёров;</w:t>
      </w:r>
    </w:p>
    <w:p w:rsidR="00EF7939" w:rsidRDefault="00FD3738">
      <w:pPr>
        <w:pStyle w:val="a4"/>
        <w:numPr>
          <w:ilvl w:val="0"/>
          <w:numId w:val="3"/>
        </w:numPr>
        <w:tabs>
          <w:tab w:val="left" w:pos="757"/>
        </w:tabs>
        <w:spacing w:before="3" w:line="249" w:lineRule="auto"/>
        <w:ind w:right="795"/>
        <w:rPr>
          <w:sz w:val="20"/>
        </w:rPr>
      </w:pPr>
      <w:r>
        <w:rPr>
          <w:sz w:val="20"/>
        </w:rPr>
        <w:t>разработкусетевогографика(дорожнойкарты)созданиянеобходимойсистемыусловийдляреализациитребованийФГОС;</w:t>
      </w:r>
    </w:p>
    <w:p w:rsidR="00EF7939" w:rsidRDefault="00FD3738">
      <w:pPr>
        <w:pStyle w:val="a4"/>
        <w:numPr>
          <w:ilvl w:val="0"/>
          <w:numId w:val="3"/>
        </w:numPr>
        <w:tabs>
          <w:tab w:val="left" w:pos="757"/>
        </w:tabs>
        <w:spacing w:before="2" w:line="249" w:lineRule="auto"/>
        <w:ind w:right="794"/>
        <w:rPr>
          <w:sz w:val="20"/>
        </w:rPr>
      </w:pPr>
      <w:r>
        <w:rPr>
          <w:sz w:val="20"/>
        </w:rPr>
        <w:t>разработкумеханизмовмониторинга,оценкиикоррекцииреализациипромежуточныхэтаповсетевогографика(дорожнойкарты).</w:t>
      </w:r>
    </w:p>
    <w:p w:rsidR="00EF7939" w:rsidRDefault="00FD3738">
      <w:pPr>
        <w:pStyle w:val="3"/>
        <w:spacing w:before="8" w:line="249" w:lineRule="auto"/>
        <w:ind w:left="252" w:right="802" w:firstLine="225"/>
      </w:pPr>
      <w:r>
        <w:t>Модельсетевогографика(дорожнойкарты)поформированиюнеобходимойсистемыусловийреализацииобразовательнойпрограммына2022-2026гг:</w:t>
      </w:r>
    </w:p>
    <w:p w:rsidR="00EF7939" w:rsidRDefault="00EF7939">
      <w:pPr>
        <w:spacing w:line="249" w:lineRule="auto"/>
        <w:sectPr w:rsidR="00EF7939">
          <w:footerReference w:type="default" r:id="rId20"/>
          <w:pgSz w:w="7920" w:h="12240"/>
          <w:pgMar w:top="680" w:right="0" w:bottom="860" w:left="540" w:header="0" w:footer="587" w:gutter="0"/>
          <w:cols w:space="720"/>
        </w:sectPr>
      </w:pPr>
    </w:p>
    <w:tbl>
      <w:tblPr>
        <w:tblStyle w:val="TableNormal"/>
        <w:tblW w:w="0" w:type="auto"/>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73"/>
        <w:gridCol w:w="3165"/>
        <w:gridCol w:w="1306"/>
      </w:tblGrid>
      <w:tr w:rsidR="00EF7939">
        <w:trPr>
          <w:trHeight w:val="753"/>
        </w:trPr>
        <w:tc>
          <w:tcPr>
            <w:tcW w:w="1873" w:type="dxa"/>
          </w:tcPr>
          <w:p w:rsidR="00EF7939" w:rsidRDefault="00FD3738">
            <w:pPr>
              <w:pStyle w:val="TableParagraph"/>
              <w:spacing w:before="110"/>
              <w:ind w:left="388" w:right="361" w:firstLine="4"/>
              <w:rPr>
                <w:b/>
                <w:sz w:val="18"/>
              </w:rPr>
            </w:pPr>
            <w:r>
              <w:rPr>
                <w:b/>
                <w:sz w:val="18"/>
              </w:rPr>
              <w:lastRenderedPageBreak/>
              <w:t>Направлениемероприятий</w:t>
            </w:r>
          </w:p>
        </w:tc>
        <w:tc>
          <w:tcPr>
            <w:tcW w:w="3165" w:type="dxa"/>
          </w:tcPr>
          <w:p w:rsidR="00EF7939" w:rsidRDefault="00EF7939">
            <w:pPr>
              <w:pStyle w:val="TableParagraph"/>
              <w:spacing w:before="8"/>
              <w:ind w:left="0"/>
              <w:rPr>
                <w:b/>
                <w:sz w:val="18"/>
              </w:rPr>
            </w:pPr>
          </w:p>
          <w:p w:rsidR="00EF7939" w:rsidRDefault="00FD3738">
            <w:pPr>
              <w:pStyle w:val="TableParagraph"/>
              <w:ind w:left="1017"/>
              <w:rPr>
                <w:b/>
                <w:sz w:val="18"/>
              </w:rPr>
            </w:pPr>
            <w:r>
              <w:rPr>
                <w:b/>
                <w:sz w:val="18"/>
              </w:rPr>
              <w:t>Мероприятия</w:t>
            </w:r>
          </w:p>
        </w:tc>
        <w:tc>
          <w:tcPr>
            <w:tcW w:w="1306" w:type="dxa"/>
          </w:tcPr>
          <w:p w:rsidR="00EF7939" w:rsidRDefault="00FD3738">
            <w:pPr>
              <w:pStyle w:val="TableParagraph"/>
              <w:spacing w:before="110"/>
              <w:ind w:left="177" w:right="150" w:firstLine="211"/>
              <w:rPr>
                <w:b/>
                <w:sz w:val="18"/>
              </w:rPr>
            </w:pPr>
            <w:r>
              <w:rPr>
                <w:b/>
                <w:sz w:val="18"/>
              </w:rPr>
              <w:t>Срокиреализации</w:t>
            </w:r>
          </w:p>
        </w:tc>
      </w:tr>
      <w:tr w:rsidR="00EF7939">
        <w:trPr>
          <w:trHeight w:val="1690"/>
        </w:trPr>
        <w:tc>
          <w:tcPr>
            <w:tcW w:w="1873" w:type="dxa"/>
            <w:vMerge w:val="restart"/>
          </w:tcPr>
          <w:p w:rsidR="00EF7939" w:rsidRDefault="00FD3738">
            <w:pPr>
              <w:pStyle w:val="TableParagraph"/>
              <w:spacing w:before="110"/>
              <w:ind w:left="115" w:right="489"/>
              <w:rPr>
                <w:sz w:val="18"/>
              </w:rPr>
            </w:pPr>
            <w:r>
              <w:rPr>
                <w:sz w:val="18"/>
              </w:rPr>
              <w:t>I.Нормативноеобеспечениевведения ФГОСНОО</w:t>
            </w:r>
          </w:p>
        </w:tc>
        <w:tc>
          <w:tcPr>
            <w:tcW w:w="3165" w:type="dxa"/>
          </w:tcPr>
          <w:p w:rsidR="00EF7939" w:rsidRDefault="00FD3738">
            <w:pPr>
              <w:pStyle w:val="TableParagraph"/>
              <w:spacing w:before="110"/>
              <w:ind w:right="245"/>
              <w:rPr>
                <w:sz w:val="18"/>
              </w:rPr>
            </w:pPr>
            <w:r>
              <w:rPr>
                <w:sz w:val="18"/>
              </w:rPr>
              <w:t>1.Наличиерешения органагосударственно-общественногоуправления (совета школы,управляющего совета,попечительского совета) о введениивобразовательной организацииФГОСНОО</w:t>
            </w:r>
          </w:p>
        </w:tc>
        <w:tc>
          <w:tcPr>
            <w:tcW w:w="1306" w:type="dxa"/>
          </w:tcPr>
          <w:p w:rsidR="00EF7939" w:rsidRDefault="00FD3738">
            <w:pPr>
              <w:pStyle w:val="TableParagraph"/>
              <w:spacing w:before="106"/>
              <w:ind w:left="115" w:right="535"/>
              <w:rPr>
                <w:sz w:val="20"/>
              </w:rPr>
            </w:pPr>
            <w:r>
              <w:rPr>
                <w:spacing w:val="-1"/>
                <w:sz w:val="20"/>
              </w:rPr>
              <w:t>Апрель</w:t>
            </w:r>
            <w:r>
              <w:rPr>
                <w:sz w:val="20"/>
              </w:rPr>
              <w:t>2022г.</w:t>
            </w:r>
          </w:p>
        </w:tc>
      </w:tr>
      <w:tr w:rsidR="00EF7939">
        <w:trPr>
          <w:trHeight w:val="1070"/>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ind w:right="93"/>
              <w:rPr>
                <w:sz w:val="18"/>
              </w:rPr>
            </w:pPr>
            <w:r>
              <w:rPr>
                <w:sz w:val="18"/>
              </w:rPr>
              <w:t>2.Разработка на основе программыначального общего образованияосновно</w:t>
            </w:r>
            <w:r w:rsidR="00A77843">
              <w:rPr>
                <w:sz w:val="18"/>
              </w:rPr>
              <w:t>йобразовательнойпрограммы(ООП)МБ</w:t>
            </w:r>
            <w:r>
              <w:rPr>
                <w:sz w:val="18"/>
              </w:rPr>
              <w:t>ОУ</w:t>
            </w:r>
            <w:r w:rsidR="00A77843">
              <w:rPr>
                <w:sz w:val="18"/>
              </w:rPr>
              <w:t xml:space="preserve"> Глубочанская </w:t>
            </w:r>
            <w:r>
              <w:rPr>
                <w:sz w:val="18"/>
              </w:rPr>
              <w:t>СОШ</w:t>
            </w:r>
            <w:r w:rsidR="00A77843">
              <w:rPr>
                <w:sz w:val="18"/>
              </w:rPr>
              <w:t xml:space="preserve"> </w:t>
            </w:r>
            <w:r>
              <w:rPr>
                <w:sz w:val="18"/>
              </w:rPr>
              <w:t>№</w:t>
            </w:r>
            <w:r w:rsidR="00A77843">
              <w:rPr>
                <w:sz w:val="18"/>
              </w:rPr>
              <w:t xml:space="preserve"> 8</w:t>
            </w:r>
          </w:p>
        </w:tc>
        <w:tc>
          <w:tcPr>
            <w:tcW w:w="1306" w:type="dxa"/>
          </w:tcPr>
          <w:p w:rsidR="00EF7939" w:rsidRDefault="00FD3738">
            <w:pPr>
              <w:pStyle w:val="TableParagraph"/>
              <w:spacing w:before="110"/>
              <w:ind w:left="115"/>
              <w:rPr>
                <w:sz w:val="20"/>
              </w:rPr>
            </w:pPr>
            <w:r>
              <w:rPr>
                <w:sz w:val="20"/>
              </w:rPr>
              <w:t>Май2022</w:t>
            </w:r>
          </w:p>
        </w:tc>
      </w:tr>
      <w:tr w:rsidR="00EF7939">
        <w:trPr>
          <w:trHeight w:val="652"/>
        </w:trPr>
        <w:tc>
          <w:tcPr>
            <w:tcW w:w="1873" w:type="dxa"/>
            <w:vMerge/>
            <w:tcBorders>
              <w:top w:val="nil"/>
            </w:tcBorders>
          </w:tcPr>
          <w:p w:rsidR="00EF7939" w:rsidRDefault="00EF7939">
            <w:pPr>
              <w:rPr>
                <w:sz w:val="2"/>
                <w:szCs w:val="2"/>
              </w:rPr>
            </w:pPr>
          </w:p>
        </w:tc>
        <w:tc>
          <w:tcPr>
            <w:tcW w:w="3165" w:type="dxa"/>
          </w:tcPr>
          <w:p w:rsidR="00A77843" w:rsidRDefault="00FD3738" w:rsidP="00A77843">
            <w:pPr>
              <w:pStyle w:val="TableParagraph"/>
              <w:spacing w:before="106"/>
              <w:rPr>
                <w:sz w:val="18"/>
              </w:rPr>
            </w:pPr>
            <w:r>
              <w:rPr>
                <w:sz w:val="18"/>
              </w:rPr>
              <w:t>3.Утверждение</w:t>
            </w:r>
            <w:r w:rsidR="00A77843">
              <w:rPr>
                <w:sz w:val="18"/>
              </w:rPr>
              <w:t xml:space="preserve"> МБОУ Глубочанская СОШ № 8</w:t>
            </w:r>
          </w:p>
          <w:p w:rsidR="00EF7939" w:rsidRDefault="00EF7939">
            <w:pPr>
              <w:pStyle w:val="TableParagraph"/>
              <w:spacing w:before="4"/>
              <w:rPr>
                <w:sz w:val="18"/>
              </w:rPr>
            </w:pPr>
          </w:p>
        </w:tc>
        <w:tc>
          <w:tcPr>
            <w:tcW w:w="1306" w:type="dxa"/>
          </w:tcPr>
          <w:p w:rsidR="00EF7939" w:rsidRDefault="00FD3738">
            <w:pPr>
              <w:pStyle w:val="TableParagraph"/>
              <w:spacing w:before="106"/>
              <w:ind w:left="115"/>
              <w:rPr>
                <w:sz w:val="20"/>
              </w:rPr>
            </w:pPr>
            <w:r>
              <w:rPr>
                <w:sz w:val="20"/>
              </w:rPr>
              <w:t>Май2022г</w:t>
            </w:r>
          </w:p>
        </w:tc>
      </w:tr>
      <w:tr w:rsidR="00EF7939">
        <w:trPr>
          <w:trHeight w:val="863"/>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ind w:right="245"/>
              <w:rPr>
                <w:sz w:val="18"/>
              </w:rPr>
            </w:pPr>
            <w:r>
              <w:rPr>
                <w:sz w:val="18"/>
              </w:rPr>
              <w:t>4.Обеспечение соответствиянормативной базы школытребованиямФГОСНОО</w:t>
            </w:r>
          </w:p>
        </w:tc>
        <w:tc>
          <w:tcPr>
            <w:tcW w:w="1306" w:type="dxa"/>
          </w:tcPr>
          <w:p w:rsidR="00EF7939" w:rsidRDefault="00FD3738">
            <w:pPr>
              <w:pStyle w:val="TableParagraph"/>
              <w:spacing w:before="110"/>
              <w:ind w:left="115"/>
              <w:rPr>
                <w:sz w:val="20"/>
              </w:rPr>
            </w:pPr>
            <w:r>
              <w:rPr>
                <w:sz w:val="20"/>
              </w:rPr>
              <w:t>постоянно</w:t>
            </w:r>
          </w:p>
        </w:tc>
      </w:tr>
      <w:tr w:rsidR="00EF7939">
        <w:trPr>
          <w:trHeight w:val="1689"/>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ind w:right="723"/>
              <w:rPr>
                <w:sz w:val="18"/>
              </w:rPr>
            </w:pPr>
            <w:r>
              <w:rPr>
                <w:sz w:val="18"/>
              </w:rPr>
              <w:t>5.Приведение должностныхинструкций работниковобразовательнойорганизации</w:t>
            </w:r>
          </w:p>
          <w:p w:rsidR="00EF7939" w:rsidRDefault="00FD3738">
            <w:pPr>
              <w:pStyle w:val="TableParagraph"/>
              <w:ind w:right="97"/>
              <w:rPr>
                <w:sz w:val="18"/>
              </w:rPr>
            </w:pPr>
            <w:r>
              <w:rPr>
                <w:sz w:val="18"/>
              </w:rPr>
              <w:t>в соответствие с требованиями ФГОСНОО, тарифно-квалификационнымихарактеристиками ипрофессиональнымстандартом</w:t>
            </w:r>
          </w:p>
        </w:tc>
        <w:tc>
          <w:tcPr>
            <w:tcW w:w="1306" w:type="dxa"/>
          </w:tcPr>
          <w:p w:rsidR="00EF7939" w:rsidRDefault="00FD3738">
            <w:pPr>
              <w:pStyle w:val="TableParagraph"/>
              <w:spacing w:before="114" w:line="235" w:lineRule="auto"/>
              <w:ind w:left="115" w:right="266"/>
              <w:rPr>
                <w:sz w:val="20"/>
              </w:rPr>
            </w:pPr>
            <w:r>
              <w:rPr>
                <w:sz w:val="20"/>
              </w:rPr>
              <w:t>Май-июнь2022г.</w:t>
            </w:r>
          </w:p>
        </w:tc>
      </w:tr>
      <w:tr w:rsidR="00EF7939">
        <w:trPr>
          <w:trHeight w:val="700"/>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line="207" w:lineRule="exact"/>
              <w:rPr>
                <w:sz w:val="18"/>
              </w:rPr>
            </w:pPr>
            <w:r>
              <w:rPr>
                <w:sz w:val="18"/>
              </w:rPr>
              <w:t>6.Разработкаиутверждение</w:t>
            </w:r>
          </w:p>
          <w:p w:rsidR="00EF7939" w:rsidRDefault="00FD3738">
            <w:pPr>
              <w:pStyle w:val="TableParagraph"/>
              <w:spacing w:line="207" w:lineRule="exact"/>
              <w:rPr>
                <w:sz w:val="18"/>
              </w:rPr>
            </w:pPr>
            <w:r>
              <w:rPr>
                <w:sz w:val="18"/>
              </w:rPr>
              <w:t>плана-графикавведенияФГОСНОО</w:t>
            </w:r>
          </w:p>
        </w:tc>
        <w:tc>
          <w:tcPr>
            <w:tcW w:w="1306" w:type="dxa"/>
          </w:tcPr>
          <w:p w:rsidR="00EF7939" w:rsidRDefault="00FD3738">
            <w:pPr>
              <w:pStyle w:val="TableParagraph"/>
              <w:spacing w:before="110"/>
              <w:ind w:left="115" w:right="535"/>
              <w:rPr>
                <w:sz w:val="20"/>
              </w:rPr>
            </w:pPr>
            <w:r>
              <w:rPr>
                <w:spacing w:val="-1"/>
                <w:sz w:val="20"/>
              </w:rPr>
              <w:t>Апрель</w:t>
            </w:r>
            <w:r>
              <w:rPr>
                <w:sz w:val="20"/>
              </w:rPr>
              <w:t>2022г.</w:t>
            </w:r>
          </w:p>
        </w:tc>
      </w:tr>
      <w:tr w:rsidR="00EF7939">
        <w:trPr>
          <w:trHeight w:val="1070"/>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rPr>
                <w:sz w:val="18"/>
              </w:rPr>
            </w:pPr>
            <w:r>
              <w:rPr>
                <w:sz w:val="18"/>
              </w:rPr>
              <w:t>7.Определение списка учебников иучебных пособий, используемых вобразовательной деятельности всоответствиисФГОСНОО</w:t>
            </w:r>
          </w:p>
        </w:tc>
        <w:tc>
          <w:tcPr>
            <w:tcW w:w="1306" w:type="dxa"/>
          </w:tcPr>
          <w:p w:rsidR="00EF7939" w:rsidRDefault="00FD3738">
            <w:pPr>
              <w:pStyle w:val="TableParagraph"/>
              <w:spacing w:before="111"/>
              <w:ind w:left="115" w:right="222"/>
              <w:rPr>
                <w:sz w:val="20"/>
              </w:rPr>
            </w:pPr>
            <w:r>
              <w:rPr>
                <w:sz w:val="20"/>
              </w:rPr>
              <w:t>Ежегодно2022-2026г</w:t>
            </w:r>
          </w:p>
        </w:tc>
      </w:tr>
      <w:tr w:rsidR="00EF7939">
        <w:trPr>
          <w:trHeight w:val="1483"/>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ind w:right="98"/>
              <w:rPr>
                <w:sz w:val="18"/>
              </w:rPr>
            </w:pPr>
            <w:r>
              <w:rPr>
                <w:sz w:val="18"/>
              </w:rPr>
              <w:t>8.Разработка локальных актов,устанавливающих требования кразличнымобъектаминфраструктурышколысучётомтребованийкнеобходимой и достаточнойоснащённостиучебнойдеятельности</w:t>
            </w:r>
          </w:p>
        </w:tc>
        <w:tc>
          <w:tcPr>
            <w:tcW w:w="1306" w:type="dxa"/>
          </w:tcPr>
          <w:p w:rsidR="00EF7939" w:rsidRDefault="00FD3738">
            <w:pPr>
              <w:pStyle w:val="TableParagraph"/>
              <w:spacing w:before="114" w:line="235" w:lineRule="auto"/>
              <w:ind w:left="115" w:right="140"/>
              <w:rPr>
                <w:sz w:val="20"/>
              </w:rPr>
            </w:pPr>
            <w:r>
              <w:rPr>
                <w:sz w:val="20"/>
              </w:rPr>
              <w:t>Апрель-май2022г</w:t>
            </w:r>
          </w:p>
        </w:tc>
      </w:tr>
    </w:tbl>
    <w:p w:rsidR="00EF7939" w:rsidRDefault="00EF7939">
      <w:pPr>
        <w:spacing w:line="235" w:lineRule="auto"/>
        <w:rPr>
          <w:sz w:val="20"/>
        </w:rPr>
        <w:sectPr w:rsidR="00EF7939">
          <w:pgSz w:w="7920" w:h="12240"/>
          <w:pgMar w:top="740" w:right="0" w:bottom="780" w:left="540" w:header="0" w:footer="587" w:gutter="0"/>
          <w:cols w:space="720"/>
        </w:sectPr>
      </w:pPr>
    </w:p>
    <w:tbl>
      <w:tblPr>
        <w:tblStyle w:val="TableNormal"/>
        <w:tblW w:w="0" w:type="auto"/>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73"/>
        <w:gridCol w:w="3165"/>
        <w:gridCol w:w="1306"/>
      </w:tblGrid>
      <w:tr w:rsidR="00EF7939">
        <w:trPr>
          <w:trHeight w:val="753"/>
        </w:trPr>
        <w:tc>
          <w:tcPr>
            <w:tcW w:w="1873" w:type="dxa"/>
          </w:tcPr>
          <w:p w:rsidR="00EF7939" w:rsidRDefault="00FD3738">
            <w:pPr>
              <w:pStyle w:val="TableParagraph"/>
              <w:spacing w:before="110"/>
              <w:ind w:left="388" w:right="361" w:firstLine="4"/>
              <w:rPr>
                <w:b/>
                <w:sz w:val="18"/>
              </w:rPr>
            </w:pPr>
            <w:r>
              <w:rPr>
                <w:b/>
                <w:sz w:val="18"/>
              </w:rPr>
              <w:lastRenderedPageBreak/>
              <w:t>Направлениемероприятий</w:t>
            </w:r>
          </w:p>
        </w:tc>
        <w:tc>
          <w:tcPr>
            <w:tcW w:w="3165" w:type="dxa"/>
          </w:tcPr>
          <w:p w:rsidR="00EF7939" w:rsidRDefault="00EF7939">
            <w:pPr>
              <w:pStyle w:val="TableParagraph"/>
              <w:spacing w:before="8"/>
              <w:ind w:left="0"/>
              <w:rPr>
                <w:b/>
                <w:sz w:val="18"/>
              </w:rPr>
            </w:pPr>
          </w:p>
          <w:p w:rsidR="00EF7939" w:rsidRDefault="00FD3738">
            <w:pPr>
              <w:pStyle w:val="TableParagraph"/>
              <w:ind w:left="1017"/>
              <w:rPr>
                <w:b/>
                <w:sz w:val="18"/>
              </w:rPr>
            </w:pPr>
            <w:r>
              <w:rPr>
                <w:b/>
                <w:sz w:val="18"/>
              </w:rPr>
              <w:t>Мероприятия</w:t>
            </w:r>
          </w:p>
        </w:tc>
        <w:tc>
          <w:tcPr>
            <w:tcW w:w="1306" w:type="dxa"/>
          </w:tcPr>
          <w:p w:rsidR="00EF7939" w:rsidRDefault="00FD3738">
            <w:pPr>
              <w:pStyle w:val="TableParagraph"/>
              <w:spacing w:before="110"/>
              <w:ind w:left="177" w:right="150" w:firstLine="211"/>
              <w:rPr>
                <w:b/>
                <w:sz w:val="18"/>
              </w:rPr>
            </w:pPr>
            <w:r>
              <w:rPr>
                <w:b/>
                <w:sz w:val="18"/>
              </w:rPr>
              <w:t>Срокиреализации</w:t>
            </w:r>
          </w:p>
        </w:tc>
      </w:tr>
      <w:tr w:rsidR="00EF7939">
        <w:trPr>
          <w:trHeight w:val="4427"/>
        </w:trPr>
        <w:tc>
          <w:tcPr>
            <w:tcW w:w="1873" w:type="dxa"/>
          </w:tcPr>
          <w:p w:rsidR="00EF7939" w:rsidRDefault="00EF7939">
            <w:pPr>
              <w:pStyle w:val="TableParagraph"/>
              <w:ind w:left="0"/>
              <w:rPr>
                <w:sz w:val="18"/>
              </w:rPr>
            </w:pPr>
          </w:p>
        </w:tc>
        <w:tc>
          <w:tcPr>
            <w:tcW w:w="3165" w:type="dxa"/>
          </w:tcPr>
          <w:p w:rsidR="00EF7939" w:rsidRDefault="00FD3738">
            <w:pPr>
              <w:pStyle w:val="TableParagraph"/>
              <w:spacing w:before="124"/>
              <w:jc w:val="both"/>
              <w:rPr>
                <w:sz w:val="18"/>
              </w:rPr>
            </w:pPr>
            <w:r>
              <w:rPr>
                <w:sz w:val="18"/>
              </w:rPr>
              <w:t>9.Разработка:</w:t>
            </w:r>
          </w:p>
          <w:p w:rsidR="00EF7939" w:rsidRDefault="00FD3738">
            <w:pPr>
              <w:pStyle w:val="TableParagraph"/>
              <w:numPr>
                <w:ilvl w:val="0"/>
                <w:numId w:val="2"/>
              </w:numPr>
              <w:tabs>
                <w:tab w:val="left" w:pos="390"/>
              </w:tabs>
              <w:ind w:right="658" w:firstLine="0"/>
              <w:jc w:val="both"/>
              <w:rPr>
                <w:sz w:val="18"/>
              </w:rPr>
            </w:pPr>
            <w:r>
              <w:rPr>
                <w:sz w:val="18"/>
              </w:rPr>
              <w:t>образовательныхпрограмм(индивидуальныхидр.);</w:t>
            </w:r>
          </w:p>
          <w:p w:rsidR="00EF7939" w:rsidRDefault="00FD3738">
            <w:pPr>
              <w:pStyle w:val="TableParagraph"/>
              <w:numPr>
                <w:ilvl w:val="0"/>
                <w:numId w:val="2"/>
              </w:numPr>
              <w:tabs>
                <w:tab w:val="left" w:pos="390"/>
              </w:tabs>
              <w:spacing w:line="206" w:lineRule="exact"/>
              <w:ind w:left="389" w:hanging="276"/>
              <w:jc w:val="both"/>
              <w:rPr>
                <w:sz w:val="18"/>
              </w:rPr>
            </w:pPr>
            <w:r>
              <w:rPr>
                <w:sz w:val="18"/>
              </w:rPr>
              <w:t>учебногоплана;</w:t>
            </w:r>
          </w:p>
          <w:p w:rsidR="00EF7939" w:rsidRDefault="00FD3738">
            <w:pPr>
              <w:pStyle w:val="TableParagraph"/>
              <w:numPr>
                <w:ilvl w:val="0"/>
                <w:numId w:val="2"/>
              </w:numPr>
              <w:tabs>
                <w:tab w:val="left" w:pos="390"/>
              </w:tabs>
              <w:ind w:right="639" w:firstLine="0"/>
              <w:jc w:val="both"/>
              <w:rPr>
                <w:sz w:val="18"/>
              </w:rPr>
            </w:pPr>
            <w:r>
              <w:rPr>
                <w:sz w:val="18"/>
              </w:rPr>
              <w:t>рабочих программ учебныхпредметов, курсов, дисциплин,модулей;</w:t>
            </w:r>
          </w:p>
          <w:p w:rsidR="00EF7939" w:rsidRDefault="00FD3738">
            <w:pPr>
              <w:pStyle w:val="TableParagraph"/>
              <w:numPr>
                <w:ilvl w:val="0"/>
                <w:numId w:val="2"/>
              </w:numPr>
              <w:tabs>
                <w:tab w:val="left" w:pos="390"/>
              </w:tabs>
              <w:spacing w:before="3"/>
              <w:ind w:right="250" w:firstLine="0"/>
              <w:rPr>
                <w:sz w:val="18"/>
              </w:rPr>
            </w:pPr>
            <w:r>
              <w:rPr>
                <w:sz w:val="18"/>
              </w:rPr>
              <w:t>годовогокалендарногоучебногографика;</w:t>
            </w:r>
          </w:p>
          <w:p w:rsidR="00EF7939" w:rsidRDefault="00FD3738">
            <w:pPr>
              <w:pStyle w:val="TableParagraph"/>
              <w:numPr>
                <w:ilvl w:val="0"/>
                <w:numId w:val="2"/>
              </w:numPr>
              <w:tabs>
                <w:tab w:val="left" w:pos="390"/>
              </w:tabs>
              <w:ind w:right="828" w:firstLine="0"/>
              <w:rPr>
                <w:sz w:val="18"/>
              </w:rPr>
            </w:pPr>
            <w:r>
              <w:rPr>
                <w:sz w:val="18"/>
              </w:rPr>
              <w:t>положенийовнеурочнойдеятельностиобучающихся;</w:t>
            </w:r>
          </w:p>
          <w:p w:rsidR="00EF7939" w:rsidRDefault="00FD3738">
            <w:pPr>
              <w:pStyle w:val="TableParagraph"/>
              <w:numPr>
                <w:ilvl w:val="0"/>
                <w:numId w:val="2"/>
              </w:numPr>
              <w:tabs>
                <w:tab w:val="left" w:pos="390"/>
              </w:tabs>
              <w:ind w:right="292" w:firstLine="0"/>
              <w:rPr>
                <w:sz w:val="18"/>
              </w:rPr>
            </w:pPr>
            <w:r>
              <w:rPr>
                <w:sz w:val="18"/>
              </w:rPr>
              <w:t>положения об организациитекущей и итоговой оценкидостижения обучающимисяпланируемыхрезультатовосвоенияосновной образовательнойпрограммы;</w:t>
            </w:r>
          </w:p>
          <w:p w:rsidR="00EF7939" w:rsidRDefault="00FD3738">
            <w:pPr>
              <w:pStyle w:val="TableParagraph"/>
              <w:numPr>
                <w:ilvl w:val="0"/>
                <w:numId w:val="2"/>
              </w:numPr>
              <w:tabs>
                <w:tab w:val="left" w:pos="390"/>
              </w:tabs>
              <w:ind w:right="310" w:firstLine="0"/>
              <w:rPr>
                <w:sz w:val="18"/>
              </w:rPr>
            </w:pPr>
            <w:r>
              <w:rPr>
                <w:sz w:val="18"/>
              </w:rPr>
              <w:t>положенияоформахполученияобразования.</w:t>
            </w:r>
          </w:p>
        </w:tc>
        <w:tc>
          <w:tcPr>
            <w:tcW w:w="1306" w:type="dxa"/>
          </w:tcPr>
          <w:p w:rsidR="00EF7939" w:rsidRDefault="00FD3738">
            <w:pPr>
              <w:pStyle w:val="TableParagraph"/>
              <w:spacing w:before="129" w:line="235" w:lineRule="auto"/>
              <w:ind w:left="115" w:right="177"/>
              <w:rPr>
                <w:sz w:val="20"/>
              </w:rPr>
            </w:pPr>
            <w:r>
              <w:rPr>
                <w:sz w:val="20"/>
              </w:rPr>
              <w:t>Ежегодно2022-2026г,</w:t>
            </w:r>
          </w:p>
          <w:p w:rsidR="00EF7939" w:rsidRDefault="00FD3738">
            <w:pPr>
              <w:pStyle w:val="TableParagraph"/>
              <w:spacing w:before="2"/>
              <w:ind w:left="115" w:right="138"/>
              <w:rPr>
                <w:sz w:val="20"/>
              </w:rPr>
            </w:pPr>
            <w:r>
              <w:rPr>
                <w:sz w:val="20"/>
              </w:rPr>
              <w:t>по мере</w:t>
            </w:r>
            <w:r>
              <w:rPr>
                <w:spacing w:val="-1"/>
                <w:sz w:val="20"/>
              </w:rPr>
              <w:t>необходимо</w:t>
            </w:r>
            <w:r>
              <w:rPr>
                <w:sz w:val="20"/>
              </w:rPr>
              <w:t>сти.</w:t>
            </w:r>
          </w:p>
        </w:tc>
      </w:tr>
      <w:tr w:rsidR="00EF7939">
        <w:trPr>
          <w:trHeight w:val="1108"/>
        </w:trPr>
        <w:tc>
          <w:tcPr>
            <w:tcW w:w="1873" w:type="dxa"/>
            <w:vMerge w:val="restart"/>
          </w:tcPr>
          <w:p w:rsidR="00EF7939" w:rsidRDefault="00FD3738">
            <w:pPr>
              <w:pStyle w:val="TableParagraph"/>
              <w:spacing w:before="119"/>
              <w:ind w:left="115" w:right="596"/>
              <w:rPr>
                <w:sz w:val="18"/>
              </w:rPr>
            </w:pPr>
            <w:r>
              <w:rPr>
                <w:spacing w:val="-1"/>
                <w:sz w:val="18"/>
              </w:rPr>
              <w:t>II. Финансовое</w:t>
            </w:r>
            <w:r>
              <w:rPr>
                <w:sz w:val="18"/>
              </w:rPr>
              <w:t>обеспечениевведенияФГОСНОО</w:t>
            </w:r>
          </w:p>
        </w:tc>
        <w:tc>
          <w:tcPr>
            <w:tcW w:w="3165" w:type="dxa"/>
          </w:tcPr>
          <w:p w:rsidR="00EF7939" w:rsidRDefault="00FD3738">
            <w:pPr>
              <w:pStyle w:val="TableParagraph"/>
              <w:spacing w:before="119"/>
              <w:ind w:right="164"/>
              <w:rPr>
                <w:sz w:val="18"/>
              </w:rPr>
            </w:pPr>
            <w:r>
              <w:rPr>
                <w:sz w:val="18"/>
              </w:rPr>
              <w:t>1.Определение объёма расходов,необходимых для реализации ООП идостижения планируемыхрезультатов</w:t>
            </w:r>
          </w:p>
        </w:tc>
        <w:tc>
          <w:tcPr>
            <w:tcW w:w="1306" w:type="dxa"/>
          </w:tcPr>
          <w:p w:rsidR="00EF7939" w:rsidRDefault="00FD3738">
            <w:pPr>
              <w:pStyle w:val="TableParagraph"/>
              <w:spacing w:before="120"/>
              <w:ind w:left="115" w:right="222"/>
              <w:rPr>
                <w:sz w:val="20"/>
              </w:rPr>
            </w:pPr>
            <w:r>
              <w:rPr>
                <w:sz w:val="20"/>
              </w:rPr>
              <w:t>Ежегодно2022-2026г</w:t>
            </w:r>
          </w:p>
        </w:tc>
      </w:tr>
      <w:tr w:rsidR="00EF7939">
        <w:trPr>
          <w:trHeight w:val="1944"/>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25"/>
              <w:ind w:right="216"/>
              <w:rPr>
                <w:sz w:val="18"/>
              </w:rPr>
            </w:pPr>
            <w:r>
              <w:rPr>
                <w:sz w:val="18"/>
              </w:rPr>
              <w:t>2.Корректировка локальных актов(внесение изменений в них),регламентирующих установлениезаработной платы работниковобразовательной организации, в томчисле стимулирующих надбавок</w:t>
            </w:r>
          </w:p>
          <w:p w:rsidR="00EF7939" w:rsidRDefault="00FD3738">
            <w:pPr>
              <w:pStyle w:val="TableParagraph"/>
              <w:spacing w:before="2"/>
              <w:ind w:right="759"/>
              <w:rPr>
                <w:sz w:val="18"/>
              </w:rPr>
            </w:pPr>
            <w:r>
              <w:rPr>
                <w:sz w:val="18"/>
              </w:rPr>
              <w:t>и доплат, порядка и размеровпремирования</w:t>
            </w:r>
          </w:p>
        </w:tc>
        <w:tc>
          <w:tcPr>
            <w:tcW w:w="1306" w:type="dxa"/>
          </w:tcPr>
          <w:p w:rsidR="00EF7939" w:rsidRDefault="00FD3738">
            <w:pPr>
              <w:pStyle w:val="TableParagraph"/>
              <w:spacing w:before="125"/>
              <w:ind w:left="115" w:right="222"/>
              <w:rPr>
                <w:sz w:val="20"/>
              </w:rPr>
            </w:pPr>
            <w:r>
              <w:rPr>
                <w:sz w:val="20"/>
              </w:rPr>
              <w:t>Ежегодно2022-2026г</w:t>
            </w:r>
          </w:p>
        </w:tc>
      </w:tr>
      <w:tr w:rsidR="00EF7939">
        <w:trPr>
          <w:trHeight w:val="902"/>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9" w:line="242" w:lineRule="auto"/>
              <w:ind w:right="249"/>
              <w:rPr>
                <w:sz w:val="18"/>
              </w:rPr>
            </w:pPr>
            <w:r>
              <w:rPr>
                <w:sz w:val="18"/>
              </w:rPr>
              <w:t>3.Заключение дополнительныхсоглашений ктрудовомудоговоруспедагогическими работниками</w:t>
            </w:r>
          </w:p>
        </w:tc>
        <w:tc>
          <w:tcPr>
            <w:tcW w:w="1306" w:type="dxa"/>
          </w:tcPr>
          <w:p w:rsidR="00EF7939" w:rsidRDefault="00FD3738">
            <w:pPr>
              <w:pStyle w:val="TableParagraph"/>
              <w:spacing w:before="120"/>
              <w:ind w:left="115" w:right="222"/>
              <w:rPr>
                <w:sz w:val="20"/>
              </w:rPr>
            </w:pPr>
            <w:r>
              <w:rPr>
                <w:sz w:val="20"/>
              </w:rPr>
              <w:t>Ежегодно2022-2026г</w:t>
            </w:r>
          </w:p>
        </w:tc>
      </w:tr>
      <w:tr w:rsidR="00EF7939">
        <w:trPr>
          <w:trHeight w:val="1147"/>
        </w:trPr>
        <w:tc>
          <w:tcPr>
            <w:tcW w:w="1873" w:type="dxa"/>
          </w:tcPr>
          <w:p w:rsidR="00EF7939" w:rsidRDefault="00FD3738">
            <w:pPr>
              <w:pStyle w:val="TableParagraph"/>
              <w:spacing w:before="124" w:line="207" w:lineRule="exact"/>
              <w:ind w:left="115"/>
              <w:rPr>
                <w:sz w:val="18"/>
              </w:rPr>
            </w:pPr>
            <w:r>
              <w:rPr>
                <w:sz w:val="18"/>
              </w:rPr>
              <w:t>III.</w:t>
            </w:r>
          </w:p>
          <w:p w:rsidR="00EF7939" w:rsidRDefault="00FD3738">
            <w:pPr>
              <w:pStyle w:val="TableParagraph"/>
              <w:ind w:left="115" w:right="380"/>
              <w:rPr>
                <w:sz w:val="18"/>
              </w:rPr>
            </w:pPr>
            <w:r>
              <w:rPr>
                <w:spacing w:val="-1"/>
                <w:sz w:val="18"/>
              </w:rPr>
              <w:t>Организационное</w:t>
            </w:r>
            <w:r>
              <w:rPr>
                <w:sz w:val="18"/>
              </w:rPr>
              <w:t>обеспечениевведенияФГОС</w:t>
            </w:r>
          </w:p>
        </w:tc>
        <w:tc>
          <w:tcPr>
            <w:tcW w:w="3165" w:type="dxa"/>
          </w:tcPr>
          <w:p w:rsidR="00EF7939" w:rsidRDefault="00FD3738">
            <w:pPr>
              <w:pStyle w:val="TableParagraph"/>
              <w:spacing w:before="124"/>
              <w:rPr>
                <w:sz w:val="18"/>
              </w:rPr>
            </w:pPr>
            <w:r>
              <w:rPr>
                <w:sz w:val="18"/>
              </w:rPr>
              <w:t>1.Обеспечениекоординациивзаимодействия участниковобразовательныхотношений</w:t>
            </w:r>
          </w:p>
          <w:p w:rsidR="00EF7939" w:rsidRDefault="00FD3738">
            <w:pPr>
              <w:pStyle w:val="TableParagraph"/>
              <w:spacing w:line="205" w:lineRule="exact"/>
              <w:rPr>
                <w:sz w:val="18"/>
              </w:rPr>
            </w:pPr>
            <w:r>
              <w:rPr>
                <w:sz w:val="18"/>
              </w:rPr>
              <w:t>поорганизациивведенияФГОСНОО</w:t>
            </w:r>
          </w:p>
        </w:tc>
        <w:tc>
          <w:tcPr>
            <w:tcW w:w="1306" w:type="dxa"/>
          </w:tcPr>
          <w:p w:rsidR="00EF7939" w:rsidRDefault="00FD3738">
            <w:pPr>
              <w:pStyle w:val="TableParagraph"/>
              <w:spacing w:before="125"/>
              <w:ind w:left="115"/>
              <w:rPr>
                <w:sz w:val="20"/>
              </w:rPr>
            </w:pPr>
            <w:r>
              <w:rPr>
                <w:sz w:val="20"/>
              </w:rPr>
              <w:t>постоянно</w:t>
            </w:r>
          </w:p>
        </w:tc>
      </w:tr>
    </w:tbl>
    <w:p w:rsidR="00EF7939" w:rsidRDefault="00EF7939">
      <w:pPr>
        <w:rPr>
          <w:sz w:val="20"/>
        </w:rPr>
        <w:sectPr w:rsidR="00EF7939">
          <w:pgSz w:w="7920" w:h="12240"/>
          <w:pgMar w:top="740" w:right="0" w:bottom="780" w:left="540" w:header="0" w:footer="587" w:gutter="0"/>
          <w:cols w:space="720"/>
        </w:sectPr>
      </w:pPr>
    </w:p>
    <w:tbl>
      <w:tblPr>
        <w:tblStyle w:val="TableNormal"/>
        <w:tblW w:w="0" w:type="auto"/>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73"/>
        <w:gridCol w:w="3165"/>
        <w:gridCol w:w="1306"/>
      </w:tblGrid>
      <w:tr w:rsidR="00EF7939">
        <w:trPr>
          <w:trHeight w:val="753"/>
        </w:trPr>
        <w:tc>
          <w:tcPr>
            <w:tcW w:w="1873" w:type="dxa"/>
          </w:tcPr>
          <w:p w:rsidR="00EF7939" w:rsidRDefault="00FD3738">
            <w:pPr>
              <w:pStyle w:val="TableParagraph"/>
              <w:spacing w:before="110"/>
              <w:ind w:left="388" w:right="361" w:firstLine="4"/>
              <w:rPr>
                <w:b/>
                <w:sz w:val="18"/>
              </w:rPr>
            </w:pPr>
            <w:r>
              <w:rPr>
                <w:b/>
                <w:sz w:val="18"/>
              </w:rPr>
              <w:lastRenderedPageBreak/>
              <w:t>Направлениемероприятий</w:t>
            </w:r>
          </w:p>
        </w:tc>
        <w:tc>
          <w:tcPr>
            <w:tcW w:w="3165" w:type="dxa"/>
          </w:tcPr>
          <w:p w:rsidR="00EF7939" w:rsidRDefault="00EF7939">
            <w:pPr>
              <w:pStyle w:val="TableParagraph"/>
              <w:spacing w:before="8"/>
              <w:ind w:left="0"/>
              <w:rPr>
                <w:b/>
                <w:sz w:val="18"/>
              </w:rPr>
            </w:pPr>
          </w:p>
          <w:p w:rsidR="00EF7939" w:rsidRDefault="00FD3738">
            <w:pPr>
              <w:pStyle w:val="TableParagraph"/>
              <w:ind w:left="1017"/>
              <w:rPr>
                <w:b/>
                <w:sz w:val="18"/>
              </w:rPr>
            </w:pPr>
            <w:r>
              <w:rPr>
                <w:b/>
                <w:sz w:val="18"/>
              </w:rPr>
              <w:t>Мероприятия</w:t>
            </w:r>
          </w:p>
        </w:tc>
        <w:tc>
          <w:tcPr>
            <w:tcW w:w="1306" w:type="dxa"/>
          </w:tcPr>
          <w:p w:rsidR="00EF7939" w:rsidRDefault="00FD3738">
            <w:pPr>
              <w:pStyle w:val="TableParagraph"/>
              <w:spacing w:before="110"/>
              <w:ind w:left="177" w:right="150" w:firstLine="211"/>
              <w:rPr>
                <w:b/>
                <w:sz w:val="18"/>
              </w:rPr>
            </w:pPr>
            <w:r>
              <w:rPr>
                <w:b/>
                <w:sz w:val="18"/>
              </w:rPr>
              <w:t>Срокиреализации</w:t>
            </w:r>
          </w:p>
        </w:tc>
      </w:tr>
      <w:tr w:rsidR="00EF7939">
        <w:trPr>
          <w:trHeight w:val="1560"/>
        </w:trPr>
        <w:tc>
          <w:tcPr>
            <w:tcW w:w="1873" w:type="dxa"/>
            <w:vMerge w:val="restart"/>
          </w:tcPr>
          <w:p w:rsidR="00EF7939" w:rsidRDefault="00FD3738">
            <w:pPr>
              <w:pStyle w:val="TableParagraph"/>
              <w:spacing w:before="124"/>
              <w:ind w:left="115"/>
              <w:rPr>
                <w:sz w:val="18"/>
              </w:rPr>
            </w:pPr>
            <w:r>
              <w:rPr>
                <w:sz w:val="18"/>
              </w:rPr>
              <w:t>НОО</w:t>
            </w:r>
          </w:p>
        </w:tc>
        <w:tc>
          <w:tcPr>
            <w:tcW w:w="3165" w:type="dxa"/>
          </w:tcPr>
          <w:p w:rsidR="00EF7939" w:rsidRDefault="00FD3738">
            <w:pPr>
              <w:pStyle w:val="TableParagraph"/>
              <w:spacing w:before="124"/>
              <w:ind w:right="225"/>
              <w:rPr>
                <w:sz w:val="18"/>
              </w:rPr>
            </w:pPr>
            <w:r>
              <w:rPr>
                <w:sz w:val="18"/>
              </w:rPr>
              <w:t xml:space="preserve">2.Разработка и реализация моделейвзаимодействия </w:t>
            </w:r>
            <w:r w:rsidR="00A77843">
              <w:rPr>
                <w:sz w:val="18"/>
              </w:rPr>
              <w:t xml:space="preserve">МБОУ Глубочанская СОШ № 8  </w:t>
            </w:r>
            <w:r>
              <w:rPr>
                <w:sz w:val="18"/>
              </w:rPr>
              <w:t>и организаций дополнительногообразования,обеспечивающихорганизацию внеурочнойдеятельности</w:t>
            </w:r>
          </w:p>
        </w:tc>
        <w:tc>
          <w:tcPr>
            <w:tcW w:w="1306" w:type="dxa"/>
          </w:tcPr>
          <w:p w:rsidR="00EF7939" w:rsidRDefault="00FD3738">
            <w:pPr>
              <w:pStyle w:val="TableParagraph"/>
              <w:spacing w:before="127" w:line="237" w:lineRule="auto"/>
              <w:ind w:left="115" w:right="418"/>
              <w:jc w:val="both"/>
              <w:rPr>
                <w:sz w:val="20"/>
              </w:rPr>
            </w:pPr>
            <w:r>
              <w:rPr>
                <w:sz w:val="20"/>
              </w:rPr>
              <w:t>В началекаждогоуч.года</w:t>
            </w:r>
          </w:p>
        </w:tc>
      </w:tr>
      <w:tr w:rsidR="00EF7939">
        <w:trPr>
          <w:trHeight w:val="1771"/>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25"/>
              <w:ind w:right="84"/>
              <w:rPr>
                <w:sz w:val="18"/>
              </w:rPr>
            </w:pPr>
            <w:r>
              <w:rPr>
                <w:sz w:val="18"/>
              </w:rPr>
              <w:t>3.Разработка и реализация системымониторингаобразовательныхпотребностей обучающихся иродителей (законных представителей)по использованию часов вариативнойчасти учебного плана и внеурочнойдеятельности</w:t>
            </w:r>
          </w:p>
        </w:tc>
        <w:tc>
          <w:tcPr>
            <w:tcW w:w="1306" w:type="dxa"/>
          </w:tcPr>
          <w:p w:rsidR="00EF7939" w:rsidRDefault="00FD3738">
            <w:pPr>
              <w:pStyle w:val="TableParagraph"/>
              <w:spacing w:before="125"/>
              <w:ind w:left="115" w:right="418"/>
              <w:jc w:val="both"/>
              <w:rPr>
                <w:sz w:val="20"/>
              </w:rPr>
            </w:pPr>
            <w:r>
              <w:rPr>
                <w:sz w:val="20"/>
              </w:rPr>
              <w:t>В началекаждогоуч.года</w:t>
            </w:r>
          </w:p>
        </w:tc>
      </w:tr>
      <w:tr w:rsidR="00EF7939">
        <w:trPr>
          <w:trHeight w:val="1771"/>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24"/>
              <w:ind w:right="517"/>
              <w:rPr>
                <w:sz w:val="18"/>
              </w:rPr>
            </w:pPr>
            <w:r>
              <w:rPr>
                <w:sz w:val="18"/>
              </w:rPr>
              <w:t>4.Привлечениеоргановгосударственно-общественногоуправления образовательнойорганизацией к проектированиюосновной образовательнойпрограммы начального общегообразования</w:t>
            </w:r>
          </w:p>
        </w:tc>
        <w:tc>
          <w:tcPr>
            <w:tcW w:w="1306" w:type="dxa"/>
          </w:tcPr>
          <w:p w:rsidR="00EF7939" w:rsidRDefault="00FD3738">
            <w:pPr>
              <w:pStyle w:val="TableParagraph"/>
              <w:spacing w:before="127" w:line="237" w:lineRule="auto"/>
              <w:ind w:left="115" w:right="138"/>
              <w:rPr>
                <w:sz w:val="20"/>
              </w:rPr>
            </w:pPr>
            <w:r>
              <w:rPr>
                <w:sz w:val="20"/>
              </w:rPr>
              <w:t>По мере</w:t>
            </w:r>
            <w:r>
              <w:rPr>
                <w:spacing w:val="-1"/>
                <w:sz w:val="20"/>
              </w:rPr>
              <w:t>необходимо</w:t>
            </w:r>
            <w:r>
              <w:rPr>
                <w:sz w:val="20"/>
              </w:rPr>
              <w:t>сти</w:t>
            </w:r>
          </w:p>
        </w:tc>
      </w:tr>
      <w:tr w:rsidR="00EF7939">
        <w:trPr>
          <w:trHeight w:val="734"/>
        </w:trPr>
        <w:tc>
          <w:tcPr>
            <w:tcW w:w="1873" w:type="dxa"/>
            <w:vMerge w:val="restart"/>
          </w:tcPr>
          <w:p w:rsidR="00EF7939" w:rsidRDefault="00FD3738">
            <w:pPr>
              <w:pStyle w:val="TableParagraph"/>
              <w:spacing w:before="119" w:line="242" w:lineRule="auto"/>
              <w:ind w:left="115" w:right="489"/>
              <w:rPr>
                <w:sz w:val="18"/>
              </w:rPr>
            </w:pPr>
            <w:r>
              <w:rPr>
                <w:sz w:val="18"/>
              </w:rPr>
              <w:t>IV.Кадровоеобеспечениевведения ФГОСНОО</w:t>
            </w:r>
          </w:p>
        </w:tc>
        <w:tc>
          <w:tcPr>
            <w:tcW w:w="3165" w:type="dxa"/>
          </w:tcPr>
          <w:p w:rsidR="00EF7939" w:rsidRDefault="00FD3738">
            <w:pPr>
              <w:pStyle w:val="TableParagraph"/>
              <w:spacing w:before="119"/>
              <w:ind w:right="291"/>
              <w:rPr>
                <w:sz w:val="18"/>
              </w:rPr>
            </w:pPr>
            <w:r>
              <w:rPr>
                <w:sz w:val="18"/>
              </w:rPr>
              <w:t>1.Анализ кадрового обеспечениявведения иреализацииФГОСНОО</w:t>
            </w:r>
          </w:p>
        </w:tc>
        <w:tc>
          <w:tcPr>
            <w:tcW w:w="1306" w:type="dxa"/>
          </w:tcPr>
          <w:p w:rsidR="00EF7939" w:rsidRDefault="00FD3738">
            <w:pPr>
              <w:pStyle w:val="TableParagraph"/>
              <w:spacing w:before="120"/>
              <w:ind w:left="115"/>
              <w:rPr>
                <w:sz w:val="20"/>
              </w:rPr>
            </w:pPr>
            <w:r>
              <w:rPr>
                <w:sz w:val="20"/>
              </w:rPr>
              <w:t>ежегодно</w:t>
            </w:r>
          </w:p>
        </w:tc>
      </w:tr>
      <w:tr w:rsidR="00EF7939">
        <w:trPr>
          <w:trHeight w:val="1766"/>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9"/>
              <w:ind w:right="533"/>
              <w:rPr>
                <w:sz w:val="18"/>
              </w:rPr>
            </w:pPr>
            <w:r>
              <w:rPr>
                <w:sz w:val="18"/>
              </w:rPr>
              <w:t>2.Создание (корректировка)плана-графика повышенияквалификации педагогических ируководящих работников</w:t>
            </w:r>
          </w:p>
          <w:p w:rsidR="00EF7939" w:rsidRDefault="00FD3738">
            <w:pPr>
              <w:pStyle w:val="TableParagraph"/>
              <w:spacing w:before="4"/>
              <w:ind w:right="128"/>
              <w:rPr>
                <w:sz w:val="18"/>
              </w:rPr>
            </w:pPr>
            <w:r>
              <w:rPr>
                <w:sz w:val="18"/>
              </w:rPr>
              <w:t>образовательной организации в связисвведением</w:t>
            </w:r>
          </w:p>
          <w:p w:rsidR="00EF7939" w:rsidRDefault="00FD3738">
            <w:pPr>
              <w:pStyle w:val="TableParagraph"/>
              <w:spacing w:line="206" w:lineRule="exact"/>
              <w:rPr>
                <w:sz w:val="18"/>
              </w:rPr>
            </w:pPr>
            <w:r>
              <w:rPr>
                <w:sz w:val="18"/>
              </w:rPr>
              <w:t>ФГОСНОО</w:t>
            </w:r>
          </w:p>
        </w:tc>
        <w:tc>
          <w:tcPr>
            <w:tcW w:w="1306" w:type="dxa"/>
          </w:tcPr>
          <w:p w:rsidR="00EF7939" w:rsidRDefault="00FD3738">
            <w:pPr>
              <w:pStyle w:val="TableParagraph"/>
              <w:spacing w:before="120"/>
              <w:ind w:left="115"/>
              <w:rPr>
                <w:sz w:val="20"/>
              </w:rPr>
            </w:pPr>
            <w:r>
              <w:rPr>
                <w:sz w:val="20"/>
              </w:rPr>
              <w:t>ежегодно</w:t>
            </w:r>
          </w:p>
        </w:tc>
      </w:tr>
      <w:tr w:rsidR="00EF7939">
        <w:trPr>
          <w:trHeight w:val="1276"/>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ind w:right="179"/>
              <w:rPr>
                <w:sz w:val="18"/>
              </w:rPr>
            </w:pPr>
            <w:r>
              <w:rPr>
                <w:sz w:val="18"/>
              </w:rPr>
              <w:t>3.Разработка (корректировка) плананаучно-методической работы(внутришкольного повышенияквалификации) с ориентацией напроблемывведенияФГОСНОО</w:t>
            </w:r>
          </w:p>
        </w:tc>
        <w:tc>
          <w:tcPr>
            <w:tcW w:w="1306" w:type="dxa"/>
          </w:tcPr>
          <w:p w:rsidR="00EF7939" w:rsidRDefault="00FD3738">
            <w:pPr>
              <w:pStyle w:val="TableParagraph"/>
              <w:spacing w:before="110"/>
              <w:ind w:left="115"/>
              <w:rPr>
                <w:sz w:val="20"/>
              </w:rPr>
            </w:pPr>
            <w:r>
              <w:rPr>
                <w:sz w:val="20"/>
              </w:rPr>
              <w:t>ежегодно</w:t>
            </w:r>
          </w:p>
        </w:tc>
      </w:tr>
      <w:tr w:rsidR="00EF7939">
        <w:trPr>
          <w:trHeight w:val="470"/>
        </w:trPr>
        <w:tc>
          <w:tcPr>
            <w:tcW w:w="1873" w:type="dxa"/>
          </w:tcPr>
          <w:p w:rsidR="00EF7939" w:rsidRDefault="00FD3738">
            <w:pPr>
              <w:pStyle w:val="TableParagraph"/>
              <w:spacing w:before="110"/>
              <w:ind w:left="115"/>
              <w:rPr>
                <w:sz w:val="18"/>
              </w:rPr>
            </w:pPr>
            <w:r>
              <w:rPr>
                <w:sz w:val="18"/>
              </w:rPr>
              <w:t>V.Информационное</w:t>
            </w:r>
          </w:p>
        </w:tc>
        <w:tc>
          <w:tcPr>
            <w:tcW w:w="3165" w:type="dxa"/>
          </w:tcPr>
          <w:p w:rsidR="00EF7939" w:rsidRDefault="00FD3738">
            <w:pPr>
              <w:pStyle w:val="TableParagraph"/>
              <w:spacing w:before="110"/>
              <w:rPr>
                <w:sz w:val="18"/>
              </w:rPr>
            </w:pPr>
            <w:r>
              <w:rPr>
                <w:sz w:val="18"/>
              </w:rPr>
              <w:t>1.Размещениенасайте</w:t>
            </w:r>
          </w:p>
        </w:tc>
        <w:tc>
          <w:tcPr>
            <w:tcW w:w="1306" w:type="dxa"/>
          </w:tcPr>
          <w:p w:rsidR="00EF7939" w:rsidRDefault="00FD3738">
            <w:pPr>
              <w:pStyle w:val="TableParagraph"/>
              <w:spacing w:before="110"/>
              <w:ind w:left="115"/>
              <w:rPr>
                <w:sz w:val="20"/>
              </w:rPr>
            </w:pPr>
            <w:r>
              <w:rPr>
                <w:sz w:val="20"/>
              </w:rPr>
              <w:t>постоянно</w:t>
            </w:r>
          </w:p>
        </w:tc>
      </w:tr>
    </w:tbl>
    <w:p w:rsidR="00EF7939" w:rsidRDefault="00EF7939">
      <w:pPr>
        <w:rPr>
          <w:sz w:val="20"/>
        </w:rPr>
        <w:sectPr w:rsidR="00EF7939">
          <w:pgSz w:w="7920" w:h="12240"/>
          <w:pgMar w:top="740" w:right="0" w:bottom="780" w:left="540" w:header="0" w:footer="587" w:gutter="0"/>
          <w:cols w:space="720"/>
        </w:sectPr>
      </w:pPr>
    </w:p>
    <w:tbl>
      <w:tblPr>
        <w:tblStyle w:val="TableNormal"/>
        <w:tblW w:w="0" w:type="auto"/>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73"/>
        <w:gridCol w:w="3165"/>
        <w:gridCol w:w="1306"/>
      </w:tblGrid>
      <w:tr w:rsidR="00EF7939">
        <w:trPr>
          <w:trHeight w:val="753"/>
        </w:trPr>
        <w:tc>
          <w:tcPr>
            <w:tcW w:w="1873" w:type="dxa"/>
          </w:tcPr>
          <w:p w:rsidR="00EF7939" w:rsidRDefault="00FD3738">
            <w:pPr>
              <w:pStyle w:val="TableParagraph"/>
              <w:spacing w:before="110"/>
              <w:ind w:left="388" w:right="361" w:firstLine="4"/>
              <w:rPr>
                <w:b/>
                <w:sz w:val="18"/>
              </w:rPr>
            </w:pPr>
            <w:r>
              <w:rPr>
                <w:b/>
                <w:sz w:val="18"/>
              </w:rPr>
              <w:lastRenderedPageBreak/>
              <w:t>Направлениемероприятий</w:t>
            </w:r>
          </w:p>
        </w:tc>
        <w:tc>
          <w:tcPr>
            <w:tcW w:w="3165" w:type="dxa"/>
          </w:tcPr>
          <w:p w:rsidR="00EF7939" w:rsidRDefault="00EF7939">
            <w:pPr>
              <w:pStyle w:val="TableParagraph"/>
              <w:spacing w:before="8"/>
              <w:ind w:left="0"/>
              <w:rPr>
                <w:b/>
                <w:sz w:val="18"/>
              </w:rPr>
            </w:pPr>
          </w:p>
          <w:p w:rsidR="00EF7939" w:rsidRDefault="00FD3738">
            <w:pPr>
              <w:pStyle w:val="TableParagraph"/>
              <w:ind w:left="1017"/>
              <w:rPr>
                <w:b/>
                <w:sz w:val="18"/>
              </w:rPr>
            </w:pPr>
            <w:r>
              <w:rPr>
                <w:b/>
                <w:sz w:val="18"/>
              </w:rPr>
              <w:t>Мероприятия</w:t>
            </w:r>
          </w:p>
        </w:tc>
        <w:tc>
          <w:tcPr>
            <w:tcW w:w="1306" w:type="dxa"/>
          </w:tcPr>
          <w:p w:rsidR="00EF7939" w:rsidRDefault="00FD3738">
            <w:pPr>
              <w:pStyle w:val="TableParagraph"/>
              <w:spacing w:before="110"/>
              <w:ind w:left="177" w:right="150" w:firstLine="211"/>
              <w:rPr>
                <w:b/>
                <w:sz w:val="18"/>
              </w:rPr>
            </w:pPr>
            <w:r>
              <w:rPr>
                <w:b/>
                <w:sz w:val="18"/>
              </w:rPr>
              <w:t>Срокиреализации</w:t>
            </w:r>
          </w:p>
        </w:tc>
      </w:tr>
      <w:tr w:rsidR="00EF7939">
        <w:trPr>
          <w:trHeight w:val="864"/>
        </w:trPr>
        <w:tc>
          <w:tcPr>
            <w:tcW w:w="1873" w:type="dxa"/>
            <w:vMerge w:val="restart"/>
          </w:tcPr>
          <w:p w:rsidR="00EF7939" w:rsidRDefault="00FD3738">
            <w:pPr>
              <w:pStyle w:val="TableParagraph"/>
              <w:spacing w:before="110"/>
              <w:ind w:left="115" w:right="489"/>
              <w:rPr>
                <w:sz w:val="18"/>
              </w:rPr>
            </w:pPr>
            <w:r>
              <w:rPr>
                <w:sz w:val="18"/>
              </w:rPr>
              <w:t>обеспечениевведения ФГОСНОО</w:t>
            </w:r>
          </w:p>
        </w:tc>
        <w:tc>
          <w:tcPr>
            <w:tcW w:w="3165" w:type="dxa"/>
          </w:tcPr>
          <w:p w:rsidR="00EF7939" w:rsidRDefault="00FD3738">
            <w:pPr>
              <w:pStyle w:val="TableParagraph"/>
              <w:spacing w:before="110"/>
              <w:ind w:right="734"/>
              <w:jc w:val="both"/>
              <w:rPr>
                <w:sz w:val="18"/>
              </w:rPr>
            </w:pPr>
            <w:r>
              <w:rPr>
                <w:sz w:val="18"/>
              </w:rPr>
              <w:t>образовательной организацииинформационных материалововведенииФГОСНОО</w:t>
            </w:r>
          </w:p>
        </w:tc>
        <w:tc>
          <w:tcPr>
            <w:tcW w:w="1306" w:type="dxa"/>
          </w:tcPr>
          <w:p w:rsidR="00EF7939" w:rsidRDefault="00EF7939">
            <w:pPr>
              <w:pStyle w:val="TableParagraph"/>
              <w:ind w:left="0"/>
              <w:rPr>
                <w:sz w:val="18"/>
              </w:rPr>
            </w:pPr>
          </w:p>
        </w:tc>
      </w:tr>
      <w:tr w:rsidR="00EF7939">
        <w:trPr>
          <w:trHeight w:val="1271"/>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05"/>
              <w:ind w:right="84"/>
              <w:rPr>
                <w:sz w:val="18"/>
              </w:rPr>
            </w:pPr>
            <w:r>
              <w:rPr>
                <w:sz w:val="18"/>
              </w:rPr>
              <w:t>2.Широкоеинформированиеродителей (законных представителей)какучастниковобразовательногопроцесса о введении и реализацииФГОСНОО</w:t>
            </w:r>
          </w:p>
        </w:tc>
        <w:tc>
          <w:tcPr>
            <w:tcW w:w="1306" w:type="dxa"/>
          </w:tcPr>
          <w:p w:rsidR="00EF7939" w:rsidRDefault="00FD3738">
            <w:pPr>
              <w:pStyle w:val="TableParagraph"/>
              <w:spacing w:before="106"/>
              <w:ind w:left="115"/>
              <w:rPr>
                <w:sz w:val="20"/>
              </w:rPr>
            </w:pPr>
            <w:r>
              <w:rPr>
                <w:sz w:val="20"/>
              </w:rPr>
              <w:t>постоянно</w:t>
            </w:r>
          </w:p>
        </w:tc>
      </w:tr>
      <w:tr w:rsidR="00EF7939">
        <w:trPr>
          <w:trHeight w:val="1070"/>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ind w:right="289"/>
              <w:rPr>
                <w:sz w:val="18"/>
              </w:rPr>
            </w:pPr>
            <w:r>
              <w:rPr>
                <w:sz w:val="18"/>
              </w:rPr>
              <w:t>3.Обеспечениепубличнойотчётности образовательнойорганизации о ходе и результатахвведения иреализацииФГОСНОО</w:t>
            </w:r>
          </w:p>
        </w:tc>
        <w:tc>
          <w:tcPr>
            <w:tcW w:w="1306" w:type="dxa"/>
          </w:tcPr>
          <w:p w:rsidR="00EF7939" w:rsidRDefault="00FD3738">
            <w:pPr>
              <w:pStyle w:val="TableParagraph"/>
              <w:spacing w:before="110"/>
              <w:ind w:left="115"/>
              <w:rPr>
                <w:sz w:val="20"/>
              </w:rPr>
            </w:pPr>
            <w:r>
              <w:rPr>
                <w:sz w:val="20"/>
              </w:rPr>
              <w:t>ежегодно</w:t>
            </w:r>
          </w:p>
        </w:tc>
      </w:tr>
      <w:tr w:rsidR="00EF7939">
        <w:trPr>
          <w:trHeight w:val="1070"/>
        </w:trPr>
        <w:tc>
          <w:tcPr>
            <w:tcW w:w="1873" w:type="dxa"/>
            <w:vMerge w:val="restart"/>
          </w:tcPr>
          <w:p w:rsidR="00EF7939" w:rsidRDefault="00FD3738">
            <w:pPr>
              <w:pStyle w:val="TableParagraph"/>
              <w:spacing w:before="110" w:line="207" w:lineRule="exact"/>
              <w:ind w:left="115"/>
              <w:rPr>
                <w:sz w:val="18"/>
              </w:rPr>
            </w:pPr>
            <w:r>
              <w:rPr>
                <w:sz w:val="18"/>
              </w:rPr>
              <w:t>VI.</w:t>
            </w:r>
          </w:p>
          <w:p w:rsidR="00EF7939" w:rsidRDefault="00FD3738">
            <w:pPr>
              <w:pStyle w:val="TableParagraph"/>
              <w:ind w:left="115" w:right="111"/>
              <w:rPr>
                <w:sz w:val="18"/>
              </w:rPr>
            </w:pPr>
            <w:r>
              <w:rPr>
                <w:spacing w:val="-1"/>
                <w:sz w:val="18"/>
              </w:rPr>
              <w:t>Материальнотехниче</w:t>
            </w:r>
            <w:r>
              <w:rPr>
                <w:sz w:val="18"/>
              </w:rPr>
              <w:t>скоеобеспечениевведенияФГОСНОО</w:t>
            </w:r>
          </w:p>
        </w:tc>
        <w:tc>
          <w:tcPr>
            <w:tcW w:w="3165" w:type="dxa"/>
          </w:tcPr>
          <w:p w:rsidR="00EF7939" w:rsidRDefault="00FD3738">
            <w:pPr>
              <w:pStyle w:val="TableParagraph"/>
              <w:spacing w:before="110"/>
              <w:ind w:right="969"/>
              <w:rPr>
                <w:sz w:val="18"/>
              </w:rPr>
            </w:pPr>
            <w:r>
              <w:rPr>
                <w:sz w:val="18"/>
              </w:rPr>
              <w:t>1.Характеристика</w:t>
            </w:r>
            <w:r>
              <w:rPr>
                <w:spacing w:val="-1"/>
                <w:sz w:val="18"/>
              </w:rPr>
              <w:t>материально-технического</w:t>
            </w:r>
          </w:p>
          <w:p w:rsidR="00EF7939" w:rsidRDefault="00FD3738">
            <w:pPr>
              <w:pStyle w:val="TableParagraph"/>
              <w:rPr>
                <w:sz w:val="18"/>
              </w:rPr>
            </w:pPr>
            <w:r>
              <w:rPr>
                <w:sz w:val="18"/>
              </w:rPr>
              <w:t>обеспечения введенияиреализацииФГОСНОО</w:t>
            </w:r>
          </w:p>
        </w:tc>
        <w:tc>
          <w:tcPr>
            <w:tcW w:w="1306" w:type="dxa"/>
          </w:tcPr>
          <w:p w:rsidR="00EF7939" w:rsidRDefault="00FD3738">
            <w:pPr>
              <w:pStyle w:val="TableParagraph"/>
              <w:spacing w:before="110"/>
              <w:ind w:left="115"/>
              <w:rPr>
                <w:sz w:val="20"/>
              </w:rPr>
            </w:pPr>
            <w:r>
              <w:rPr>
                <w:sz w:val="20"/>
              </w:rPr>
              <w:t>2022г</w:t>
            </w:r>
          </w:p>
        </w:tc>
      </w:tr>
      <w:tr w:rsidR="00EF7939">
        <w:trPr>
          <w:trHeight w:val="1070"/>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ind w:right="626"/>
              <w:rPr>
                <w:sz w:val="18"/>
              </w:rPr>
            </w:pPr>
            <w:r>
              <w:rPr>
                <w:sz w:val="18"/>
              </w:rPr>
              <w:t>2.Обеспечение соответствияматериально-технической базыобразовательной организациитребованиямФГОСНОО</w:t>
            </w:r>
          </w:p>
        </w:tc>
        <w:tc>
          <w:tcPr>
            <w:tcW w:w="1306" w:type="dxa"/>
          </w:tcPr>
          <w:p w:rsidR="00EF7939" w:rsidRDefault="00FD3738">
            <w:pPr>
              <w:pStyle w:val="TableParagraph"/>
              <w:spacing w:before="110"/>
              <w:ind w:left="115"/>
              <w:rPr>
                <w:sz w:val="20"/>
              </w:rPr>
            </w:pPr>
            <w:r>
              <w:rPr>
                <w:sz w:val="20"/>
              </w:rPr>
              <w:t>постоянно</w:t>
            </w:r>
          </w:p>
        </w:tc>
      </w:tr>
      <w:tr w:rsidR="00EF7939">
        <w:trPr>
          <w:trHeight w:val="1690"/>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05" w:line="242" w:lineRule="auto"/>
              <w:rPr>
                <w:sz w:val="18"/>
              </w:rPr>
            </w:pPr>
            <w:r>
              <w:rPr>
                <w:spacing w:val="-1"/>
                <w:sz w:val="18"/>
              </w:rPr>
              <w:t xml:space="preserve">3.Обеспечение </w:t>
            </w:r>
            <w:r>
              <w:rPr>
                <w:sz w:val="18"/>
              </w:rPr>
              <w:t>соответствия условийреализации ООП противопожарнымнормам,</w:t>
            </w:r>
          </w:p>
          <w:p w:rsidR="00EF7939" w:rsidRDefault="00FD3738">
            <w:pPr>
              <w:pStyle w:val="TableParagraph"/>
              <w:rPr>
                <w:sz w:val="18"/>
              </w:rPr>
            </w:pPr>
            <w:r>
              <w:rPr>
                <w:spacing w:val="-1"/>
                <w:sz w:val="18"/>
              </w:rPr>
              <w:t>санитарно-эпидемиологическим</w:t>
            </w:r>
            <w:r>
              <w:rPr>
                <w:sz w:val="18"/>
              </w:rPr>
              <w:t>нормам, нормам охраны трудаработниковобразовательнойорганизации</w:t>
            </w:r>
          </w:p>
        </w:tc>
        <w:tc>
          <w:tcPr>
            <w:tcW w:w="1306" w:type="dxa"/>
          </w:tcPr>
          <w:p w:rsidR="00EF7939" w:rsidRDefault="00FD3738">
            <w:pPr>
              <w:pStyle w:val="TableParagraph"/>
              <w:spacing w:before="106"/>
              <w:ind w:left="115" w:right="125"/>
              <w:rPr>
                <w:sz w:val="20"/>
              </w:rPr>
            </w:pPr>
            <w:r>
              <w:rPr>
                <w:spacing w:val="-1"/>
                <w:sz w:val="20"/>
              </w:rPr>
              <w:t>постоянно,п</w:t>
            </w:r>
            <w:r>
              <w:rPr>
                <w:sz w:val="20"/>
              </w:rPr>
              <w:t>о меренеобходимости</w:t>
            </w:r>
          </w:p>
        </w:tc>
      </w:tr>
      <w:tr w:rsidR="00EF7939">
        <w:trPr>
          <w:trHeight w:val="2313"/>
        </w:trPr>
        <w:tc>
          <w:tcPr>
            <w:tcW w:w="1873" w:type="dxa"/>
            <w:vMerge/>
            <w:tcBorders>
              <w:top w:val="nil"/>
            </w:tcBorders>
          </w:tcPr>
          <w:p w:rsidR="00EF7939" w:rsidRDefault="00EF7939">
            <w:pPr>
              <w:rPr>
                <w:sz w:val="2"/>
                <w:szCs w:val="2"/>
              </w:rPr>
            </w:pPr>
          </w:p>
        </w:tc>
        <w:tc>
          <w:tcPr>
            <w:tcW w:w="3165" w:type="dxa"/>
          </w:tcPr>
          <w:p w:rsidR="00EF7939" w:rsidRDefault="00FD3738">
            <w:pPr>
              <w:pStyle w:val="TableParagraph"/>
              <w:spacing w:before="110"/>
              <w:ind w:right="516"/>
              <w:rPr>
                <w:sz w:val="18"/>
              </w:rPr>
            </w:pPr>
            <w:r>
              <w:rPr>
                <w:sz w:val="18"/>
              </w:rPr>
              <w:t>4.Обеспечениесоответствия</w:t>
            </w:r>
            <w:r>
              <w:rPr>
                <w:spacing w:val="-3"/>
                <w:sz w:val="18"/>
              </w:rPr>
              <w:t>информационно-образовательной</w:t>
            </w:r>
            <w:r>
              <w:rPr>
                <w:sz w:val="18"/>
              </w:rPr>
              <w:t>среды требованиям ФГОС НОО:укомплектованностьбиблиотечно-информационного</w:t>
            </w:r>
          </w:p>
          <w:p w:rsidR="00EF7939" w:rsidRDefault="00FD3738">
            <w:pPr>
              <w:pStyle w:val="TableParagraph"/>
              <w:ind w:right="298"/>
              <w:rPr>
                <w:sz w:val="18"/>
              </w:rPr>
            </w:pPr>
            <w:r>
              <w:rPr>
                <w:sz w:val="18"/>
              </w:rPr>
              <w:t>центра печатными и электроннымиобразовательными ресурсами;наличие доступа образовательнойорганизации к электроннымобразовательнымресурсам(ЭОР),</w:t>
            </w:r>
          </w:p>
        </w:tc>
        <w:tc>
          <w:tcPr>
            <w:tcW w:w="1306" w:type="dxa"/>
          </w:tcPr>
          <w:p w:rsidR="00EF7939" w:rsidRDefault="00FD3738">
            <w:pPr>
              <w:pStyle w:val="TableParagraph"/>
              <w:spacing w:before="106"/>
              <w:ind w:left="115"/>
              <w:rPr>
                <w:sz w:val="20"/>
              </w:rPr>
            </w:pPr>
            <w:r>
              <w:rPr>
                <w:sz w:val="20"/>
              </w:rPr>
              <w:t>постоянно</w:t>
            </w:r>
          </w:p>
        </w:tc>
      </w:tr>
    </w:tbl>
    <w:p w:rsidR="00EF7939" w:rsidRDefault="00EF7939">
      <w:pPr>
        <w:rPr>
          <w:sz w:val="20"/>
        </w:rPr>
        <w:sectPr w:rsidR="00EF7939">
          <w:pgSz w:w="7920" w:h="12240"/>
          <w:pgMar w:top="740" w:right="0" w:bottom="780" w:left="540" w:header="0" w:footer="587" w:gutter="0"/>
          <w:cols w:space="720"/>
        </w:sectPr>
      </w:pPr>
    </w:p>
    <w:tbl>
      <w:tblPr>
        <w:tblStyle w:val="TableNormal"/>
        <w:tblW w:w="0" w:type="auto"/>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73"/>
        <w:gridCol w:w="3165"/>
        <w:gridCol w:w="1306"/>
      </w:tblGrid>
      <w:tr w:rsidR="00EF7939">
        <w:trPr>
          <w:trHeight w:val="753"/>
        </w:trPr>
        <w:tc>
          <w:tcPr>
            <w:tcW w:w="1873" w:type="dxa"/>
          </w:tcPr>
          <w:p w:rsidR="00EF7939" w:rsidRDefault="00FD3738">
            <w:pPr>
              <w:pStyle w:val="TableParagraph"/>
              <w:spacing w:before="110"/>
              <w:ind w:left="388" w:right="361" w:firstLine="4"/>
              <w:rPr>
                <w:b/>
                <w:sz w:val="18"/>
              </w:rPr>
            </w:pPr>
            <w:r>
              <w:rPr>
                <w:b/>
                <w:sz w:val="18"/>
              </w:rPr>
              <w:lastRenderedPageBreak/>
              <w:t>Направлениемероприятий</w:t>
            </w:r>
          </w:p>
        </w:tc>
        <w:tc>
          <w:tcPr>
            <w:tcW w:w="3165" w:type="dxa"/>
          </w:tcPr>
          <w:p w:rsidR="00EF7939" w:rsidRDefault="00EF7939">
            <w:pPr>
              <w:pStyle w:val="TableParagraph"/>
              <w:spacing w:before="8"/>
              <w:ind w:left="0"/>
              <w:rPr>
                <w:b/>
                <w:sz w:val="18"/>
              </w:rPr>
            </w:pPr>
          </w:p>
          <w:p w:rsidR="00EF7939" w:rsidRDefault="00FD3738">
            <w:pPr>
              <w:pStyle w:val="TableParagraph"/>
              <w:ind w:left="1017"/>
              <w:rPr>
                <w:b/>
                <w:sz w:val="18"/>
              </w:rPr>
            </w:pPr>
            <w:r>
              <w:rPr>
                <w:b/>
                <w:sz w:val="18"/>
              </w:rPr>
              <w:t>Мероприятия</w:t>
            </w:r>
          </w:p>
        </w:tc>
        <w:tc>
          <w:tcPr>
            <w:tcW w:w="1306" w:type="dxa"/>
          </w:tcPr>
          <w:p w:rsidR="00EF7939" w:rsidRDefault="00FD3738">
            <w:pPr>
              <w:pStyle w:val="TableParagraph"/>
              <w:spacing w:before="110"/>
              <w:ind w:left="177" w:right="150" w:firstLine="211"/>
              <w:rPr>
                <w:b/>
                <w:sz w:val="18"/>
              </w:rPr>
            </w:pPr>
            <w:r>
              <w:rPr>
                <w:b/>
                <w:sz w:val="18"/>
              </w:rPr>
              <w:t>Срокиреализации</w:t>
            </w:r>
          </w:p>
        </w:tc>
      </w:tr>
      <w:tr w:rsidR="00EF7939">
        <w:trPr>
          <w:trHeight w:val="1896"/>
        </w:trPr>
        <w:tc>
          <w:tcPr>
            <w:tcW w:w="1873" w:type="dxa"/>
          </w:tcPr>
          <w:p w:rsidR="00EF7939" w:rsidRDefault="00EF7939">
            <w:pPr>
              <w:pStyle w:val="TableParagraph"/>
              <w:ind w:left="0"/>
              <w:rPr>
                <w:sz w:val="18"/>
              </w:rPr>
            </w:pPr>
          </w:p>
        </w:tc>
        <w:tc>
          <w:tcPr>
            <w:tcW w:w="3165" w:type="dxa"/>
          </w:tcPr>
          <w:p w:rsidR="00EF7939" w:rsidRDefault="00FD3738">
            <w:pPr>
              <w:pStyle w:val="TableParagraph"/>
              <w:spacing w:before="110"/>
              <w:ind w:right="100"/>
              <w:rPr>
                <w:sz w:val="18"/>
              </w:rPr>
            </w:pPr>
            <w:r>
              <w:rPr>
                <w:sz w:val="18"/>
              </w:rPr>
              <w:t>размещённым в федеральных,региональных и иных базах данных;наличие контролируемого доступаучастниковобразовательныхотношений кинформационнымобразовательнымресурсамлокальнойсети иИнтернета.</w:t>
            </w:r>
          </w:p>
        </w:tc>
        <w:tc>
          <w:tcPr>
            <w:tcW w:w="1306" w:type="dxa"/>
          </w:tcPr>
          <w:p w:rsidR="00EF7939" w:rsidRDefault="00EF7939">
            <w:pPr>
              <w:pStyle w:val="TableParagraph"/>
              <w:ind w:left="0"/>
              <w:rPr>
                <w:sz w:val="18"/>
              </w:rPr>
            </w:pPr>
          </w:p>
        </w:tc>
      </w:tr>
    </w:tbl>
    <w:p w:rsidR="00EF7939" w:rsidRDefault="00EF7939">
      <w:pPr>
        <w:pStyle w:val="a3"/>
        <w:ind w:left="0"/>
        <w:jc w:val="left"/>
        <w:rPr>
          <w:b/>
        </w:rPr>
      </w:pPr>
    </w:p>
    <w:p w:rsidR="00EF7939" w:rsidRDefault="00EF7939">
      <w:pPr>
        <w:pStyle w:val="a3"/>
        <w:ind w:left="0"/>
        <w:jc w:val="left"/>
        <w:rPr>
          <w:b/>
        </w:rPr>
      </w:pPr>
    </w:p>
    <w:p w:rsidR="00EF7939" w:rsidRDefault="00EF7939">
      <w:pPr>
        <w:pStyle w:val="a3"/>
        <w:ind w:left="0"/>
        <w:jc w:val="left"/>
        <w:rPr>
          <w:b/>
        </w:rPr>
      </w:pPr>
    </w:p>
    <w:p w:rsidR="00EF7939" w:rsidRDefault="00EF7939">
      <w:pPr>
        <w:pStyle w:val="a3"/>
        <w:ind w:left="0"/>
        <w:jc w:val="left"/>
        <w:rPr>
          <w:b/>
        </w:rPr>
      </w:pPr>
    </w:p>
    <w:p w:rsidR="00EF7939" w:rsidRDefault="00EF7939">
      <w:pPr>
        <w:pStyle w:val="a3"/>
        <w:ind w:left="0"/>
        <w:jc w:val="left"/>
        <w:rPr>
          <w:b/>
        </w:rPr>
      </w:pPr>
    </w:p>
    <w:p w:rsidR="00EF7939" w:rsidRDefault="00EF7939">
      <w:pPr>
        <w:pStyle w:val="a3"/>
        <w:spacing w:before="6"/>
        <w:ind w:left="0"/>
        <w:jc w:val="left"/>
        <w:rPr>
          <w:b/>
          <w:sz w:val="25"/>
        </w:rPr>
      </w:pPr>
    </w:p>
    <w:p w:rsidR="00EF7939" w:rsidRDefault="00EF7939" w:rsidP="000768C7">
      <w:pPr>
        <w:pStyle w:val="a4"/>
        <w:tabs>
          <w:tab w:val="left" w:pos="1332"/>
          <w:tab w:val="left" w:pos="1333"/>
        </w:tabs>
        <w:spacing w:before="34" w:line="244" w:lineRule="auto"/>
        <w:ind w:left="1332" w:right="1370" w:firstLine="0"/>
        <w:rPr>
          <w:sz w:val="20"/>
        </w:rPr>
      </w:pPr>
    </w:p>
    <w:sectPr w:rsidR="00EF7939" w:rsidSect="00BE14DD">
      <w:pgSz w:w="7920" w:h="12240"/>
      <w:pgMar w:top="740" w:right="0" w:bottom="780" w:left="540" w:header="0" w:footer="58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4E22" w:rsidRDefault="00414E22">
      <w:r>
        <w:separator/>
      </w:r>
    </w:p>
  </w:endnote>
  <w:endnote w:type="continuationSeparator" w:id="1">
    <w:p w:rsidR="00414E22" w:rsidRDefault="00414E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274362">
    <w:pPr>
      <w:pStyle w:val="a3"/>
      <w:spacing w:line="14" w:lineRule="auto"/>
      <w:ind w:left="0"/>
      <w:jc w:val="left"/>
    </w:pPr>
    <w:r>
      <w:pict>
        <v:shapetype id="_x0000_t202" coordsize="21600,21600" o:spt="202" path="m,l,21600r21600,l21600,xe">
          <v:stroke joinstyle="miter"/>
          <v:path gradientshapeok="t" o:connecttype="rect"/>
        </v:shapetype>
        <v:shape id="_x0000_s2060" type="#_x0000_t202" style="position:absolute;margin-left:195.85pt;margin-top:563.35pt;width:21.15pt;height:13.2pt;z-index:-22920192;mso-position-horizontal-relative:page;mso-position-vertical-relative:page" filled="f" stroked="f">
          <v:textbox inset="0,0,0,0">
            <w:txbxContent>
              <w:p w:rsidR="00B23235" w:rsidRDefault="00274362">
                <w:pPr>
                  <w:pStyle w:val="a3"/>
                  <w:spacing w:before="13"/>
                  <w:ind w:left="60"/>
                  <w:jc w:val="left"/>
                </w:pPr>
                <w:fldSimple w:instr=" PAGE ">
                  <w:r w:rsidR="00715705">
                    <w:rPr>
                      <w:noProof/>
                    </w:rPr>
                    <w:t>3</w:t>
                  </w:r>
                </w:fldSimple>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B23235">
    <w:pPr>
      <w:pStyle w:val="a3"/>
      <w:spacing w:line="14" w:lineRule="auto"/>
      <w:ind w:left="0"/>
      <w:jc w:val="left"/>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274362">
    <w:pPr>
      <w:pStyle w:val="a3"/>
      <w:spacing w:line="14" w:lineRule="auto"/>
      <w:ind w:left="0"/>
      <w:jc w:val="left"/>
    </w:pPr>
    <w:r>
      <w:pict>
        <v:shapetype id="_x0000_t202" coordsize="21600,21600" o:spt="202" path="m,l,21600r21600,l21600,xe">
          <v:stroke joinstyle="miter"/>
          <v:path gradientshapeok="t" o:connecttype="rect"/>
        </v:shapetype>
        <v:shape id="_x0000_s2059" type="#_x0000_t202" style="position:absolute;margin-left:305.5pt;margin-top:353.6pt;width:21.15pt;height:13.2pt;z-index:-22919680;mso-position-horizontal-relative:page;mso-position-vertical-relative:page" filled="f" stroked="f">
          <v:textbox inset="0,0,0,0">
            <w:txbxContent>
              <w:p w:rsidR="00B23235" w:rsidRDefault="00274362">
                <w:pPr>
                  <w:pStyle w:val="a3"/>
                  <w:spacing w:before="13"/>
                  <w:ind w:left="60"/>
                  <w:jc w:val="left"/>
                </w:pPr>
                <w:fldSimple w:instr=" PAGE ">
                  <w:r w:rsidR="000768C7">
                    <w:rPr>
                      <w:noProof/>
                    </w:rPr>
                    <w:t>332</w:t>
                  </w:r>
                </w:fldSimple>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B23235">
    <w:pPr>
      <w:pStyle w:val="a3"/>
      <w:spacing w:line="14" w:lineRule="auto"/>
      <w:ind w:left="0"/>
      <w:jc w:val="left"/>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274362">
    <w:pPr>
      <w:pStyle w:val="a3"/>
      <w:spacing w:line="14" w:lineRule="auto"/>
      <w:ind w:left="0"/>
      <w:jc w:val="left"/>
    </w:pPr>
    <w:r>
      <w:pict>
        <v:shapetype id="_x0000_t202" coordsize="21600,21600" o:spt="202" path="m,l,21600r21600,l21600,xe">
          <v:stroke joinstyle="miter"/>
          <v:path gradientshapeok="t" o:connecttype="rect"/>
        </v:shapetype>
        <v:shape id="_x0000_s2058" type="#_x0000_t202" style="position:absolute;margin-left:190.8pt;margin-top:563.35pt;width:21.15pt;height:13.2pt;z-index:-22919168;mso-position-horizontal-relative:page;mso-position-vertical-relative:page" filled="f" stroked="f">
          <v:textbox inset="0,0,0,0">
            <w:txbxContent>
              <w:p w:rsidR="00B23235" w:rsidRDefault="00274362">
                <w:pPr>
                  <w:pStyle w:val="a3"/>
                  <w:spacing w:before="13"/>
                  <w:ind w:left="60"/>
                  <w:jc w:val="left"/>
                </w:pPr>
                <w:fldSimple w:instr=" PAGE ">
                  <w:r w:rsidR="00715705">
                    <w:rPr>
                      <w:noProof/>
                    </w:rPr>
                    <w:t>408</w:t>
                  </w:r>
                </w:fldSimple>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274362">
    <w:pPr>
      <w:pStyle w:val="a3"/>
      <w:spacing w:line="14" w:lineRule="auto"/>
      <w:ind w:left="0"/>
      <w:jc w:val="left"/>
      <w:rPr>
        <w:sz w:val="14"/>
      </w:rPr>
    </w:pPr>
    <w:r w:rsidRPr="00274362">
      <w:pict>
        <v:shapetype id="_x0000_t202" coordsize="21600,21600" o:spt="202" path="m,l,21600r21600,l21600,xe">
          <v:stroke joinstyle="miter"/>
          <v:path gradientshapeok="t" o:connecttype="rect"/>
        </v:shapetype>
        <v:shape id="_x0000_s2057" type="#_x0000_t202" style="position:absolute;margin-left:329.85pt;margin-top:556.65pt;width:21.15pt;height:13.2pt;z-index:-22918656;mso-position-horizontal-relative:page;mso-position-vertical-relative:page" filled="f" stroked="f">
          <v:textbox inset="0,0,0,0">
            <w:txbxContent>
              <w:p w:rsidR="00B23235" w:rsidRDefault="00274362">
                <w:pPr>
                  <w:pStyle w:val="a3"/>
                  <w:spacing w:before="13"/>
                  <w:ind w:left="60"/>
                  <w:jc w:val="left"/>
                </w:pPr>
                <w:fldSimple w:instr=" PAGE ">
                  <w:r w:rsidR="00715705">
                    <w:rPr>
                      <w:noProof/>
                    </w:rPr>
                    <w:t>416</w:t>
                  </w:r>
                </w:fldSimple>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B23235">
    <w:pPr>
      <w:pStyle w:val="a3"/>
      <w:spacing w:line="14" w:lineRule="auto"/>
      <w:ind w:left="0"/>
      <w:jc w:val="left"/>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274362">
    <w:pPr>
      <w:pStyle w:val="a3"/>
      <w:spacing w:line="14" w:lineRule="auto"/>
      <w:ind w:left="0"/>
      <w:jc w:val="left"/>
      <w:rPr>
        <w:sz w:val="14"/>
      </w:rPr>
    </w:pPr>
    <w:r w:rsidRPr="00274362">
      <w:pict>
        <v:shapetype id="_x0000_t202" coordsize="21600,21600" o:spt="202" path="m,l,21600r21600,l21600,xe">
          <v:stroke joinstyle="miter"/>
          <v:path gradientshapeok="t" o:connecttype="rect"/>
        </v:shapetype>
        <v:shape id="_x0000_s2056" type="#_x0000_t202" style="position:absolute;margin-left:327.9pt;margin-top:556.65pt;width:21.15pt;height:13.2pt;z-index:-22918144;mso-position-horizontal-relative:page;mso-position-vertical-relative:page" filled="f" stroked="f">
          <v:textbox inset="0,0,0,0">
            <w:txbxContent>
              <w:p w:rsidR="00B23235" w:rsidRDefault="00274362">
                <w:pPr>
                  <w:pStyle w:val="a3"/>
                  <w:spacing w:before="13"/>
                  <w:ind w:left="60"/>
                  <w:jc w:val="left"/>
                </w:pPr>
                <w:fldSimple w:instr=" PAGE ">
                  <w:r w:rsidR="000768C7">
                    <w:rPr>
                      <w:noProof/>
                    </w:rPr>
                    <w:t>454</w:t>
                  </w:r>
                </w:fldSimple>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274362">
    <w:pPr>
      <w:pStyle w:val="a3"/>
      <w:spacing w:line="14" w:lineRule="auto"/>
      <w:ind w:left="0"/>
      <w:jc w:val="left"/>
      <w:rPr>
        <w:sz w:val="16"/>
      </w:rPr>
    </w:pPr>
    <w:r w:rsidRPr="00274362">
      <w:pict>
        <v:shapetype id="_x0000_t202" coordsize="21600,21600" o:spt="202" path="m,l,21600r21600,l21600,xe">
          <v:stroke joinstyle="miter"/>
          <v:path gradientshapeok="t" o:connecttype="rect"/>
        </v:shapetype>
        <v:shape id="_x0000_s2055" type="#_x0000_t202" style="position:absolute;margin-left:344.95pt;margin-top:557.6pt;width:28.35pt;height:13.2pt;z-index:-22917632;mso-position-horizontal-relative:page;mso-position-vertical-relative:page" filled="f" stroked="f">
          <v:textbox inset="0,0,0,0">
            <w:txbxContent>
              <w:p w:rsidR="00B23235" w:rsidRDefault="00274362">
                <w:pPr>
                  <w:pStyle w:val="a3"/>
                  <w:spacing w:before="13"/>
                  <w:ind w:left="203"/>
                  <w:jc w:val="left"/>
                </w:pPr>
                <w:fldSimple w:instr=" PAGE ">
                  <w:r w:rsidR="000768C7">
                    <w:rPr>
                      <w:noProof/>
                    </w:rPr>
                    <w:t>457</w:t>
                  </w:r>
                </w:fldSimple>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274362">
    <w:pPr>
      <w:pStyle w:val="a3"/>
      <w:spacing w:line="14" w:lineRule="auto"/>
      <w:ind w:left="0"/>
      <w:jc w:val="left"/>
    </w:pPr>
    <w:r>
      <w:pict>
        <v:shapetype id="_x0000_t202" coordsize="21600,21600" o:spt="202" path="m,l,21600r21600,l21600,xe">
          <v:stroke joinstyle="miter"/>
          <v:path gradientshapeok="t" o:connecttype="rect"/>
        </v:shapetype>
        <v:shape id="_x0000_s2054" type="#_x0000_t202" style="position:absolute;margin-left:332.7pt;margin-top:556.65pt;width:21.15pt;height:13.2pt;z-index:-22917120;mso-position-horizontal-relative:page;mso-position-vertical-relative:page" filled="f" stroked="f">
          <v:textbox inset="0,0,0,0">
            <w:txbxContent>
              <w:p w:rsidR="00B23235" w:rsidRDefault="00274362">
                <w:pPr>
                  <w:pStyle w:val="a3"/>
                  <w:spacing w:before="13"/>
                  <w:ind w:left="60"/>
                  <w:jc w:val="left"/>
                </w:pPr>
                <w:fldSimple w:instr=" PAGE ">
                  <w:r w:rsidR="00170EA0">
                    <w:rPr>
                      <w:noProof/>
                    </w:rPr>
                    <w:t>478</w:t>
                  </w:r>
                </w:fldSimple>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274362">
    <w:pPr>
      <w:pStyle w:val="a3"/>
      <w:spacing w:line="14" w:lineRule="auto"/>
      <w:ind w:left="0"/>
      <w:jc w:val="left"/>
    </w:pPr>
    <w:r>
      <w:pict>
        <v:shapetype id="_x0000_t202" coordsize="21600,21600" o:spt="202" path="m,l,21600r21600,l21600,xe">
          <v:stroke joinstyle="miter"/>
          <v:path gradientshapeok="t" o:connecttype="rect"/>
        </v:shapetype>
        <v:shape id="_x0000_s2053" type="#_x0000_t202" style="position:absolute;margin-left:347.35pt;margin-top:559.75pt;width:21.15pt;height:13.2pt;z-index:-22916608;mso-position-horizontal-relative:page;mso-position-vertical-relative:page" filled="f" stroked="f">
          <v:textbox inset="0,0,0,0">
            <w:txbxContent>
              <w:p w:rsidR="00B23235" w:rsidRDefault="00274362">
                <w:pPr>
                  <w:pStyle w:val="a3"/>
                  <w:spacing w:before="13"/>
                  <w:ind w:left="60"/>
                  <w:jc w:val="left"/>
                </w:pPr>
                <w:fldSimple w:instr=" PAGE ">
                  <w:r w:rsidR="00170EA0">
                    <w:rPr>
                      <w:noProof/>
                    </w:rPr>
                    <w:t>486</w:t>
                  </w:r>
                </w:fldSimple>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235" w:rsidRDefault="00274362">
    <w:pPr>
      <w:pStyle w:val="a3"/>
      <w:spacing w:line="14" w:lineRule="auto"/>
      <w:ind w:left="0"/>
      <w:jc w:val="left"/>
      <w:rPr>
        <w:sz w:val="14"/>
      </w:rPr>
    </w:pPr>
    <w:r w:rsidRPr="00274362">
      <w:pict>
        <v:shapetype id="_x0000_t202" coordsize="21600,21600" o:spt="202" path="m,l,21600r21600,l21600,xe">
          <v:stroke joinstyle="miter"/>
          <v:path gradientshapeok="t" o:connecttype="rect"/>
        </v:shapetype>
        <v:shape id="_x0000_s2049" type="#_x0000_t202" style="position:absolute;margin-left:338.45pt;margin-top:567.65pt;width:21.15pt;height:13.2pt;z-index:-22914560;mso-position-horizontal-relative:page;mso-position-vertical-relative:page" filled="f" stroked="f">
          <v:textbox inset="0,0,0,0">
            <w:txbxContent>
              <w:p w:rsidR="00B23235" w:rsidRDefault="00274362">
                <w:pPr>
                  <w:pStyle w:val="a3"/>
                  <w:spacing w:before="13"/>
                  <w:ind w:left="60"/>
                  <w:jc w:val="left"/>
                </w:pPr>
                <w:fldSimple w:instr=" PAGE ">
                  <w:r w:rsidR="00170EA0">
                    <w:rPr>
                      <w:noProof/>
                    </w:rPr>
                    <w:t>490</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4E22" w:rsidRDefault="00414E22">
      <w:r>
        <w:separator/>
      </w:r>
    </w:p>
  </w:footnote>
  <w:footnote w:type="continuationSeparator" w:id="1">
    <w:p w:rsidR="00414E22" w:rsidRDefault="00414E2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C2C81"/>
    <w:multiLevelType w:val="hybridMultilevel"/>
    <w:tmpl w:val="1B5CE670"/>
    <w:lvl w:ilvl="0" w:tplc="E26AC0B8">
      <w:start w:val="1"/>
      <w:numFmt w:val="decimal"/>
      <w:lvlText w:val="%1)"/>
      <w:lvlJc w:val="left"/>
      <w:pPr>
        <w:ind w:left="792" w:hanging="222"/>
      </w:pPr>
      <w:rPr>
        <w:rFonts w:ascii="Times New Roman" w:eastAsia="Times New Roman" w:hAnsi="Times New Roman" w:cs="Times New Roman" w:hint="default"/>
        <w:w w:val="100"/>
        <w:sz w:val="20"/>
        <w:szCs w:val="20"/>
        <w:lang w:val="ru-RU" w:eastAsia="en-US" w:bidi="ar-SA"/>
      </w:rPr>
    </w:lvl>
    <w:lvl w:ilvl="1" w:tplc="C7DE2CC4">
      <w:numFmt w:val="bullet"/>
      <w:lvlText w:val="•"/>
      <w:lvlJc w:val="left"/>
      <w:pPr>
        <w:ind w:left="1472" w:hanging="222"/>
      </w:pPr>
      <w:rPr>
        <w:rFonts w:hint="default"/>
        <w:lang w:val="ru-RU" w:eastAsia="en-US" w:bidi="ar-SA"/>
      </w:rPr>
    </w:lvl>
    <w:lvl w:ilvl="2" w:tplc="C1906824">
      <w:numFmt w:val="bullet"/>
      <w:lvlText w:val="•"/>
      <w:lvlJc w:val="left"/>
      <w:pPr>
        <w:ind w:left="2144" w:hanging="222"/>
      </w:pPr>
      <w:rPr>
        <w:rFonts w:hint="default"/>
        <w:lang w:val="ru-RU" w:eastAsia="en-US" w:bidi="ar-SA"/>
      </w:rPr>
    </w:lvl>
    <w:lvl w:ilvl="3" w:tplc="891219DC">
      <w:numFmt w:val="bullet"/>
      <w:lvlText w:val="•"/>
      <w:lvlJc w:val="left"/>
      <w:pPr>
        <w:ind w:left="2817" w:hanging="222"/>
      </w:pPr>
      <w:rPr>
        <w:rFonts w:hint="default"/>
        <w:lang w:val="ru-RU" w:eastAsia="en-US" w:bidi="ar-SA"/>
      </w:rPr>
    </w:lvl>
    <w:lvl w:ilvl="4" w:tplc="4AC83CF6">
      <w:numFmt w:val="bullet"/>
      <w:lvlText w:val="•"/>
      <w:lvlJc w:val="left"/>
      <w:pPr>
        <w:ind w:left="3489" w:hanging="222"/>
      </w:pPr>
      <w:rPr>
        <w:rFonts w:hint="default"/>
        <w:lang w:val="ru-RU" w:eastAsia="en-US" w:bidi="ar-SA"/>
      </w:rPr>
    </w:lvl>
    <w:lvl w:ilvl="5" w:tplc="0262C7A8">
      <w:numFmt w:val="bullet"/>
      <w:lvlText w:val="•"/>
      <w:lvlJc w:val="left"/>
      <w:pPr>
        <w:ind w:left="4162" w:hanging="222"/>
      </w:pPr>
      <w:rPr>
        <w:rFonts w:hint="default"/>
        <w:lang w:val="ru-RU" w:eastAsia="en-US" w:bidi="ar-SA"/>
      </w:rPr>
    </w:lvl>
    <w:lvl w:ilvl="6" w:tplc="33B0693E">
      <w:numFmt w:val="bullet"/>
      <w:lvlText w:val="•"/>
      <w:lvlJc w:val="left"/>
      <w:pPr>
        <w:ind w:left="4834" w:hanging="222"/>
      </w:pPr>
      <w:rPr>
        <w:rFonts w:hint="default"/>
        <w:lang w:val="ru-RU" w:eastAsia="en-US" w:bidi="ar-SA"/>
      </w:rPr>
    </w:lvl>
    <w:lvl w:ilvl="7" w:tplc="099E626E">
      <w:numFmt w:val="bullet"/>
      <w:lvlText w:val="•"/>
      <w:lvlJc w:val="left"/>
      <w:pPr>
        <w:ind w:left="5506" w:hanging="222"/>
      </w:pPr>
      <w:rPr>
        <w:rFonts w:hint="default"/>
        <w:lang w:val="ru-RU" w:eastAsia="en-US" w:bidi="ar-SA"/>
      </w:rPr>
    </w:lvl>
    <w:lvl w:ilvl="8" w:tplc="7F820A0C">
      <w:numFmt w:val="bullet"/>
      <w:lvlText w:val="•"/>
      <w:lvlJc w:val="left"/>
      <w:pPr>
        <w:ind w:left="6179" w:hanging="222"/>
      </w:pPr>
      <w:rPr>
        <w:rFonts w:hint="default"/>
        <w:lang w:val="ru-RU" w:eastAsia="en-US" w:bidi="ar-SA"/>
      </w:rPr>
    </w:lvl>
  </w:abstractNum>
  <w:abstractNum w:abstractNumId="1">
    <w:nsid w:val="009C08D9"/>
    <w:multiLevelType w:val="hybridMultilevel"/>
    <w:tmpl w:val="3B4A1552"/>
    <w:lvl w:ilvl="0" w:tplc="2ABA8398">
      <w:start w:val="1"/>
      <w:numFmt w:val="decimal"/>
      <w:lvlText w:val="%1."/>
      <w:lvlJc w:val="left"/>
      <w:pPr>
        <w:ind w:left="513" w:hanging="221"/>
      </w:pPr>
      <w:rPr>
        <w:rFonts w:ascii="Times New Roman" w:eastAsia="Times New Roman" w:hAnsi="Times New Roman" w:cs="Times New Roman" w:hint="default"/>
        <w:b/>
        <w:bCs/>
        <w:w w:val="100"/>
        <w:sz w:val="22"/>
        <w:szCs w:val="22"/>
        <w:lang w:val="ru-RU" w:eastAsia="en-US" w:bidi="ar-SA"/>
      </w:rPr>
    </w:lvl>
    <w:lvl w:ilvl="1" w:tplc="006CA476">
      <w:numFmt w:val="bullet"/>
      <w:lvlText w:val="•"/>
      <w:lvlJc w:val="left"/>
      <w:pPr>
        <w:ind w:left="1134" w:hanging="221"/>
      </w:pPr>
      <w:rPr>
        <w:rFonts w:hint="default"/>
        <w:lang w:val="ru-RU" w:eastAsia="en-US" w:bidi="ar-SA"/>
      </w:rPr>
    </w:lvl>
    <w:lvl w:ilvl="2" w:tplc="AB766872">
      <w:numFmt w:val="bullet"/>
      <w:lvlText w:val="•"/>
      <w:lvlJc w:val="left"/>
      <w:pPr>
        <w:ind w:left="1748" w:hanging="221"/>
      </w:pPr>
      <w:rPr>
        <w:rFonts w:hint="default"/>
        <w:lang w:val="ru-RU" w:eastAsia="en-US" w:bidi="ar-SA"/>
      </w:rPr>
    </w:lvl>
    <w:lvl w:ilvl="3" w:tplc="77520512">
      <w:numFmt w:val="bullet"/>
      <w:lvlText w:val="•"/>
      <w:lvlJc w:val="left"/>
      <w:pPr>
        <w:ind w:left="2363" w:hanging="221"/>
      </w:pPr>
      <w:rPr>
        <w:rFonts w:hint="default"/>
        <w:lang w:val="ru-RU" w:eastAsia="en-US" w:bidi="ar-SA"/>
      </w:rPr>
    </w:lvl>
    <w:lvl w:ilvl="4" w:tplc="C19C258A">
      <w:numFmt w:val="bullet"/>
      <w:lvlText w:val="•"/>
      <w:lvlJc w:val="left"/>
      <w:pPr>
        <w:ind w:left="2977" w:hanging="221"/>
      </w:pPr>
      <w:rPr>
        <w:rFonts w:hint="default"/>
        <w:lang w:val="ru-RU" w:eastAsia="en-US" w:bidi="ar-SA"/>
      </w:rPr>
    </w:lvl>
    <w:lvl w:ilvl="5" w:tplc="A4E448B4">
      <w:numFmt w:val="bullet"/>
      <w:lvlText w:val="•"/>
      <w:lvlJc w:val="left"/>
      <w:pPr>
        <w:ind w:left="3592" w:hanging="221"/>
      </w:pPr>
      <w:rPr>
        <w:rFonts w:hint="default"/>
        <w:lang w:val="ru-RU" w:eastAsia="en-US" w:bidi="ar-SA"/>
      </w:rPr>
    </w:lvl>
    <w:lvl w:ilvl="6" w:tplc="72BAD812">
      <w:numFmt w:val="bullet"/>
      <w:lvlText w:val="•"/>
      <w:lvlJc w:val="left"/>
      <w:pPr>
        <w:ind w:left="4206" w:hanging="221"/>
      </w:pPr>
      <w:rPr>
        <w:rFonts w:hint="default"/>
        <w:lang w:val="ru-RU" w:eastAsia="en-US" w:bidi="ar-SA"/>
      </w:rPr>
    </w:lvl>
    <w:lvl w:ilvl="7" w:tplc="CE4E1D02">
      <w:numFmt w:val="bullet"/>
      <w:lvlText w:val="•"/>
      <w:lvlJc w:val="left"/>
      <w:pPr>
        <w:ind w:left="4820" w:hanging="221"/>
      </w:pPr>
      <w:rPr>
        <w:rFonts w:hint="default"/>
        <w:lang w:val="ru-RU" w:eastAsia="en-US" w:bidi="ar-SA"/>
      </w:rPr>
    </w:lvl>
    <w:lvl w:ilvl="8" w:tplc="5A029A8C">
      <w:numFmt w:val="bullet"/>
      <w:lvlText w:val="•"/>
      <w:lvlJc w:val="left"/>
      <w:pPr>
        <w:ind w:left="5435" w:hanging="221"/>
      </w:pPr>
      <w:rPr>
        <w:rFonts w:hint="default"/>
        <w:lang w:val="ru-RU" w:eastAsia="en-US" w:bidi="ar-SA"/>
      </w:rPr>
    </w:lvl>
  </w:abstractNum>
  <w:abstractNum w:abstractNumId="2">
    <w:nsid w:val="01D04852"/>
    <w:multiLevelType w:val="hybridMultilevel"/>
    <w:tmpl w:val="8AC42B98"/>
    <w:lvl w:ilvl="0" w:tplc="ED36CE80">
      <w:start w:val="2"/>
      <w:numFmt w:val="decimal"/>
      <w:lvlText w:val="%1"/>
      <w:lvlJc w:val="left"/>
      <w:pPr>
        <w:ind w:left="112" w:hanging="769"/>
      </w:pPr>
      <w:rPr>
        <w:rFonts w:hint="default"/>
        <w:w w:val="100"/>
        <w:lang w:val="ru-RU" w:eastAsia="en-US" w:bidi="ar-SA"/>
      </w:rPr>
    </w:lvl>
    <w:lvl w:ilvl="1" w:tplc="834EABEA">
      <w:numFmt w:val="bullet"/>
      <w:lvlText w:val=""/>
      <w:lvlJc w:val="left"/>
      <w:pPr>
        <w:ind w:left="785" w:hanging="342"/>
      </w:pPr>
      <w:rPr>
        <w:rFonts w:ascii="Wingdings" w:eastAsia="Wingdings" w:hAnsi="Wingdings" w:cs="Wingdings" w:hint="default"/>
        <w:w w:val="100"/>
        <w:sz w:val="20"/>
        <w:szCs w:val="20"/>
        <w:lang w:val="ru-RU" w:eastAsia="en-US" w:bidi="ar-SA"/>
      </w:rPr>
    </w:lvl>
    <w:lvl w:ilvl="2" w:tplc="9C2E2C7C">
      <w:numFmt w:val="bullet"/>
      <w:lvlText w:val="•"/>
      <w:lvlJc w:val="left"/>
      <w:pPr>
        <w:ind w:left="214" w:hanging="1081"/>
      </w:pPr>
      <w:rPr>
        <w:rFonts w:ascii="Times New Roman" w:eastAsia="Times New Roman" w:hAnsi="Times New Roman" w:cs="Times New Roman" w:hint="default"/>
        <w:w w:val="95"/>
        <w:sz w:val="28"/>
        <w:szCs w:val="28"/>
        <w:lang w:val="ru-RU" w:eastAsia="en-US" w:bidi="ar-SA"/>
      </w:rPr>
    </w:lvl>
    <w:lvl w:ilvl="3" w:tplc="FDC41088">
      <w:numFmt w:val="bullet"/>
      <w:lvlText w:val="•"/>
      <w:lvlJc w:val="left"/>
      <w:pPr>
        <w:ind w:left="1490" w:hanging="1081"/>
      </w:pPr>
      <w:rPr>
        <w:rFonts w:hint="default"/>
        <w:lang w:val="ru-RU" w:eastAsia="en-US" w:bidi="ar-SA"/>
      </w:rPr>
    </w:lvl>
    <w:lvl w:ilvl="4" w:tplc="989C3C64">
      <w:numFmt w:val="bullet"/>
      <w:lvlText w:val="•"/>
      <w:lvlJc w:val="left"/>
      <w:pPr>
        <w:ind w:left="2201" w:hanging="1081"/>
      </w:pPr>
      <w:rPr>
        <w:rFonts w:hint="default"/>
        <w:lang w:val="ru-RU" w:eastAsia="en-US" w:bidi="ar-SA"/>
      </w:rPr>
    </w:lvl>
    <w:lvl w:ilvl="5" w:tplc="39389A3E">
      <w:numFmt w:val="bullet"/>
      <w:lvlText w:val="•"/>
      <w:lvlJc w:val="left"/>
      <w:pPr>
        <w:ind w:left="2911" w:hanging="1081"/>
      </w:pPr>
      <w:rPr>
        <w:rFonts w:hint="default"/>
        <w:lang w:val="ru-RU" w:eastAsia="en-US" w:bidi="ar-SA"/>
      </w:rPr>
    </w:lvl>
    <w:lvl w:ilvl="6" w:tplc="C45C7DF0">
      <w:numFmt w:val="bullet"/>
      <w:lvlText w:val="•"/>
      <w:lvlJc w:val="left"/>
      <w:pPr>
        <w:ind w:left="3622" w:hanging="1081"/>
      </w:pPr>
      <w:rPr>
        <w:rFonts w:hint="default"/>
        <w:lang w:val="ru-RU" w:eastAsia="en-US" w:bidi="ar-SA"/>
      </w:rPr>
    </w:lvl>
    <w:lvl w:ilvl="7" w:tplc="C276B652">
      <w:numFmt w:val="bullet"/>
      <w:lvlText w:val="•"/>
      <w:lvlJc w:val="left"/>
      <w:pPr>
        <w:ind w:left="4332" w:hanging="1081"/>
      </w:pPr>
      <w:rPr>
        <w:rFonts w:hint="default"/>
        <w:lang w:val="ru-RU" w:eastAsia="en-US" w:bidi="ar-SA"/>
      </w:rPr>
    </w:lvl>
    <w:lvl w:ilvl="8" w:tplc="1A3019D4">
      <w:numFmt w:val="bullet"/>
      <w:lvlText w:val="•"/>
      <w:lvlJc w:val="left"/>
      <w:pPr>
        <w:ind w:left="5043" w:hanging="1081"/>
      </w:pPr>
      <w:rPr>
        <w:rFonts w:hint="default"/>
        <w:lang w:val="ru-RU" w:eastAsia="en-US" w:bidi="ar-SA"/>
      </w:rPr>
    </w:lvl>
  </w:abstractNum>
  <w:abstractNum w:abstractNumId="3">
    <w:nsid w:val="02F76D32"/>
    <w:multiLevelType w:val="hybridMultilevel"/>
    <w:tmpl w:val="F20AFFAE"/>
    <w:lvl w:ilvl="0" w:tplc="44C829AE">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5C164DCE">
      <w:numFmt w:val="bullet"/>
      <w:lvlText w:val="•"/>
      <w:lvlJc w:val="left"/>
      <w:pPr>
        <w:ind w:left="1976" w:hanging="342"/>
      </w:pPr>
      <w:rPr>
        <w:rFonts w:hint="default"/>
        <w:lang w:val="ru-RU" w:eastAsia="en-US" w:bidi="ar-SA"/>
      </w:rPr>
    </w:lvl>
    <w:lvl w:ilvl="2" w:tplc="45CC3452">
      <w:numFmt w:val="bullet"/>
      <w:lvlText w:val="•"/>
      <w:lvlJc w:val="left"/>
      <w:pPr>
        <w:ind w:left="2592" w:hanging="342"/>
      </w:pPr>
      <w:rPr>
        <w:rFonts w:hint="default"/>
        <w:lang w:val="ru-RU" w:eastAsia="en-US" w:bidi="ar-SA"/>
      </w:rPr>
    </w:lvl>
    <w:lvl w:ilvl="3" w:tplc="7C92830C">
      <w:numFmt w:val="bullet"/>
      <w:lvlText w:val="•"/>
      <w:lvlJc w:val="left"/>
      <w:pPr>
        <w:ind w:left="3209" w:hanging="342"/>
      </w:pPr>
      <w:rPr>
        <w:rFonts w:hint="default"/>
        <w:lang w:val="ru-RU" w:eastAsia="en-US" w:bidi="ar-SA"/>
      </w:rPr>
    </w:lvl>
    <w:lvl w:ilvl="4" w:tplc="05B8B57C">
      <w:numFmt w:val="bullet"/>
      <w:lvlText w:val="•"/>
      <w:lvlJc w:val="left"/>
      <w:pPr>
        <w:ind w:left="3825" w:hanging="342"/>
      </w:pPr>
      <w:rPr>
        <w:rFonts w:hint="default"/>
        <w:lang w:val="ru-RU" w:eastAsia="en-US" w:bidi="ar-SA"/>
      </w:rPr>
    </w:lvl>
    <w:lvl w:ilvl="5" w:tplc="D8F48B94">
      <w:numFmt w:val="bullet"/>
      <w:lvlText w:val="•"/>
      <w:lvlJc w:val="left"/>
      <w:pPr>
        <w:ind w:left="4442" w:hanging="342"/>
      </w:pPr>
      <w:rPr>
        <w:rFonts w:hint="default"/>
        <w:lang w:val="ru-RU" w:eastAsia="en-US" w:bidi="ar-SA"/>
      </w:rPr>
    </w:lvl>
    <w:lvl w:ilvl="6" w:tplc="101209C6">
      <w:numFmt w:val="bullet"/>
      <w:lvlText w:val="•"/>
      <w:lvlJc w:val="left"/>
      <w:pPr>
        <w:ind w:left="5058" w:hanging="342"/>
      </w:pPr>
      <w:rPr>
        <w:rFonts w:hint="default"/>
        <w:lang w:val="ru-RU" w:eastAsia="en-US" w:bidi="ar-SA"/>
      </w:rPr>
    </w:lvl>
    <w:lvl w:ilvl="7" w:tplc="5B1A7F52">
      <w:numFmt w:val="bullet"/>
      <w:lvlText w:val="•"/>
      <w:lvlJc w:val="left"/>
      <w:pPr>
        <w:ind w:left="5674" w:hanging="342"/>
      </w:pPr>
      <w:rPr>
        <w:rFonts w:hint="default"/>
        <w:lang w:val="ru-RU" w:eastAsia="en-US" w:bidi="ar-SA"/>
      </w:rPr>
    </w:lvl>
    <w:lvl w:ilvl="8" w:tplc="FEB64092">
      <w:numFmt w:val="bullet"/>
      <w:lvlText w:val="•"/>
      <w:lvlJc w:val="left"/>
      <w:pPr>
        <w:ind w:left="6291" w:hanging="342"/>
      </w:pPr>
      <w:rPr>
        <w:rFonts w:hint="default"/>
        <w:lang w:val="ru-RU" w:eastAsia="en-US" w:bidi="ar-SA"/>
      </w:rPr>
    </w:lvl>
  </w:abstractNum>
  <w:abstractNum w:abstractNumId="4">
    <w:nsid w:val="030D268E"/>
    <w:multiLevelType w:val="hybridMultilevel"/>
    <w:tmpl w:val="B392546E"/>
    <w:lvl w:ilvl="0" w:tplc="5A40DDE2">
      <w:start w:val="1"/>
      <w:numFmt w:val="decimal"/>
      <w:lvlText w:val="%1)"/>
      <w:lvlJc w:val="left"/>
      <w:pPr>
        <w:ind w:left="1421" w:hanging="403"/>
      </w:pPr>
      <w:rPr>
        <w:rFonts w:ascii="Times New Roman" w:eastAsia="Times New Roman" w:hAnsi="Times New Roman" w:cs="Times New Roman" w:hint="default"/>
        <w:w w:val="100"/>
        <w:sz w:val="20"/>
        <w:szCs w:val="20"/>
        <w:lang w:val="ru-RU" w:eastAsia="en-US" w:bidi="ar-SA"/>
      </w:rPr>
    </w:lvl>
    <w:lvl w:ilvl="1" w:tplc="B76AECFC">
      <w:numFmt w:val="bullet"/>
      <w:lvlText w:val="•"/>
      <w:lvlJc w:val="left"/>
      <w:pPr>
        <w:ind w:left="2030" w:hanging="403"/>
      </w:pPr>
      <w:rPr>
        <w:rFonts w:hint="default"/>
        <w:lang w:val="ru-RU" w:eastAsia="en-US" w:bidi="ar-SA"/>
      </w:rPr>
    </w:lvl>
    <w:lvl w:ilvl="2" w:tplc="3E8E4878">
      <w:numFmt w:val="bullet"/>
      <w:lvlText w:val="•"/>
      <w:lvlJc w:val="left"/>
      <w:pPr>
        <w:ind w:left="2640" w:hanging="403"/>
      </w:pPr>
      <w:rPr>
        <w:rFonts w:hint="default"/>
        <w:lang w:val="ru-RU" w:eastAsia="en-US" w:bidi="ar-SA"/>
      </w:rPr>
    </w:lvl>
    <w:lvl w:ilvl="3" w:tplc="ADF8B06E">
      <w:numFmt w:val="bullet"/>
      <w:lvlText w:val="•"/>
      <w:lvlJc w:val="left"/>
      <w:pPr>
        <w:ind w:left="3251" w:hanging="403"/>
      </w:pPr>
      <w:rPr>
        <w:rFonts w:hint="default"/>
        <w:lang w:val="ru-RU" w:eastAsia="en-US" w:bidi="ar-SA"/>
      </w:rPr>
    </w:lvl>
    <w:lvl w:ilvl="4" w:tplc="DB249884">
      <w:numFmt w:val="bullet"/>
      <w:lvlText w:val="•"/>
      <w:lvlJc w:val="left"/>
      <w:pPr>
        <w:ind w:left="3861" w:hanging="403"/>
      </w:pPr>
      <w:rPr>
        <w:rFonts w:hint="default"/>
        <w:lang w:val="ru-RU" w:eastAsia="en-US" w:bidi="ar-SA"/>
      </w:rPr>
    </w:lvl>
    <w:lvl w:ilvl="5" w:tplc="79DEB166">
      <w:numFmt w:val="bullet"/>
      <w:lvlText w:val="•"/>
      <w:lvlJc w:val="left"/>
      <w:pPr>
        <w:ind w:left="4472" w:hanging="403"/>
      </w:pPr>
      <w:rPr>
        <w:rFonts w:hint="default"/>
        <w:lang w:val="ru-RU" w:eastAsia="en-US" w:bidi="ar-SA"/>
      </w:rPr>
    </w:lvl>
    <w:lvl w:ilvl="6" w:tplc="189EC040">
      <w:numFmt w:val="bullet"/>
      <w:lvlText w:val="•"/>
      <w:lvlJc w:val="left"/>
      <w:pPr>
        <w:ind w:left="5082" w:hanging="403"/>
      </w:pPr>
      <w:rPr>
        <w:rFonts w:hint="default"/>
        <w:lang w:val="ru-RU" w:eastAsia="en-US" w:bidi="ar-SA"/>
      </w:rPr>
    </w:lvl>
    <w:lvl w:ilvl="7" w:tplc="114CE848">
      <w:numFmt w:val="bullet"/>
      <w:lvlText w:val="•"/>
      <w:lvlJc w:val="left"/>
      <w:pPr>
        <w:ind w:left="5692" w:hanging="403"/>
      </w:pPr>
      <w:rPr>
        <w:rFonts w:hint="default"/>
        <w:lang w:val="ru-RU" w:eastAsia="en-US" w:bidi="ar-SA"/>
      </w:rPr>
    </w:lvl>
    <w:lvl w:ilvl="8" w:tplc="BD12DEFA">
      <w:numFmt w:val="bullet"/>
      <w:lvlText w:val="•"/>
      <w:lvlJc w:val="left"/>
      <w:pPr>
        <w:ind w:left="6303" w:hanging="403"/>
      </w:pPr>
      <w:rPr>
        <w:rFonts w:hint="default"/>
        <w:lang w:val="ru-RU" w:eastAsia="en-US" w:bidi="ar-SA"/>
      </w:rPr>
    </w:lvl>
  </w:abstractNum>
  <w:abstractNum w:abstractNumId="5">
    <w:nsid w:val="03E0562F"/>
    <w:multiLevelType w:val="hybridMultilevel"/>
    <w:tmpl w:val="310624D8"/>
    <w:lvl w:ilvl="0" w:tplc="C17A136C">
      <w:start w:val="1"/>
      <w:numFmt w:val="decimal"/>
      <w:lvlText w:val="%1)"/>
      <w:lvlJc w:val="left"/>
      <w:pPr>
        <w:ind w:left="792" w:hanging="298"/>
      </w:pPr>
      <w:rPr>
        <w:rFonts w:ascii="Times New Roman" w:eastAsia="Times New Roman" w:hAnsi="Times New Roman" w:cs="Times New Roman" w:hint="default"/>
        <w:w w:val="100"/>
        <w:sz w:val="20"/>
        <w:szCs w:val="20"/>
        <w:lang w:val="ru-RU" w:eastAsia="en-US" w:bidi="ar-SA"/>
      </w:rPr>
    </w:lvl>
    <w:lvl w:ilvl="1" w:tplc="77B49874">
      <w:numFmt w:val="bullet"/>
      <w:lvlText w:val="•"/>
      <w:lvlJc w:val="left"/>
      <w:pPr>
        <w:ind w:left="1472" w:hanging="298"/>
      </w:pPr>
      <w:rPr>
        <w:rFonts w:hint="default"/>
        <w:lang w:val="ru-RU" w:eastAsia="en-US" w:bidi="ar-SA"/>
      </w:rPr>
    </w:lvl>
    <w:lvl w:ilvl="2" w:tplc="3FC61760">
      <w:numFmt w:val="bullet"/>
      <w:lvlText w:val="•"/>
      <w:lvlJc w:val="left"/>
      <w:pPr>
        <w:ind w:left="2144" w:hanging="298"/>
      </w:pPr>
      <w:rPr>
        <w:rFonts w:hint="default"/>
        <w:lang w:val="ru-RU" w:eastAsia="en-US" w:bidi="ar-SA"/>
      </w:rPr>
    </w:lvl>
    <w:lvl w:ilvl="3" w:tplc="468CC672">
      <w:numFmt w:val="bullet"/>
      <w:lvlText w:val="•"/>
      <w:lvlJc w:val="left"/>
      <w:pPr>
        <w:ind w:left="2817" w:hanging="298"/>
      </w:pPr>
      <w:rPr>
        <w:rFonts w:hint="default"/>
        <w:lang w:val="ru-RU" w:eastAsia="en-US" w:bidi="ar-SA"/>
      </w:rPr>
    </w:lvl>
    <w:lvl w:ilvl="4" w:tplc="8A740F88">
      <w:numFmt w:val="bullet"/>
      <w:lvlText w:val="•"/>
      <w:lvlJc w:val="left"/>
      <w:pPr>
        <w:ind w:left="3489" w:hanging="298"/>
      </w:pPr>
      <w:rPr>
        <w:rFonts w:hint="default"/>
        <w:lang w:val="ru-RU" w:eastAsia="en-US" w:bidi="ar-SA"/>
      </w:rPr>
    </w:lvl>
    <w:lvl w:ilvl="5" w:tplc="3176C8A6">
      <w:numFmt w:val="bullet"/>
      <w:lvlText w:val="•"/>
      <w:lvlJc w:val="left"/>
      <w:pPr>
        <w:ind w:left="4162" w:hanging="298"/>
      </w:pPr>
      <w:rPr>
        <w:rFonts w:hint="default"/>
        <w:lang w:val="ru-RU" w:eastAsia="en-US" w:bidi="ar-SA"/>
      </w:rPr>
    </w:lvl>
    <w:lvl w:ilvl="6" w:tplc="17C68CAA">
      <w:numFmt w:val="bullet"/>
      <w:lvlText w:val="•"/>
      <w:lvlJc w:val="left"/>
      <w:pPr>
        <w:ind w:left="4834" w:hanging="298"/>
      </w:pPr>
      <w:rPr>
        <w:rFonts w:hint="default"/>
        <w:lang w:val="ru-RU" w:eastAsia="en-US" w:bidi="ar-SA"/>
      </w:rPr>
    </w:lvl>
    <w:lvl w:ilvl="7" w:tplc="C8282472">
      <w:numFmt w:val="bullet"/>
      <w:lvlText w:val="•"/>
      <w:lvlJc w:val="left"/>
      <w:pPr>
        <w:ind w:left="5506" w:hanging="298"/>
      </w:pPr>
      <w:rPr>
        <w:rFonts w:hint="default"/>
        <w:lang w:val="ru-RU" w:eastAsia="en-US" w:bidi="ar-SA"/>
      </w:rPr>
    </w:lvl>
    <w:lvl w:ilvl="8" w:tplc="B7023ADE">
      <w:numFmt w:val="bullet"/>
      <w:lvlText w:val="•"/>
      <w:lvlJc w:val="left"/>
      <w:pPr>
        <w:ind w:left="6179" w:hanging="298"/>
      </w:pPr>
      <w:rPr>
        <w:rFonts w:hint="default"/>
        <w:lang w:val="ru-RU" w:eastAsia="en-US" w:bidi="ar-SA"/>
      </w:rPr>
    </w:lvl>
  </w:abstractNum>
  <w:abstractNum w:abstractNumId="6">
    <w:nsid w:val="07014F2D"/>
    <w:multiLevelType w:val="hybridMultilevel"/>
    <w:tmpl w:val="6D52739E"/>
    <w:lvl w:ilvl="0" w:tplc="162C0254">
      <w:numFmt w:val="bullet"/>
      <w:lvlText w:val="-"/>
      <w:lvlJc w:val="left"/>
      <w:pPr>
        <w:ind w:left="641" w:hanging="140"/>
      </w:pPr>
      <w:rPr>
        <w:rFonts w:ascii="Times New Roman" w:eastAsia="Times New Roman" w:hAnsi="Times New Roman" w:cs="Times New Roman" w:hint="default"/>
        <w:w w:val="94"/>
        <w:sz w:val="24"/>
        <w:szCs w:val="24"/>
        <w:lang w:val="ru-RU" w:eastAsia="en-US" w:bidi="ar-SA"/>
      </w:rPr>
    </w:lvl>
    <w:lvl w:ilvl="1" w:tplc="C7D6D0FE">
      <w:numFmt w:val="bullet"/>
      <w:lvlText w:val="-"/>
      <w:lvlJc w:val="left"/>
      <w:pPr>
        <w:ind w:left="641" w:hanging="356"/>
      </w:pPr>
      <w:rPr>
        <w:rFonts w:ascii="Times New Roman" w:eastAsia="Times New Roman" w:hAnsi="Times New Roman" w:cs="Times New Roman" w:hint="default"/>
        <w:w w:val="94"/>
        <w:sz w:val="24"/>
        <w:szCs w:val="24"/>
        <w:lang w:val="ru-RU" w:eastAsia="en-US" w:bidi="ar-SA"/>
      </w:rPr>
    </w:lvl>
    <w:lvl w:ilvl="2" w:tplc="47FAB602">
      <w:numFmt w:val="bullet"/>
      <w:lvlText w:val="•"/>
      <w:lvlJc w:val="left"/>
      <w:pPr>
        <w:ind w:left="1988" w:hanging="356"/>
      </w:pPr>
      <w:rPr>
        <w:rFonts w:hint="default"/>
        <w:lang w:val="ru-RU" w:eastAsia="en-US" w:bidi="ar-SA"/>
      </w:rPr>
    </w:lvl>
    <w:lvl w:ilvl="3" w:tplc="EEF0160C">
      <w:numFmt w:val="bullet"/>
      <w:lvlText w:val="•"/>
      <w:lvlJc w:val="left"/>
      <w:pPr>
        <w:ind w:left="2662" w:hanging="356"/>
      </w:pPr>
      <w:rPr>
        <w:rFonts w:hint="default"/>
        <w:lang w:val="ru-RU" w:eastAsia="en-US" w:bidi="ar-SA"/>
      </w:rPr>
    </w:lvl>
    <w:lvl w:ilvl="4" w:tplc="3C4EFEDE">
      <w:numFmt w:val="bullet"/>
      <w:lvlText w:val="•"/>
      <w:lvlJc w:val="left"/>
      <w:pPr>
        <w:ind w:left="3336" w:hanging="356"/>
      </w:pPr>
      <w:rPr>
        <w:rFonts w:hint="default"/>
        <w:lang w:val="ru-RU" w:eastAsia="en-US" w:bidi="ar-SA"/>
      </w:rPr>
    </w:lvl>
    <w:lvl w:ilvl="5" w:tplc="487C2E64">
      <w:numFmt w:val="bullet"/>
      <w:lvlText w:val="•"/>
      <w:lvlJc w:val="left"/>
      <w:pPr>
        <w:ind w:left="4010" w:hanging="356"/>
      </w:pPr>
      <w:rPr>
        <w:rFonts w:hint="default"/>
        <w:lang w:val="ru-RU" w:eastAsia="en-US" w:bidi="ar-SA"/>
      </w:rPr>
    </w:lvl>
    <w:lvl w:ilvl="6" w:tplc="15861BCC">
      <w:numFmt w:val="bullet"/>
      <w:lvlText w:val="•"/>
      <w:lvlJc w:val="left"/>
      <w:pPr>
        <w:ind w:left="4684" w:hanging="356"/>
      </w:pPr>
      <w:rPr>
        <w:rFonts w:hint="default"/>
        <w:lang w:val="ru-RU" w:eastAsia="en-US" w:bidi="ar-SA"/>
      </w:rPr>
    </w:lvl>
    <w:lvl w:ilvl="7" w:tplc="E110A46C">
      <w:numFmt w:val="bullet"/>
      <w:lvlText w:val="•"/>
      <w:lvlJc w:val="left"/>
      <w:pPr>
        <w:ind w:left="5358" w:hanging="356"/>
      </w:pPr>
      <w:rPr>
        <w:rFonts w:hint="default"/>
        <w:lang w:val="ru-RU" w:eastAsia="en-US" w:bidi="ar-SA"/>
      </w:rPr>
    </w:lvl>
    <w:lvl w:ilvl="8" w:tplc="2F7616B8">
      <w:numFmt w:val="bullet"/>
      <w:lvlText w:val="•"/>
      <w:lvlJc w:val="left"/>
      <w:pPr>
        <w:ind w:left="6032" w:hanging="356"/>
      </w:pPr>
      <w:rPr>
        <w:rFonts w:hint="default"/>
        <w:lang w:val="ru-RU" w:eastAsia="en-US" w:bidi="ar-SA"/>
      </w:rPr>
    </w:lvl>
  </w:abstractNum>
  <w:abstractNum w:abstractNumId="7">
    <w:nsid w:val="07C11900"/>
    <w:multiLevelType w:val="hybridMultilevel"/>
    <w:tmpl w:val="BA587BB4"/>
    <w:lvl w:ilvl="0" w:tplc="4C2CC816">
      <w:numFmt w:val="bullet"/>
      <w:lvlText w:val="-"/>
      <w:lvlJc w:val="left"/>
      <w:pPr>
        <w:ind w:left="575" w:hanging="284"/>
      </w:pPr>
      <w:rPr>
        <w:rFonts w:hint="default"/>
        <w:w w:val="94"/>
        <w:lang w:val="ru-RU" w:eastAsia="en-US" w:bidi="ar-SA"/>
      </w:rPr>
    </w:lvl>
    <w:lvl w:ilvl="1" w:tplc="B0567FA8">
      <w:numFmt w:val="bullet"/>
      <w:lvlText w:val="•"/>
      <w:lvlJc w:val="left"/>
      <w:pPr>
        <w:ind w:left="580" w:hanging="284"/>
      </w:pPr>
      <w:rPr>
        <w:rFonts w:hint="default"/>
        <w:lang w:val="ru-RU" w:eastAsia="en-US" w:bidi="ar-SA"/>
      </w:rPr>
    </w:lvl>
    <w:lvl w:ilvl="2" w:tplc="F35A714E">
      <w:numFmt w:val="bullet"/>
      <w:lvlText w:val="•"/>
      <w:lvlJc w:val="left"/>
      <w:pPr>
        <w:ind w:left="1256" w:hanging="284"/>
      </w:pPr>
      <w:rPr>
        <w:rFonts w:hint="default"/>
        <w:lang w:val="ru-RU" w:eastAsia="en-US" w:bidi="ar-SA"/>
      </w:rPr>
    </w:lvl>
    <w:lvl w:ilvl="3" w:tplc="1A8E2DAE">
      <w:numFmt w:val="bullet"/>
      <w:lvlText w:val="•"/>
      <w:lvlJc w:val="left"/>
      <w:pPr>
        <w:ind w:left="1932" w:hanging="284"/>
      </w:pPr>
      <w:rPr>
        <w:rFonts w:hint="default"/>
        <w:lang w:val="ru-RU" w:eastAsia="en-US" w:bidi="ar-SA"/>
      </w:rPr>
    </w:lvl>
    <w:lvl w:ilvl="4" w:tplc="D4EAD73C">
      <w:numFmt w:val="bullet"/>
      <w:lvlText w:val="•"/>
      <w:lvlJc w:val="left"/>
      <w:pPr>
        <w:ind w:left="2608" w:hanging="284"/>
      </w:pPr>
      <w:rPr>
        <w:rFonts w:hint="default"/>
        <w:lang w:val="ru-RU" w:eastAsia="en-US" w:bidi="ar-SA"/>
      </w:rPr>
    </w:lvl>
    <w:lvl w:ilvl="5" w:tplc="BD482060">
      <w:numFmt w:val="bullet"/>
      <w:lvlText w:val="•"/>
      <w:lvlJc w:val="left"/>
      <w:pPr>
        <w:ind w:left="3284" w:hanging="284"/>
      </w:pPr>
      <w:rPr>
        <w:rFonts w:hint="default"/>
        <w:lang w:val="ru-RU" w:eastAsia="en-US" w:bidi="ar-SA"/>
      </w:rPr>
    </w:lvl>
    <w:lvl w:ilvl="6" w:tplc="537E9FF8">
      <w:numFmt w:val="bullet"/>
      <w:lvlText w:val="•"/>
      <w:lvlJc w:val="left"/>
      <w:pPr>
        <w:ind w:left="3960" w:hanging="284"/>
      </w:pPr>
      <w:rPr>
        <w:rFonts w:hint="default"/>
        <w:lang w:val="ru-RU" w:eastAsia="en-US" w:bidi="ar-SA"/>
      </w:rPr>
    </w:lvl>
    <w:lvl w:ilvl="7" w:tplc="98384A28">
      <w:numFmt w:val="bullet"/>
      <w:lvlText w:val="•"/>
      <w:lvlJc w:val="left"/>
      <w:pPr>
        <w:ind w:left="4636" w:hanging="284"/>
      </w:pPr>
      <w:rPr>
        <w:rFonts w:hint="default"/>
        <w:lang w:val="ru-RU" w:eastAsia="en-US" w:bidi="ar-SA"/>
      </w:rPr>
    </w:lvl>
    <w:lvl w:ilvl="8" w:tplc="6BDC6E66">
      <w:numFmt w:val="bullet"/>
      <w:lvlText w:val="•"/>
      <w:lvlJc w:val="left"/>
      <w:pPr>
        <w:ind w:left="5312" w:hanging="284"/>
      </w:pPr>
      <w:rPr>
        <w:rFonts w:hint="default"/>
        <w:lang w:val="ru-RU" w:eastAsia="en-US" w:bidi="ar-SA"/>
      </w:rPr>
    </w:lvl>
  </w:abstractNum>
  <w:abstractNum w:abstractNumId="8">
    <w:nsid w:val="07D77F1B"/>
    <w:multiLevelType w:val="hybridMultilevel"/>
    <w:tmpl w:val="ED043BAE"/>
    <w:lvl w:ilvl="0" w:tplc="DE0282F6">
      <w:start w:val="1"/>
      <w:numFmt w:val="decimal"/>
      <w:lvlText w:val="%1."/>
      <w:lvlJc w:val="left"/>
      <w:pPr>
        <w:ind w:left="792" w:hanging="260"/>
      </w:pPr>
      <w:rPr>
        <w:rFonts w:ascii="Times New Roman" w:eastAsia="Times New Roman" w:hAnsi="Times New Roman" w:cs="Times New Roman" w:hint="default"/>
        <w:w w:val="100"/>
        <w:sz w:val="20"/>
        <w:szCs w:val="20"/>
        <w:lang w:val="ru-RU" w:eastAsia="en-US" w:bidi="ar-SA"/>
      </w:rPr>
    </w:lvl>
    <w:lvl w:ilvl="1" w:tplc="A64AE282">
      <w:numFmt w:val="bullet"/>
      <w:lvlText w:val="•"/>
      <w:lvlJc w:val="left"/>
      <w:pPr>
        <w:ind w:left="1472" w:hanging="260"/>
      </w:pPr>
      <w:rPr>
        <w:rFonts w:hint="default"/>
        <w:lang w:val="ru-RU" w:eastAsia="en-US" w:bidi="ar-SA"/>
      </w:rPr>
    </w:lvl>
    <w:lvl w:ilvl="2" w:tplc="248ECAB8">
      <w:numFmt w:val="bullet"/>
      <w:lvlText w:val="•"/>
      <w:lvlJc w:val="left"/>
      <w:pPr>
        <w:ind w:left="2144" w:hanging="260"/>
      </w:pPr>
      <w:rPr>
        <w:rFonts w:hint="default"/>
        <w:lang w:val="ru-RU" w:eastAsia="en-US" w:bidi="ar-SA"/>
      </w:rPr>
    </w:lvl>
    <w:lvl w:ilvl="3" w:tplc="9D101A48">
      <w:numFmt w:val="bullet"/>
      <w:lvlText w:val="•"/>
      <w:lvlJc w:val="left"/>
      <w:pPr>
        <w:ind w:left="2817" w:hanging="260"/>
      </w:pPr>
      <w:rPr>
        <w:rFonts w:hint="default"/>
        <w:lang w:val="ru-RU" w:eastAsia="en-US" w:bidi="ar-SA"/>
      </w:rPr>
    </w:lvl>
    <w:lvl w:ilvl="4" w:tplc="84366E50">
      <w:numFmt w:val="bullet"/>
      <w:lvlText w:val="•"/>
      <w:lvlJc w:val="left"/>
      <w:pPr>
        <w:ind w:left="3489" w:hanging="260"/>
      </w:pPr>
      <w:rPr>
        <w:rFonts w:hint="default"/>
        <w:lang w:val="ru-RU" w:eastAsia="en-US" w:bidi="ar-SA"/>
      </w:rPr>
    </w:lvl>
    <w:lvl w:ilvl="5" w:tplc="6E02B8B8">
      <w:numFmt w:val="bullet"/>
      <w:lvlText w:val="•"/>
      <w:lvlJc w:val="left"/>
      <w:pPr>
        <w:ind w:left="4162" w:hanging="260"/>
      </w:pPr>
      <w:rPr>
        <w:rFonts w:hint="default"/>
        <w:lang w:val="ru-RU" w:eastAsia="en-US" w:bidi="ar-SA"/>
      </w:rPr>
    </w:lvl>
    <w:lvl w:ilvl="6" w:tplc="F3C8C70C">
      <w:numFmt w:val="bullet"/>
      <w:lvlText w:val="•"/>
      <w:lvlJc w:val="left"/>
      <w:pPr>
        <w:ind w:left="4834" w:hanging="260"/>
      </w:pPr>
      <w:rPr>
        <w:rFonts w:hint="default"/>
        <w:lang w:val="ru-RU" w:eastAsia="en-US" w:bidi="ar-SA"/>
      </w:rPr>
    </w:lvl>
    <w:lvl w:ilvl="7" w:tplc="A80C4B36">
      <w:numFmt w:val="bullet"/>
      <w:lvlText w:val="•"/>
      <w:lvlJc w:val="left"/>
      <w:pPr>
        <w:ind w:left="5506" w:hanging="260"/>
      </w:pPr>
      <w:rPr>
        <w:rFonts w:hint="default"/>
        <w:lang w:val="ru-RU" w:eastAsia="en-US" w:bidi="ar-SA"/>
      </w:rPr>
    </w:lvl>
    <w:lvl w:ilvl="8" w:tplc="D8B405CC">
      <w:numFmt w:val="bullet"/>
      <w:lvlText w:val="•"/>
      <w:lvlJc w:val="left"/>
      <w:pPr>
        <w:ind w:left="6179" w:hanging="260"/>
      </w:pPr>
      <w:rPr>
        <w:rFonts w:hint="default"/>
        <w:lang w:val="ru-RU" w:eastAsia="en-US" w:bidi="ar-SA"/>
      </w:rPr>
    </w:lvl>
  </w:abstractNum>
  <w:abstractNum w:abstractNumId="9">
    <w:nsid w:val="089D1054"/>
    <w:multiLevelType w:val="hybridMultilevel"/>
    <w:tmpl w:val="52B8E406"/>
    <w:lvl w:ilvl="0" w:tplc="69148B8A">
      <w:start w:val="1"/>
      <w:numFmt w:val="decimal"/>
      <w:lvlText w:val="%1)"/>
      <w:lvlJc w:val="left"/>
      <w:pPr>
        <w:ind w:left="292" w:hanging="169"/>
      </w:pPr>
      <w:rPr>
        <w:rFonts w:ascii="Times New Roman" w:eastAsia="Times New Roman" w:hAnsi="Times New Roman" w:cs="Times New Roman" w:hint="default"/>
        <w:w w:val="100"/>
        <w:sz w:val="18"/>
        <w:szCs w:val="18"/>
        <w:lang w:val="ru-RU" w:eastAsia="en-US" w:bidi="ar-SA"/>
      </w:rPr>
    </w:lvl>
    <w:lvl w:ilvl="1" w:tplc="CFF6B9B8">
      <w:numFmt w:val="bullet"/>
      <w:lvlText w:val="•"/>
      <w:lvlJc w:val="left"/>
      <w:pPr>
        <w:ind w:left="936" w:hanging="169"/>
      </w:pPr>
      <w:rPr>
        <w:rFonts w:hint="default"/>
        <w:lang w:val="ru-RU" w:eastAsia="en-US" w:bidi="ar-SA"/>
      </w:rPr>
    </w:lvl>
    <w:lvl w:ilvl="2" w:tplc="81C4D350">
      <w:numFmt w:val="bullet"/>
      <w:lvlText w:val="•"/>
      <w:lvlJc w:val="left"/>
      <w:pPr>
        <w:ind w:left="1572" w:hanging="169"/>
      </w:pPr>
      <w:rPr>
        <w:rFonts w:hint="default"/>
        <w:lang w:val="ru-RU" w:eastAsia="en-US" w:bidi="ar-SA"/>
      </w:rPr>
    </w:lvl>
    <w:lvl w:ilvl="3" w:tplc="1A58107A">
      <w:numFmt w:val="bullet"/>
      <w:lvlText w:val="•"/>
      <w:lvlJc w:val="left"/>
      <w:pPr>
        <w:ind w:left="2209" w:hanging="169"/>
      </w:pPr>
      <w:rPr>
        <w:rFonts w:hint="default"/>
        <w:lang w:val="ru-RU" w:eastAsia="en-US" w:bidi="ar-SA"/>
      </w:rPr>
    </w:lvl>
    <w:lvl w:ilvl="4" w:tplc="5B44A6B8">
      <w:numFmt w:val="bullet"/>
      <w:lvlText w:val="•"/>
      <w:lvlJc w:val="left"/>
      <w:pPr>
        <w:ind w:left="2845" w:hanging="169"/>
      </w:pPr>
      <w:rPr>
        <w:rFonts w:hint="default"/>
        <w:lang w:val="ru-RU" w:eastAsia="en-US" w:bidi="ar-SA"/>
      </w:rPr>
    </w:lvl>
    <w:lvl w:ilvl="5" w:tplc="91C6E6B8">
      <w:numFmt w:val="bullet"/>
      <w:lvlText w:val="•"/>
      <w:lvlJc w:val="left"/>
      <w:pPr>
        <w:ind w:left="3482" w:hanging="169"/>
      </w:pPr>
      <w:rPr>
        <w:rFonts w:hint="default"/>
        <w:lang w:val="ru-RU" w:eastAsia="en-US" w:bidi="ar-SA"/>
      </w:rPr>
    </w:lvl>
    <w:lvl w:ilvl="6" w:tplc="9D4852D6">
      <w:numFmt w:val="bullet"/>
      <w:lvlText w:val="•"/>
      <w:lvlJc w:val="left"/>
      <w:pPr>
        <w:ind w:left="4118" w:hanging="169"/>
      </w:pPr>
      <w:rPr>
        <w:rFonts w:hint="default"/>
        <w:lang w:val="ru-RU" w:eastAsia="en-US" w:bidi="ar-SA"/>
      </w:rPr>
    </w:lvl>
    <w:lvl w:ilvl="7" w:tplc="5A862748">
      <w:numFmt w:val="bullet"/>
      <w:lvlText w:val="•"/>
      <w:lvlJc w:val="left"/>
      <w:pPr>
        <w:ind w:left="4754" w:hanging="169"/>
      </w:pPr>
      <w:rPr>
        <w:rFonts w:hint="default"/>
        <w:lang w:val="ru-RU" w:eastAsia="en-US" w:bidi="ar-SA"/>
      </w:rPr>
    </w:lvl>
    <w:lvl w:ilvl="8" w:tplc="45E82624">
      <w:numFmt w:val="bullet"/>
      <w:lvlText w:val="•"/>
      <w:lvlJc w:val="left"/>
      <w:pPr>
        <w:ind w:left="5391" w:hanging="169"/>
      </w:pPr>
      <w:rPr>
        <w:rFonts w:hint="default"/>
        <w:lang w:val="ru-RU" w:eastAsia="en-US" w:bidi="ar-SA"/>
      </w:rPr>
    </w:lvl>
  </w:abstractNum>
  <w:abstractNum w:abstractNumId="10">
    <w:nsid w:val="093B5CBA"/>
    <w:multiLevelType w:val="hybridMultilevel"/>
    <w:tmpl w:val="146243A2"/>
    <w:lvl w:ilvl="0" w:tplc="F13AF0E4">
      <w:start w:val="1"/>
      <w:numFmt w:val="decimal"/>
      <w:lvlText w:val="%1"/>
      <w:lvlJc w:val="left"/>
      <w:pPr>
        <w:ind w:left="388" w:hanging="154"/>
      </w:pPr>
      <w:rPr>
        <w:rFonts w:ascii="Times New Roman" w:eastAsia="Times New Roman" w:hAnsi="Times New Roman" w:cs="Times New Roman" w:hint="default"/>
        <w:w w:val="100"/>
        <w:sz w:val="20"/>
        <w:szCs w:val="20"/>
        <w:lang w:val="ru-RU" w:eastAsia="en-US" w:bidi="ar-SA"/>
      </w:rPr>
    </w:lvl>
    <w:lvl w:ilvl="1" w:tplc="FA9E2476">
      <w:numFmt w:val="bullet"/>
      <w:lvlText w:val="•"/>
      <w:lvlJc w:val="left"/>
      <w:pPr>
        <w:ind w:left="502" w:hanging="154"/>
      </w:pPr>
      <w:rPr>
        <w:rFonts w:hint="default"/>
        <w:lang w:val="ru-RU" w:eastAsia="en-US" w:bidi="ar-SA"/>
      </w:rPr>
    </w:lvl>
    <w:lvl w:ilvl="2" w:tplc="1400AF4E">
      <w:numFmt w:val="bullet"/>
      <w:lvlText w:val="•"/>
      <w:lvlJc w:val="left"/>
      <w:pPr>
        <w:ind w:left="624" w:hanging="154"/>
      </w:pPr>
      <w:rPr>
        <w:rFonts w:hint="default"/>
        <w:lang w:val="ru-RU" w:eastAsia="en-US" w:bidi="ar-SA"/>
      </w:rPr>
    </w:lvl>
    <w:lvl w:ilvl="3" w:tplc="C40452BA">
      <w:numFmt w:val="bullet"/>
      <w:lvlText w:val="•"/>
      <w:lvlJc w:val="left"/>
      <w:pPr>
        <w:ind w:left="747" w:hanging="154"/>
      </w:pPr>
      <w:rPr>
        <w:rFonts w:hint="default"/>
        <w:lang w:val="ru-RU" w:eastAsia="en-US" w:bidi="ar-SA"/>
      </w:rPr>
    </w:lvl>
    <w:lvl w:ilvl="4" w:tplc="17B62338">
      <w:numFmt w:val="bullet"/>
      <w:lvlText w:val="•"/>
      <w:lvlJc w:val="left"/>
      <w:pPr>
        <w:ind w:left="869" w:hanging="154"/>
      </w:pPr>
      <w:rPr>
        <w:rFonts w:hint="default"/>
        <w:lang w:val="ru-RU" w:eastAsia="en-US" w:bidi="ar-SA"/>
      </w:rPr>
    </w:lvl>
    <w:lvl w:ilvl="5" w:tplc="6B6EEAE0">
      <w:numFmt w:val="bullet"/>
      <w:lvlText w:val="•"/>
      <w:lvlJc w:val="left"/>
      <w:pPr>
        <w:ind w:left="992" w:hanging="154"/>
      </w:pPr>
      <w:rPr>
        <w:rFonts w:hint="default"/>
        <w:lang w:val="ru-RU" w:eastAsia="en-US" w:bidi="ar-SA"/>
      </w:rPr>
    </w:lvl>
    <w:lvl w:ilvl="6" w:tplc="4A82E356">
      <w:numFmt w:val="bullet"/>
      <w:lvlText w:val="•"/>
      <w:lvlJc w:val="left"/>
      <w:pPr>
        <w:ind w:left="1114" w:hanging="154"/>
      </w:pPr>
      <w:rPr>
        <w:rFonts w:hint="default"/>
        <w:lang w:val="ru-RU" w:eastAsia="en-US" w:bidi="ar-SA"/>
      </w:rPr>
    </w:lvl>
    <w:lvl w:ilvl="7" w:tplc="187CB3A6">
      <w:numFmt w:val="bullet"/>
      <w:lvlText w:val="•"/>
      <w:lvlJc w:val="left"/>
      <w:pPr>
        <w:ind w:left="1236" w:hanging="154"/>
      </w:pPr>
      <w:rPr>
        <w:rFonts w:hint="default"/>
        <w:lang w:val="ru-RU" w:eastAsia="en-US" w:bidi="ar-SA"/>
      </w:rPr>
    </w:lvl>
    <w:lvl w:ilvl="8" w:tplc="66843196">
      <w:numFmt w:val="bullet"/>
      <w:lvlText w:val="•"/>
      <w:lvlJc w:val="left"/>
      <w:pPr>
        <w:ind w:left="1359" w:hanging="154"/>
      </w:pPr>
      <w:rPr>
        <w:rFonts w:hint="default"/>
        <w:lang w:val="ru-RU" w:eastAsia="en-US" w:bidi="ar-SA"/>
      </w:rPr>
    </w:lvl>
  </w:abstractNum>
  <w:abstractNum w:abstractNumId="11">
    <w:nsid w:val="093D2239"/>
    <w:multiLevelType w:val="hybridMultilevel"/>
    <w:tmpl w:val="1F7E99E4"/>
    <w:lvl w:ilvl="0" w:tplc="4820474E">
      <w:numFmt w:val="bullet"/>
      <w:lvlText w:val="•"/>
      <w:lvlJc w:val="left"/>
      <w:pPr>
        <w:ind w:left="252" w:hanging="649"/>
      </w:pPr>
      <w:rPr>
        <w:rFonts w:ascii="Times New Roman" w:eastAsia="Times New Roman" w:hAnsi="Times New Roman" w:cs="Times New Roman" w:hint="default"/>
        <w:w w:val="99"/>
        <w:sz w:val="28"/>
        <w:szCs w:val="28"/>
        <w:lang w:val="ru-RU" w:eastAsia="en-US" w:bidi="ar-SA"/>
      </w:rPr>
    </w:lvl>
    <w:lvl w:ilvl="1" w:tplc="F49CBFC0">
      <w:numFmt w:val="bullet"/>
      <w:lvlText w:val="•"/>
      <w:lvlJc w:val="left"/>
      <w:pPr>
        <w:ind w:left="972" w:hanging="649"/>
      </w:pPr>
      <w:rPr>
        <w:rFonts w:hint="default"/>
        <w:lang w:val="ru-RU" w:eastAsia="en-US" w:bidi="ar-SA"/>
      </w:rPr>
    </w:lvl>
    <w:lvl w:ilvl="2" w:tplc="C9623B48">
      <w:numFmt w:val="bullet"/>
      <w:lvlText w:val="•"/>
      <w:lvlJc w:val="left"/>
      <w:pPr>
        <w:ind w:left="1684" w:hanging="649"/>
      </w:pPr>
      <w:rPr>
        <w:rFonts w:hint="default"/>
        <w:lang w:val="ru-RU" w:eastAsia="en-US" w:bidi="ar-SA"/>
      </w:rPr>
    </w:lvl>
    <w:lvl w:ilvl="3" w:tplc="9F70FA6C">
      <w:numFmt w:val="bullet"/>
      <w:lvlText w:val="•"/>
      <w:lvlJc w:val="left"/>
      <w:pPr>
        <w:ind w:left="2396" w:hanging="649"/>
      </w:pPr>
      <w:rPr>
        <w:rFonts w:hint="default"/>
        <w:lang w:val="ru-RU" w:eastAsia="en-US" w:bidi="ar-SA"/>
      </w:rPr>
    </w:lvl>
    <w:lvl w:ilvl="4" w:tplc="A0DE0424">
      <w:numFmt w:val="bullet"/>
      <w:lvlText w:val="•"/>
      <w:lvlJc w:val="left"/>
      <w:pPr>
        <w:ind w:left="3108" w:hanging="649"/>
      </w:pPr>
      <w:rPr>
        <w:rFonts w:hint="default"/>
        <w:lang w:val="ru-RU" w:eastAsia="en-US" w:bidi="ar-SA"/>
      </w:rPr>
    </w:lvl>
    <w:lvl w:ilvl="5" w:tplc="355A2016">
      <w:numFmt w:val="bullet"/>
      <w:lvlText w:val="•"/>
      <w:lvlJc w:val="left"/>
      <w:pPr>
        <w:ind w:left="3820" w:hanging="649"/>
      </w:pPr>
      <w:rPr>
        <w:rFonts w:hint="default"/>
        <w:lang w:val="ru-RU" w:eastAsia="en-US" w:bidi="ar-SA"/>
      </w:rPr>
    </w:lvl>
    <w:lvl w:ilvl="6" w:tplc="4AA27B96">
      <w:numFmt w:val="bullet"/>
      <w:lvlText w:val="•"/>
      <w:lvlJc w:val="left"/>
      <w:pPr>
        <w:ind w:left="4532" w:hanging="649"/>
      </w:pPr>
      <w:rPr>
        <w:rFonts w:hint="default"/>
        <w:lang w:val="ru-RU" w:eastAsia="en-US" w:bidi="ar-SA"/>
      </w:rPr>
    </w:lvl>
    <w:lvl w:ilvl="7" w:tplc="C1B6D358">
      <w:numFmt w:val="bullet"/>
      <w:lvlText w:val="•"/>
      <w:lvlJc w:val="left"/>
      <w:pPr>
        <w:ind w:left="5244" w:hanging="649"/>
      </w:pPr>
      <w:rPr>
        <w:rFonts w:hint="default"/>
        <w:lang w:val="ru-RU" w:eastAsia="en-US" w:bidi="ar-SA"/>
      </w:rPr>
    </w:lvl>
    <w:lvl w:ilvl="8" w:tplc="95A09EC4">
      <w:numFmt w:val="bullet"/>
      <w:lvlText w:val="•"/>
      <w:lvlJc w:val="left"/>
      <w:pPr>
        <w:ind w:left="5956" w:hanging="649"/>
      </w:pPr>
      <w:rPr>
        <w:rFonts w:hint="default"/>
        <w:lang w:val="ru-RU" w:eastAsia="en-US" w:bidi="ar-SA"/>
      </w:rPr>
    </w:lvl>
  </w:abstractNum>
  <w:abstractNum w:abstractNumId="12">
    <w:nsid w:val="0944167A"/>
    <w:multiLevelType w:val="hybridMultilevel"/>
    <w:tmpl w:val="0D2482AC"/>
    <w:lvl w:ilvl="0" w:tplc="73143DE0">
      <w:numFmt w:val="bullet"/>
      <w:lvlText w:val="•"/>
      <w:lvlJc w:val="left"/>
      <w:pPr>
        <w:ind w:left="939" w:hanging="932"/>
      </w:pPr>
      <w:rPr>
        <w:rFonts w:ascii="Times New Roman" w:eastAsia="Times New Roman" w:hAnsi="Times New Roman" w:cs="Times New Roman" w:hint="default"/>
        <w:w w:val="99"/>
        <w:sz w:val="28"/>
        <w:szCs w:val="28"/>
        <w:lang w:val="ru-RU" w:eastAsia="en-US" w:bidi="ar-SA"/>
      </w:rPr>
    </w:lvl>
    <w:lvl w:ilvl="1" w:tplc="0DD27930">
      <w:numFmt w:val="bullet"/>
      <w:lvlText w:val="•"/>
      <w:lvlJc w:val="left"/>
      <w:pPr>
        <w:ind w:left="1584" w:hanging="932"/>
      </w:pPr>
      <w:rPr>
        <w:rFonts w:hint="default"/>
        <w:lang w:val="ru-RU" w:eastAsia="en-US" w:bidi="ar-SA"/>
      </w:rPr>
    </w:lvl>
    <w:lvl w:ilvl="2" w:tplc="9600010A">
      <w:numFmt w:val="bullet"/>
      <w:lvlText w:val="•"/>
      <w:lvlJc w:val="left"/>
      <w:pPr>
        <w:ind w:left="2228" w:hanging="932"/>
      </w:pPr>
      <w:rPr>
        <w:rFonts w:hint="default"/>
        <w:lang w:val="ru-RU" w:eastAsia="en-US" w:bidi="ar-SA"/>
      </w:rPr>
    </w:lvl>
    <w:lvl w:ilvl="3" w:tplc="2AA2F670">
      <w:numFmt w:val="bullet"/>
      <w:lvlText w:val="•"/>
      <w:lvlJc w:val="left"/>
      <w:pPr>
        <w:ind w:left="2872" w:hanging="932"/>
      </w:pPr>
      <w:rPr>
        <w:rFonts w:hint="default"/>
        <w:lang w:val="ru-RU" w:eastAsia="en-US" w:bidi="ar-SA"/>
      </w:rPr>
    </w:lvl>
    <w:lvl w:ilvl="4" w:tplc="C9B82920">
      <w:numFmt w:val="bullet"/>
      <w:lvlText w:val="•"/>
      <w:lvlJc w:val="left"/>
      <w:pPr>
        <w:ind w:left="3516" w:hanging="932"/>
      </w:pPr>
      <w:rPr>
        <w:rFonts w:hint="default"/>
        <w:lang w:val="ru-RU" w:eastAsia="en-US" w:bidi="ar-SA"/>
      </w:rPr>
    </w:lvl>
    <w:lvl w:ilvl="5" w:tplc="2F58D05C">
      <w:numFmt w:val="bullet"/>
      <w:lvlText w:val="•"/>
      <w:lvlJc w:val="left"/>
      <w:pPr>
        <w:ind w:left="4160" w:hanging="932"/>
      </w:pPr>
      <w:rPr>
        <w:rFonts w:hint="default"/>
        <w:lang w:val="ru-RU" w:eastAsia="en-US" w:bidi="ar-SA"/>
      </w:rPr>
    </w:lvl>
    <w:lvl w:ilvl="6" w:tplc="FABE001A">
      <w:numFmt w:val="bullet"/>
      <w:lvlText w:val="•"/>
      <w:lvlJc w:val="left"/>
      <w:pPr>
        <w:ind w:left="4804" w:hanging="932"/>
      </w:pPr>
      <w:rPr>
        <w:rFonts w:hint="default"/>
        <w:lang w:val="ru-RU" w:eastAsia="en-US" w:bidi="ar-SA"/>
      </w:rPr>
    </w:lvl>
    <w:lvl w:ilvl="7" w:tplc="5A947CEA">
      <w:numFmt w:val="bullet"/>
      <w:lvlText w:val="•"/>
      <w:lvlJc w:val="left"/>
      <w:pPr>
        <w:ind w:left="5448" w:hanging="932"/>
      </w:pPr>
      <w:rPr>
        <w:rFonts w:hint="default"/>
        <w:lang w:val="ru-RU" w:eastAsia="en-US" w:bidi="ar-SA"/>
      </w:rPr>
    </w:lvl>
    <w:lvl w:ilvl="8" w:tplc="B0461BC0">
      <w:numFmt w:val="bullet"/>
      <w:lvlText w:val="•"/>
      <w:lvlJc w:val="left"/>
      <w:pPr>
        <w:ind w:left="6092" w:hanging="932"/>
      </w:pPr>
      <w:rPr>
        <w:rFonts w:hint="default"/>
        <w:lang w:val="ru-RU" w:eastAsia="en-US" w:bidi="ar-SA"/>
      </w:rPr>
    </w:lvl>
  </w:abstractNum>
  <w:abstractNum w:abstractNumId="13">
    <w:nsid w:val="0A033B1D"/>
    <w:multiLevelType w:val="multilevel"/>
    <w:tmpl w:val="C11A7ADC"/>
    <w:lvl w:ilvl="0">
      <w:start w:val="3"/>
      <w:numFmt w:val="decimal"/>
      <w:lvlText w:val="%1"/>
      <w:lvlJc w:val="left"/>
      <w:pPr>
        <w:ind w:left="218" w:hanging="774"/>
      </w:pPr>
      <w:rPr>
        <w:rFonts w:hint="default"/>
        <w:lang w:val="ru-RU" w:eastAsia="en-US" w:bidi="ar-SA"/>
      </w:rPr>
    </w:lvl>
    <w:lvl w:ilvl="1">
      <w:start w:val="5"/>
      <w:numFmt w:val="decimal"/>
      <w:lvlText w:val="%1.%2"/>
      <w:lvlJc w:val="left"/>
      <w:pPr>
        <w:ind w:left="218" w:hanging="774"/>
      </w:pPr>
      <w:rPr>
        <w:rFonts w:hint="default"/>
        <w:lang w:val="ru-RU" w:eastAsia="en-US" w:bidi="ar-SA"/>
      </w:rPr>
    </w:lvl>
    <w:lvl w:ilvl="2">
      <w:start w:val="1"/>
      <w:numFmt w:val="decimal"/>
      <w:lvlText w:val="%1.%2.%3."/>
      <w:lvlJc w:val="left"/>
      <w:pPr>
        <w:ind w:left="218" w:hanging="774"/>
        <w:jc w:val="right"/>
      </w:pPr>
      <w:rPr>
        <w:rFonts w:hint="default"/>
        <w:b/>
        <w:bCs/>
        <w:w w:val="99"/>
        <w:lang w:val="ru-RU" w:eastAsia="en-US" w:bidi="ar-SA"/>
      </w:rPr>
    </w:lvl>
    <w:lvl w:ilvl="3">
      <w:start w:val="1"/>
      <w:numFmt w:val="decimal"/>
      <w:lvlText w:val="%4)"/>
      <w:lvlJc w:val="left"/>
      <w:pPr>
        <w:ind w:left="641" w:hanging="528"/>
      </w:pPr>
      <w:rPr>
        <w:rFonts w:hint="default"/>
        <w:spacing w:val="0"/>
        <w:w w:val="94"/>
        <w:lang w:val="ru-RU" w:eastAsia="en-US" w:bidi="ar-SA"/>
      </w:rPr>
    </w:lvl>
    <w:lvl w:ilvl="4">
      <w:numFmt w:val="bullet"/>
      <w:lvlText w:val="•"/>
      <w:lvlJc w:val="left"/>
      <w:pPr>
        <w:ind w:left="2886" w:hanging="528"/>
      </w:pPr>
      <w:rPr>
        <w:rFonts w:hint="default"/>
        <w:lang w:val="ru-RU" w:eastAsia="en-US" w:bidi="ar-SA"/>
      </w:rPr>
    </w:lvl>
    <w:lvl w:ilvl="5">
      <w:numFmt w:val="bullet"/>
      <w:lvlText w:val="•"/>
      <w:lvlJc w:val="left"/>
      <w:pPr>
        <w:ind w:left="3635" w:hanging="528"/>
      </w:pPr>
      <w:rPr>
        <w:rFonts w:hint="default"/>
        <w:lang w:val="ru-RU" w:eastAsia="en-US" w:bidi="ar-SA"/>
      </w:rPr>
    </w:lvl>
    <w:lvl w:ilvl="6">
      <w:numFmt w:val="bullet"/>
      <w:lvlText w:val="•"/>
      <w:lvlJc w:val="left"/>
      <w:pPr>
        <w:ind w:left="4384" w:hanging="528"/>
      </w:pPr>
      <w:rPr>
        <w:rFonts w:hint="default"/>
        <w:lang w:val="ru-RU" w:eastAsia="en-US" w:bidi="ar-SA"/>
      </w:rPr>
    </w:lvl>
    <w:lvl w:ilvl="7">
      <w:numFmt w:val="bullet"/>
      <w:lvlText w:val="•"/>
      <w:lvlJc w:val="left"/>
      <w:pPr>
        <w:ind w:left="5133" w:hanging="528"/>
      </w:pPr>
      <w:rPr>
        <w:rFonts w:hint="default"/>
        <w:lang w:val="ru-RU" w:eastAsia="en-US" w:bidi="ar-SA"/>
      </w:rPr>
    </w:lvl>
    <w:lvl w:ilvl="8">
      <w:numFmt w:val="bullet"/>
      <w:lvlText w:val="•"/>
      <w:lvlJc w:val="left"/>
      <w:pPr>
        <w:ind w:left="5882" w:hanging="528"/>
      </w:pPr>
      <w:rPr>
        <w:rFonts w:hint="default"/>
        <w:lang w:val="ru-RU" w:eastAsia="en-US" w:bidi="ar-SA"/>
      </w:rPr>
    </w:lvl>
  </w:abstractNum>
  <w:abstractNum w:abstractNumId="14">
    <w:nsid w:val="0C276001"/>
    <w:multiLevelType w:val="hybridMultilevel"/>
    <w:tmpl w:val="B2AE2C72"/>
    <w:lvl w:ilvl="0" w:tplc="9E04A5CC">
      <w:numFmt w:val="bullet"/>
      <w:lvlText w:val="—"/>
      <w:lvlJc w:val="left"/>
      <w:pPr>
        <w:ind w:left="859" w:hanging="342"/>
      </w:pPr>
      <w:rPr>
        <w:rFonts w:ascii="Times New Roman" w:eastAsia="Times New Roman" w:hAnsi="Times New Roman" w:cs="Times New Roman" w:hint="default"/>
        <w:w w:val="100"/>
        <w:sz w:val="20"/>
        <w:szCs w:val="20"/>
        <w:lang w:val="ru-RU" w:eastAsia="en-US" w:bidi="ar-SA"/>
      </w:rPr>
    </w:lvl>
    <w:lvl w:ilvl="1" w:tplc="2BBAD446">
      <w:numFmt w:val="bullet"/>
      <w:lvlText w:val="•"/>
      <w:lvlJc w:val="left"/>
      <w:pPr>
        <w:ind w:left="1440" w:hanging="342"/>
      </w:pPr>
      <w:rPr>
        <w:rFonts w:hint="default"/>
        <w:lang w:val="ru-RU" w:eastAsia="en-US" w:bidi="ar-SA"/>
      </w:rPr>
    </w:lvl>
    <w:lvl w:ilvl="2" w:tplc="3528A666">
      <w:numFmt w:val="bullet"/>
      <w:lvlText w:val="•"/>
      <w:lvlJc w:val="left"/>
      <w:pPr>
        <w:ind w:left="2020" w:hanging="342"/>
      </w:pPr>
      <w:rPr>
        <w:rFonts w:hint="default"/>
        <w:lang w:val="ru-RU" w:eastAsia="en-US" w:bidi="ar-SA"/>
      </w:rPr>
    </w:lvl>
    <w:lvl w:ilvl="3" w:tplc="4AACFB78">
      <w:numFmt w:val="bullet"/>
      <w:lvlText w:val="•"/>
      <w:lvlJc w:val="left"/>
      <w:pPr>
        <w:ind w:left="2601" w:hanging="342"/>
      </w:pPr>
      <w:rPr>
        <w:rFonts w:hint="default"/>
        <w:lang w:val="ru-RU" w:eastAsia="en-US" w:bidi="ar-SA"/>
      </w:rPr>
    </w:lvl>
    <w:lvl w:ilvl="4" w:tplc="AD341E0A">
      <w:numFmt w:val="bullet"/>
      <w:lvlText w:val="•"/>
      <w:lvlJc w:val="left"/>
      <w:pPr>
        <w:ind w:left="3181" w:hanging="342"/>
      </w:pPr>
      <w:rPr>
        <w:rFonts w:hint="default"/>
        <w:lang w:val="ru-RU" w:eastAsia="en-US" w:bidi="ar-SA"/>
      </w:rPr>
    </w:lvl>
    <w:lvl w:ilvl="5" w:tplc="EB2A72A2">
      <w:numFmt w:val="bullet"/>
      <w:lvlText w:val="•"/>
      <w:lvlJc w:val="left"/>
      <w:pPr>
        <w:ind w:left="3762" w:hanging="342"/>
      </w:pPr>
      <w:rPr>
        <w:rFonts w:hint="default"/>
        <w:lang w:val="ru-RU" w:eastAsia="en-US" w:bidi="ar-SA"/>
      </w:rPr>
    </w:lvl>
    <w:lvl w:ilvl="6" w:tplc="4712F7F4">
      <w:numFmt w:val="bullet"/>
      <w:lvlText w:val="•"/>
      <w:lvlJc w:val="left"/>
      <w:pPr>
        <w:ind w:left="4342" w:hanging="342"/>
      </w:pPr>
      <w:rPr>
        <w:rFonts w:hint="default"/>
        <w:lang w:val="ru-RU" w:eastAsia="en-US" w:bidi="ar-SA"/>
      </w:rPr>
    </w:lvl>
    <w:lvl w:ilvl="7" w:tplc="13F04204">
      <w:numFmt w:val="bullet"/>
      <w:lvlText w:val="•"/>
      <w:lvlJc w:val="left"/>
      <w:pPr>
        <w:ind w:left="4922" w:hanging="342"/>
      </w:pPr>
      <w:rPr>
        <w:rFonts w:hint="default"/>
        <w:lang w:val="ru-RU" w:eastAsia="en-US" w:bidi="ar-SA"/>
      </w:rPr>
    </w:lvl>
    <w:lvl w:ilvl="8" w:tplc="F286A34A">
      <w:numFmt w:val="bullet"/>
      <w:lvlText w:val="•"/>
      <w:lvlJc w:val="left"/>
      <w:pPr>
        <w:ind w:left="5503" w:hanging="342"/>
      </w:pPr>
      <w:rPr>
        <w:rFonts w:hint="default"/>
        <w:lang w:val="ru-RU" w:eastAsia="en-US" w:bidi="ar-SA"/>
      </w:rPr>
    </w:lvl>
  </w:abstractNum>
  <w:abstractNum w:abstractNumId="15">
    <w:nsid w:val="0CBF3778"/>
    <w:multiLevelType w:val="hybridMultilevel"/>
    <w:tmpl w:val="6D6A0276"/>
    <w:lvl w:ilvl="0" w:tplc="DC5EC0E2">
      <w:numFmt w:val="bullet"/>
      <w:lvlText w:val=""/>
      <w:lvlJc w:val="left"/>
      <w:pPr>
        <w:ind w:left="796" w:hanging="361"/>
      </w:pPr>
      <w:rPr>
        <w:rFonts w:ascii="Wingdings" w:eastAsia="Wingdings" w:hAnsi="Wingdings" w:cs="Wingdings" w:hint="default"/>
        <w:w w:val="100"/>
        <w:sz w:val="20"/>
        <w:szCs w:val="20"/>
        <w:lang w:val="ru-RU" w:eastAsia="en-US" w:bidi="ar-SA"/>
      </w:rPr>
    </w:lvl>
    <w:lvl w:ilvl="1" w:tplc="1C789552">
      <w:numFmt w:val="bullet"/>
      <w:lvlText w:val="•"/>
      <w:lvlJc w:val="left"/>
      <w:pPr>
        <w:ind w:left="1386" w:hanging="361"/>
      </w:pPr>
      <w:rPr>
        <w:rFonts w:hint="default"/>
        <w:lang w:val="ru-RU" w:eastAsia="en-US" w:bidi="ar-SA"/>
      </w:rPr>
    </w:lvl>
    <w:lvl w:ilvl="2" w:tplc="0CAA1D42">
      <w:numFmt w:val="bullet"/>
      <w:lvlText w:val="•"/>
      <w:lvlJc w:val="left"/>
      <w:pPr>
        <w:ind w:left="1972" w:hanging="361"/>
      </w:pPr>
      <w:rPr>
        <w:rFonts w:hint="default"/>
        <w:lang w:val="ru-RU" w:eastAsia="en-US" w:bidi="ar-SA"/>
      </w:rPr>
    </w:lvl>
    <w:lvl w:ilvl="3" w:tplc="BF28E94C">
      <w:numFmt w:val="bullet"/>
      <w:lvlText w:val="•"/>
      <w:lvlJc w:val="left"/>
      <w:pPr>
        <w:ind w:left="2559" w:hanging="361"/>
      </w:pPr>
      <w:rPr>
        <w:rFonts w:hint="default"/>
        <w:lang w:val="ru-RU" w:eastAsia="en-US" w:bidi="ar-SA"/>
      </w:rPr>
    </w:lvl>
    <w:lvl w:ilvl="4" w:tplc="B582AAD0">
      <w:numFmt w:val="bullet"/>
      <w:lvlText w:val="•"/>
      <w:lvlJc w:val="left"/>
      <w:pPr>
        <w:ind w:left="3145" w:hanging="361"/>
      </w:pPr>
      <w:rPr>
        <w:rFonts w:hint="default"/>
        <w:lang w:val="ru-RU" w:eastAsia="en-US" w:bidi="ar-SA"/>
      </w:rPr>
    </w:lvl>
    <w:lvl w:ilvl="5" w:tplc="9EFE0402">
      <w:numFmt w:val="bullet"/>
      <w:lvlText w:val="•"/>
      <w:lvlJc w:val="left"/>
      <w:pPr>
        <w:ind w:left="3732" w:hanging="361"/>
      </w:pPr>
      <w:rPr>
        <w:rFonts w:hint="default"/>
        <w:lang w:val="ru-RU" w:eastAsia="en-US" w:bidi="ar-SA"/>
      </w:rPr>
    </w:lvl>
    <w:lvl w:ilvl="6" w:tplc="400C66FE">
      <w:numFmt w:val="bullet"/>
      <w:lvlText w:val="•"/>
      <w:lvlJc w:val="left"/>
      <w:pPr>
        <w:ind w:left="4318" w:hanging="361"/>
      </w:pPr>
      <w:rPr>
        <w:rFonts w:hint="default"/>
        <w:lang w:val="ru-RU" w:eastAsia="en-US" w:bidi="ar-SA"/>
      </w:rPr>
    </w:lvl>
    <w:lvl w:ilvl="7" w:tplc="BED8FE90">
      <w:numFmt w:val="bullet"/>
      <w:lvlText w:val="•"/>
      <w:lvlJc w:val="left"/>
      <w:pPr>
        <w:ind w:left="4904" w:hanging="361"/>
      </w:pPr>
      <w:rPr>
        <w:rFonts w:hint="default"/>
        <w:lang w:val="ru-RU" w:eastAsia="en-US" w:bidi="ar-SA"/>
      </w:rPr>
    </w:lvl>
    <w:lvl w:ilvl="8" w:tplc="836E79E2">
      <w:numFmt w:val="bullet"/>
      <w:lvlText w:val="•"/>
      <w:lvlJc w:val="left"/>
      <w:pPr>
        <w:ind w:left="5491" w:hanging="361"/>
      </w:pPr>
      <w:rPr>
        <w:rFonts w:hint="default"/>
        <w:lang w:val="ru-RU" w:eastAsia="en-US" w:bidi="ar-SA"/>
      </w:rPr>
    </w:lvl>
  </w:abstractNum>
  <w:abstractNum w:abstractNumId="16">
    <w:nsid w:val="0D61676A"/>
    <w:multiLevelType w:val="hybridMultilevel"/>
    <w:tmpl w:val="28C6A280"/>
    <w:lvl w:ilvl="0" w:tplc="7264C8D0">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8F423B5A">
      <w:numFmt w:val="bullet"/>
      <w:lvlText w:val="•"/>
      <w:lvlJc w:val="left"/>
      <w:pPr>
        <w:ind w:left="1976" w:hanging="342"/>
      </w:pPr>
      <w:rPr>
        <w:rFonts w:hint="default"/>
        <w:lang w:val="ru-RU" w:eastAsia="en-US" w:bidi="ar-SA"/>
      </w:rPr>
    </w:lvl>
    <w:lvl w:ilvl="2" w:tplc="4C246E08">
      <w:numFmt w:val="bullet"/>
      <w:lvlText w:val="•"/>
      <w:lvlJc w:val="left"/>
      <w:pPr>
        <w:ind w:left="2592" w:hanging="342"/>
      </w:pPr>
      <w:rPr>
        <w:rFonts w:hint="default"/>
        <w:lang w:val="ru-RU" w:eastAsia="en-US" w:bidi="ar-SA"/>
      </w:rPr>
    </w:lvl>
    <w:lvl w:ilvl="3" w:tplc="975641A4">
      <w:numFmt w:val="bullet"/>
      <w:lvlText w:val="•"/>
      <w:lvlJc w:val="left"/>
      <w:pPr>
        <w:ind w:left="3209" w:hanging="342"/>
      </w:pPr>
      <w:rPr>
        <w:rFonts w:hint="default"/>
        <w:lang w:val="ru-RU" w:eastAsia="en-US" w:bidi="ar-SA"/>
      </w:rPr>
    </w:lvl>
    <w:lvl w:ilvl="4" w:tplc="890651DE">
      <w:numFmt w:val="bullet"/>
      <w:lvlText w:val="•"/>
      <w:lvlJc w:val="left"/>
      <w:pPr>
        <w:ind w:left="3825" w:hanging="342"/>
      </w:pPr>
      <w:rPr>
        <w:rFonts w:hint="default"/>
        <w:lang w:val="ru-RU" w:eastAsia="en-US" w:bidi="ar-SA"/>
      </w:rPr>
    </w:lvl>
    <w:lvl w:ilvl="5" w:tplc="02F81E92">
      <w:numFmt w:val="bullet"/>
      <w:lvlText w:val="•"/>
      <w:lvlJc w:val="left"/>
      <w:pPr>
        <w:ind w:left="4442" w:hanging="342"/>
      </w:pPr>
      <w:rPr>
        <w:rFonts w:hint="default"/>
        <w:lang w:val="ru-RU" w:eastAsia="en-US" w:bidi="ar-SA"/>
      </w:rPr>
    </w:lvl>
    <w:lvl w:ilvl="6" w:tplc="2EC00382">
      <w:numFmt w:val="bullet"/>
      <w:lvlText w:val="•"/>
      <w:lvlJc w:val="left"/>
      <w:pPr>
        <w:ind w:left="5058" w:hanging="342"/>
      </w:pPr>
      <w:rPr>
        <w:rFonts w:hint="default"/>
        <w:lang w:val="ru-RU" w:eastAsia="en-US" w:bidi="ar-SA"/>
      </w:rPr>
    </w:lvl>
    <w:lvl w:ilvl="7" w:tplc="15166D8C">
      <w:numFmt w:val="bullet"/>
      <w:lvlText w:val="•"/>
      <w:lvlJc w:val="left"/>
      <w:pPr>
        <w:ind w:left="5674" w:hanging="342"/>
      </w:pPr>
      <w:rPr>
        <w:rFonts w:hint="default"/>
        <w:lang w:val="ru-RU" w:eastAsia="en-US" w:bidi="ar-SA"/>
      </w:rPr>
    </w:lvl>
    <w:lvl w:ilvl="8" w:tplc="1E1442B0">
      <w:numFmt w:val="bullet"/>
      <w:lvlText w:val="•"/>
      <w:lvlJc w:val="left"/>
      <w:pPr>
        <w:ind w:left="6291" w:hanging="342"/>
      </w:pPr>
      <w:rPr>
        <w:rFonts w:hint="default"/>
        <w:lang w:val="ru-RU" w:eastAsia="en-US" w:bidi="ar-SA"/>
      </w:rPr>
    </w:lvl>
  </w:abstractNum>
  <w:abstractNum w:abstractNumId="17">
    <w:nsid w:val="0FDB0194"/>
    <w:multiLevelType w:val="hybridMultilevel"/>
    <w:tmpl w:val="88E400E6"/>
    <w:lvl w:ilvl="0" w:tplc="BCF69B86">
      <w:start w:val="1"/>
      <w:numFmt w:val="decimal"/>
      <w:lvlText w:val="%1."/>
      <w:lvlJc w:val="left"/>
      <w:pPr>
        <w:ind w:left="292" w:hanging="154"/>
      </w:pPr>
      <w:rPr>
        <w:rFonts w:ascii="Times New Roman" w:eastAsia="Times New Roman" w:hAnsi="Times New Roman" w:cs="Times New Roman" w:hint="default"/>
        <w:w w:val="100"/>
        <w:sz w:val="18"/>
        <w:szCs w:val="18"/>
        <w:lang w:val="ru-RU" w:eastAsia="en-US" w:bidi="ar-SA"/>
      </w:rPr>
    </w:lvl>
    <w:lvl w:ilvl="1" w:tplc="E954F92E">
      <w:numFmt w:val="bullet"/>
      <w:lvlText w:val="•"/>
      <w:lvlJc w:val="left"/>
      <w:pPr>
        <w:ind w:left="936" w:hanging="154"/>
      </w:pPr>
      <w:rPr>
        <w:rFonts w:hint="default"/>
        <w:lang w:val="ru-RU" w:eastAsia="en-US" w:bidi="ar-SA"/>
      </w:rPr>
    </w:lvl>
    <w:lvl w:ilvl="2" w:tplc="E4808456">
      <w:numFmt w:val="bullet"/>
      <w:lvlText w:val="•"/>
      <w:lvlJc w:val="left"/>
      <w:pPr>
        <w:ind w:left="1572" w:hanging="154"/>
      </w:pPr>
      <w:rPr>
        <w:rFonts w:hint="default"/>
        <w:lang w:val="ru-RU" w:eastAsia="en-US" w:bidi="ar-SA"/>
      </w:rPr>
    </w:lvl>
    <w:lvl w:ilvl="3" w:tplc="7674D24C">
      <w:numFmt w:val="bullet"/>
      <w:lvlText w:val="•"/>
      <w:lvlJc w:val="left"/>
      <w:pPr>
        <w:ind w:left="2209" w:hanging="154"/>
      </w:pPr>
      <w:rPr>
        <w:rFonts w:hint="default"/>
        <w:lang w:val="ru-RU" w:eastAsia="en-US" w:bidi="ar-SA"/>
      </w:rPr>
    </w:lvl>
    <w:lvl w:ilvl="4" w:tplc="43AEE75A">
      <w:numFmt w:val="bullet"/>
      <w:lvlText w:val="•"/>
      <w:lvlJc w:val="left"/>
      <w:pPr>
        <w:ind w:left="2845" w:hanging="154"/>
      </w:pPr>
      <w:rPr>
        <w:rFonts w:hint="default"/>
        <w:lang w:val="ru-RU" w:eastAsia="en-US" w:bidi="ar-SA"/>
      </w:rPr>
    </w:lvl>
    <w:lvl w:ilvl="5" w:tplc="2EA83FC6">
      <w:numFmt w:val="bullet"/>
      <w:lvlText w:val="•"/>
      <w:lvlJc w:val="left"/>
      <w:pPr>
        <w:ind w:left="3482" w:hanging="154"/>
      </w:pPr>
      <w:rPr>
        <w:rFonts w:hint="default"/>
        <w:lang w:val="ru-RU" w:eastAsia="en-US" w:bidi="ar-SA"/>
      </w:rPr>
    </w:lvl>
    <w:lvl w:ilvl="6" w:tplc="188E45E2">
      <w:numFmt w:val="bullet"/>
      <w:lvlText w:val="•"/>
      <w:lvlJc w:val="left"/>
      <w:pPr>
        <w:ind w:left="4118" w:hanging="154"/>
      </w:pPr>
      <w:rPr>
        <w:rFonts w:hint="default"/>
        <w:lang w:val="ru-RU" w:eastAsia="en-US" w:bidi="ar-SA"/>
      </w:rPr>
    </w:lvl>
    <w:lvl w:ilvl="7" w:tplc="4C24709C">
      <w:numFmt w:val="bullet"/>
      <w:lvlText w:val="•"/>
      <w:lvlJc w:val="left"/>
      <w:pPr>
        <w:ind w:left="4754" w:hanging="154"/>
      </w:pPr>
      <w:rPr>
        <w:rFonts w:hint="default"/>
        <w:lang w:val="ru-RU" w:eastAsia="en-US" w:bidi="ar-SA"/>
      </w:rPr>
    </w:lvl>
    <w:lvl w:ilvl="8" w:tplc="73ACEEA2">
      <w:numFmt w:val="bullet"/>
      <w:lvlText w:val="•"/>
      <w:lvlJc w:val="left"/>
      <w:pPr>
        <w:ind w:left="5391" w:hanging="154"/>
      </w:pPr>
      <w:rPr>
        <w:rFonts w:hint="default"/>
        <w:lang w:val="ru-RU" w:eastAsia="en-US" w:bidi="ar-SA"/>
      </w:rPr>
    </w:lvl>
  </w:abstractNum>
  <w:abstractNum w:abstractNumId="18">
    <w:nsid w:val="11924CBD"/>
    <w:multiLevelType w:val="hybridMultilevel"/>
    <w:tmpl w:val="5F06F3F6"/>
    <w:lvl w:ilvl="0" w:tplc="A746BA58">
      <w:numFmt w:val="bullet"/>
      <w:lvlText w:val="-"/>
      <w:lvlJc w:val="left"/>
      <w:pPr>
        <w:ind w:left="442" w:hanging="284"/>
      </w:pPr>
      <w:rPr>
        <w:rFonts w:ascii="Times New Roman" w:eastAsia="Times New Roman" w:hAnsi="Times New Roman" w:cs="Times New Roman" w:hint="default"/>
        <w:w w:val="94"/>
        <w:sz w:val="24"/>
        <w:szCs w:val="24"/>
        <w:lang w:val="ru-RU" w:eastAsia="en-US" w:bidi="ar-SA"/>
      </w:rPr>
    </w:lvl>
    <w:lvl w:ilvl="1" w:tplc="3482B0A8">
      <w:numFmt w:val="bullet"/>
      <w:lvlText w:val=""/>
      <w:lvlJc w:val="left"/>
      <w:pPr>
        <w:ind w:left="442" w:hanging="951"/>
      </w:pPr>
      <w:rPr>
        <w:rFonts w:ascii="Symbol" w:eastAsia="Symbol" w:hAnsi="Symbol" w:cs="Symbol" w:hint="default"/>
        <w:w w:val="100"/>
        <w:sz w:val="24"/>
        <w:szCs w:val="24"/>
        <w:lang w:val="ru-RU" w:eastAsia="en-US" w:bidi="ar-SA"/>
      </w:rPr>
    </w:lvl>
    <w:lvl w:ilvl="2" w:tplc="B8A4186A">
      <w:numFmt w:val="bullet"/>
      <w:lvlText w:val="•"/>
      <w:lvlJc w:val="left"/>
      <w:pPr>
        <w:ind w:left="1792" w:hanging="951"/>
      </w:pPr>
      <w:rPr>
        <w:rFonts w:hint="default"/>
        <w:lang w:val="ru-RU" w:eastAsia="en-US" w:bidi="ar-SA"/>
      </w:rPr>
    </w:lvl>
    <w:lvl w:ilvl="3" w:tplc="F3DE3FC8">
      <w:numFmt w:val="bullet"/>
      <w:lvlText w:val="•"/>
      <w:lvlJc w:val="left"/>
      <w:pPr>
        <w:ind w:left="2468" w:hanging="951"/>
      </w:pPr>
      <w:rPr>
        <w:rFonts w:hint="default"/>
        <w:lang w:val="ru-RU" w:eastAsia="en-US" w:bidi="ar-SA"/>
      </w:rPr>
    </w:lvl>
    <w:lvl w:ilvl="4" w:tplc="37087894">
      <w:numFmt w:val="bullet"/>
      <w:lvlText w:val="•"/>
      <w:lvlJc w:val="left"/>
      <w:pPr>
        <w:ind w:left="3144" w:hanging="951"/>
      </w:pPr>
      <w:rPr>
        <w:rFonts w:hint="default"/>
        <w:lang w:val="ru-RU" w:eastAsia="en-US" w:bidi="ar-SA"/>
      </w:rPr>
    </w:lvl>
    <w:lvl w:ilvl="5" w:tplc="561E129A">
      <w:numFmt w:val="bullet"/>
      <w:lvlText w:val="•"/>
      <w:lvlJc w:val="left"/>
      <w:pPr>
        <w:ind w:left="3820" w:hanging="951"/>
      </w:pPr>
      <w:rPr>
        <w:rFonts w:hint="default"/>
        <w:lang w:val="ru-RU" w:eastAsia="en-US" w:bidi="ar-SA"/>
      </w:rPr>
    </w:lvl>
    <w:lvl w:ilvl="6" w:tplc="0A0E3412">
      <w:numFmt w:val="bullet"/>
      <w:lvlText w:val="•"/>
      <w:lvlJc w:val="left"/>
      <w:pPr>
        <w:ind w:left="4496" w:hanging="951"/>
      </w:pPr>
      <w:rPr>
        <w:rFonts w:hint="default"/>
        <w:lang w:val="ru-RU" w:eastAsia="en-US" w:bidi="ar-SA"/>
      </w:rPr>
    </w:lvl>
    <w:lvl w:ilvl="7" w:tplc="F70886D6">
      <w:numFmt w:val="bullet"/>
      <w:lvlText w:val="•"/>
      <w:lvlJc w:val="left"/>
      <w:pPr>
        <w:ind w:left="5172" w:hanging="951"/>
      </w:pPr>
      <w:rPr>
        <w:rFonts w:hint="default"/>
        <w:lang w:val="ru-RU" w:eastAsia="en-US" w:bidi="ar-SA"/>
      </w:rPr>
    </w:lvl>
    <w:lvl w:ilvl="8" w:tplc="4D3A0150">
      <w:numFmt w:val="bullet"/>
      <w:lvlText w:val="•"/>
      <w:lvlJc w:val="left"/>
      <w:pPr>
        <w:ind w:left="5848" w:hanging="951"/>
      </w:pPr>
      <w:rPr>
        <w:rFonts w:hint="default"/>
        <w:lang w:val="ru-RU" w:eastAsia="en-US" w:bidi="ar-SA"/>
      </w:rPr>
    </w:lvl>
  </w:abstractNum>
  <w:abstractNum w:abstractNumId="19">
    <w:nsid w:val="11B167FF"/>
    <w:multiLevelType w:val="hybridMultilevel"/>
    <w:tmpl w:val="DA58F012"/>
    <w:lvl w:ilvl="0" w:tplc="91CCBA62">
      <w:start w:val="1"/>
      <w:numFmt w:val="decimal"/>
      <w:lvlText w:val="%1."/>
      <w:lvlJc w:val="left"/>
      <w:pPr>
        <w:ind w:left="792" w:hanging="495"/>
      </w:pPr>
      <w:rPr>
        <w:rFonts w:ascii="Times New Roman" w:eastAsia="Times New Roman" w:hAnsi="Times New Roman" w:cs="Times New Roman" w:hint="default"/>
        <w:w w:val="100"/>
        <w:sz w:val="20"/>
        <w:szCs w:val="20"/>
        <w:lang w:val="ru-RU" w:eastAsia="en-US" w:bidi="ar-SA"/>
      </w:rPr>
    </w:lvl>
    <w:lvl w:ilvl="1" w:tplc="B6BCDEEE">
      <w:numFmt w:val="bullet"/>
      <w:lvlText w:val="•"/>
      <w:lvlJc w:val="left"/>
      <w:pPr>
        <w:ind w:left="1472" w:hanging="495"/>
      </w:pPr>
      <w:rPr>
        <w:rFonts w:hint="default"/>
        <w:lang w:val="ru-RU" w:eastAsia="en-US" w:bidi="ar-SA"/>
      </w:rPr>
    </w:lvl>
    <w:lvl w:ilvl="2" w:tplc="0F32607C">
      <w:numFmt w:val="bullet"/>
      <w:lvlText w:val="•"/>
      <w:lvlJc w:val="left"/>
      <w:pPr>
        <w:ind w:left="2144" w:hanging="495"/>
      </w:pPr>
      <w:rPr>
        <w:rFonts w:hint="default"/>
        <w:lang w:val="ru-RU" w:eastAsia="en-US" w:bidi="ar-SA"/>
      </w:rPr>
    </w:lvl>
    <w:lvl w:ilvl="3" w:tplc="E61A240E">
      <w:numFmt w:val="bullet"/>
      <w:lvlText w:val="•"/>
      <w:lvlJc w:val="left"/>
      <w:pPr>
        <w:ind w:left="2817" w:hanging="495"/>
      </w:pPr>
      <w:rPr>
        <w:rFonts w:hint="default"/>
        <w:lang w:val="ru-RU" w:eastAsia="en-US" w:bidi="ar-SA"/>
      </w:rPr>
    </w:lvl>
    <w:lvl w:ilvl="4" w:tplc="92D80E76">
      <w:numFmt w:val="bullet"/>
      <w:lvlText w:val="•"/>
      <w:lvlJc w:val="left"/>
      <w:pPr>
        <w:ind w:left="3489" w:hanging="495"/>
      </w:pPr>
      <w:rPr>
        <w:rFonts w:hint="default"/>
        <w:lang w:val="ru-RU" w:eastAsia="en-US" w:bidi="ar-SA"/>
      </w:rPr>
    </w:lvl>
    <w:lvl w:ilvl="5" w:tplc="1004DDA6">
      <w:numFmt w:val="bullet"/>
      <w:lvlText w:val="•"/>
      <w:lvlJc w:val="left"/>
      <w:pPr>
        <w:ind w:left="4162" w:hanging="495"/>
      </w:pPr>
      <w:rPr>
        <w:rFonts w:hint="default"/>
        <w:lang w:val="ru-RU" w:eastAsia="en-US" w:bidi="ar-SA"/>
      </w:rPr>
    </w:lvl>
    <w:lvl w:ilvl="6" w:tplc="A344EA8E">
      <w:numFmt w:val="bullet"/>
      <w:lvlText w:val="•"/>
      <w:lvlJc w:val="left"/>
      <w:pPr>
        <w:ind w:left="4834" w:hanging="495"/>
      </w:pPr>
      <w:rPr>
        <w:rFonts w:hint="default"/>
        <w:lang w:val="ru-RU" w:eastAsia="en-US" w:bidi="ar-SA"/>
      </w:rPr>
    </w:lvl>
    <w:lvl w:ilvl="7" w:tplc="D73CAC22">
      <w:numFmt w:val="bullet"/>
      <w:lvlText w:val="•"/>
      <w:lvlJc w:val="left"/>
      <w:pPr>
        <w:ind w:left="5506" w:hanging="495"/>
      </w:pPr>
      <w:rPr>
        <w:rFonts w:hint="default"/>
        <w:lang w:val="ru-RU" w:eastAsia="en-US" w:bidi="ar-SA"/>
      </w:rPr>
    </w:lvl>
    <w:lvl w:ilvl="8" w:tplc="34DAFA58">
      <w:numFmt w:val="bullet"/>
      <w:lvlText w:val="•"/>
      <w:lvlJc w:val="left"/>
      <w:pPr>
        <w:ind w:left="6179" w:hanging="495"/>
      </w:pPr>
      <w:rPr>
        <w:rFonts w:hint="default"/>
        <w:lang w:val="ru-RU" w:eastAsia="en-US" w:bidi="ar-SA"/>
      </w:rPr>
    </w:lvl>
  </w:abstractNum>
  <w:abstractNum w:abstractNumId="20">
    <w:nsid w:val="12573ED3"/>
    <w:multiLevelType w:val="hybridMultilevel"/>
    <w:tmpl w:val="D988EE36"/>
    <w:lvl w:ilvl="0" w:tplc="22B49CD6">
      <w:start w:val="1"/>
      <w:numFmt w:val="decimal"/>
      <w:lvlText w:val="%1."/>
      <w:lvlJc w:val="left"/>
      <w:pPr>
        <w:ind w:left="792" w:hanging="154"/>
      </w:pPr>
      <w:rPr>
        <w:rFonts w:ascii="Times New Roman" w:eastAsia="Times New Roman" w:hAnsi="Times New Roman" w:cs="Times New Roman" w:hint="default"/>
        <w:w w:val="100"/>
        <w:sz w:val="18"/>
        <w:szCs w:val="18"/>
        <w:lang w:val="ru-RU" w:eastAsia="en-US" w:bidi="ar-SA"/>
      </w:rPr>
    </w:lvl>
    <w:lvl w:ilvl="1" w:tplc="2F7281A0">
      <w:numFmt w:val="bullet"/>
      <w:lvlText w:val="•"/>
      <w:lvlJc w:val="left"/>
      <w:pPr>
        <w:ind w:left="1472" w:hanging="154"/>
      </w:pPr>
      <w:rPr>
        <w:rFonts w:hint="default"/>
        <w:lang w:val="ru-RU" w:eastAsia="en-US" w:bidi="ar-SA"/>
      </w:rPr>
    </w:lvl>
    <w:lvl w:ilvl="2" w:tplc="39B40A08">
      <w:numFmt w:val="bullet"/>
      <w:lvlText w:val="•"/>
      <w:lvlJc w:val="left"/>
      <w:pPr>
        <w:ind w:left="2144" w:hanging="154"/>
      </w:pPr>
      <w:rPr>
        <w:rFonts w:hint="default"/>
        <w:lang w:val="ru-RU" w:eastAsia="en-US" w:bidi="ar-SA"/>
      </w:rPr>
    </w:lvl>
    <w:lvl w:ilvl="3" w:tplc="488811B2">
      <w:numFmt w:val="bullet"/>
      <w:lvlText w:val="•"/>
      <w:lvlJc w:val="left"/>
      <w:pPr>
        <w:ind w:left="2817" w:hanging="154"/>
      </w:pPr>
      <w:rPr>
        <w:rFonts w:hint="default"/>
        <w:lang w:val="ru-RU" w:eastAsia="en-US" w:bidi="ar-SA"/>
      </w:rPr>
    </w:lvl>
    <w:lvl w:ilvl="4" w:tplc="30708E04">
      <w:numFmt w:val="bullet"/>
      <w:lvlText w:val="•"/>
      <w:lvlJc w:val="left"/>
      <w:pPr>
        <w:ind w:left="3489" w:hanging="154"/>
      </w:pPr>
      <w:rPr>
        <w:rFonts w:hint="default"/>
        <w:lang w:val="ru-RU" w:eastAsia="en-US" w:bidi="ar-SA"/>
      </w:rPr>
    </w:lvl>
    <w:lvl w:ilvl="5" w:tplc="D2B61AEA">
      <w:numFmt w:val="bullet"/>
      <w:lvlText w:val="•"/>
      <w:lvlJc w:val="left"/>
      <w:pPr>
        <w:ind w:left="4162" w:hanging="154"/>
      </w:pPr>
      <w:rPr>
        <w:rFonts w:hint="default"/>
        <w:lang w:val="ru-RU" w:eastAsia="en-US" w:bidi="ar-SA"/>
      </w:rPr>
    </w:lvl>
    <w:lvl w:ilvl="6" w:tplc="DD9EB4C4">
      <w:numFmt w:val="bullet"/>
      <w:lvlText w:val="•"/>
      <w:lvlJc w:val="left"/>
      <w:pPr>
        <w:ind w:left="4834" w:hanging="154"/>
      </w:pPr>
      <w:rPr>
        <w:rFonts w:hint="default"/>
        <w:lang w:val="ru-RU" w:eastAsia="en-US" w:bidi="ar-SA"/>
      </w:rPr>
    </w:lvl>
    <w:lvl w:ilvl="7" w:tplc="4D681DF0">
      <w:numFmt w:val="bullet"/>
      <w:lvlText w:val="•"/>
      <w:lvlJc w:val="left"/>
      <w:pPr>
        <w:ind w:left="5506" w:hanging="154"/>
      </w:pPr>
      <w:rPr>
        <w:rFonts w:hint="default"/>
        <w:lang w:val="ru-RU" w:eastAsia="en-US" w:bidi="ar-SA"/>
      </w:rPr>
    </w:lvl>
    <w:lvl w:ilvl="8" w:tplc="04883A14">
      <w:numFmt w:val="bullet"/>
      <w:lvlText w:val="•"/>
      <w:lvlJc w:val="left"/>
      <w:pPr>
        <w:ind w:left="6179" w:hanging="154"/>
      </w:pPr>
      <w:rPr>
        <w:rFonts w:hint="default"/>
        <w:lang w:val="ru-RU" w:eastAsia="en-US" w:bidi="ar-SA"/>
      </w:rPr>
    </w:lvl>
  </w:abstractNum>
  <w:abstractNum w:abstractNumId="21">
    <w:nsid w:val="16056953"/>
    <w:multiLevelType w:val="hybridMultilevel"/>
    <w:tmpl w:val="DCA2F4F4"/>
    <w:lvl w:ilvl="0" w:tplc="C3E0F670">
      <w:numFmt w:val="bullet"/>
      <w:lvlText w:val=""/>
      <w:lvlJc w:val="left"/>
      <w:pPr>
        <w:ind w:left="1296" w:hanging="361"/>
      </w:pPr>
      <w:rPr>
        <w:rFonts w:ascii="Wingdings" w:eastAsia="Wingdings" w:hAnsi="Wingdings" w:cs="Wingdings" w:hint="default"/>
        <w:w w:val="100"/>
        <w:sz w:val="20"/>
        <w:szCs w:val="20"/>
        <w:lang w:val="ru-RU" w:eastAsia="en-US" w:bidi="ar-SA"/>
      </w:rPr>
    </w:lvl>
    <w:lvl w:ilvl="1" w:tplc="BCF81CCE">
      <w:numFmt w:val="bullet"/>
      <w:lvlText w:val="•"/>
      <w:lvlJc w:val="left"/>
      <w:pPr>
        <w:ind w:left="1922" w:hanging="361"/>
      </w:pPr>
      <w:rPr>
        <w:rFonts w:hint="default"/>
        <w:lang w:val="ru-RU" w:eastAsia="en-US" w:bidi="ar-SA"/>
      </w:rPr>
    </w:lvl>
    <w:lvl w:ilvl="2" w:tplc="8BE08DDC">
      <w:numFmt w:val="bullet"/>
      <w:lvlText w:val="•"/>
      <w:lvlJc w:val="left"/>
      <w:pPr>
        <w:ind w:left="2544" w:hanging="361"/>
      </w:pPr>
      <w:rPr>
        <w:rFonts w:hint="default"/>
        <w:lang w:val="ru-RU" w:eastAsia="en-US" w:bidi="ar-SA"/>
      </w:rPr>
    </w:lvl>
    <w:lvl w:ilvl="3" w:tplc="D144A4A2">
      <w:numFmt w:val="bullet"/>
      <w:lvlText w:val="•"/>
      <w:lvlJc w:val="left"/>
      <w:pPr>
        <w:ind w:left="3167" w:hanging="361"/>
      </w:pPr>
      <w:rPr>
        <w:rFonts w:hint="default"/>
        <w:lang w:val="ru-RU" w:eastAsia="en-US" w:bidi="ar-SA"/>
      </w:rPr>
    </w:lvl>
    <w:lvl w:ilvl="4" w:tplc="52DE901E">
      <w:numFmt w:val="bullet"/>
      <w:lvlText w:val="•"/>
      <w:lvlJc w:val="left"/>
      <w:pPr>
        <w:ind w:left="3789" w:hanging="361"/>
      </w:pPr>
      <w:rPr>
        <w:rFonts w:hint="default"/>
        <w:lang w:val="ru-RU" w:eastAsia="en-US" w:bidi="ar-SA"/>
      </w:rPr>
    </w:lvl>
    <w:lvl w:ilvl="5" w:tplc="6A40BB62">
      <w:numFmt w:val="bullet"/>
      <w:lvlText w:val="•"/>
      <w:lvlJc w:val="left"/>
      <w:pPr>
        <w:ind w:left="4412" w:hanging="361"/>
      </w:pPr>
      <w:rPr>
        <w:rFonts w:hint="default"/>
        <w:lang w:val="ru-RU" w:eastAsia="en-US" w:bidi="ar-SA"/>
      </w:rPr>
    </w:lvl>
    <w:lvl w:ilvl="6" w:tplc="53EAC93C">
      <w:numFmt w:val="bullet"/>
      <w:lvlText w:val="•"/>
      <w:lvlJc w:val="left"/>
      <w:pPr>
        <w:ind w:left="5034" w:hanging="361"/>
      </w:pPr>
      <w:rPr>
        <w:rFonts w:hint="default"/>
        <w:lang w:val="ru-RU" w:eastAsia="en-US" w:bidi="ar-SA"/>
      </w:rPr>
    </w:lvl>
    <w:lvl w:ilvl="7" w:tplc="9D185286">
      <w:numFmt w:val="bullet"/>
      <w:lvlText w:val="•"/>
      <w:lvlJc w:val="left"/>
      <w:pPr>
        <w:ind w:left="5656" w:hanging="361"/>
      </w:pPr>
      <w:rPr>
        <w:rFonts w:hint="default"/>
        <w:lang w:val="ru-RU" w:eastAsia="en-US" w:bidi="ar-SA"/>
      </w:rPr>
    </w:lvl>
    <w:lvl w:ilvl="8" w:tplc="550ACB44">
      <w:numFmt w:val="bullet"/>
      <w:lvlText w:val="•"/>
      <w:lvlJc w:val="left"/>
      <w:pPr>
        <w:ind w:left="6279" w:hanging="361"/>
      </w:pPr>
      <w:rPr>
        <w:rFonts w:hint="default"/>
        <w:lang w:val="ru-RU" w:eastAsia="en-US" w:bidi="ar-SA"/>
      </w:rPr>
    </w:lvl>
  </w:abstractNum>
  <w:abstractNum w:abstractNumId="22">
    <w:nsid w:val="166725CB"/>
    <w:multiLevelType w:val="multilevel"/>
    <w:tmpl w:val="E17A8BC4"/>
    <w:lvl w:ilvl="0">
      <w:start w:val="3"/>
      <w:numFmt w:val="decimal"/>
      <w:lvlText w:val="%1"/>
      <w:lvlJc w:val="left"/>
      <w:pPr>
        <w:ind w:left="1368" w:hanging="350"/>
      </w:pPr>
      <w:rPr>
        <w:rFonts w:hint="default"/>
        <w:lang w:val="ru-RU" w:eastAsia="en-US" w:bidi="ar-SA"/>
      </w:rPr>
    </w:lvl>
    <w:lvl w:ilvl="1">
      <w:start w:val="1"/>
      <w:numFmt w:val="decimal"/>
      <w:lvlText w:val="%1.%2."/>
      <w:lvlJc w:val="left"/>
      <w:pPr>
        <w:ind w:left="1368" w:hanging="350"/>
      </w:pPr>
      <w:rPr>
        <w:rFonts w:ascii="Times New Roman" w:eastAsia="Times New Roman" w:hAnsi="Times New Roman" w:cs="Times New Roman" w:hint="default"/>
        <w:spacing w:val="-5"/>
        <w:w w:val="100"/>
        <w:sz w:val="20"/>
        <w:szCs w:val="20"/>
        <w:lang w:val="ru-RU" w:eastAsia="en-US" w:bidi="ar-SA"/>
      </w:rPr>
    </w:lvl>
    <w:lvl w:ilvl="2">
      <w:numFmt w:val="bullet"/>
      <w:lvlText w:val="•"/>
      <w:lvlJc w:val="left"/>
      <w:pPr>
        <w:ind w:left="2592" w:hanging="350"/>
      </w:pPr>
      <w:rPr>
        <w:rFonts w:hint="default"/>
        <w:lang w:val="ru-RU" w:eastAsia="en-US" w:bidi="ar-SA"/>
      </w:rPr>
    </w:lvl>
    <w:lvl w:ilvl="3">
      <w:numFmt w:val="bullet"/>
      <w:lvlText w:val="•"/>
      <w:lvlJc w:val="left"/>
      <w:pPr>
        <w:ind w:left="3209" w:hanging="350"/>
      </w:pPr>
      <w:rPr>
        <w:rFonts w:hint="default"/>
        <w:lang w:val="ru-RU" w:eastAsia="en-US" w:bidi="ar-SA"/>
      </w:rPr>
    </w:lvl>
    <w:lvl w:ilvl="4">
      <w:numFmt w:val="bullet"/>
      <w:lvlText w:val="•"/>
      <w:lvlJc w:val="left"/>
      <w:pPr>
        <w:ind w:left="3825" w:hanging="350"/>
      </w:pPr>
      <w:rPr>
        <w:rFonts w:hint="default"/>
        <w:lang w:val="ru-RU" w:eastAsia="en-US" w:bidi="ar-SA"/>
      </w:rPr>
    </w:lvl>
    <w:lvl w:ilvl="5">
      <w:numFmt w:val="bullet"/>
      <w:lvlText w:val="•"/>
      <w:lvlJc w:val="left"/>
      <w:pPr>
        <w:ind w:left="4442" w:hanging="350"/>
      </w:pPr>
      <w:rPr>
        <w:rFonts w:hint="default"/>
        <w:lang w:val="ru-RU" w:eastAsia="en-US" w:bidi="ar-SA"/>
      </w:rPr>
    </w:lvl>
    <w:lvl w:ilvl="6">
      <w:numFmt w:val="bullet"/>
      <w:lvlText w:val="•"/>
      <w:lvlJc w:val="left"/>
      <w:pPr>
        <w:ind w:left="5058" w:hanging="350"/>
      </w:pPr>
      <w:rPr>
        <w:rFonts w:hint="default"/>
        <w:lang w:val="ru-RU" w:eastAsia="en-US" w:bidi="ar-SA"/>
      </w:rPr>
    </w:lvl>
    <w:lvl w:ilvl="7">
      <w:numFmt w:val="bullet"/>
      <w:lvlText w:val="•"/>
      <w:lvlJc w:val="left"/>
      <w:pPr>
        <w:ind w:left="5674" w:hanging="350"/>
      </w:pPr>
      <w:rPr>
        <w:rFonts w:hint="default"/>
        <w:lang w:val="ru-RU" w:eastAsia="en-US" w:bidi="ar-SA"/>
      </w:rPr>
    </w:lvl>
    <w:lvl w:ilvl="8">
      <w:numFmt w:val="bullet"/>
      <w:lvlText w:val="•"/>
      <w:lvlJc w:val="left"/>
      <w:pPr>
        <w:ind w:left="6291" w:hanging="350"/>
      </w:pPr>
      <w:rPr>
        <w:rFonts w:hint="default"/>
        <w:lang w:val="ru-RU" w:eastAsia="en-US" w:bidi="ar-SA"/>
      </w:rPr>
    </w:lvl>
  </w:abstractNum>
  <w:abstractNum w:abstractNumId="23">
    <w:nsid w:val="17375420"/>
    <w:multiLevelType w:val="hybridMultilevel"/>
    <w:tmpl w:val="47E2063E"/>
    <w:lvl w:ilvl="0" w:tplc="D662EA44">
      <w:numFmt w:val="bullet"/>
      <w:lvlText w:val="—"/>
      <w:lvlJc w:val="left"/>
      <w:pPr>
        <w:ind w:left="792" w:hanging="265"/>
      </w:pPr>
      <w:rPr>
        <w:rFonts w:ascii="Times New Roman" w:eastAsia="Times New Roman" w:hAnsi="Times New Roman" w:cs="Times New Roman" w:hint="default"/>
        <w:w w:val="100"/>
        <w:sz w:val="20"/>
        <w:szCs w:val="20"/>
        <w:lang w:val="ru-RU" w:eastAsia="en-US" w:bidi="ar-SA"/>
      </w:rPr>
    </w:lvl>
    <w:lvl w:ilvl="1" w:tplc="BA249B22">
      <w:numFmt w:val="bullet"/>
      <w:lvlText w:val="•"/>
      <w:lvlJc w:val="left"/>
      <w:pPr>
        <w:ind w:left="1472" w:hanging="265"/>
      </w:pPr>
      <w:rPr>
        <w:rFonts w:hint="default"/>
        <w:lang w:val="ru-RU" w:eastAsia="en-US" w:bidi="ar-SA"/>
      </w:rPr>
    </w:lvl>
    <w:lvl w:ilvl="2" w:tplc="DB0263EA">
      <w:numFmt w:val="bullet"/>
      <w:lvlText w:val="•"/>
      <w:lvlJc w:val="left"/>
      <w:pPr>
        <w:ind w:left="2144" w:hanging="265"/>
      </w:pPr>
      <w:rPr>
        <w:rFonts w:hint="default"/>
        <w:lang w:val="ru-RU" w:eastAsia="en-US" w:bidi="ar-SA"/>
      </w:rPr>
    </w:lvl>
    <w:lvl w:ilvl="3" w:tplc="79807F84">
      <w:numFmt w:val="bullet"/>
      <w:lvlText w:val="•"/>
      <w:lvlJc w:val="left"/>
      <w:pPr>
        <w:ind w:left="2817" w:hanging="265"/>
      </w:pPr>
      <w:rPr>
        <w:rFonts w:hint="default"/>
        <w:lang w:val="ru-RU" w:eastAsia="en-US" w:bidi="ar-SA"/>
      </w:rPr>
    </w:lvl>
    <w:lvl w:ilvl="4" w:tplc="93A0EFD8">
      <w:numFmt w:val="bullet"/>
      <w:lvlText w:val="•"/>
      <w:lvlJc w:val="left"/>
      <w:pPr>
        <w:ind w:left="3489" w:hanging="265"/>
      </w:pPr>
      <w:rPr>
        <w:rFonts w:hint="default"/>
        <w:lang w:val="ru-RU" w:eastAsia="en-US" w:bidi="ar-SA"/>
      </w:rPr>
    </w:lvl>
    <w:lvl w:ilvl="5" w:tplc="D2D01408">
      <w:numFmt w:val="bullet"/>
      <w:lvlText w:val="•"/>
      <w:lvlJc w:val="left"/>
      <w:pPr>
        <w:ind w:left="4162" w:hanging="265"/>
      </w:pPr>
      <w:rPr>
        <w:rFonts w:hint="default"/>
        <w:lang w:val="ru-RU" w:eastAsia="en-US" w:bidi="ar-SA"/>
      </w:rPr>
    </w:lvl>
    <w:lvl w:ilvl="6" w:tplc="E8A81A56">
      <w:numFmt w:val="bullet"/>
      <w:lvlText w:val="•"/>
      <w:lvlJc w:val="left"/>
      <w:pPr>
        <w:ind w:left="4834" w:hanging="265"/>
      </w:pPr>
      <w:rPr>
        <w:rFonts w:hint="default"/>
        <w:lang w:val="ru-RU" w:eastAsia="en-US" w:bidi="ar-SA"/>
      </w:rPr>
    </w:lvl>
    <w:lvl w:ilvl="7" w:tplc="B29EF9D6">
      <w:numFmt w:val="bullet"/>
      <w:lvlText w:val="•"/>
      <w:lvlJc w:val="left"/>
      <w:pPr>
        <w:ind w:left="5506" w:hanging="265"/>
      </w:pPr>
      <w:rPr>
        <w:rFonts w:hint="default"/>
        <w:lang w:val="ru-RU" w:eastAsia="en-US" w:bidi="ar-SA"/>
      </w:rPr>
    </w:lvl>
    <w:lvl w:ilvl="8" w:tplc="3760E8B2">
      <w:numFmt w:val="bullet"/>
      <w:lvlText w:val="•"/>
      <w:lvlJc w:val="left"/>
      <w:pPr>
        <w:ind w:left="6179" w:hanging="265"/>
      </w:pPr>
      <w:rPr>
        <w:rFonts w:hint="default"/>
        <w:lang w:val="ru-RU" w:eastAsia="en-US" w:bidi="ar-SA"/>
      </w:rPr>
    </w:lvl>
  </w:abstractNum>
  <w:abstractNum w:abstractNumId="24">
    <w:nsid w:val="18330283"/>
    <w:multiLevelType w:val="hybridMultilevel"/>
    <w:tmpl w:val="EEF6F408"/>
    <w:lvl w:ilvl="0" w:tplc="637033BE">
      <w:start w:val="1"/>
      <w:numFmt w:val="decimal"/>
      <w:lvlText w:val="%1."/>
      <w:lvlJc w:val="left"/>
      <w:pPr>
        <w:ind w:left="442" w:hanging="318"/>
      </w:pPr>
      <w:rPr>
        <w:rFonts w:ascii="Times New Roman" w:eastAsia="Times New Roman" w:hAnsi="Times New Roman" w:cs="Times New Roman" w:hint="default"/>
        <w:w w:val="100"/>
        <w:sz w:val="20"/>
        <w:szCs w:val="20"/>
        <w:lang w:val="ru-RU" w:eastAsia="en-US" w:bidi="ar-SA"/>
      </w:rPr>
    </w:lvl>
    <w:lvl w:ilvl="1" w:tplc="7236FA52">
      <w:numFmt w:val="bullet"/>
      <w:lvlText w:val="•"/>
      <w:lvlJc w:val="left"/>
      <w:pPr>
        <w:ind w:left="1116" w:hanging="318"/>
      </w:pPr>
      <w:rPr>
        <w:rFonts w:hint="default"/>
        <w:lang w:val="ru-RU" w:eastAsia="en-US" w:bidi="ar-SA"/>
      </w:rPr>
    </w:lvl>
    <w:lvl w:ilvl="2" w:tplc="E08ACDD6">
      <w:numFmt w:val="bullet"/>
      <w:lvlText w:val="•"/>
      <w:lvlJc w:val="left"/>
      <w:pPr>
        <w:ind w:left="1792" w:hanging="318"/>
      </w:pPr>
      <w:rPr>
        <w:rFonts w:hint="default"/>
        <w:lang w:val="ru-RU" w:eastAsia="en-US" w:bidi="ar-SA"/>
      </w:rPr>
    </w:lvl>
    <w:lvl w:ilvl="3" w:tplc="42D67A1A">
      <w:numFmt w:val="bullet"/>
      <w:lvlText w:val="•"/>
      <w:lvlJc w:val="left"/>
      <w:pPr>
        <w:ind w:left="2468" w:hanging="318"/>
      </w:pPr>
      <w:rPr>
        <w:rFonts w:hint="default"/>
        <w:lang w:val="ru-RU" w:eastAsia="en-US" w:bidi="ar-SA"/>
      </w:rPr>
    </w:lvl>
    <w:lvl w:ilvl="4" w:tplc="BB1EF86C">
      <w:numFmt w:val="bullet"/>
      <w:lvlText w:val="•"/>
      <w:lvlJc w:val="left"/>
      <w:pPr>
        <w:ind w:left="3144" w:hanging="318"/>
      </w:pPr>
      <w:rPr>
        <w:rFonts w:hint="default"/>
        <w:lang w:val="ru-RU" w:eastAsia="en-US" w:bidi="ar-SA"/>
      </w:rPr>
    </w:lvl>
    <w:lvl w:ilvl="5" w:tplc="F4B6A266">
      <w:numFmt w:val="bullet"/>
      <w:lvlText w:val="•"/>
      <w:lvlJc w:val="left"/>
      <w:pPr>
        <w:ind w:left="3820" w:hanging="318"/>
      </w:pPr>
      <w:rPr>
        <w:rFonts w:hint="default"/>
        <w:lang w:val="ru-RU" w:eastAsia="en-US" w:bidi="ar-SA"/>
      </w:rPr>
    </w:lvl>
    <w:lvl w:ilvl="6" w:tplc="CA664552">
      <w:numFmt w:val="bullet"/>
      <w:lvlText w:val="•"/>
      <w:lvlJc w:val="left"/>
      <w:pPr>
        <w:ind w:left="4496" w:hanging="318"/>
      </w:pPr>
      <w:rPr>
        <w:rFonts w:hint="default"/>
        <w:lang w:val="ru-RU" w:eastAsia="en-US" w:bidi="ar-SA"/>
      </w:rPr>
    </w:lvl>
    <w:lvl w:ilvl="7" w:tplc="E2020A4E">
      <w:numFmt w:val="bullet"/>
      <w:lvlText w:val="•"/>
      <w:lvlJc w:val="left"/>
      <w:pPr>
        <w:ind w:left="5172" w:hanging="318"/>
      </w:pPr>
      <w:rPr>
        <w:rFonts w:hint="default"/>
        <w:lang w:val="ru-RU" w:eastAsia="en-US" w:bidi="ar-SA"/>
      </w:rPr>
    </w:lvl>
    <w:lvl w:ilvl="8" w:tplc="CCC40408">
      <w:numFmt w:val="bullet"/>
      <w:lvlText w:val="•"/>
      <w:lvlJc w:val="left"/>
      <w:pPr>
        <w:ind w:left="5848" w:hanging="318"/>
      </w:pPr>
      <w:rPr>
        <w:rFonts w:hint="default"/>
        <w:lang w:val="ru-RU" w:eastAsia="en-US" w:bidi="ar-SA"/>
      </w:rPr>
    </w:lvl>
  </w:abstractNum>
  <w:abstractNum w:abstractNumId="25">
    <w:nsid w:val="18437722"/>
    <w:multiLevelType w:val="hybridMultilevel"/>
    <w:tmpl w:val="412A7832"/>
    <w:lvl w:ilvl="0" w:tplc="8274191A">
      <w:start w:val="1"/>
      <w:numFmt w:val="decimal"/>
      <w:lvlText w:val="%1"/>
      <w:lvlJc w:val="left"/>
      <w:pPr>
        <w:ind w:left="460" w:hanging="168"/>
      </w:pPr>
      <w:rPr>
        <w:rFonts w:ascii="Times New Roman" w:eastAsia="Times New Roman" w:hAnsi="Times New Roman" w:cs="Times New Roman" w:hint="default"/>
        <w:b/>
        <w:bCs/>
        <w:w w:val="100"/>
        <w:sz w:val="22"/>
        <w:szCs w:val="22"/>
        <w:lang w:val="ru-RU" w:eastAsia="en-US" w:bidi="ar-SA"/>
      </w:rPr>
    </w:lvl>
    <w:lvl w:ilvl="1" w:tplc="74D8F5DA">
      <w:numFmt w:val="bullet"/>
      <w:lvlText w:val="—"/>
      <w:lvlJc w:val="left"/>
      <w:pPr>
        <w:ind w:left="859" w:hanging="342"/>
      </w:pPr>
      <w:rPr>
        <w:rFonts w:ascii="Times New Roman" w:eastAsia="Times New Roman" w:hAnsi="Times New Roman" w:cs="Times New Roman" w:hint="default"/>
        <w:w w:val="100"/>
        <w:sz w:val="20"/>
        <w:szCs w:val="20"/>
        <w:lang w:val="ru-RU" w:eastAsia="en-US" w:bidi="ar-SA"/>
      </w:rPr>
    </w:lvl>
    <w:lvl w:ilvl="2" w:tplc="65562700">
      <w:numFmt w:val="bullet"/>
      <w:lvlText w:val="•"/>
      <w:lvlJc w:val="left"/>
      <w:pPr>
        <w:ind w:left="1504" w:hanging="342"/>
      </w:pPr>
      <w:rPr>
        <w:rFonts w:hint="default"/>
        <w:lang w:val="ru-RU" w:eastAsia="en-US" w:bidi="ar-SA"/>
      </w:rPr>
    </w:lvl>
    <w:lvl w:ilvl="3" w:tplc="76E47DB2">
      <w:numFmt w:val="bullet"/>
      <w:lvlText w:val="•"/>
      <w:lvlJc w:val="left"/>
      <w:pPr>
        <w:ind w:left="2149" w:hanging="342"/>
      </w:pPr>
      <w:rPr>
        <w:rFonts w:hint="default"/>
        <w:lang w:val="ru-RU" w:eastAsia="en-US" w:bidi="ar-SA"/>
      </w:rPr>
    </w:lvl>
    <w:lvl w:ilvl="4" w:tplc="9A646D22">
      <w:numFmt w:val="bullet"/>
      <w:lvlText w:val="•"/>
      <w:lvlJc w:val="left"/>
      <w:pPr>
        <w:ind w:left="2794" w:hanging="342"/>
      </w:pPr>
      <w:rPr>
        <w:rFonts w:hint="default"/>
        <w:lang w:val="ru-RU" w:eastAsia="en-US" w:bidi="ar-SA"/>
      </w:rPr>
    </w:lvl>
    <w:lvl w:ilvl="5" w:tplc="2F38CB0E">
      <w:numFmt w:val="bullet"/>
      <w:lvlText w:val="•"/>
      <w:lvlJc w:val="left"/>
      <w:pPr>
        <w:ind w:left="3439" w:hanging="342"/>
      </w:pPr>
      <w:rPr>
        <w:rFonts w:hint="default"/>
        <w:lang w:val="ru-RU" w:eastAsia="en-US" w:bidi="ar-SA"/>
      </w:rPr>
    </w:lvl>
    <w:lvl w:ilvl="6" w:tplc="60F27EC0">
      <w:numFmt w:val="bullet"/>
      <w:lvlText w:val="•"/>
      <w:lvlJc w:val="left"/>
      <w:pPr>
        <w:ind w:left="4084" w:hanging="342"/>
      </w:pPr>
      <w:rPr>
        <w:rFonts w:hint="default"/>
        <w:lang w:val="ru-RU" w:eastAsia="en-US" w:bidi="ar-SA"/>
      </w:rPr>
    </w:lvl>
    <w:lvl w:ilvl="7" w:tplc="1D6068DC">
      <w:numFmt w:val="bullet"/>
      <w:lvlText w:val="•"/>
      <w:lvlJc w:val="left"/>
      <w:pPr>
        <w:ind w:left="4729" w:hanging="342"/>
      </w:pPr>
      <w:rPr>
        <w:rFonts w:hint="default"/>
        <w:lang w:val="ru-RU" w:eastAsia="en-US" w:bidi="ar-SA"/>
      </w:rPr>
    </w:lvl>
    <w:lvl w:ilvl="8" w:tplc="24AE78C2">
      <w:numFmt w:val="bullet"/>
      <w:lvlText w:val="•"/>
      <w:lvlJc w:val="left"/>
      <w:pPr>
        <w:ind w:left="5374" w:hanging="342"/>
      </w:pPr>
      <w:rPr>
        <w:rFonts w:hint="default"/>
        <w:lang w:val="ru-RU" w:eastAsia="en-US" w:bidi="ar-SA"/>
      </w:rPr>
    </w:lvl>
  </w:abstractNum>
  <w:abstractNum w:abstractNumId="26">
    <w:nsid w:val="1AD21358"/>
    <w:multiLevelType w:val="hybridMultilevel"/>
    <w:tmpl w:val="B5AC071A"/>
    <w:lvl w:ilvl="0" w:tplc="A926C4D6">
      <w:start w:val="1"/>
      <w:numFmt w:val="decimal"/>
      <w:lvlText w:val="%1"/>
      <w:lvlJc w:val="left"/>
      <w:pPr>
        <w:ind w:left="460" w:hanging="168"/>
      </w:pPr>
      <w:rPr>
        <w:rFonts w:ascii="Times New Roman" w:eastAsia="Times New Roman" w:hAnsi="Times New Roman" w:cs="Times New Roman" w:hint="default"/>
        <w:b/>
        <w:bCs/>
        <w:w w:val="100"/>
        <w:sz w:val="22"/>
        <w:szCs w:val="22"/>
        <w:lang w:val="ru-RU" w:eastAsia="en-US" w:bidi="ar-SA"/>
      </w:rPr>
    </w:lvl>
    <w:lvl w:ilvl="1" w:tplc="C1883452">
      <w:numFmt w:val="bullet"/>
      <w:lvlText w:val="•"/>
      <w:lvlJc w:val="left"/>
      <w:pPr>
        <w:ind w:left="1080" w:hanging="168"/>
      </w:pPr>
      <w:rPr>
        <w:rFonts w:hint="default"/>
        <w:lang w:val="ru-RU" w:eastAsia="en-US" w:bidi="ar-SA"/>
      </w:rPr>
    </w:lvl>
    <w:lvl w:ilvl="2" w:tplc="7F7647F8">
      <w:numFmt w:val="bullet"/>
      <w:lvlText w:val="•"/>
      <w:lvlJc w:val="left"/>
      <w:pPr>
        <w:ind w:left="1700" w:hanging="168"/>
      </w:pPr>
      <w:rPr>
        <w:rFonts w:hint="default"/>
        <w:lang w:val="ru-RU" w:eastAsia="en-US" w:bidi="ar-SA"/>
      </w:rPr>
    </w:lvl>
    <w:lvl w:ilvl="3" w:tplc="48C87AB4">
      <w:numFmt w:val="bullet"/>
      <w:lvlText w:val="•"/>
      <w:lvlJc w:val="left"/>
      <w:pPr>
        <w:ind w:left="2321" w:hanging="168"/>
      </w:pPr>
      <w:rPr>
        <w:rFonts w:hint="default"/>
        <w:lang w:val="ru-RU" w:eastAsia="en-US" w:bidi="ar-SA"/>
      </w:rPr>
    </w:lvl>
    <w:lvl w:ilvl="4" w:tplc="F17CC4A0">
      <w:numFmt w:val="bullet"/>
      <w:lvlText w:val="•"/>
      <w:lvlJc w:val="left"/>
      <w:pPr>
        <w:ind w:left="2941" w:hanging="168"/>
      </w:pPr>
      <w:rPr>
        <w:rFonts w:hint="default"/>
        <w:lang w:val="ru-RU" w:eastAsia="en-US" w:bidi="ar-SA"/>
      </w:rPr>
    </w:lvl>
    <w:lvl w:ilvl="5" w:tplc="A00A3196">
      <w:numFmt w:val="bullet"/>
      <w:lvlText w:val="•"/>
      <w:lvlJc w:val="left"/>
      <w:pPr>
        <w:ind w:left="3562" w:hanging="168"/>
      </w:pPr>
      <w:rPr>
        <w:rFonts w:hint="default"/>
        <w:lang w:val="ru-RU" w:eastAsia="en-US" w:bidi="ar-SA"/>
      </w:rPr>
    </w:lvl>
    <w:lvl w:ilvl="6" w:tplc="BCFECE92">
      <w:numFmt w:val="bullet"/>
      <w:lvlText w:val="•"/>
      <w:lvlJc w:val="left"/>
      <w:pPr>
        <w:ind w:left="4182" w:hanging="168"/>
      </w:pPr>
      <w:rPr>
        <w:rFonts w:hint="default"/>
        <w:lang w:val="ru-RU" w:eastAsia="en-US" w:bidi="ar-SA"/>
      </w:rPr>
    </w:lvl>
    <w:lvl w:ilvl="7" w:tplc="3E34C9C2">
      <w:numFmt w:val="bullet"/>
      <w:lvlText w:val="•"/>
      <w:lvlJc w:val="left"/>
      <w:pPr>
        <w:ind w:left="4802" w:hanging="168"/>
      </w:pPr>
      <w:rPr>
        <w:rFonts w:hint="default"/>
        <w:lang w:val="ru-RU" w:eastAsia="en-US" w:bidi="ar-SA"/>
      </w:rPr>
    </w:lvl>
    <w:lvl w:ilvl="8" w:tplc="A85E94A6">
      <w:numFmt w:val="bullet"/>
      <w:lvlText w:val="•"/>
      <w:lvlJc w:val="left"/>
      <w:pPr>
        <w:ind w:left="5423" w:hanging="168"/>
      </w:pPr>
      <w:rPr>
        <w:rFonts w:hint="default"/>
        <w:lang w:val="ru-RU" w:eastAsia="en-US" w:bidi="ar-SA"/>
      </w:rPr>
    </w:lvl>
  </w:abstractNum>
  <w:abstractNum w:abstractNumId="27">
    <w:nsid w:val="1DEC211E"/>
    <w:multiLevelType w:val="hybridMultilevel"/>
    <w:tmpl w:val="8D7EC43E"/>
    <w:lvl w:ilvl="0" w:tplc="306E72FE">
      <w:start w:val="1"/>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DC0EC4DE">
      <w:numFmt w:val="bullet"/>
      <w:lvlText w:val="•"/>
      <w:lvlJc w:val="left"/>
      <w:pPr>
        <w:ind w:left="1616" w:hanging="168"/>
      </w:pPr>
      <w:rPr>
        <w:rFonts w:hint="default"/>
        <w:lang w:val="ru-RU" w:eastAsia="en-US" w:bidi="ar-SA"/>
      </w:rPr>
    </w:lvl>
    <w:lvl w:ilvl="2" w:tplc="F0046D36">
      <w:numFmt w:val="bullet"/>
      <w:lvlText w:val="•"/>
      <w:lvlJc w:val="left"/>
      <w:pPr>
        <w:ind w:left="2272" w:hanging="168"/>
      </w:pPr>
      <w:rPr>
        <w:rFonts w:hint="default"/>
        <w:lang w:val="ru-RU" w:eastAsia="en-US" w:bidi="ar-SA"/>
      </w:rPr>
    </w:lvl>
    <w:lvl w:ilvl="3" w:tplc="4154C04A">
      <w:numFmt w:val="bullet"/>
      <w:lvlText w:val="•"/>
      <w:lvlJc w:val="left"/>
      <w:pPr>
        <w:ind w:left="2929" w:hanging="168"/>
      </w:pPr>
      <w:rPr>
        <w:rFonts w:hint="default"/>
        <w:lang w:val="ru-RU" w:eastAsia="en-US" w:bidi="ar-SA"/>
      </w:rPr>
    </w:lvl>
    <w:lvl w:ilvl="4" w:tplc="5F06D500">
      <w:numFmt w:val="bullet"/>
      <w:lvlText w:val="•"/>
      <w:lvlJc w:val="left"/>
      <w:pPr>
        <w:ind w:left="3585" w:hanging="168"/>
      </w:pPr>
      <w:rPr>
        <w:rFonts w:hint="default"/>
        <w:lang w:val="ru-RU" w:eastAsia="en-US" w:bidi="ar-SA"/>
      </w:rPr>
    </w:lvl>
    <w:lvl w:ilvl="5" w:tplc="E2162A92">
      <w:numFmt w:val="bullet"/>
      <w:lvlText w:val="•"/>
      <w:lvlJc w:val="left"/>
      <w:pPr>
        <w:ind w:left="4242" w:hanging="168"/>
      </w:pPr>
      <w:rPr>
        <w:rFonts w:hint="default"/>
        <w:lang w:val="ru-RU" w:eastAsia="en-US" w:bidi="ar-SA"/>
      </w:rPr>
    </w:lvl>
    <w:lvl w:ilvl="6" w:tplc="7084E682">
      <w:numFmt w:val="bullet"/>
      <w:lvlText w:val="•"/>
      <w:lvlJc w:val="left"/>
      <w:pPr>
        <w:ind w:left="4898" w:hanging="168"/>
      </w:pPr>
      <w:rPr>
        <w:rFonts w:hint="default"/>
        <w:lang w:val="ru-RU" w:eastAsia="en-US" w:bidi="ar-SA"/>
      </w:rPr>
    </w:lvl>
    <w:lvl w:ilvl="7" w:tplc="BF0CA490">
      <w:numFmt w:val="bullet"/>
      <w:lvlText w:val="•"/>
      <w:lvlJc w:val="left"/>
      <w:pPr>
        <w:ind w:left="5554" w:hanging="168"/>
      </w:pPr>
      <w:rPr>
        <w:rFonts w:hint="default"/>
        <w:lang w:val="ru-RU" w:eastAsia="en-US" w:bidi="ar-SA"/>
      </w:rPr>
    </w:lvl>
    <w:lvl w:ilvl="8" w:tplc="A152491C">
      <w:numFmt w:val="bullet"/>
      <w:lvlText w:val="•"/>
      <w:lvlJc w:val="left"/>
      <w:pPr>
        <w:ind w:left="6211" w:hanging="168"/>
      </w:pPr>
      <w:rPr>
        <w:rFonts w:hint="default"/>
        <w:lang w:val="ru-RU" w:eastAsia="en-US" w:bidi="ar-SA"/>
      </w:rPr>
    </w:lvl>
  </w:abstractNum>
  <w:abstractNum w:abstractNumId="28">
    <w:nsid w:val="1F05424A"/>
    <w:multiLevelType w:val="multilevel"/>
    <w:tmpl w:val="4D10D442"/>
    <w:lvl w:ilvl="0">
      <w:start w:val="2"/>
      <w:numFmt w:val="decimal"/>
      <w:lvlText w:val="%1."/>
      <w:lvlJc w:val="left"/>
      <w:pPr>
        <w:ind w:left="993" w:hanging="202"/>
      </w:pPr>
      <w:rPr>
        <w:rFonts w:ascii="Times New Roman" w:eastAsia="Times New Roman" w:hAnsi="Times New Roman" w:cs="Times New Roman" w:hint="default"/>
        <w:w w:val="100"/>
        <w:sz w:val="20"/>
        <w:szCs w:val="20"/>
        <w:lang w:val="ru-RU" w:eastAsia="en-US" w:bidi="ar-SA"/>
      </w:rPr>
    </w:lvl>
    <w:lvl w:ilvl="1">
      <w:start w:val="1"/>
      <w:numFmt w:val="decimal"/>
      <w:lvlText w:val="%1.%2."/>
      <w:lvlJc w:val="left"/>
      <w:pPr>
        <w:ind w:left="1372" w:hanging="355"/>
      </w:pPr>
      <w:rPr>
        <w:rFonts w:ascii="Times New Roman" w:eastAsia="Times New Roman" w:hAnsi="Times New Roman" w:cs="Times New Roman" w:hint="default"/>
        <w:spacing w:val="-5"/>
        <w:w w:val="100"/>
        <w:sz w:val="20"/>
        <w:szCs w:val="20"/>
        <w:lang w:val="ru-RU" w:eastAsia="en-US" w:bidi="ar-SA"/>
      </w:rPr>
    </w:lvl>
    <w:lvl w:ilvl="2">
      <w:start w:val="1"/>
      <w:numFmt w:val="decimal"/>
      <w:lvlText w:val="%1.%2.%3."/>
      <w:lvlJc w:val="left"/>
      <w:pPr>
        <w:ind w:left="1248" w:hanging="504"/>
      </w:pPr>
      <w:rPr>
        <w:rFonts w:ascii="Times New Roman" w:eastAsia="Times New Roman" w:hAnsi="Times New Roman" w:cs="Times New Roman" w:hint="default"/>
        <w:spacing w:val="-5"/>
        <w:w w:val="100"/>
        <w:sz w:val="20"/>
        <w:szCs w:val="20"/>
        <w:lang w:val="ru-RU" w:eastAsia="en-US" w:bidi="ar-SA"/>
      </w:rPr>
    </w:lvl>
    <w:lvl w:ilvl="3">
      <w:numFmt w:val="bullet"/>
      <w:lvlText w:val="•"/>
      <w:lvlJc w:val="left"/>
      <w:pPr>
        <w:ind w:left="2148" w:hanging="504"/>
      </w:pPr>
      <w:rPr>
        <w:rFonts w:hint="default"/>
        <w:lang w:val="ru-RU" w:eastAsia="en-US" w:bidi="ar-SA"/>
      </w:rPr>
    </w:lvl>
    <w:lvl w:ilvl="4">
      <w:numFmt w:val="bullet"/>
      <w:lvlText w:val="•"/>
      <w:lvlJc w:val="left"/>
      <w:pPr>
        <w:ind w:left="2916" w:hanging="504"/>
      </w:pPr>
      <w:rPr>
        <w:rFonts w:hint="default"/>
        <w:lang w:val="ru-RU" w:eastAsia="en-US" w:bidi="ar-SA"/>
      </w:rPr>
    </w:lvl>
    <w:lvl w:ilvl="5">
      <w:numFmt w:val="bullet"/>
      <w:lvlText w:val="•"/>
      <w:lvlJc w:val="left"/>
      <w:pPr>
        <w:ind w:left="3684" w:hanging="504"/>
      </w:pPr>
      <w:rPr>
        <w:rFonts w:hint="default"/>
        <w:lang w:val="ru-RU" w:eastAsia="en-US" w:bidi="ar-SA"/>
      </w:rPr>
    </w:lvl>
    <w:lvl w:ilvl="6">
      <w:numFmt w:val="bullet"/>
      <w:lvlText w:val="•"/>
      <w:lvlJc w:val="left"/>
      <w:pPr>
        <w:ind w:left="4452" w:hanging="504"/>
      </w:pPr>
      <w:rPr>
        <w:rFonts w:hint="default"/>
        <w:lang w:val="ru-RU" w:eastAsia="en-US" w:bidi="ar-SA"/>
      </w:rPr>
    </w:lvl>
    <w:lvl w:ilvl="7">
      <w:numFmt w:val="bullet"/>
      <w:lvlText w:val="•"/>
      <w:lvlJc w:val="left"/>
      <w:pPr>
        <w:ind w:left="5220" w:hanging="504"/>
      </w:pPr>
      <w:rPr>
        <w:rFonts w:hint="default"/>
        <w:lang w:val="ru-RU" w:eastAsia="en-US" w:bidi="ar-SA"/>
      </w:rPr>
    </w:lvl>
    <w:lvl w:ilvl="8">
      <w:numFmt w:val="bullet"/>
      <w:lvlText w:val="•"/>
      <w:lvlJc w:val="left"/>
      <w:pPr>
        <w:ind w:left="5988" w:hanging="504"/>
      </w:pPr>
      <w:rPr>
        <w:rFonts w:hint="default"/>
        <w:lang w:val="ru-RU" w:eastAsia="en-US" w:bidi="ar-SA"/>
      </w:rPr>
    </w:lvl>
  </w:abstractNum>
  <w:abstractNum w:abstractNumId="29">
    <w:nsid w:val="1FC02EEA"/>
    <w:multiLevelType w:val="hybridMultilevel"/>
    <w:tmpl w:val="23B4207C"/>
    <w:lvl w:ilvl="0" w:tplc="752A4198">
      <w:start w:val="1"/>
      <w:numFmt w:val="decimal"/>
      <w:lvlText w:val="%1)"/>
      <w:lvlJc w:val="left"/>
      <w:pPr>
        <w:ind w:left="1238" w:hanging="221"/>
      </w:pPr>
      <w:rPr>
        <w:rFonts w:ascii="Times New Roman" w:eastAsia="Times New Roman" w:hAnsi="Times New Roman" w:cs="Times New Roman" w:hint="default"/>
        <w:w w:val="100"/>
        <w:sz w:val="20"/>
        <w:szCs w:val="20"/>
        <w:lang w:val="ru-RU" w:eastAsia="en-US" w:bidi="ar-SA"/>
      </w:rPr>
    </w:lvl>
    <w:lvl w:ilvl="1" w:tplc="C7861394">
      <w:numFmt w:val="bullet"/>
      <w:lvlText w:val="•"/>
      <w:lvlJc w:val="left"/>
      <w:pPr>
        <w:ind w:left="1868" w:hanging="221"/>
      </w:pPr>
      <w:rPr>
        <w:rFonts w:hint="default"/>
        <w:lang w:val="ru-RU" w:eastAsia="en-US" w:bidi="ar-SA"/>
      </w:rPr>
    </w:lvl>
    <w:lvl w:ilvl="2" w:tplc="9B58F46C">
      <w:numFmt w:val="bullet"/>
      <w:lvlText w:val="•"/>
      <w:lvlJc w:val="left"/>
      <w:pPr>
        <w:ind w:left="2496" w:hanging="221"/>
      </w:pPr>
      <w:rPr>
        <w:rFonts w:hint="default"/>
        <w:lang w:val="ru-RU" w:eastAsia="en-US" w:bidi="ar-SA"/>
      </w:rPr>
    </w:lvl>
    <w:lvl w:ilvl="3" w:tplc="6FBE4C02">
      <w:numFmt w:val="bullet"/>
      <w:lvlText w:val="•"/>
      <w:lvlJc w:val="left"/>
      <w:pPr>
        <w:ind w:left="3125" w:hanging="221"/>
      </w:pPr>
      <w:rPr>
        <w:rFonts w:hint="default"/>
        <w:lang w:val="ru-RU" w:eastAsia="en-US" w:bidi="ar-SA"/>
      </w:rPr>
    </w:lvl>
    <w:lvl w:ilvl="4" w:tplc="69F2D396">
      <w:numFmt w:val="bullet"/>
      <w:lvlText w:val="•"/>
      <w:lvlJc w:val="left"/>
      <w:pPr>
        <w:ind w:left="3753" w:hanging="221"/>
      </w:pPr>
      <w:rPr>
        <w:rFonts w:hint="default"/>
        <w:lang w:val="ru-RU" w:eastAsia="en-US" w:bidi="ar-SA"/>
      </w:rPr>
    </w:lvl>
    <w:lvl w:ilvl="5" w:tplc="ACC448E0">
      <w:numFmt w:val="bullet"/>
      <w:lvlText w:val="•"/>
      <w:lvlJc w:val="left"/>
      <w:pPr>
        <w:ind w:left="4382" w:hanging="221"/>
      </w:pPr>
      <w:rPr>
        <w:rFonts w:hint="default"/>
        <w:lang w:val="ru-RU" w:eastAsia="en-US" w:bidi="ar-SA"/>
      </w:rPr>
    </w:lvl>
    <w:lvl w:ilvl="6" w:tplc="10FC0B30">
      <w:numFmt w:val="bullet"/>
      <w:lvlText w:val="•"/>
      <w:lvlJc w:val="left"/>
      <w:pPr>
        <w:ind w:left="5010" w:hanging="221"/>
      </w:pPr>
      <w:rPr>
        <w:rFonts w:hint="default"/>
        <w:lang w:val="ru-RU" w:eastAsia="en-US" w:bidi="ar-SA"/>
      </w:rPr>
    </w:lvl>
    <w:lvl w:ilvl="7" w:tplc="B0EA9BFC">
      <w:numFmt w:val="bullet"/>
      <w:lvlText w:val="•"/>
      <w:lvlJc w:val="left"/>
      <w:pPr>
        <w:ind w:left="5638" w:hanging="221"/>
      </w:pPr>
      <w:rPr>
        <w:rFonts w:hint="default"/>
        <w:lang w:val="ru-RU" w:eastAsia="en-US" w:bidi="ar-SA"/>
      </w:rPr>
    </w:lvl>
    <w:lvl w:ilvl="8" w:tplc="A8041DD2">
      <w:numFmt w:val="bullet"/>
      <w:lvlText w:val="•"/>
      <w:lvlJc w:val="left"/>
      <w:pPr>
        <w:ind w:left="6267" w:hanging="221"/>
      </w:pPr>
      <w:rPr>
        <w:rFonts w:hint="default"/>
        <w:lang w:val="ru-RU" w:eastAsia="en-US" w:bidi="ar-SA"/>
      </w:rPr>
    </w:lvl>
  </w:abstractNum>
  <w:abstractNum w:abstractNumId="30">
    <w:nsid w:val="209B05F7"/>
    <w:multiLevelType w:val="hybridMultilevel"/>
    <w:tmpl w:val="1CECFB64"/>
    <w:lvl w:ilvl="0" w:tplc="E260FBD6">
      <w:numFmt w:val="bullet"/>
      <w:lvlText w:val=""/>
      <w:lvlJc w:val="left"/>
      <w:pPr>
        <w:ind w:left="1359" w:hanging="342"/>
      </w:pPr>
      <w:rPr>
        <w:rFonts w:ascii="Wingdings" w:eastAsia="Wingdings" w:hAnsi="Wingdings" w:cs="Wingdings" w:hint="default"/>
        <w:w w:val="100"/>
        <w:sz w:val="20"/>
        <w:szCs w:val="20"/>
        <w:lang w:val="ru-RU" w:eastAsia="en-US" w:bidi="ar-SA"/>
      </w:rPr>
    </w:lvl>
    <w:lvl w:ilvl="1" w:tplc="ED7E9580">
      <w:numFmt w:val="bullet"/>
      <w:lvlText w:val="•"/>
      <w:lvlJc w:val="left"/>
      <w:pPr>
        <w:ind w:left="1976" w:hanging="342"/>
      </w:pPr>
      <w:rPr>
        <w:rFonts w:hint="default"/>
        <w:lang w:val="ru-RU" w:eastAsia="en-US" w:bidi="ar-SA"/>
      </w:rPr>
    </w:lvl>
    <w:lvl w:ilvl="2" w:tplc="DE7AAE0E">
      <w:numFmt w:val="bullet"/>
      <w:lvlText w:val="•"/>
      <w:lvlJc w:val="left"/>
      <w:pPr>
        <w:ind w:left="2592" w:hanging="342"/>
      </w:pPr>
      <w:rPr>
        <w:rFonts w:hint="default"/>
        <w:lang w:val="ru-RU" w:eastAsia="en-US" w:bidi="ar-SA"/>
      </w:rPr>
    </w:lvl>
    <w:lvl w:ilvl="3" w:tplc="D91C894C">
      <w:numFmt w:val="bullet"/>
      <w:lvlText w:val="•"/>
      <w:lvlJc w:val="left"/>
      <w:pPr>
        <w:ind w:left="3209" w:hanging="342"/>
      </w:pPr>
      <w:rPr>
        <w:rFonts w:hint="default"/>
        <w:lang w:val="ru-RU" w:eastAsia="en-US" w:bidi="ar-SA"/>
      </w:rPr>
    </w:lvl>
    <w:lvl w:ilvl="4" w:tplc="BF70CD58">
      <w:numFmt w:val="bullet"/>
      <w:lvlText w:val="•"/>
      <w:lvlJc w:val="left"/>
      <w:pPr>
        <w:ind w:left="3825" w:hanging="342"/>
      </w:pPr>
      <w:rPr>
        <w:rFonts w:hint="default"/>
        <w:lang w:val="ru-RU" w:eastAsia="en-US" w:bidi="ar-SA"/>
      </w:rPr>
    </w:lvl>
    <w:lvl w:ilvl="5" w:tplc="36EECA08">
      <w:numFmt w:val="bullet"/>
      <w:lvlText w:val="•"/>
      <w:lvlJc w:val="left"/>
      <w:pPr>
        <w:ind w:left="4442" w:hanging="342"/>
      </w:pPr>
      <w:rPr>
        <w:rFonts w:hint="default"/>
        <w:lang w:val="ru-RU" w:eastAsia="en-US" w:bidi="ar-SA"/>
      </w:rPr>
    </w:lvl>
    <w:lvl w:ilvl="6" w:tplc="476C5C64">
      <w:numFmt w:val="bullet"/>
      <w:lvlText w:val="•"/>
      <w:lvlJc w:val="left"/>
      <w:pPr>
        <w:ind w:left="5058" w:hanging="342"/>
      </w:pPr>
      <w:rPr>
        <w:rFonts w:hint="default"/>
        <w:lang w:val="ru-RU" w:eastAsia="en-US" w:bidi="ar-SA"/>
      </w:rPr>
    </w:lvl>
    <w:lvl w:ilvl="7" w:tplc="F65E1382">
      <w:numFmt w:val="bullet"/>
      <w:lvlText w:val="•"/>
      <w:lvlJc w:val="left"/>
      <w:pPr>
        <w:ind w:left="5674" w:hanging="342"/>
      </w:pPr>
      <w:rPr>
        <w:rFonts w:hint="default"/>
        <w:lang w:val="ru-RU" w:eastAsia="en-US" w:bidi="ar-SA"/>
      </w:rPr>
    </w:lvl>
    <w:lvl w:ilvl="8" w:tplc="A7087970">
      <w:numFmt w:val="bullet"/>
      <w:lvlText w:val="•"/>
      <w:lvlJc w:val="left"/>
      <w:pPr>
        <w:ind w:left="6291" w:hanging="342"/>
      </w:pPr>
      <w:rPr>
        <w:rFonts w:hint="default"/>
        <w:lang w:val="ru-RU" w:eastAsia="en-US" w:bidi="ar-SA"/>
      </w:rPr>
    </w:lvl>
  </w:abstractNum>
  <w:abstractNum w:abstractNumId="31">
    <w:nsid w:val="20F46C84"/>
    <w:multiLevelType w:val="hybridMultilevel"/>
    <w:tmpl w:val="AB06B18E"/>
    <w:lvl w:ilvl="0" w:tplc="026C46EA">
      <w:numFmt w:val="bullet"/>
      <w:lvlText w:val="•"/>
      <w:lvlJc w:val="left"/>
      <w:pPr>
        <w:ind w:left="252" w:hanging="932"/>
      </w:pPr>
      <w:rPr>
        <w:rFonts w:ascii="Times New Roman" w:eastAsia="Times New Roman" w:hAnsi="Times New Roman" w:cs="Times New Roman" w:hint="default"/>
        <w:w w:val="99"/>
        <w:sz w:val="28"/>
        <w:szCs w:val="28"/>
        <w:lang w:val="ru-RU" w:eastAsia="en-US" w:bidi="ar-SA"/>
      </w:rPr>
    </w:lvl>
    <w:lvl w:ilvl="1" w:tplc="09428B62">
      <w:numFmt w:val="bullet"/>
      <w:lvlText w:val="•"/>
      <w:lvlJc w:val="left"/>
      <w:pPr>
        <w:ind w:left="972" w:hanging="932"/>
      </w:pPr>
      <w:rPr>
        <w:rFonts w:hint="default"/>
        <w:lang w:val="ru-RU" w:eastAsia="en-US" w:bidi="ar-SA"/>
      </w:rPr>
    </w:lvl>
    <w:lvl w:ilvl="2" w:tplc="CB8AEF5E">
      <w:numFmt w:val="bullet"/>
      <w:lvlText w:val="•"/>
      <w:lvlJc w:val="left"/>
      <w:pPr>
        <w:ind w:left="1684" w:hanging="932"/>
      </w:pPr>
      <w:rPr>
        <w:rFonts w:hint="default"/>
        <w:lang w:val="ru-RU" w:eastAsia="en-US" w:bidi="ar-SA"/>
      </w:rPr>
    </w:lvl>
    <w:lvl w:ilvl="3" w:tplc="AA308C58">
      <w:numFmt w:val="bullet"/>
      <w:lvlText w:val="•"/>
      <w:lvlJc w:val="left"/>
      <w:pPr>
        <w:ind w:left="2396" w:hanging="932"/>
      </w:pPr>
      <w:rPr>
        <w:rFonts w:hint="default"/>
        <w:lang w:val="ru-RU" w:eastAsia="en-US" w:bidi="ar-SA"/>
      </w:rPr>
    </w:lvl>
    <w:lvl w:ilvl="4" w:tplc="91D413F8">
      <w:numFmt w:val="bullet"/>
      <w:lvlText w:val="•"/>
      <w:lvlJc w:val="left"/>
      <w:pPr>
        <w:ind w:left="3108" w:hanging="932"/>
      </w:pPr>
      <w:rPr>
        <w:rFonts w:hint="default"/>
        <w:lang w:val="ru-RU" w:eastAsia="en-US" w:bidi="ar-SA"/>
      </w:rPr>
    </w:lvl>
    <w:lvl w:ilvl="5" w:tplc="6400B816">
      <w:numFmt w:val="bullet"/>
      <w:lvlText w:val="•"/>
      <w:lvlJc w:val="left"/>
      <w:pPr>
        <w:ind w:left="3820" w:hanging="932"/>
      </w:pPr>
      <w:rPr>
        <w:rFonts w:hint="default"/>
        <w:lang w:val="ru-RU" w:eastAsia="en-US" w:bidi="ar-SA"/>
      </w:rPr>
    </w:lvl>
    <w:lvl w:ilvl="6" w:tplc="C9FC7C40">
      <w:numFmt w:val="bullet"/>
      <w:lvlText w:val="•"/>
      <w:lvlJc w:val="left"/>
      <w:pPr>
        <w:ind w:left="4532" w:hanging="932"/>
      </w:pPr>
      <w:rPr>
        <w:rFonts w:hint="default"/>
        <w:lang w:val="ru-RU" w:eastAsia="en-US" w:bidi="ar-SA"/>
      </w:rPr>
    </w:lvl>
    <w:lvl w:ilvl="7" w:tplc="4928F4C6">
      <w:numFmt w:val="bullet"/>
      <w:lvlText w:val="•"/>
      <w:lvlJc w:val="left"/>
      <w:pPr>
        <w:ind w:left="5244" w:hanging="932"/>
      </w:pPr>
      <w:rPr>
        <w:rFonts w:hint="default"/>
        <w:lang w:val="ru-RU" w:eastAsia="en-US" w:bidi="ar-SA"/>
      </w:rPr>
    </w:lvl>
    <w:lvl w:ilvl="8" w:tplc="07906206">
      <w:numFmt w:val="bullet"/>
      <w:lvlText w:val="•"/>
      <w:lvlJc w:val="left"/>
      <w:pPr>
        <w:ind w:left="5956" w:hanging="932"/>
      </w:pPr>
      <w:rPr>
        <w:rFonts w:hint="default"/>
        <w:lang w:val="ru-RU" w:eastAsia="en-US" w:bidi="ar-SA"/>
      </w:rPr>
    </w:lvl>
  </w:abstractNum>
  <w:abstractNum w:abstractNumId="32">
    <w:nsid w:val="20FC0BF2"/>
    <w:multiLevelType w:val="hybridMultilevel"/>
    <w:tmpl w:val="D4122D5E"/>
    <w:lvl w:ilvl="0" w:tplc="EE9A26F6">
      <w:start w:val="1"/>
      <w:numFmt w:val="decimal"/>
      <w:lvlText w:val="%1)"/>
      <w:lvlJc w:val="left"/>
      <w:pPr>
        <w:ind w:left="641" w:hanging="812"/>
      </w:pPr>
      <w:rPr>
        <w:rFonts w:ascii="Times New Roman" w:eastAsia="Times New Roman" w:hAnsi="Times New Roman" w:cs="Times New Roman" w:hint="default"/>
        <w:spacing w:val="0"/>
        <w:w w:val="94"/>
        <w:sz w:val="24"/>
        <w:szCs w:val="24"/>
        <w:lang w:val="ru-RU" w:eastAsia="en-US" w:bidi="ar-SA"/>
      </w:rPr>
    </w:lvl>
    <w:lvl w:ilvl="1" w:tplc="1F0C7A84">
      <w:numFmt w:val="bullet"/>
      <w:lvlText w:val="•"/>
      <w:lvlJc w:val="left"/>
      <w:pPr>
        <w:ind w:left="1314" w:hanging="812"/>
      </w:pPr>
      <w:rPr>
        <w:rFonts w:hint="default"/>
        <w:lang w:val="ru-RU" w:eastAsia="en-US" w:bidi="ar-SA"/>
      </w:rPr>
    </w:lvl>
    <w:lvl w:ilvl="2" w:tplc="7FF0BDB8">
      <w:numFmt w:val="bullet"/>
      <w:lvlText w:val="•"/>
      <w:lvlJc w:val="left"/>
      <w:pPr>
        <w:ind w:left="1988" w:hanging="812"/>
      </w:pPr>
      <w:rPr>
        <w:rFonts w:hint="default"/>
        <w:lang w:val="ru-RU" w:eastAsia="en-US" w:bidi="ar-SA"/>
      </w:rPr>
    </w:lvl>
    <w:lvl w:ilvl="3" w:tplc="AD7614DA">
      <w:numFmt w:val="bullet"/>
      <w:lvlText w:val="•"/>
      <w:lvlJc w:val="left"/>
      <w:pPr>
        <w:ind w:left="2662" w:hanging="812"/>
      </w:pPr>
      <w:rPr>
        <w:rFonts w:hint="default"/>
        <w:lang w:val="ru-RU" w:eastAsia="en-US" w:bidi="ar-SA"/>
      </w:rPr>
    </w:lvl>
    <w:lvl w:ilvl="4" w:tplc="7402DA78">
      <w:numFmt w:val="bullet"/>
      <w:lvlText w:val="•"/>
      <w:lvlJc w:val="left"/>
      <w:pPr>
        <w:ind w:left="3336" w:hanging="812"/>
      </w:pPr>
      <w:rPr>
        <w:rFonts w:hint="default"/>
        <w:lang w:val="ru-RU" w:eastAsia="en-US" w:bidi="ar-SA"/>
      </w:rPr>
    </w:lvl>
    <w:lvl w:ilvl="5" w:tplc="EDA68060">
      <w:numFmt w:val="bullet"/>
      <w:lvlText w:val="•"/>
      <w:lvlJc w:val="left"/>
      <w:pPr>
        <w:ind w:left="4010" w:hanging="812"/>
      </w:pPr>
      <w:rPr>
        <w:rFonts w:hint="default"/>
        <w:lang w:val="ru-RU" w:eastAsia="en-US" w:bidi="ar-SA"/>
      </w:rPr>
    </w:lvl>
    <w:lvl w:ilvl="6" w:tplc="4C18CA88">
      <w:numFmt w:val="bullet"/>
      <w:lvlText w:val="•"/>
      <w:lvlJc w:val="left"/>
      <w:pPr>
        <w:ind w:left="4684" w:hanging="812"/>
      </w:pPr>
      <w:rPr>
        <w:rFonts w:hint="default"/>
        <w:lang w:val="ru-RU" w:eastAsia="en-US" w:bidi="ar-SA"/>
      </w:rPr>
    </w:lvl>
    <w:lvl w:ilvl="7" w:tplc="817A8296">
      <w:numFmt w:val="bullet"/>
      <w:lvlText w:val="•"/>
      <w:lvlJc w:val="left"/>
      <w:pPr>
        <w:ind w:left="5358" w:hanging="812"/>
      </w:pPr>
      <w:rPr>
        <w:rFonts w:hint="default"/>
        <w:lang w:val="ru-RU" w:eastAsia="en-US" w:bidi="ar-SA"/>
      </w:rPr>
    </w:lvl>
    <w:lvl w:ilvl="8" w:tplc="24D8E318">
      <w:numFmt w:val="bullet"/>
      <w:lvlText w:val="•"/>
      <w:lvlJc w:val="left"/>
      <w:pPr>
        <w:ind w:left="6032" w:hanging="812"/>
      </w:pPr>
      <w:rPr>
        <w:rFonts w:hint="default"/>
        <w:lang w:val="ru-RU" w:eastAsia="en-US" w:bidi="ar-SA"/>
      </w:rPr>
    </w:lvl>
  </w:abstractNum>
  <w:abstractNum w:abstractNumId="33">
    <w:nsid w:val="221832C1"/>
    <w:multiLevelType w:val="multilevel"/>
    <w:tmpl w:val="84401364"/>
    <w:lvl w:ilvl="0">
      <w:start w:val="2"/>
      <w:numFmt w:val="decimal"/>
      <w:lvlText w:val="%1."/>
      <w:lvlJc w:val="left"/>
      <w:pPr>
        <w:ind w:left="974" w:hanging="183"/>
      </w:pPr>
      <w:rPr>
        <w:rFonts w:ascii="Times New Roman" w:eastAsia="Times New Roman" w:hAnsi="Times New Roman" w:cs="Times New Roman" w:hint="default"/>
        <w:b/>
        <w:bCs/>
        <w:w w:val="100"/>
        <w:sz w:val="22"/>
        <w:szCs w:val="22"/>
        <w:lang w:val="ru-RU" w:eastAsia="en-US" w:bidi="ar-SA"/>
      </w:rPr>
    </w:lvl>
    <w:lvl w:ilvl="1">
      <w:start w:val="1"/>
      <w:numFmt w:val="decimal"/>
      <w:lvlText w:val="%1.%2."/>
      <w:lvlJc w:val="left"/>
      <w:pPr>
        <w:ind w:left="792" w:hanging="389"/>
        <w:jc w:val="right"/>
      </w:pPr>
      <w:rPr>
        <w:rFonts w:hint="default"/>
        <w:b/>
        <w:bCs/>
        <w:w w:val="100"/>
        <w:lang w:val="ru-RU" w:eastAsia="en-US" w:bidi="ar-SA"/>
      </w:rPr>
    </w:lvl>
    <w:lvl w:ilvl="2">
      <w:start w:val="1"/>
      <w:numFmt w:val="decimal"/>
      <w:lvlText w:val="%3)"/>
      <w:lvlJc w:val="left"/>
      <w:pPr>
        <w:ind w:left="792" w:hanging="255"/>
      </w:pPr>
      <w:rPr>
        <w:rFonts w:ascii="Times New Roman" w:eastAsia="Times New Roman" w:hAnsi="Times New Roman" w:cs="Times New Roman" w:hint="default"/>
        <w:w w:val="100"/>
        <w:sz w:val="20"/>
        <w:szCs w:val="20"/>
        <w:lang w:val="ru-RU" w:eastAsia="en-US" w:bidi="ar-SA"/>
      </w:rPr>
    </w:lvl>
    <w:lvl w:ilvl="3">
      <w:numFmt w:val="bullet"/>
      <w:lvlText w:val="•"/>
      <w:lvlJc w:val="left"/>
      <w:pPr>
        <w:ind w:left="2434" w:hanging="255"/>
      </w:pPr>
      <w:rPr>
        <w:rFonts w:hint="default"/>
        <w:lang w:val="ru-RU" w:eastAsia="en-US" w:bidi="ar-SA"/>
      </w:rPr>
    </w:lvl>
    <w:lvl w:ilvl="4">
      <w:numFmt w:val="bullet"/>
      <w:lvlText w:val="•"/>
      <w:lvlJc w:val="left"/>
      <w:pPr>
        <w:ind w:left="3161" w:hanging="255"/>
      </w:pPr>
      <w:rPr>
        <w:rFonts w:hint="default"/>
        <w:lang w:val="ru-RU" w:eastAsia="en-US" w:bidi="ar-SA"/>
      </w:rPr>
    </w:lvl>
    <w:lvl w:ilvl="5">
      <w:numFmt w:val="bullet"/>
      <w:lvlText w:val="•"/>
      <w:lvlJc w:val="left"/>
      <w:pPr>
        <w:ind w:left="3888" w:hanging="255"/>
      </w:pPr>
      <w:rPr>
        <w:rFonts w:hint="default"/>
        <w:lang w:val="ru-RU" w:eastAsia="en-US" w:bidi="ar-SA"/>
      </w:rPr>
    </w:lvl>
    <w:lvl w:ilvl="6">
      <w:numFmt w:val="bullet"/>
      <w:lvlText w:val="•"/>
      <w:lvlJc w:val="left"/>
      <w:pPr>
        <w:ind w:left="4615" w:hanging="255"/>
      </w:pPr>
      <w:rPr>
        <w:rFonts w:hint="default"/>
        <w:lang w:val="ru-RU" w:eastAsia="en-US" w:bidi="ar-SA"/>
      </w:rPr>
    </w:lvl>
    <w:lvl w:ilvl="7">
      <w:numFmt w:val="bullet"/>
      <w:lvlText w:val="•"/>
      <w:lvlJc w:val="left"/>
      <w:pPr>
        <w:ind w:left="5342" w:hanging="255"/>
      </w:pPr>
      <w:rPr>
        <w:rFonts w:hint="default"/>
        <w:lang w:val="ru-RU" w:eastAsia="en-US" w:bidi="ar-SA"/>
      </w:rPr>
    </w:lvl>
    <w:lvl w:ilvl="8">
      <w:numFmt w:val="bullet"/>
      <w:lvlText w:val="•"/>
      <w:lvlJc w:val="left"/>
      <w:pPr>
        <w:ind w:left="6069" w:hanging="255"/>
      </w:pPr>
      <w:rPr>
        <w:rFonts w:hint="default"/>
        <w:lang w:val="ru-RU" w:eastAsia="en-US" w:bidi="ar-SA"/>
      </w:rPr>
    </w:lvl>
  </w:abstractNum>
  <w:abstractNum w:abstractNumId="34">
    <w:nsid w:val="22845153"/>
    <w:multiLevelType w:val="hybridMultilevel"/>
    <w:tmpl w:val="4A7E1D10"/>
    <w:lvl w:ilvl="0" w:tplc="4AD43394">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00EE08F2">
      <w:numFmt w:val="bullet"/>
      <w:lvlText w:val="•"/>
      <w:lvlJc w:val="left"/>
      <w:pPr>
        <w:ind w:left="1976" w:hanging="342"/>
      </w:pPr>
      <w:rPr>
        <w:rFonts w:hint="default"/>
        <w:lang w:val="ru-RU" w:eastAsia="en-US" w:bidi="ar-SA"/>
      </w:rPr>
    </w:lvl>
    <w:lvl w:ilvl="2" w:tplc="6B1EB974">
      <w:numFmt w:val="bullet"/>
      <w:lvlText w:val="•"/>
      <w:lvlJc w:val="left"/>
      <w:pPr>
        <w:ind w:left="2592" w:hanging="342"/>
      </w:pPr>
      <w:rPr>
        <w:rFonts w:hint="default"/>
        <w:lang w:val="ru-RU" w:eastAsia="en-US" w:bidi="ar-SA"/>
      </w:rPr>
    </w:lvl>
    <w:lvl w:ilvl="3" w:tplc="391408EE">
      <w:numFmt w:val="bullet"/>
      <w:lvlText w:val="•"/>
      <w:lvlJc w:val="left"/>
      <w:pPr>
        <w:ind w:left="3209" w:hanging="342"/>
      </w:pPr>
      <w:rPr>
        <w:rFonts w:hint="default"/>
        <w:lang w:val="ru-RU" w:eastAsia="en-US" w:bidi="ar-SA"/>
      </w:rPr>
    </w:lvl>
    <w:lvl w:ilvl="4" w:tplc="E63E764C">
      <w:numFmt w:val="bullet"/>
      <w:lvlText w:val="•"/>
      <w:lvlJc w:val="left"/>
      <w:pPr>
        <w:ind w:left="3825" w:hanging="342"/>
      </w:pPr>
      <w:rPr>
        <w:rFonts w:hint="default"/>
        <w:lang w:val="ru-RU" w:eastAsia="en-US" w:bidi="ar-SA"/>
      </w:rPr>
    </w:lvl>
    <w:lvl w:ilvl="5" w:tplc="DF3A631E">
      <w:numFmt w:val="bullet"/>
      <w:lvlText w:val="•"/>
      <w:lvlJc w:val="left"/>
      <w:pPr>
        <w:ind w:left="4442" w:hanging="342"/>
      </w:pPr>
      <w:rPr>
        <w:rFonts w:hint="default"/>
        <w:lang w:val="ru-RU" w:eastAsia="en-US" w:bidi="ar-SA"/>
      </w:rPr>
    </w:lvl>
    <w:lvl w:ilvl="6" w:tplc="0860BC86">
      <w:numFmt w:val="bullet"/>
      <w:lvlText w:val="•"/>
      <w:lvlJc w:val="left"/>
      <w:pPr>
        <w:ind w:left="5058" w:hanging="342"/>
      </w:pPr>
      <w:rPr>
        <w:rFonts w:hint="default"/>
        <w:lang w:val="ru-RU" w:eastAsia="en-US" w:bidi="ar-SA"/>
      </w:rPr>
    </w:lvl>
    <w:lvl w:ilvl="7" w:tplc="11E2625E">
      <w:numFmt w:val="bullet"/>
      <w:lvlText w:val="•"/>
      <w:lvlJc w:val="left"/>
      <w:pPr>
        <w:ind w:left="5674" w:hanging="342"/>
      </w:pPr>
      <w:rPr>
        <w:rFonts w:hint="default"/>
        <w:lang w:val="ru-RU" w:eastAsia="en-US" w:bidi="ar-SA"/>
      </w:rPr>
    </w:lvl>
    <w:lvl w:ilvl="8" w:tplc="14F09E5A">
      <w:numFmt w:val="bullet"/>
      <w:lvlText w:val="•"/>
      <w:lvlJc w:val="left"/>
      <w:pPr>
        <w:ind w:left="6291" w:hanging="342"/>
      </w:pPr>
      <w:rPr>
        <w:rFonts w:hint="default"/>
        <w:lang w:val="ru-RU" w:eastAsia="en-US" w:bidi="ar-SA"/>
      </w:rPr>
    </w:lvl>
  </w:abstractNum>
  <w:abstractNum w:abstractNumId="35">
    <w:nsid w:val="22B10FAA"/>
    <w:multiLevelType w:val="hybridMultilevel"/>
    <w:tmpl w:val="47421014"/>
    <w:lvl w:ilvl="0" w:tplc="33EC5926">
      <w:numFmt w:val="bullet"/>
      <w:lvlText w:val=""/>
      <w:lvlJc w:val="left"/>
      <w:pPr>
        <w:ind w:left="1210" w:hanging="769"/>
      </w:pPr>
      <w:rPr>
        <w:rFonts w:ascii="Symbol" w:eastAsia="Symbol" w:hAnsi="Symbol" w:cs="Symbol" w:hint="default"/>
        <w:w w:val="100"/>
        <w:sz w:val="24"/>
        <w:szCs w:val="24"/>
        <w:lang w:val="ru-RU" w:eastAsia="en-US" w:bidi="ar-SA"/>
      </w:rPr>
    </w:lvl>
    <w:lvl w:ilvl="1" w:tplc="9D2E5FEA">
      <w:numFmt w:val="bullet"/>
      <w:lvlText w:val="•"/>
      <w:lvlJc w:val="left"/>
      <w:pPr>
        <w:ind w:left="1818" w:hanging="769"/>
      </w:pPr>
      <w:rPr>
        <w:rFonts w:hint="default"/>
        <w:lang w:val="ru-RU" w:eastAsia="en-US" w:bidi="ar-SA"/>
      </w:rPr>
    </w:lvl>
    <w:lvl w:ilvl="2" w:tplc="090ECCF0">
      <w:numFmt w:val="bullet"/>
      <w:lvlText w:val="•"/>
      <w:lvlJc w:val="left"/>
      <w:pPr>
        <w:ind w:left="2416" w:hanging="769"/>
      </w:pPr>
      <w:rPr>
        <w:rFonts w:hint="default"/>
        <w:lang w:val="ru-RU" w:eastAsia="en-US" w:bidi="ar-SA"/>
      </w:rPr>
    </w:lvl>
    <w:lvl w:ilvl="3" w:tplc="CEEA84D0">
      <w:numFmt w:val="bullet"/>
      <w:lvlText w:val="•"/>
      <w:lvlJc w:val="left"/>
      <w:pPr>
        <w:ind w:left="3014" w:hanging="769"/>
      </w:pPr>
      <w:rPr>
        <w:rFonts w:hint="default"/>
        <w:lang w:val="ru-RU" w:eastAsia="en-US" w:bidi="ar-SA"/>
      </w:rPr>
    </w:lvl>
    <w:lvl w:ilvl="4" w:tplc="BDB0B4DC">
      <w:numFmt w:val="bullet"/>
      <w:lvlText w:val="•"/>
      <w:lvlJc w:val="left"/>
      <w:pPr>
        <w:ind w:left="3612" w:hanging="769"/>
      </w:pPr>
      <w:rPr>
        <w:rFonts w:hint="default"/>
        <w:lang w:val="ru-RU" w:eastAsia="en-US" w:bidi="ar-SA"/>
      </w:rPr>
    </w:lvl>
    <w:lvl w:ilvl="5" w:tplc="0B984A64">
      <w:numFmt w:val="bullet"/>
      <w:lvlText w:val="•"/>
      <w:lvlJc w:val="left"/>
      <w:pPr>
        <w:ind w:left="4210" w:hanging="769"/>
      </w:pPr>
      <w:rPr>
        <w:rFonts w:hint="default"/>
        <w:lang w:val="ru-RU" w:eastAsia="en-US" w:bidi="ar-SA"/>
      </w:rPr>
    </w:lvl>
    <w:lvl w:ilvl="6" w:tplc="45CAECDA">
      <w:numFmt w:val="bullet"/>
      <w:lvlText w:val="•"/>
      <w:lvlJc w:val="left"/>
      <w:pPr>
        <w:ind w:left="4808" w:hanging="769"/>
      </w:pPr>
      <w:rPr>
        <w:rFonts w:hint="default"/>
        <w:lang w:val="ru-RU" w:eastAsia="en-US" w:bidi="ar-SA"/>
      </w:rPr>
    </w:lvl>
    <w:lvl w:ilvl="7" w:tplc="055E4330">
      <w:numFmt w:val="bullet"/>
      <w:lvlText w:val="•"/>
      <w:lvlJc w:val="left"/>
      <w:pPr>
        <w:ind w:left="5406" w:hanging="769"/>
      </w:pPr>
      <w:rPr>
        <w:rFonts w:hint="default"/>
        <w:lang w:val="ru-RU" w:eastAsia="en-US" w:bidi="ar-SA"/>
      </w:rPr>
    </w:lvl>
    <w:lvl w:ilvl="8" w:tplc="D3B6A5E2">
      <w:numFmt w:val="bullet"/>
      <w:lvlText w:val="•"/>
      <w:lvlJc w:val="left"/>
      <w:pPr>
        <w:ind w:left="6004" w:hanging="769"/>
      </w:pPr>
      <w:rPr>
        <w:rFonts w:hint="default"/>
        <w:lang w:val="ru-RU" w:eastAsia="en-US" w:bidi="ar-SA"/>
      </w:rPr>
    </w:lvl>
  </w:abstractNum>
  <w:abstractNum w:abstractNumId="36">
    <w:nsid w:val="22C87EEE"/>
    <w:multiLevelType w:val="multilevel"/>
    <w:tmpl w:val="3BFE04AA"/>
    <w:lvl w:ilvl="0">
      <w:start w:val="1"/>
      <w:numFmt w:val="decimal"/>
      <w:lvlText w:val="%1"/>
      <w:lvlJc w:val="left"/>
      <w:pPr>
        <w:ind w:left="1343" w:hanging="552"/>
      </w:pPr>
      <w:rPr>
        <w:rFonts w:hint="default"/>
        <w:lang w:val="ru-RU" w:eastAsia="en-US" w:bidi="ar-SA"/>
      </w:rPr>
    </w:lvl>
    <w:lvl w:ilvl="1">
      <w:start w:val="4"/>
      <w:numFmt w:val="decimal"/>
      <w:lvlText w:val="%1.%2"/>
      <w:lvlJc w:val="left"/>
      <w:pPr>
        <w:ind w:left="1343" w:hanging="552"/>
      </w:pPr>
      <w:rPr>
        <w:rFonts w:hint="default"/>
        <w:lang w:val="ru-RU" w:eastAsia="en-US" w:bidi="ar-SA"/>
      </w:rPr>
    </w:lvl>
    <w:lvl w:ilvl="2">
      <w:start w:val="1"/>
      <w:numFmt w:val="decimal"/>
      <w:lvlText w:val="%1.%2.%3."/>
      <w:lvlJc w:val="left"/>
      <w:pPr>
        <w:ind w:left="1343" w:hanging="552"/>
      </w:pPr>
      <w:rPr>
        <w:rFonts w:ascii="Times New Roman" w:eastAsia="Times New Roman" w:hAnsi="Times New Roman" w:cs="Times New Roman" w:hint="default"/>
        <w:b/>
        <w:bCs/>
        <w:spacing w:val="-5"/>
        <w:w w:val="100"/>
        <w:sz w:val="22"/>
        <w:szCs w:val="22"/>
        <w:lang w:val="ru-RU" w:eastAsia="en-US" w:bidi="ar-SA"/>
      </w:rPr>
    </w:lvl>
    <w:lvl w:ilvl="3">
      <w:numFmt w:val="bullet"/>
      <w:lvlText w:val=""/>
      <w:lvlJc w:val="left"/>
      <w:pPr>
        <w:ind w:left="1296" w:hanging="361"/>
      </w:pPr>
      <w:rPr>
        <w:rFonts w:ascii="Wingdings" w:eastAsia="Wingdings" w:hAnsi="Wingdings" w:cs="Wingdings" w:hint="default"/>
        <w:w w:val="100"/>
        <w:sz w:val="20"/>
        <w:szCs w:val="20"/>
        <w:lang w:val="ru-RU" w:eastAsia="en-US" w:bidi="ar-SA"/>
      </w:rPr>
    </w:lvl>
    <w:lvl w:ilvl="4">
      <w:numFmt w:val="bullet"/>
      <w:lvlText w:val="•"/>
      <w:lvlJc w:val="left"/>
      <w:pPr>
        <w:ind w:left="3401" w:hanging="361"/>
      </w:pPr>
      <w:rPr>
        <w:rFonts w:hint="default"/>
        <w:lang w:val="ru-RU" w:eastAsia="en-US" w:bidi="ar-SA"/>
      </w:rPr>
    </w:lvl>
    <w:lvl w:ilvl="5">
      <w:numFmt w:val="bullet"/>
      <w:lvlText w:val="•"/>
      <w:lvlJc w:val="left"/>
      <w:pPr>
        <w:ind w:left="4088" w:hanging="361"/>
      </w:pPr>
      <w:rPr>
        <w:rFonts w:hint="default"/>
        <w:lang w:val="ru-RU" w:eastAsia="en-US" w:bidi="ar-SA"/>
      </w:rPr>
    </w:lvl>
    <w:lvl w:ilvl="6">
      <w:numFmt w:val="bullet"/>
      <w:lvlText w:val="•"/>
      <w:lvlJc w:val="left"/>
      <w:pPr>
        <w:ind w:left="4775" w:hanging="361"/>
      </w:pPr>
      <w:rPr>
        <w:rFonts w:hint="default"/>
        <w:lang w:val="ru-RU" w:eastAsia="en-US" w:bidi="ar-SA"/>
      </w:rPr>
    </w:lvl>
    <w:lvl w:ilvl="7">
      <w:numFmt w:val="bullet"/>
      <w:lvlText w:val="•"/>
      <w:lvlJc w:val="left"/>
      <w:pPr>
        <w:ind w:left="5462" w:hanging="361"/>
      </w:pPr>
      <w:rPr>
        <w:rFonts w:hint="default"/>
        <w:lang w:val="ru-RU" w:eastAsia="en-US" w:bidi="ar-SA"/>
      </w:rPr>
    </w:lvl>
    <w:lvl w:ilvl="8">
      <w:numFmt w:val="bullet"/>
      <w:lvlText w:val="•"/>
      <w:lvlJc w:val="left"/>
      <w:pPr>
        <w:ind w:left="6149" w:hanging="361"/>
      </w:pPr>
      <w:rPr>
        <w:rFonts w:hint="default"/>
        <w:lang w:val="ru-RU" w:eastAsia="en-US" w:bidi="ar-SA"/>
      </w:rPr>
    </w:lvl>
  </w:abstractNum>
  <w:abstractNum w:abstractNumId="37">
    <w:nsid w:val="231A4EFE"/>
    <w:multiLevelType w:val="hybridMultilevel"/>
    <w:tmpl w:val="5260B604"/>
    <w:lvl w:ilvl="0" w:tplc="4A94828C">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A9FCAC78">
      <w:numFmt w:val="bullet"/>
      <w:lvlText w:val="•"/>
      <w:lvlJc w:val="left"/>
      <w:pPr>
        <w:ind w:left="1976" w:hanging="342"/>
      </w:pPr>
      <w:rPr>
        <w:rFonts w:hint="default"/>
        <w:lang w:val="ru-RU" w:eastAsia="en-US" w:bidi="ar-SA"/>
      </w:rPr>
    </w:lvl>
    <w:lvl w:ilvl="2" w:tplc="FB0479FE">
      <w:numFmt w:val="bullet"/>
      <w:lvlText w:val="•"/>
      <w:lvlJc w:val="left"/>
      <w:pPr>
        <w:ind w:left="2592" w:hanging="342"/>
      </w:pPr>
      <w:rPr>
        <w:rFonts w:hint="default"/>
        <w:lang w:val="ru-RU" w:eastAsia="en-US" w:bidi="ar-SA"/>
      </w:rPr>
    </w:lvl>
    <w:lvl w:ilvl="3" w:tplc="946443E8">
      <w:numFmt w:val="bullet"/>
      <w:lvlText w:val="•"/>
      <w:lvlJc w:val="left"/>
      <w:pPr>
        <w:ind w:left="3209" w:hanging="342"/>
      </w:pPr>
      <w:rPr>
        <w:rFonts w:hint="default"/>
        <w:lang w:val="ru-RU" w:eastAsia="en-US" w:bidi="ar-SA"/>
      </w:rPr>
    </w:lvl>
    <w:lvl w:ilvl="4" w:tplc="94D65A76">
      <w:numFmt w:val="bullet"/>
      <w:lvlText w:val="•"/>
      <w:lvlJc w:val="left"/>
      <w:pPr>
        <w:ind w:left="3825" w:hanging="342"/>
      </w:pPr>
      <w:rPr>
        <w:rFonts w:hint="default"/>
        <w:lang w:val="ru-RU" w:eastAsia="en-US" w:bidi="ar-SA"/>
      </w:rPr>
    </w:lvl>
    <w:lvl w:ilvl="5" w:tplc="FE9440B4">
      <w:numFmt w:val="bullet"/>
      <w:lvlText w:val="•"/>
      <w:lvlJc w:val="left"/>
      <w:pPr>
        <w:ind w:left="4442" w:hanging="342"/>
      </w:pPr>
      <w:rPr>
        <w:rFonts w:hint="default"/>
        <w:lang w:val="ru-RU" w:eastAsia="en-US" w:bidi="ar-SA"/>
      </w:rPr>
    </w:lvl>
    <w:lvl w:ilvl="6" w:tplc="9B3499E8">
      <w:numFmt w:val="bullet"/>
      <w:lvlText w:val="•"/>
      <w:lvlJc w:val="left"/>
      <w:pPr>
        <w:ind w:left="5058" w:hanging="342"/>
      </w:pPr>
      <w:rPr>
        <w:rFonts w:hint="default"/>
        <w:lang w:val="ru-RU" w:eastAsia="en-US" w:bidi="ar-SA"/>
      </w:rPr>
    </w:lvl>
    <w:lvl w:ilvl="7" w:tplc="DC9291CE">
      <w:numFmt w:val="bullet"/>
      <w:lvlText w:val="•"/>
      <w:lvlJc w:val="left"/>
      <w:pPr>
        <w:ind w:left="5674" w:hanging="342"/>
      </w:pPr>
      <w:rPr>
        <w:rFonts w:hint="default"/>
        <w:lang w:val="ru-RU" w:eastAsia="en-US" w:bidi="ar-SA"/>
      </w:rPr>
    </w:lvl>
    <w:lvl w:ilvl="8" w:tplc="2730AA4C">
      <w:numFmt w:val="bullet"/>
      <w:lvlText w:val="•"/>
      <w:lvlJc w:val="left"/>
      <w:pPr>
        <w:ind w:left="6291" w:hanging="342"/>
      </w:pPr>
      <w:rPr>
        <w:rFonts w:hint="default"/>
        <w:lang w:val="ru-RU" w:eastAsia="en-US" w:bidi="ar-SA"/>
      </w:rPr>
    </w:lvl>
  </w:abstractNum>
  <w:abstractNum w:abstractNumId="38">
    <w:nsid w:val="24F03960"/>
    <w:multiLevelType w:val="hybridMultilevel"/>
    <w:tmpl w:val="D166E27A"/>
    <w:lvl w:ilvl="0" w:tplc="0D62C790">
      <w:start w:val="1"/>
      <w:numFmt w:val="decimal"/>
      <w:lvlText w:val="%1)"/>
      <w:lvlJc w:val="left"/>
      <w:pPr>
        <w:ind w:left="1512" w:hanging="495"/>
      </w:pPr>
      <w:rPr>
        <w:rFonts w:ascii="Times New Roman" w:eastAsia="Times New Roman" w:hAnsi="Times New Roman" w:cs="Times New Roman" w:hint="default"/>
        <w:b/>
        <w:bCs/>
        <w:i/>
        <w:iCs/>
        <w:w w:val="100"/>
        <w:sz w:val="20"/>
        <w:szCs w:val="20"/>
        <w:lang w:val="ru-RU" w:eastAsia="en-US" w:bidi="ar-SA"/>
      </w:rPr>
    </w:lvl>
    <w:lvl w:ilvl="1" w:tplc="70EA4B6A">
      <w:numFmt w:val="bullet"/>
      <w:lvlText w:val="•"/>
      <w:lvlJc w:val="left"/>
      <w:pPr>
        <w:ind w:left="2120" w:hanging="495"/>
      </w:pPr>
      <w:rPr>
        <w:rFonts w:hint="default"/>
        <w:lang w:val="ru-RU" w:eastAsia="en-US" w:bidi="ar-SA"/>
      </w:rPr>
    </w:lvl>
    <w:lvl w:ilvl="2" w:tplc="A31CE810">
      <w:numFmt w:val="bullet"/>
      <w:lvlText w:val="•"/>
      <w:lvlJc w:val="left"/>
      <w:pPr>
        <w:ind w:left="2720" w:hanging="495"/>
      </w:pPr>
      <w:rPr>
        <w:rFonts w:hint="default"/>
        <w:lang w:val="ru-RU" w:eastAsia="en-US" w:bidi="ar-SA"/>
      </w:rPr>
    </w:lvl>
    <w:lvl w:ilvl="3" w:tplc="706C7D2E">
      <w:numFmt w:val="bullet"/>
      <w:lvlText w:val="•"/>
      <w:lvlJc w:val="left"/>
      <w:pPr>
        <w:ind w:left="3321" w:hanging="495"/>
      </w:pPr>
      <w:rPr>
        <w:rFonts w:hint="default"/>
        <w:lang w:val="ru-RU" w:eastAsia="en-US" w:bidi="ar-SA"/>
      </w:rPr>
    </w:lvl>
    <w:lvl w:ilvl="4" w:tplc="C70E1A56">
      <w:numFmt w:val="bullet"/>
      <w:lvlText w:val="•"/>
      <w:lvlJc w:val="left"/>
      <w:pPr>
        <w:ind w:left="3921" w:hanging="495"/>
      </w:pPr>
      <w:rPr>
        <w:rFonts w:hint="default"/>
        <w:lang w:val="ru-RU" w:eastAsia="en-US" w:bidi="ar-SA"/>
      </w:rPr>
    </w:lvl>
    <w:lvl w:ilvl="5" w:tplc="9BB6176E">
      <w:numFmt w:val="bullet"/>
      <w:lvlText w:val="•"/>
      <w:lvlJc w:val="left"/>
      <w:pPr>
        <w:ind w:left="4522" w:hanging="495"/>
      </w:pPr>
      <w:rPr>
        <w:rFonts w:hint="default"/>
        <w:lang w:val="ru-RU" w:eastAsia="en-US" w:bidi="ar-SA"/>
      </w:rPr>
    </w:lvl>
    <w:lvl w:ilvl="6" w:tplc="4B72E0D4">
      <w:numFmt w:val="bullet"/>
      <w:lvlText w:val="•"/>
      <w:lvlJc w:val="left"/>
      <w:pPr>
        <w:ind w:left="5122" w:hanging="495"/>
      </w:pPr>
      <w:rPr>
        <w:rFonts w:hint="default"/>
        <w:lang w:val="ru-RU" w:eastAsia="en-US" w:bidi="ar-SA"/>
      </w:rPr>
    </w:lvl>
    <w:lvl w:ilvl="7" w:tplc="B8FAF48C">
      <w:numFmt w:val="bullet"/>
      <w:lvlText w:val="•"/>
      <w:lvlJc w:val="left"/>
      <w:pPr>
        <w:ind w:left="5722" w:hanging="495"/>
      </w:pPr>
      <w:rPr>
        <w:rFonts w:hint="default"/>
        <w:lang w:val="ru-RU" w:eastAsia="en-US" w:bidi="ar-SA"/>
      </w:rPr>
    </w:lvl>
    <w:lvl w:ilvl="8" w:tplc="3DFC5A96">
      <w:numFmt w:val="bullet"/>
      <w:lvlText w:val="•"/>
      <w:lvlJc w:val="left"/>
      <w:pPr>
        <w:ind w:left="6323" w:hanging="495"/>
      </w:pPr>
      <w:rPr>
        <w:rFonts w:hint="default"/>
        <w:lang w:val="ru-RU" w:eastAsia="en-US" w:bidi="ar-SA"/>
      </w:rPr>
    </w:lvl>
  </w:abstractNum>
  <w:abstractNum w:abstractNumId="39">
    <w:nsid w:val="25821912"/>
    <w:multiLevelType w:val="hybridMultilevel"/>
    <w:tmpl w:val="1612F0F4"/>
    <w:lvl w:ilvl="0" w:tplc="5A7E1AD0">
      <w:start w:val="1"/>
      <w:numFmt w:val="decimal"/>
      <w:lvlText w:val="%1."/>
      <w:lvlJc w:val="left"/>
      <w:pPr>
        <w:ind w:left="513" w:hanging="221"/>
      </w:pPr>
      <w:rPr>
        <w:rFonts w:ascii="Times New Roman" w:eastAsia="Times New Roman" w:hAnsi="Times New Roman" w:cs="Times New Roman" w:hint="default"/>
        <w:b/>
        <w:bCs/>
        <w:w w:val="100"/>
        <w:sz w:val="22"/>
        <w:szCs w:val="22"/>
        <w:lang w:val="ru-RU" w:eastAsia="en-US" w:bidi="ar-SA"/>
      </w:rPr>
    </w:lvl>
    <w:lvl w:ilvl="1" w:tplc="19702592">
      <w:numFmt w:val="bullet"/>
      <w:lvlText w:val="—"/>
      <w:lvlJc w:val="left"/>
      <w:pPr>
        <w:ind w:left="859" w:hanging="342"/>
      </w:pPr>
      <w:rPr>
        <w:rFonts w:ascii="Times New Roman" w:eastAsia="Times New Roman" w:hAnsi="Times New Roman" w:cs="Times New Roman" w:hint="default"/>
        <w:w w:val="100"/>
        <w:sz w:val="20"/>
        <w:szCs w:val="20"/>
        <w:lang w:val="ru-RU" w:eastAsia="en-US" w:bidi="ar-SA"/>
      </w:rPr>
    </w:lvl>
    <w:lvl w:ilvl="2" w:tplc="AC7A2E98">
      <w:numFmt w:val="bullet"/>
      <w:lvlText w:val="•"/>
      <w:lvlJc w:val="left"/>
      <w:pPr>
        <w:ind w:left="1504" w:hanging="342"/>
      </w:pPr>
      <w:rPr>
        <w:rFonts w:hint="default"/>
        <w:lang w:val="ru-RU" w:eastAsia="en-US" w:bidi="ar-SA"/>
      </w:rPr>
    </w:lvl>
    <w:lvl w:ilvl="3" w:tplc="E9C82F20">
      <w:numFmt w:val="bullet"/>
      <w:lvlText w:val="•"/>
      <w:lvlJc w:val="left"/>
      <w:pPr>
        <w:ind w:left="2149" w:hanging="342"/>
      </w:pPr>
      <w:rPr>
        <w:rFonts w:hint="default"/>
        <w:lang w:val="ru-RU" w:eastAsia="en-US" w:bidi="ar-SA"/>
      </w:rPr>
    </w:lvl>
    <w:lvl w:ilvl="4" w:tplc="29609B62">
      <w:numFmt w:val="bullet"/>
      <w:lvlText w:val="•"/>
      <w:lvlJc w:val="left"/>
      <w:pPr>
        <w:ind w:left="2794" w:hanging="342"/>
      </w:pPr>
      <w:rPr>
        <w:rFonts w:hint="default"/>
        <w:lang w:val="ru-RU" w:eastAsia="en-US" w:bidi="ar-SA"/>
      </w:rPr>
    </w:lvl>
    <w:lvl w:ilvl="5" w:tplc="9FC4C63C">
      <w:numFmt w:val="bullet"/>
      <w:lvlText w:val="•"/>
      <w:lvlJc w:val="left"/>
      <w:pPr>
        <w:ind w:left="3439" w:hanging="342"/>
      </w:pPr>
      <w:rPr>
        <w:rFonts w:hint="default"/>
        <w:lang w:val="ru-RU" w:eastAsia="en-US" w:bidi="ar-SA"/>
      </w:rPr>
    </w:lvl>
    <w:lvl w:ilvl="6" w:tplc="764A6CE8">
      <w:numFmt w:val="bullet"/>
      <w:lvlText w:val="•"/>
      <w:lvlJc w:val="left"/>
      <w:pPr>
        <w:ind w:left="4084" w:hanging="342"/>
      </w:pPr>
      <w:rPr>
        <w:rFonts w:hint="default"/>
        <w:lang w:val="ru-RU" w:eastAsia="en-US" w:bidi="ar-SA"/>
      </w:rPr>
    </w:lvl>
    <w:lvl w:ilvl="7" w:tplc="6A6E76B0">
      <w:numFmt w:val="bullet"/>
      <w:lvlText w:val="•"/>
      <w:lvlJc w:val="left"/>
      <w:pPr>
        <w:ind w:left="4729" w:hanging="342"/>
      </w:pPr>
      <w:rPr>
        <w:rFonts w:hint="default"/>
        <w:lang w:val="ru-RU" w:eastAsia="en-US" w:bidi="ar-SA"/>
      </w:rPr>
    </w:lvl>
    <w:lvl w:ilvl="8" w:tplc="C34CF092">
      <w:numFmt w:val="bullet"/>
      <w:lvlText w:val="•"/>
      <w:lvlJc w:val="left"/>
      <w:pPr>
        <w:ind w:left="5374" w:hanging="342"/>
      </w:pPr>
      <w:rPr>
        <w:rFonts w:hint="default"/>
        <w:lang w:val="ru-RU" w:eastAsia="en-US" w:bidi="ar-SA"/>
      </w:rPr>
    </w:lvl>
  </w:abstractNum>
  <w:abstractNum w:abstractNumId="40">
    <w:nsid w:val="25AA2332"/>
    <w:multiLevelType w:val="hybridMultilevel"/>
    <w:tmpl w:val="BAD05224"/>
    <w:lvl w:ilvl="0" w:tplc="A2A65B52">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CE4CD4A0">
      <w:numFmt w:val="bullet"/>
      <w:lvlText w:val="•"/>
      <w:lvlJc w:val="left"/>
      <w:pPr>
        <w:ind w:left="1976" w:hanging="342"/>
      </w:pPr>
      <w:rPr>
        <w:rFonts w:hint="default"/>
        <w:lang w:val="ru-RU" w:eastAsia="en-US" w:bidi="ar-SA"/>
      </w:rPr>
    </w:lvl>
    <w:lvl w:ilvl="2" w:tplc="B3EE425C">
      <w:numFmt w:val="bullet"/>
      <w:lvlText w:val="•"/>
      <w:lvlJc w:val="left"/>
      <w:pPr>
        <w:ind w:left="2592" w:hanging="342"/>
      </w:pPr>
      <w:rPr>
        <w:rFonts w:hint="default"/>
        <w:lang w:val="ru-RU" w:eastAsia="en-US" w:bidi="ar-SA"/>
      </w:rPr>
    </w:lvl>
    <w:lvl w:ilvl="3" w:tplc="2F4A9A58">
      <w:numFmt w:val="bullet"/>
      <w:lvlText w:val="•"/>
      <w:lvlJc w:val="left"/>
      <w:pPr>
        <w:ind w:left="3209" w:hanging="342"/>
      </w:pPr>
      <w:rPr>
        <w:rFonts w:hint="default"/>
        <w:lang w:val="ru-RU" w:eastAsia="en-US" w:bidi="ar-SA"/>
      </w:rPr>
    </w:lvl>
    <w:lvl w:ilvl="4" w:tplc="A4CCC1FE">
      <w:numFmt w:val="bullet"/>
      <w:lvlText w:val="•"/>
      <w:lvlJc w:val="left"/>
      <w:pPr>
        <w:ind w:left="3825" w:hanging="342"/>
      </w:pPr>
      <w:rPr>
        <w:rFonts w:hint="default"/>
        <w:lang w:val="ru-RU" w:eastAsia="en-US" w:bidi="ar-SA"/>
      </w:rPr>
    </w:lvl>
    <w:lvl w:ilvl="5" w:tplc="B5B43324">
      <w:numFmt w:val="bullet"/>
      <w:lvlText w:val="•"/>
      <w:lvlJc w:val="left"/>
      <w:pPr>
        <w:ind w:left="4442" w:hanging="342"/>
      </w:pPr>
      <w:rPr>
        <w:rFonts w:hint="default"/>
        <w:lang w:val="ru-RU" w:eastAsia="en-US" w:bidi="ar-SA"/>
      </w:rPr>
    </w:lvl>
    <w:lvl w:ilvl="6" w:tplc="74A20DA8">
      <w:numFmt w:val="bullet"/>
      <w:lvlText w:val="•"/>
      <w:lvlJc w:val="left"/>
      <w:pPr>
        <w:ind w:left="5058" w:hanging="342"/>
      </w:pPr>
      <w:rPr>
        <w:rFonts w:hint="default"/>
        <w:lang w:val="ru-RU" w:eastAsia="en-US" w:bidi="ar-SA"/>
      </w:rPr>
    </w:lvl>
    <w:lvl w:ilvl="7" w:tplc="304E7F7E">
      <w:numFmt w:val="bullet"/>
      <w:lvlText w:val="•"/>
      <w:lvlJc w:val="left"/>
      <w:pPr>
        <w:ind w:left="5674" w:hanging="342"/>
      </w:pPr>
      <w:rPr>
        <w:rFonts w:hint="default"/>
        <w:lang w:val="ru-RU" w:eastAsia="en-US" w:bidi="ar-SA"/>
      </w:rPr>
    </w:lvl>
    <w:lvl w:ilvl="8" w:tplc="94947D5E">
      <w:numFmt w:val="bullet"/>
      <w:lvlText w:val="•"/>
      <w:lvlJc w:val="left"/>
      <w:pPr>
        <w:ind w:left="6291" w:hanging="342"/>
      </w:pPr>
      <w:rPr>
        <w:rFonts w:hint="default"/>
        <w:lang w:val="ru-RU" w:eastAsia="en-US" w:bidi="ar-SA"/>
      </w:rPr>
    </w:lvl>
  </w:abstractNum>
  <w:abstractNum w:abstractNumId="41">
    <w:nsid w:val="26B23F9C"/>
    <w:multiLevelType w:val="hybridMultilevel"/>
    <w:tmpl w:val="0C8E0C34"/>
    <w:lvl w:ilvl="0" w:tplc="73D8905A">
      <w:numFmt w:val="bullet"/>
      <w:lvlText w:val="-"/>
      <w:lvlJc w:val="left"/>
      <w:pPr>
        <w:ind w:left="442" w:hanging="140"/>
      </w:pPr>
      <w:rPr>
        <w:rFonts w:ascii="Times New Roman" w:eastAsia="Times New Roman" w:hAnsi="Times New Roman" w:cs="Times New Roman" w:hint="default"/>
        <w:w w:val="94"/>
        <w:sz w:val="24"/>
        <w:szCs w:val="24"/>
        <w:lang w:val="ru-RU" w:eastAsia="en-US" w:bidi="ar-SA"/>
      </w:rPr>
    </w:lvl>
    <w:lvl w:ilvl="1" w:tplc="47029142">
      <w:numFmt w:val="bullet"/>
      <w:lvlText w:val=""/>
      <w:lvlJc w:val="left"/>
      <w:pPr>
        <w:ind w:left="442" w:hanging="721"/>
      </w:pPr>
      <w:rPr>
        <w:rFonts w:ascii="Symbol" w:eastAsia="Symbol" w:hAnsi="Symbol" w:cs="Symbol" w:hint="default"/>
        <w:w w:val="100"/>
        <w:sz w:val="24"/>
        <w:szCs w:val="24"/>
        <w:lang w:val="ru-RU" w:eastAsia="en-US" w:bidi="ar-SA"/>
      </w:rPr>
    </w:lvl>
    <w:lvl w:ilvl="2" w:tplc="21AAF0B4">
      <w:numFmt w:val="bullet"/>
      <w:lvlText w:val=""/>
      <w:lvlJc w:val="left"/>
      <w:pPr>
        <w:ind w:left="1162" w:hanging="360"/>
      </w:pPr>
      <w:rPr>
        <w:rFonts w:ascii="Symbol" w:eastAsia="Symbol" w:hAnsi="Symbol" w:cs="Symbol" w:hint="default"/>
        <w:w w:val="100"/>
        <w:sz w:val="20"/>
        <w:szCs w:val="20"/>
        <w:lang w:val="ru-RU" w:eastAsia="en-US" w:bidi="ar-SA"/>
      </w:rPr>
    </w:lvl>
    <w:lvl w:ilvl="3" w:tplc="DFAC6428">
      <w:numFmt w:val="bullet"/>
      <w:lvlText w:val="•"/>
      <w:lvlJc w:val="left"/>
      <w:pPr>
        <w:ind w:left="2502" w:hanging="360"/>
      </w:pPr>
      <w:rPr>
        <w:rFonts w:hint="default"/>
        <w:lang w:val="ru-RU" w:eastAsia="en-US" w:bidi="ar-SA"/>
      </w:rPr>
    </w:lvl>
    <w:lvl w:ilvl="4" w:tplc="E458B1EC">
      <w:numFmt w:val="bullet"/>
      <w:lvlText w:val="•"/>
      <w:lvlJc w:val="left"/>
      <w:pPr>
        <w:ind w:left="3173" w:hanging="360"/>
      </w:pPr>
      <w:rPr>
        <w:rFonts w:hint="default"/>
        <w:lang w:val="ru-RU" w:eastAsia="en-US" w:bidi="ar-SA"/>
      </w:rPr>
    </w:lvl>
    <w:lvl w:ilvl="5" w:tplc="172097FA">
      <w:numFmt w:val="bullet"/>
      <w:lvlText w:val="•"/>
      <w:lvlJc w:val="left"/>
      <w:pPr>
        <w:ind w:left="3844" w:hanging="360"/>
      </w:pPr>
      <w:rPr>
        <w:rFonts w:hint="default"/>
        <w:lang w:val="ru-RU" w:eastAsia="en-US" w:bidi="ar-SA"/>
      </w:rPr>
    </w:lvl>
    <w:lvl w:ilvl="6" w:tplc="EE9A0B30">
      <w:numFmt w:val="bullet"/>
      <w:lvlText w:val="•"/>
      <w:lvlJc w:val="left"/>
      <w:pPr>
        <w:ind w:left="4515" w:hanging="360"/>
      </w:pPr>
      <w:rPr>
        <w:rFonts w:hint="default"/>
        <w:lang w:val="ru-RU" w:eastAsia="en-US" w:bidi="ar-SA"/>
      </w:rPr>
    </w:lvl>
    <w:lvl w:ilvl="7" w:tplc="ACD019D0">
      <w:numFmt w:val="bullet"/>
      <w:lvlText w:val="•"/>
      <w:lvlJc w:val="left"/>
      <w:pPr>
        <w:ind w:left="5186" w:hanging="360"/>
      </w:pPr>
      <w:rPr>
        <w:rFonts w:hint="default"/>
        <w:lang w:val="ru-RU" w:eastAsia="en-US" w:bidi="ar-SA"/>
      </w:rPr>
    </w:lvl>
    <w:lvl w:ilvl="8" w:tplc="97CACDC0">
      <w:numFmt w:val="bullet"/>
      <w:lvlText w:val="•"/>
      <w:lvlJc w:val="left"/>
      <w:pPr>
        <w:ind w:left="5857" w:hanging="360"/>
      </w:pPr>
      <w:rPr>
        <w:rFonts w:hint="default"/>
        <w:lang w:val="ru-RU" w:eastAsia="en-US" w:bidi="ar-SA"/>
      </w:rPr>
    </w:lvl>
  </w:abstractNum>
  <w:abstractNum w:abstractNumId="42">
    <w:nsid w:val="275810AF"/>
    <w:multiLevelType w:val="hybridMultilevel"/>
    <w:tmpl w:val="9B7416C6"/>
    <w:lvl w:ilvl="0" w:tplc="194011EE">
      <w:start w:val="1"/>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1F0A3E68">
      <w:start w:val="1"/>
      <w:numFmt w:val="decimal"/>
      <w:lvlText w:val="%2)"/>
      <w:lvlJc w:val="left"/>
      <w:pPr>
        <w:ind w:left="1234" w:hanging="216"/>
      </w:pPr>
      <w:rPr>
        <w:rFonts w:ascii="Times New Roman" w:eastAsia="Times New Roman" w:hAnsi="Times New Roman" w:cs="Times New Roman" w:hint="default"/>
        <w:i/>
        <w:iCs/>
        <w:w w:val="100"/>
        <w:sz w:val="20"/>
        <w:szCs w:val="20"/>
        <w:lang w:val="ru-RU" w:eastAsia="en-US" w:bidi="ar-SA"/>
      </w:rPr>
    </w:lvl>
    <w:lvl w:ilvl="2" w:tplc="815E6BDE">
      <w:numFmt w:val="bullet"/>
      <w:lvlText w:val="•"/>
      <w:lvlJc w:val="left"/>
      <w:pPr>
        <w:ind w:left="1938" w:hanging="216"/>
      </w:pPr>
      <w:rPr>
        <w:rFonts w:hint="default"/>
        <w:lang w:val="ru-RU" w:eastAsia="en-US" w:bidi="ar-SA"/>
      </w:rPr>
    </w:lvl>
    <w:lvl w:ilvl="3" w:tplc="9E00E9FE">
      <w:numFmt w:val="bullet"/>
      <w:lvlText w:val="•"/>
      <w:lvlJc w:val="left"/>
      <w:pPr>
        <w:ind w:left="2636" w:hanging="216"/>
      </w:pPr>
      <w:rPr>
        <w:rFonts w:hint="default"/>
        <w:lang w:val="ru-RU" w:eastAsia="en-US" w:bidi="ar-SA"/>
      </w:rPr>
    </w:lvl>
    <w:lvl w:ilvl="4" w:tplc="6D107026">
      <w:numFmt w:val="bullet"/>
      <w:lvlText w:val="•"/>
      <w:lvlJc w:val="left"/>
      <w:pPr>
        <w:ind w:left="3334" w:hanging="216"/>
      </w:pPr>
      <w:rPr>
        <w:rFonts w:hint="default"/>
        <w:lang w:val="ru-RU" w:eastAsia="en-US" w:bidi="ar-SA"/>
      </w:rPr>
    </w:lvl>
    <w:lvl w:ilvl="5" w:tplc="C878283E">
      <w:numFmt w:val="bullet"/>
      <w:lvlText w:val="•"/>
      <w:lvlJc w:val="left"/>
      <w:pPr>
        <w:ind w:left="4032" w:hanging="216"/>
      </w:pPr>
      <w:rPr>
        <w:rFonts w:hint="default"/>
        <w:lang w:val="ru-RU" w:eastAsia="en-US" w:bidi="ar-SA"/>
      </w:rPr>
    </w:lvl>
    <w:lvl w:ilvl="6" w:tplc="3D184680">
      <w:numFmt w:val="bullet"/>
      <w:lvlText w:val="•"/>
      <w:lvlJc w:val="left"/>
      <w:pPr>
        <w:ind w:left="4731" w:hanging="216"/>
      </w:pPr>
      <w:rPr>
        <w:rFonts w:hint="default"/>
        <w:lang w:val="ru-RU" w:eastAsia="en-US" w:bidi="ar-SA"/>
      </w:rPr>
    </w:lvl>
    <w:lvl w:ilvl="7" w:tplc="F3D61E06">
      <w:numFmt w:val="bullet"/>
      <w:lvlText w:val="•"/>
      <w:lvlJc w:val="left"/>
      <w:pPr>
        <w:ind w:left="5429" w:hanging="216"/>
      </w:pPr>
      <w:rPr>
        <w:rFonts w:hint="default"/>
        <w:lang w:val="ru-RU" w:eastAsia="en-US" w:bidi="ar-SA"/>
      </w:rPr>
    </w:lvl>
    <w:lvl w:ilvl="8" w:tplc="0C7AF2C8">
      <w:numFmt w:val="bullet"/>
      <w:lvlText w:val="•"/>
      <w:lvlJc w:val="left"/>
      <w:pPr>
        <w:ind w:left="6127" w:hanging="216"/>
      </w:pPr>
      <w:rPr>
        <w:rFonts w:hint="default"/>
        <w:lang w:val="ru-RU" w:eastAsia="en-US" w:bidi="ar-SA"/>
      </w:rPr>
    </w:lvl>
  </w:abstractNum>
  <w:abstractNum w:abstractNumId="43">
    <w:nsid w:val="28B01D46"/>
    <w:multiLevelType w:val="hybridMultilevel"/>
    <w:tmpl w:val="58C2859E"/>
    <w:lvl w:ilvl="0" w:tplc="8D52F1F8">
      <w:numFmt w:val="bullet"/>
      <w:lvlText w:val="-"/>
      <w:lvlJc w:val="left"/>
      <w:pPr>
        <w:ind w:left="292" w:hanging="120"/>
      </w:pPr>
      <w:rPr>
        <w:rFonts w:ascii="Times New Roman" w:eastAsia="Times New Roman" w:hAnsi="Times New Roman" w:cs="Times New Roman" w:hint="default"/>
        <w:i/>
        <w:iCs/>
        <w:w w:val="100"/>
        <w:sz w:val="20"/>
        <w:szCs w:val="20"/>
        <w:lang w:val="ru-RU" w:eastAsia="en-US" w:bidi="ar-SA"/>
      </w:rPr>
    </w:lvl>
    <w:lvl w:ilvl="1" w:tplc="7C1EFC86">
      <w:numFmt w:val="bullet"/>
      <w:lvlText w:val="•"/>
      <w:lvlJc w:val="left"/>
      <w:pPr>
        <w:ind w:left="936" w:hanging="120"/>
      </w:pPr>
      <w:rPr>
        <w:rFonts w:hint="default"/>
        <w:lang w:val="ru-RU" w:eastAsia="en-US" w:bidi="ar-SA"/>
      </w:rPr>
    </w:lvl>
    <w:lvl w:ilvl="2" w:tplc="26A60788">
      <w:numFmt w:val="bullet"/>
      <w:lvlText w:val="•"/>
      <w:lvlJc w:val="left"/>
      <w:pPr>
        <w:ind w:left="1572" w:hanging="120"/>
      </w:pPr>
      <w:rPr>
        <w:rFonts w:hint="default"/>
        <w:lang w:val="ru-RU" w:eastAsia="en-US" w:bidi="ar-SA"/>
      </w:rPr>
    </w:lvl>
    <w:lvl w:ilvl="3" w:tplc="50648F94">
      <w:numFmt w:val="bullet"/>
      <w:lvlText w:val="•"/>
      <w:lvlJc w:val="left"/>
      <w:pPr>
        <w:ind w:left="2209" w:hanging="120"/>
      </w:pPr>
      <w:rPr>
        <w:rFonts w:hint="default"/>
        <w:lang w:val="ru-RU" w:eastAsia="en-US" w:bidi="ar-SA"/>
      </w:rPr>
    </w:lvl>
    <w:lvl w:ilvl="4" w:tplc="B55C3628">
      <w:numFmt w:val="bullet"/>
      <w:lvlText w:val="•"/>
      <w:lvlJc w:val="left"/>
      <w:pPr>
        <w:ind w:left="2845" w:hanging="120"/>
      </w:pPr>
      <w:rPr>
        <w:rFonts w:hint="default"/>
        <w:lang w:val="ru-RU" w:eastAsia="en-US" w:bidi="ar-SA"/>
      </w:rPr>
    </w:lvl>
    <w:lvl w:ilvl="5" w:tplc="19D8DF38">
      <w:numFmt w:val="bullet"/>
      <w:lvlText w:val="•"/>
      <w:lvlJc w:val="left"/>
      <w:pPr>
        <w:ind w:left="3482" w:hanging="120"/>
      </w:pPr>
      <w:rPr>
        <w:rFonts w:hint="default"/>
        <w:lang w:val="ru-RU" w:eastAsia="en-US" w:bidi="ar-SA"/>
      </w:rPr>
    </w:lvl>
    <w:lvl w:ilvl="6" w:tplc="16F03C2A">
      <w:numFmt w:val="bullet"/>
      <w:lvlText w:val="•"/>
      <w:lvlJc w:val="left"/>
      <w:pPr>
        <w:ind w:left="4118" w:hanging="120"/>
      </w:pPr>
      <w:rPr>
        <w:rFonts w:hint="default"/>
        <w:lang w:val="ru-RU" w:eastAsia="en-US" w:bidi="ar-SA"/>
      </w:rPr>
    </w:lvl>
    <w:lvl w:ilvl="7" w:tplc="7F9CF9A2">
      <w:numFmt w:val="bullet"/>
      <w:lvlText w:val="•"/>
      <w:lvlJc w:val="left"/>
      <w:pPr>
        <w:ind w:left="4754" w:hanging="120"/>
      </w:pPr>
      <w:rPr>
        <w:rFonts w:hint="default"/>
        <w:lang w:val="ru-RU" w:eastAsia="en-US" w:bidi="ar-SA"/>
      </w:rPr>
    </w:lvl>
    <w:lvl w:ilvl="8" w:tplc="7452D552">
      <w:numFmt w:val="bullet"/>
      <w:lvlText w:val="•"/>
      <w:lvlJc w:val="left"/>
      <w:pPr>
        <w:ind w:left="5391" w:hanging="120"/>
      </w:pPr>
      <w:rPr>
        <w:rFonts w:hint="default"/>
        <w:lang w:val="ru-RU" w:eastAsia="en-US" w:bidi="ar-SA"/>
      </w:rPr>
    </w:lvl>
  </w:abstractNum>
  <w:abstractNum w:abstractNumId="44">
    <w:nsid w:val="2B8B283B"/>
    <w:multiLevelType w:val="hybridMultilevel"/>
    <w:tmpl w:val="5220F002"/>
    <w:lvl w:ilvl="0" w:tplc="2816366C">
      <w:numFmt w:val="bullet"/>
      <w:lvlText w:val=""/>
      <w:lvlJc w:val="left"/>
      <w:pPr>
        <w:ind w:left="9" w:hanging="817"/>
      </w:pPr>
      <w:rPr>
        <w:rFonts w:ascii="Symbol" w:eastAsia="Symbol" w:hAnsi="Symbol" w:cs="Symbol" w:hint="default"/>
        <w:w w:val="100"/>
        <w:sz w:val="24"/>
        <w:szCs w:val="24"/>
        <w:lang w:val="ru-RU" w:eastAsia="en-US" w:bidi="ar-SA"/>
      </w:rPr>
    </w:lvl>
    <w:lvl w:ilvl="1" w:tplc="22322ABE">
      <w:numFmt w:val="bullet"/>
      <w:lvlText w:val="•"/>
      <w:lvlJc w:val="left"/>
      <w:pPr>
        <w:ind w:left="289" w:hanging="817"/>
      </w:pPr>
      <w:rPr>
        <w:rFonts w:hint="default"/>
        <w:lang w:val="ru-RU" w:eastAsia="en-US" w:bidi="ar-SA"/>
      </w:rPr>
    </w:lvl>
    <w:lvl w:ilvl="2" w:tplc="2432FECE">
      <w:numFmt w:val="bullet"/>
      <w:lvlText w:val="•"/>
      <w:lvlJc w:val="left"/>
      <w:pPr>
        <w:ind w:left="578" w:hanging="817"/>
      </w:pPr>
      <w:rPr>
        <w:rFonts w:hint="default"/>
        <w:lang w:val="ru-RU" w:eastAsia="en-US" w:bidi="ar-SA"/>
      </w:rPr>
    </w:lvl>
    <w:lvl w:ilvl="3" w:tplc="DBC6FA72">
      <w:numFmt w:val="bullet"/>
      <w:lvlText w:val="•"/>
      <w:lvlJc w:val="left"/>
      <w:pPr>
        <w:ind w:left="867" w:hanging="817"/>
      </w:pPr>
      <w:rPr>
        <w:rFonts w:hint="default"/>
        <w:lang w:val="ru-RU" w:eastAsia="en-US" w:bidi="ar-SA"/>
      </w:rPr>
    </w:lvl>
    <w:lvl w:ilvl="4" w:tplc="6AD4E416">
      <w:numFmt w:val="bullet"/>
      <w:lvlText w:val="•"/>
      <w:lvlJc w:val="left"/>
      <w:pPr>
        <w:ind w:left="1156" w:hanging="817"/>
      </w:pPr>
      <w:rPr>
        <w:rFonts w:hint="default"/>
        <w:lang w:val="ru-RU" w:eastAsia="en-US" w:bidi="ar-SA"/>
      </w:rPr>
    </w:lvl>
    <w:lvl w:ilvl="5" w:tplc="BD6EDB2A">
      <w:numFmt w:val="bullet"/>
      <w:lvlText w:val="•"/>
      <w:lvlJc w:val="left"/>
      <w:pPr>
        <w:ind w:left="1445" w:hanging="817"/>
      </w:pPr>
      <w:rPr>
        <w:rFonts w:hint="default"/>
        <w:lang w:val="ru-RU" w:eastAsia="en-US" w:bidi="ar-SA"/>
      </w:rPr>
    </w:lvl>
    <w:lvl w:ilvl="6" w:tplc="8C60CF54">
      <w:numFmt w:val="bullet"/>
      <w:lvlText w:val="•"/>
      <w:lvlJc w:val="left"/>
      <w:pPr>
        <w:ind w:left="1734" w:hanging="817"/>
      </w:pPr>
      <w:rPr>
        <w:rFonts w:hint="default"/>
        <w:lang w:val="ru-RU" w:eastAsia="en-US" w:bidi="ar-SA"/>
      </w:rPr>
    </w:lvl>
    <w:lvl w:ilvl="7" w:tplc="5FFCE112">
      <w:numFmt w:val="bullet"/>
      <w:lvlText w:val="•"/>
      <w:lvlJc w:val="left"/>
      <w:pPr>
        <w:ind w:left="2023" w:hanging="817"/>
      </w:pPr>
      <w:rPr>
        <w:rFonts w:hint="default"/>
        <w:lang w:val="ru-RU" w:eastAsia="en-US" w:bidi="ar-SA"/>
      </w:rPr>
    </w:lvl>
    <w:lvl w:ilvl="8" w:tplc="31C476C6">
      <w:numFmt w:val="bullet"/>
      <w:lvlText w:val="•"/>
      <w:lvlJc w:val="left"/>
      <w:pPr>
        <w:ind w:left="2312" w:hanging="817"/>
      </w:pPr>
      <w:rPr>
        <w:rFonts w:hint="default"/>
        <w:lang w:val="ru-RU" w:eastAsia="en-US" w:bidi="ar-SA"/>
      </w:rPr>
    </w:lvl>
  </w:abstractNum>
  <w:abstractNum w:abstractNumId="45">
    <w:nsid w:val="2CF57994"/>
    <w:multiLevelType w:val="hybridMultilevel"/>
    <w:tmpl w:val="E7AC78C6"/>
    <w:lvl w:ilvl="0" w:tplc="C19062B2">
      <w:numFmt w:val="bullet"/>
      <w:lvlText w:val=""/>
      <w:lvlJc w:val="left"/>
      <w:pPr>
        <w:ind w:left="442" w:hanging="284"/>
      </w:pPr>
      <w:rPr>
        <w:rFonts w:ascii="Symbol" w:eastAsia="Symbol" w:hAnsi="Symbol" w:cs="Symbol" w:hint="default"/>
        <w:w w:val="100"/>
        <w:sz w:val="24"/>
        <w:szCs w:val="24"/>
        <w:lang w:val="ru-RU" w:eastAsia="en-US" w:bidi="ar-SA"/>
      </w:rPr>
    </w:lvl>
    <w:lvl w:ilvl="1" w:tplc="ACD27352">
      <w:numFmt w:val="bullet"/>
      <w:lvlText w:val=""/>
      <w:lvlJc w:val="left"/>
      <w:pPr>
        <w:ind w:left="442" w:hanging="721"/>
      </w:pPr>
      <w:rPr>
        <w:rFonts w:ascii="Symbol" w:eastAsia="Symbol" w:hAnsi="Symbol" w:cs="Symbol" w:hint="default"/>
        <w:w w:val="100"/>
        <w:sz w:val="24"/>
        <w:szCs w:val="24"/>
        <w:lang w:val="ru-RU" w:eastAsia="en-US" w:bidi="ar-SA"/>
      </w:rPr>
    </w:lvl>
    <w:lvl w:ilvl="2" w:tplc="9D3200C8">
      <w:numFmt w:val="bullet"/>
      <w:lvlText w:val="•"/>
      <w:lvlJc w:val="left"/>
      <w:pPr>
        <w:ind w:left="1792" w:hanging="721"/>
      </w:pPr>
      <w:rPr>
        <w:rFonts w:hint="default"/>
        <w:lang w:val="ru-RU" w:eastAsia="en-US" w:bidi="ar-SA"/>
      </w:rPr>
    </w:lvl>
    <w:lvl w:ilvl="3" w:tplc="56F0A750">
      <w:numFmt w:val="bullet"/>
      <w:lvlText w:val="•"/>
      <w:lvlJc w:val="left"/>
      <w:pPr>
        <w:ind w:left="2468" w:hanging="721"/>
      </w:pPr>
      <w:rPr>
        <w:rFonts w:hint="default"/>
        <w:lang w:val="ru-RU" w:eastAsia="en-US" w:bidi="ar-SA"/>
      </w:rPr>
    </w:lvl>
    <w:lvl w:ilvl="4" w:tplc="154C5FAC">
      <w:numFmt w:val="bullet"/>
      <w:lvlText w:val="•"/>
      <w:lvlJc w:val="left"/>
      <w:pPr>
        <w:ind w:left="3144" w:hanging="721"/>
      </w:pPr>
      <w:rPr>
        <w:rFonts w:hint="default"/>
        <w:lang w:val="ru-RU" w:eastAsia="en-US" w:bidi="ar-SA"/>
      </w:rPr>
    </w:lvl>
    <w:lvl w:ilvl="5" w:tplc="A0C2A68A">
      <w:numFmt w:val="bullet"/>
      <w:lvlText w:val="•"/>
      <w:lvlJc w:val="left"/>
      <w:pPr>
        <w:ind w:left="3820" w:hanging="721"/>
      </w:pPr>
      <w:rPr>
        <w:rFonts w:hint="default"/>
        <w:lang w:val="ru-RU" w:eastAsia="en-US" w:bidi="ar-SA"/>
      </w:rPr>
    </w:lvl>
    <w:lvl w:ilvl="6" w:tplc="9D16C1F6">
      <w:numFmt w:val="bullet"/>
      <w:lvlText w:val="•"/>
      <w:lvlJc w:val="left"/>
      <w:pPr>
        <w:ind w:left="4496" w:hanging="721"/>
      </w:pPr>
      <w:rPr>
        <w:rFonts w:hint="default"/>
        <w:lang w:val="ru-RU" w:eastAsia="en-US" w:bidi="ar-SA"/>
      </w:rPr>
    </w:lvl>
    <w:lvl w:ilvl="7" w:tplc="9EFA8CA6">
      <w:numFmt w:val="bullet"/>
      <w:lvlText w:val="•"/>
      <w:lvlJc w:val="left"/>
      <w:pPr>
        <w:ind w:left="5172" w:hanging="721"/>
      </w:pPr>
      <w:rPr>
        <w:rFonts w:hint="default"/>
        <w:lang w:val="ru-RU" w:eastAsia="en-US" w:bidi="ar-SA"/>
      </w:rPr>
    </w:lvl>
    <w:lvl w:ilvl="8" w:tplc="390AC42C">
      <w:numFmt w:val="bullet"/>
      <w:lvlText w:val="•"/>
      <w:lvlJc w:val="left"/>
      <w:pPr>
        <w:ind w:left="5848" w:hanging="721"/>
      </w:pPr>
      <w:rPr>
        <w:rFonts w:hint="default"/>
        <w:lang w:val="ru-RU" w:eastAsia="en-US" w:bidi="ar-SA"/>
      </w:rPr>
    </w:lvl>
  </w:abstractNum>
  <w:abstractNum w:abstractNumId="46">
    <w:nsid w:val="2F3C48CE"/>
    <w:multiLevelType w:val="multilevel"/>
    <w:tmpl w:val="25D85766"/>
    <w:lvl w:ilvl="0">
      <w:start w:val="2"/>
      <w:numFmt w:val="decimal"/>
      <w:lvlText w:val="%1"/>
      <w:lvlJc w:val="left"/>
      <w:pPr>
        <w:ind w:left="292" w:hanging="558"/>
      </w:pPr>
      <w:rPr>
        <w:rFonts w:hint="default"/>
        <w:lang w:val="ru-RU" w:eastAsia="en-US" w:bidi="ar-SA"/>
      </w:rPr>
    </w:lvl>
    <w:lvl w:ilvl="1">
      <w:start w:val="2"/>
      <w:numFmt w:val="decimal"/>
      <w:lvlText w:val="%1.%2"/>
      <w:lvlJc w:val="left"/>
      <w:pPr>
        <w:ind w:left="292" w:hanging="558"/>
      </w:pPr>
      <w:rPr>
        <w:rFonts w:hint="default"/>
        <w:lang w:val="ru-RU" w:eastAsia="en-US" w:bidi="ar-SA"/>
      </w:rPr>
    </w:lvl>
    <w:lvl w:ilvl="2">
      <w:start w:val="1"/>
      <w:numFmt w:val="decimal"/>
      <w:lvlText w:val="%1.%2.%3."/>
      <w:lvlJc w:val="left"/>
      <w:pPr>
        <w:ind w:left="292" w:hanging="558"/>
      </w:pPr>
      <w:rPr>
        <w:rFonts w:ascii="Times New Roman" w:eastAsia="Times New Roman" w:hAnsi="Times New Roman" w:cs="Times New Roman" w:hint="default"/>
        <w:b/>
        <w:bCs/>
        <w:spacing w:val="-5"/>
        <w:w w:val="100"/>
        <w:sz w:val="22"/>
        <w:szCs w:val="22"/>
        <w:lang w:val="ru-RU" w:eastAsia="en-US" w:bidi="ar-SA"/>
      </w:rPr>
    </w:lvl>
    <w:lvl w:ilvl="3">
      <w:numFmt w:val="bullet"/>
      <w:lvlText w:val=""/>
      <w:lvlJc w:val="left"/>
      <w:pPr>
        <w:ind w:left="796" w:hanging="361"/>
      </w:pPr>
      <w:rPr>
        <w:rFonts w:ascii="Wingdings" w:eastAsia="Wingdings" w:hAnsi="Wingdings" w:cs="Wingdings" w:hint="default"/>
        <w:w w:val="100"/>
        <w:sz w:val="20"/>
        <w:szCs w:val="20"/>
        <w:lang w:val="ru-RU" w:eastAsia="en-US" w:bidi="ar-SA"/>
      </w:rPr>
    </w:lvl>
    <w:lvl w:ilvl="4">
      <w:numFmt w:val="bullet"/>
      <w:lvlText w:val="•"/>
      <w:lvlJc w:val="left"/>
      <w:pPr>
        <w:ind w:left="2754" w:hanging="361"/>
      </w:pPr>
      <w:rPr>
        <w:rFonts w:hint="default"/>
        <w:lang w:val="ru-RU" w:eastAsia="en-US" w:bidi="ar-SA"/>
      </w:rPr>
    </w:lvl>
    <w:lvl w:ilvl="5">
      <w:numFmt w:val="bullet"/>
      <w:lvlText w:val="•"/>
      <w:lvlJc w:val="left"/>
      <w:pPr>
        <w:ind w:left="3406" w:hanging="361"/>
      </w:pPr>
      <w:rPr>
        <w:rFonts w:hint="default"/>
        <w:lang w:val="ru-RU" w:eastAsia="en-US" w:bidi="ar-SA"/>
      </w:rPr>
    </w:lvl>
    <w:lvl w:ilvl="6">
      <w:numFmt w:val="bullet"/>
      <w:lvlText w:val="•"/>
      <w:lvlJc w:val="left"/>
      <w:pPr>
        <w:ind w:left="4057" w:hanging="361"/>
      </w:pPr>
      <w:rPr>
        <w:rFonts w:hint="default"/>
        <w:lang w:val="ru-RU" w:eastAsia="en-US" w:bidi="ar-SA"/>
      </w:rPr>
    </w:lvl>
    <w:lvl w:ilvl="7">
      <w:numFmt w:val="bullet"/>
      <w:lvlText w:val="•"/>
      <w:lvlJc w:val="left"/>
      <w:pPr>
        <w:ind w:left="4709" w:hanging="361"/>
      </w:pPr>
      <w:rPr>
        <w:rFonts w:hint="default"/>
        <w:lang w:val="ru-RU" w:eastAsia="en-US" w:bidi="ar-SA"/>
      </w:rPr>
    </w:lvl>
    <w:lvl w:ilvl="8">
      <w:numFmt w:val="bullet"/>
      <w:lvlText w:val="•"/>
      <w:lvlJc w:val="left"/>
      <w:pPr>
        <w:ind w:left="5360" w:hanging="361"/>
      </w:pPr>
      <w:rPr>
        <w:rFonts w:hint="default"/>
        <w:lang w:val="ru-RU" w:eastAsia="en-US" w:bidi="ar-SA"/>
      </w:rPr>
    </w:lvl>
  </w:abstractNum>
  <w:abstractNum w:abstractNumId="47">
    <w:nsid w:val="2FCD770B"/>
    <w:multiLevelType w:val="hybridMultilevel"/>
    <w:tmpl w:val="80F0D780"/>
    <w:lvl w:ilvl="0" w:tplc="CCA44B7C">
      <w:numFmt w:val="bullet"/>
      <w:lvlText w:val=""/>
      <w:lvlJc w:val="left"/>
      <w:pPr>
        <w:ind w:left="575" w:hanging="428"/>
      </w:pPr>
      <w:rPr>
        <w:rFonts w:ascii="Wingdings" w:eastAsia="Wingdings" w:hAnsi="Wingdings" w:cs="Wingdings" w:hint="default"/>
        <w:w w:val="100"/>
        <w:sz w:val="20"/>
        <w:szCs w:val="20"/>
        <w:lang w:val="ru-RU" w:eastAsia="en-US" w:bidi="ar-SA"/>
      </w:rPr>
    </w:lvl>
    <w:lvl w:ilvl="1" w:tplc="4FD64F3E">
      <w:numFmt w:val="bullet"/>
      <w:lvlText w:val=""/>
      <w:lvlJc w:val="left"/>
      <w:pPr>
        <w:ind w:left="575" w:hanging="284"/>
      </w:pPr>
      <w:rPr>
        <w:rFonts w:ascii="Wingdings" w:eastAsia="Wingdings" w:hAnsi="Wingdings" w:cs="Wingdings" w:hint="default"/>
        <w:w w:val="100"/>
        <w:sz w:val="20"/>
        <w:szCs w:val="20"/>
        <w:lang w:val="ru-RU" w:eastAsia="en-US" w:bidi="ar-SA"/>
      </w:rPr>
    </w:lvl>
    <w:lvl w:ilvl="2" w:tplc="7D58310A">
      <w:numFmt w:val="bullet"/>
      <w:lvlText w:val="-"/>
      <w:lvlJc w:val="left"/>
      <w:pPr>
        <w:ind w:left="292" w:hanging="250"/>
      </w:pPr>
      <w:rPr>
        <w:rFonts w:hint="default"/>
        <w:w w:val="99"/>
        <w:lang w:val="ru-RU" w:eastAsia="en-US" w:bidi="ar-SA"/>
      </w:rPr>
    </w:lvl>
    <w:lvl w:ilvl="3" w:tplc="BF80289E">
      <w:numFmt w:val="bullet"/>
      <w:lvlText w:val="•"/>
      <w:lvlJc w:val="left"/>
      <w:pPr>
        <w:ind w:left="1932" w:hanging="250"/>
      </w:pPr>
      <w:rPr>
        <w:rFonts w:hint="default"/>
        <w:lang w:val="ru-RU" w:eastAsia="en-US" w:bidi="ar-SA"/>
      </w:rPr>
    </w:lvl>
    <w:lvl w:ilvl="4" w:tplc="7FBCF84C">
      <w:numFmt w:val="bullet"/>
      <w:lvlText w:val="•"/>
      <w:lvlJc w:val="left"/>
      <w:pPr>
        <w:ind w:left="2608" w:hanging="250"/>
      </w:pPr>
      <w:rPr>
        <w:rFonts w:hint="default"/>
        <w:lang w:val="ru-RU" w:eastAsia="en-US" w:bidi="ar-SA"/>
      </w:rPr>
    </w:lvl>
    <w:lvl w:ilvl="5" w:tplc="0434785E">
      <w:numFmt w:val="bullet"/>
      <w:lvlText w:val="•"/>
      <w:lvlJc w:val="left"/>
      <w:pPr>
        <w:ind w:left="3284" w:hanging="250"/>
      </w:pPr>
      <w:rPr>
        <w:rFonts w:hint="default"/>
        <w:lang w:val="ru-RU" w:eastAsia="en-US" w:bidi="ar-SA"/>
      </w:rPr>
    </w:lvl>
    <w:lvl w:ilvl="6" w:tplc="279A98EE">
      <w:numFmt w:val="bullet"/>
      <w:lvlText w:val="•"/>
      <w:lvlJc w:val="left"/>
      <w:pPr>
        <w:ind w:left="3960" w:hanging="250"/>
      </w:pPr>
      <w:rPr>
        <w:rFonts w:hint="default"/>
        <w:lang w:val="ru-RU" w:eastAsia="en-US" w:bidi="ar-SA"/>
      </w:rPr>
    </w:lvl>
    <w:lvl w:ilvl="7" w:tplc="4F6692A4">
      <w:numFmt w:val="bullet"/>
      <w:lvlText w:val="•"/>
      <w:lvlJc w:val="left"/>
      <w:pPr>
        <w:ind w:left="4636" w:hanging="250"/>
      </w:pPr>
      <w:rPr>
        <w:rFonts w:hint="default"/>
        <w:lang w:val="ru-RU" w:eastAsia="en-US" w:bidi="ar-SA"/>
      </w:rPr>
    </w:lvl>
    <w:lvl w:ilvl="8" w:tplc="2E4C8220">
      <w:numFmt w:val="bullet"/>
      <w:lvlText w:val="•"/>
      <w:lvlJc w:val="left"/>
      <w:pPr>
        <w:ind w:left="5312" w:hanging="250"/>
      </w:pPr>
      <w:rPr>
        <w:rFonts w:hint="default"/>
        <w:lang w:val="ru-RU" w:eastAsia="en-US" w:bidi="ar-SA"/>
      </w:rPr>
    </w:lvl>
  </w:abstractNum>
  <w:abstractNum w:abstractNumId="48">
    <w:nsid w:val="312A5E01"/>
    <w:multiLevelType w:val="hybridMultilevel"/>
    <w:tmpl w:val="3B2C8D62"/>
    <w:lvl w:ilvl="0" w:tplc="849CEDC4">
      <w:start w:val="1"/>
      <w:numFmt w:val="decimal"/>
      <w:lvlText w:val="%1."/>
      <w:lvlJc w:val="left"/>
      <w:pPr>
        <w:ind w:left="719" w:hanging="202"/>
      </w:pPr>
      <w:rPr>
        <w:rFonts w:ascii="Times New Roman" w:eastAsia="Times New Roman" w:hAnsi="Times New Roman" w:cs="Times New Roman" w:hint="default"/>
        <w:w w:val="100"/>
        <w:sz w:val="20"/>
        <w:szCs w:val="20"/>
        <w:lang w:val="ru-RU" w:eastAsia="en-US" w:bidi="ar-SA"/>
      </w:rPr>
    </w:lvl>
    <w:lvl w:ilvl="1" w:tplc="3E605B36">
      <w:numFmt w:val="bullet"/>
      <w:lvlText w:val="•"/>
      <w:lvlJc w:val="left"/>
      <w:pPr>
        <w:ind w:left="1314" w:hanging="202"/>
      </w:pPr>
      <w:rPr>
        <w:rFonts w:hint="default"/>
        <w:lang w:val="ru-RU" w:eastAsia="en-US" w:bidi="ar-SA"/>
      </w:rPr>
    </w:lvl>
    <w:lvl w:ilvl="2" w:tplc="C0BC6A70">
      <w:numFmt w:val="bullet"/>
      <w:lvlText w:val="•"/>
      <w:lvlJc w:val="left"/>
      <w:pPr>
        <w:ind w:left="1908" w:hanging="202"/>
      </w:pPr>
      <w:rPr>
        <w:rFonts w:hint="default"/>
        <w:lang w:val="ru-RU" w:eastAsia="en-US" w:bidi="ar-SA"/>
      </w:rPr>
    </w:lvl>
    <w:lvl w:ilvl="3" w:tplc="A168A6F4">
      <w:numFmt w:val="bullet"/>
      <w:lvlText w:val="•"/>
      <w:lvlJc w:val="left"/>
      <w:pPr>
        <w:ind w:left="2503" w:hanging="202"/>
      </w:pPr>
      <w:rPr>
        <w:rFonts w:hint="default"/>
        <w:lang w:val="ru-RU" w:eastAsia="en-US" w:bidi="ar-SA"/>
      </w:rPr>
    </w:lvl>
    <w:lvl w:ilvl="4" w:tplc="5546DD86">
      <w:numFmt w:val="bullet"/>
      <w:lvlText w:val="•"/>
      <w:lvlJc w:val="left"/>
      <w:pPr>
        <w:ind w:left="3097" w:hanging="202"/>
      </w:pPr>
      <w:rPr>
        <w:rFonts w:hint="default"/>
        <w:lang w:val="ru-RU" w:eastAsia="en-US" w:bidi="ar-SA"/>
      </w:rPr>
    </w:lvl>
    <w:lvl w:ilvl="5" w:tplc="FD38F7CA">
      <w:numFmt w:val="bullet"/>
      <w:lvlText w:val="•"/>
      <w:lvlJc w:val="left"/>
      <w:pPr>
        <w:ind w:left="3692" w:hanging="202"/>
      </w:pPr>
      <w:rPr>
        <w:rFonts w:hint="default"/>
        <w:lang w:val="ru-RU" w:eastAsia="en-US" w:bidi="ar-SA"/>
      </w:rPr>
    </w:lvl>
    <w:lvl w:ilvl="6" w:tplc="C3784F38">
      <w:numFmt w:val="bullet"/>
      <w:lvlText w:val="•"/>
      <w:lvlJc w:val="left"/>
      <w:pPr>
        <w:ind w:left="4286" w:hanging="202"/>
      </w:pPr>
      <w:rPr>
        <w:rFonts w:hint="default"/>
        <w:lang w:val="ru-RU" w:eastAsia="en-US" w:bidi="ar-SA"/>
      </w:rPr>
    </w:lvl>
    <w:lvl w:ilvl="7" w:tplc="AAAABB34">
      <w:numFmt w:val="bullet"/>
      <w:lvlText w:val="•"/>
      <w:lvlJc w:val="left"/>
      <w:pPr>
        <w:ind w:left="4880" w:hanging="202"/>
      </w:pPr>
      <w:rPr>
        <w:rFonts w:hint="default"/>
        <w:lang w:val="ru-RU" w:eastAsia="en-US" w:bidi="ar-SA"/>
      </w:rPr>
    </w:lvl>
    <w:lvl w:ilvl="8" w:tplc="3D9C0A66">
      <w:numFmt w:val="bullet"/>
      <w:lvlText w:val="•"/>
      <w:lvlJc w:val="left"/>
      <w:pPr>
        <w:ind w:left="5475" w:hanging="202"/>
      </w:pPr>
      <w:rPr>
        <w:rFonts w:hint="default"/>
        <w:lang w:val="ru-RU" w:eastAsia="en-US" w:bidi="ar-SA"/>
      </w:rPr>
    </w:lvl>
  </w:abstractNum>
  <w:abstractNum w:abstractNumId="49">
    <w:nsid w:val="31584AAC"/>
    <w:multiLevelType w:val="multilevel"/>
    <w:tmpl w:val="7004D1BC"/>
    <w:lvl w:ilvl="0">
      <w:start w:val="2"/>
      <w:numFmt w:val="decimal"/>
      <w:lvlText w:val="%1"/>
      <w:lvlJc w:val="left"/>
      <w:pPr>
        <w:ind w:left="902" w:hanging="611"/>
      </w:pPr>
      <w:rPr>
        <w:rFonts w:hint="default"/>
        <w:lang w:val="ru-RU" w:eastAsia="en-US" w:bidi="ar-SA"/>
      </w:rPr>
    </w:lvl>
    <w:lvl w:ilvl="1">
      <w:start w:val="3"/>
      <w:numFmt w:val="decimal"/>
      <w:lvlText w:val="%1.%2"/>
      <w:lvlJc w:val="left"/>
      <w:pPr>
        <w:ind w:left="902" w:hanging="611"/>
      </w:pPr>
      <w:rPr>
        <w:rFonts w:hint="default"/>
        <w:lang w:val="ru-RU" w:eastAsia="en-US" w:bidi="ar-SA"/>
      </w:rPr>
    </w:lvl>
    <w:lvl w:ilvl="2">
      <w:start w:val="1"/>
      <w:numFmt w:val="decimal"/>
      <w:lvlText w:val="%1.%2.%3."/>
      <w:lvlJc w:val="left"/>
      <w:pPr>
        <w:ind w:left="902" w:hanging="611"/>
      </w:pPr>
      <w:rPr>
        <w:rFonts w:ascii="Times New Roman" w:eastAsia="Times New Roman" w:hAnsi="Times New Roman" w:cs="Times New Roman" w:hint="default"/>
        <w:b/>
        <w:bCs/>
        <w:spacing w:val="-5"/>
        <w:w w:val="100"/>
        <w:sz w:val="22"/>
        <w:szCs w:val="22"/>
        <w:lang w:val="ru-RU" w:eastAsia="en-US" w:bidi="ar-SA"/>
      </w:rPr>
    </w:lvl>
    <w:lvl w:ilvl="3">
      <w:start w:val="1"/>
      <w:numFmt w:val="decimal"/>
      <w:lvlText w:val="%4."/>
      <w:lvlJc w:val="left"/>
      <w:pPr>
        <w:ind w:left="292" w:hanging="812"/>
        <w:jc w:val="right"/>
      </w:pPr>
      <w:rPr>
        <w:rFonts w:hint="default"/>
        <w:b/>
        <w:bCs/>
        <w:i/>
        <w:iCs/>
        <w:w w:val="99"/>
        <w:lang w:val="ru-RU" w:eastAsia="en-US" w:bidi="ar-SA"/>
      </w:rPr>
    </w:lvl>
    <w:lvl w:ilvl="4">
      <w:start w:val="1"/>
      <w:numFmt w:val="decimal"/>
      <w:lvlText w:val="%4.%5."/>
      <w:lvlJc w:val="left"/>
      <w:pPr>
        <w:ind w:left="680" w:hanging="389"/>
        <w:jc w:val="right"/>
      </w:pPr>
      <w:rPr>
        <w:rFonts w:hint="default"/>
        <w:b/>
        <w:bCs/>
        <w:w w:val="100"/>
        <w:lang w:val="ru-RU" w:eastAsia="en-US" w:bidi="ar-SA"/>
      </w:rPr>
    </w:lvl>
    <w:lvl w:ilvl="5">
      <w:start w:val="1"/>
      <w:numFmt w:val="decimal"/>
      <w:lvlText w:val="%6)"/>
      <w:lvlJc w:val="left"/>
      <w:pPr>
        <w:ind w:left="442" w:hanging="169"/>
      </w:pPr>
      <w:rPr>
        <w:rFonts w:ascii="Times New Roman" w:eastAsia="Times New Roman" w:hAnsi="Times New Roman" w:cs="Times New Roman" w:hint="default"/>
        <w:w w:val="100"/>
        <w:sz w:val="18"/>
        <w:szCs w:val="18"/>
        <w:lang w:val="ru-RU" w:eastAsia="en-US" w:bidi="ar-SA"/>
      </w:rPr>
    </w:lvl>
    <w:lvl w:ilvl="6">
      <w:numFmt w:val="bullet"/>
      <w:lvlText w:val="•"/>
      <w:lvlJc w:val="left"/>
      <w:pPr>
        <w:ind w:left="3276" w:hanging="169"/>
      </w:pPr>
      <w:rPr>
        <w:rFonts w:hint="default"/>
        <w:lang w:val="ru-RU" w:eastAsia="en-US" w:bidi="ar-SA"/>
      </w:rPr>
    </w:lvl>
    <w:lvl w:ilvl="7">
      <w:numFmt w:val="bullet"/>
      <w:lvlText w:val="•"/>
      <w:lvlJc w:val="left"/>
      <w:pPr>
        <w:ind w:left="4068" w:hanging="169"/>
      </w:pPr>
      <w:rPr>
        <w:rFonts w:hint="default"/>
        <w:lang w:val="ru-RU" w:eastAsia="en-US" w:bidi="ar-SA"/>
      </w:rPr>
    </w:lvl>
    <w:lvl w:ilvl="8">
      <w:numFmt w:val="bullet"/>
      <w:lvlText w:val="•"/>
      <w:lvlJc w:val="left"/>
      <w:pPr>
        <w:ind w:left="4860" w:hanging="169"/>
      </w:pPr>
      <w:rPr>
        <w:rFonts w:hint="default"/>
        <w:lang w:val="ru-RU" w:eastAsia="en-US" w:bidi="ar-SA"/>
      </w:rPr>
    </w:lvl>
  </w:abstractNum>
  <w:abstractNum w:abstractNumId="50">
    <w:nsid w:val="31873C48"/>
    <w:multiLevelType w:val="hybridMultilevel"/>
    <w:tmpl w:val="8DA0CCCC"/>
    <w:lvl w:ilvl="0" w:tplc="28B4FB84">
      <w:start w:val="1"/>
      <w:numFmt w:val="decimal"/>
      <w:lvlText w:val="%1."/>
      <w:lvlJc w:val="left"/>
      <w:pPr>
        <w:ind w:left="112" w:hanging="918"/>
      </w:pPr>
      <w:rPr>
        <w:rFonts w:ascii="Times New Roman" w:eastAsia="Times New Roman" w:hAnsi="Times New Roman" w:cs="Times New Roman" w:hint="default"/>
        <w:spacing w:val="-28"/>
        <w:w w:val="95"/>
        <w:sz w:val="24"/>
        <w:szCs w:val="24"/>
        <w:lang w:val="ru-RU" w:eastAsia="en-US" w:bidi="ar-SA"/>
      </w:rPr>
    </w:lvl>
    <w:lvl w:ilvl="1" w:tplc="7C320A66">
      <w:numFmt w:val="bullet"/>
      <w:lvlText w:val="•"/>
      <w:lvlJc w:val="left"/>
      <w:pPr>
        <w:ind w:left="754" w:hanging="918"/>
      </w:pPr>
      <w:rPr>
        <w:rFonts w:hint="default"/>
        <w:lang w:val="ru-RU" w:eastAsia="en-US" w:bidi="ar-SA"/>
      </w:rPr>
    </w:lvl>
    <w:lvl w:ilvl="2" w:tplc="29D2B5C8">
      <w:numFmt w:val="bullet"/>
      <w:lvlText w:val="•"/>
      <w:lvlJc w:val="left"/>
      <w:pPr>
        <w:ind w:left="1388" w:hanging="918"/>
      </w:pPr>
      <w:rPr>
        <w:rFonts w:hint="default"/>
        <w:lang w:val="ru-RU" w:eastAsia="en-US" w:bidi="ar-SA"/>
      </w:rPr>
    </w:lvl>
    <w:lvl w:ilvl="3" w:tplc="56325066">
      <w:numFmt w:val="bullet"/>
      <w:lvlText w:val="•"/>
      <w:lvlJc w:val="left"/>
      <w:pPr>
        <w:ind w:left="2023" w:hanging="918"/>
      </w:pPr>
      <w:rPr>
        <w:rFonts w:hint="default"/>
        <w:lang w:val="ru-RU" w:eastAsia="en-US" w:bidi="ar-SA"/>
      </w:rPr>
    </w:lvl>
    <w:lvl w:ilvl="4" w:tplc="BEB0111C">
      <w:numFmt w:val="bullet"/>
      <w:lvlText w:val="•"/>
      <w:lvlJc w:val="left"/>
      <w:pPr>
        <w:ind w:left="2657" w:hanging="918"/>
      </w:pPr>
      <w:rPr>
        <w:rFonts w:hint="default"/>
        <w:lang w:val="ru-RU" w:eastAsia="en-US" w:bidi="ar-SA"/>
      </w:rPr>
    </w:lvl>
    <w:lvl w:ilvl="5" w:tplc="A0AEE178">
      <w:numFmt w:val="bullet"/>
      <w:lvlText w:val="•"/>
      <w:lvlJc w:val="left"/>
      <w:pPr>
        <w:ind w:left="3292" w:hanging="918"/>
      </w:pPr>
      <w:rPr>
        <w:rFonts w:hint="default"/>
        <w:lang w:val="ru-RU" w:eastAsia="en-US" w:bidi="ar-SA"/>
      </w:rPr>
    </w:lvl>
    <w:lvl w:ilvl="6" w:tplc="7B362E1E">
      <w:numFmt w:val="bullet"/>
      <w:lvlText w:val="•"/>
      <w:lvlJc w:val="left"/>
      <w:pPr>
        <w:ind w:left="3926" w:hanging="918"/>
      </w:pPr>
      <w:rPr>
        <w:rFonts w:hint="default"/>
        <w:lang w:val="ru-RU" w:eastAsia="en-US" w:bidi="ar-SA"/>
      </w:rPr>
    </w:lvl>
    <w:lvl w:ilvl="7" w:tplc="87CC1FAA">
      <w:numFmt w:val="bullet"/>
      <w:lvlText w:val="•"/>
      <w:lvlJc w:val="left"/>
      <w:pPr>
        <w:ind w:left="4560" w:hanging="918"/>
      </w:pPr>
      <w:rPr>
        <w:rFonts w:hint="default"/>
        <w:lang w:val="ru-RU" w:eastAsia="en-US" w:bidi="ar-SA"/>
      </w:rPr>
    </w:lvl>
    <w:lvl w:ilvl="8" w:tplc="3F840B1E">
      <w:numFmt w:val="bullet"/>
      <w:lvlText w:val="•"/>
      <w:lvlJc w:val="left"/>
      <w:pPr>
        <w:ind w:left="5195" w:hanging="918"/>
      </w:pPr>
      <w:rPr>
        <w:rFonts w:hint="default"/>
        <w:lang w:val="ru-RU" w:eastAsia="en-US" w:bidi="ar-SA"/>
      </w:rPr>
    </w:lvl>
  </w:abstractNum>
  <w:abstractNum w:abstractNumId="51">
    <w:nsid w:val="34B70D66"/>
    <w:multiLevelType w:val="hybridMultilevel"/>
    <w:tmpl w:val="7AC2F348"/>
    <w:lvl w:ilvl="0" w:tplc="DC648C4C">
      <w:numFmt w:val="bullet"/>
      <w:lvlText w:val=""/>
      <w:lvlJc w:val="left"/>
      <w:pPr>
        <w:ind w:left="1359" w:hanging="342"/>
      </w:pPr>
      <w:rPr>
        <w:rFonts w:ascii="Wingdings" w:eastAsia="Wingdings" w:hAnsi="Wingdings" w:cs="Wingdings" w:hint="default"/>
        <w:w w:val="100"/>
        <w:sz w:val="20"/>
        <w:szCs w:val="20"/>
        <w:lang w:val="ru-RU" w:eastAsia="en-US" w:bidi="ar-SA"/>
      </w:rPr>
    </w:lvl>
    <w:lvl w:ilvl="1" w:tplc="B838CE1A">
      <w:numFmt w:val="bullet"/>
      <w:lvlText w:val="•"/>
      <w:lvlJc w:val="left"/>
      <w:pPr>
        <w:ind w:left="1976" w:hanging="342"/>
      </w:pPr>
      <w:rPr>
        <w:rFonts w:hint="default"/>
        <w:lang w:val="ru-RU" w:eastAsia="en-US" w:bidi="ar-SA"/>
      </w:rPr>
    </w:lvl>
    <w:lvl w:ilvl="2" w:tplc="5D2A7F48">
      <w:numFmt w:val="bullet"/>
      <w:lvlText w:val="•"/>
      <w:lvlJc w:val="left"/>
      <w:pPr>
        <w:ind w:left="2592" w:hanging="342"/>
      </w:pPr>
      <w:rPr>
        <w:rFonts w:hint="default"/>
        <w:lang w:val="ru-RU" w:eastAsia="en-US" w:bidi="ar-SA"/>
      </w:rPr>
    </w:lvl>
    <w:lvl w:ilvl="3" w:tplc="6374D464">
      <w:numFmt w:val="bullet"/>
      <w:lvlText w:val="•"/>
      <w:lvlJc w:val="left"/>
      <w:pPr>
        <w:ind w:left="3209" w:hanging="342"/>
      </w:pPr>
      <w:rPr>
        <w:rFonts w:hint="default"/>
        <w:lang w:val="ru-RU" w:eastAsia="en-US" w:bidi="ar-SA"/>
      </w:rPr>
    </w:lvl>
    <w:lvl w:ilvl="4" w:tplc="9A7286A6">
      <w:numFmt w:val="bullet"/>
      <w:lvlText w:val="•"/>
      <w:lvlJc w:val="left"/>
      <w:pPr>
        <w:ind w:left="3825" w:hanging="342"/>
      </w:pPr>
      <w:rPr>
        <w:rFonts w:hint="default"/>
        <w:lang w:val="ru-RU" w:eastAsia="en-US" w:bidi="ar-SA"/>
      </w:rPr>
    </w:lvl>
    <w:lvl w:ilvl="5" w:tplc="26445AB8">
      <w:numFmt w:val="bullet"/>
      <w:lvlText w:val="•"/>
      <w:lvlJc w:val="left"/>
      <w:pPr>
        <w:ind w:left="4442" w:hanging="342"/>
      </w:pPr>
      <w:rPr>
        <w:rFonts w:hint="default"/>
        <w:lang w:val="ru-RU" w:eastAsia="en-US" w:bidi="ar-SA"/>
      </w:rPr>
    </w:lvl>
    <w:lvl w:ilvl="6" w:tplc="D66ECA2A">
      <w:numFmt w:val="bullet"/>
      <w:lvlText w:val="•"/>
      <w:lvlJc w:val="left"/>
      <w:pPr>
        <w:ind w:left="5058" w:hanging="342"/>
      </w:pPr>
      <w:rPr>
        <w:rFonts w:hint="default"/>
        <w:lang w:val="ru-RU" w:eastAsia="en-US" w:bidi="ar-SA"/>
      </w:rPr>
    </w:lvl>
    <w:lvl w:ilvl="7" w:tplc="3DF2B9C4">
      <w:numFmt w:val="bullet"/>
      <w:lvlText w:val="•"/>
      <w:lvlJc w:val="left"/>
      <w:pPr>
        <w:ind w:left="5674" w:hanging="342"/>
      </w:pPr>
      <w:rPr>
        <w:rFonts w:hint="default"/>
        <w:lang w:val="ru-RU" w:eastAsia="en-US" w:bidi="ar-SA"/>
      </w:rPr>
    </w:lvl>
    <w:lvl w:ilvl="8" w:tplc="4B987466">
      <w:numFmt w:val="bullet"/>
      <w:lvlText w:val="•"/>
      <w:lvlJc w:val="left"/>
      <w:pPr>
        <w:ind w:left="6291" w:hanging="342"/>
      </w:pPr>
      <w:rPr>
        <w:rFonts w:hint="default"/>
        <w:lang w:val="ru-RU" w:eastAsia="en-US" w:bidi="ar-SA"/>
      </w:rPr>
    </w:lvl>
  </w:abstractNum>
  <w:abstractNum w:abstractNumId="52">
    <w:nsid w:val="36A93248"/>
    <w:multiLevelType w:val="hybridMultilevel"/>
    <w:tmpl w:val="69FE9EEC"/>
    <w:lvl w:ilvl="0" w:tplc="70B444E4">
      <w:start w:val="1"/>
      <w:numFmt w:val="decimal"/>
      <w:lvlText w:val="%1)"/>
      <w:lvlJc w:val="left"/>
      <w:pPr>
        <w:ind w:left="1234" w:hanging="216"/>
      </w:pPr>
      <w:rPr>
        <w:rFonts w:ascii="Times New Roman" w:eastAsia="Times New Roman" w:hAnsi="Times New Roman" w:cs="Times New Roman" w:hint="default"/>
        <w:i/>
        <w:iCs/>
        <w:w w:val="100"/>
        <w:sz w:val="20"/>
        <w:szCs w:val="20"/>
        <w:lang w:val="ru-RU" w:eastAsia="en-US" w:bidi="ar-SA"/>
      </w:rPr>
    </w:lvl>
    <w:lvl w:ilvl="1" w:tplc="368AA1F4">
      <w:numFmt w:val="bullet"/>
      <w:lvlText w:val="•"/>
      <w:lvlJc w:val="left"/>
      <w:pPr>
        <w:ind w:left="1868" w:hanging="216"/>
      </w:pPr>
      <w:rPr>
        <w:rFonts w:hint="default"/>
        <w:lang w:val="ru-RU" w:eastAsia="en-US" w:bidi="ar-SA"/>
      </w:rPr>
    </w:lvl>
    <w:lvl w:ilvl="2" w:tplc="BA109A18">
      <w:numFmt w:val="bullet"/>
      <w:lvlText w:val="•"/>
      <w:lvlJc w:val="left"/>
      <w:pPr>
        <w:ind w:left="2496" w:hanging="216"/>
      </w:pPr>
      <w:rPr>
        <w:rFonts w:hint="default"/>
        <w:lang w:val="ru-RU" w:eastAsia="en-US" w:bidi="ar-SA"/>
      </w:rPr>
    </w:lvl>
    <w:lvl w:ilvl="3" w:tplc="EF3EC3BA">
      <w:numFmt w:val="bullet"/>
      <w:lvlText w:val="•"/>
      <w:lvlJc w:val="left"/>
      <w:pPr>
        <w:ind w:left="3125" w:hanging="216"/>
      </w:pPr>
      <w:rPr>
        <w:rFonts w:hint="default"/>
        <w:lang w:val="ru-RU" w:eastAsia="en-US" w:bidi="ar-SA"/>
      </w:rPr>
    </w:lvl>
    <w:lvl w:ilvl="4" w:tplc="678E38A0">
      <w:numFmt w:val="bullet"/>
      <w:lvlText w:val="•"/>
      <w:lvlJc w:val="left"/>
      <w:pPr>
        <w:ind w:left="3753" w:hanging="216"/>
      </w:pPr>
      <w:rPr>
        <w:rFonts w:hint="default"/>
        <w:lang w:val="ru-RU" w:eastAsia="en-US" w:bidi="ar-SA"/>
      </w:rPr>
    </w:lvl>
    <w:lvl w:ilvl="5" w:tplc="B8E22672">
      <w:numFmt w:val="bullet"/>
      <w:lvlText w:val="•"/>
      <w:lvlJc w:val="left"/>
      <w:pPr>
        <w:ind w:left="4382" w:hanging="216"/>
      </w:pPr>
      <w:rPr>
        <w:rFonts w:hint="default"/>
        <w:lang w:val="ru-RU" w:eastAsia="en-US" w:bidi="ar-SA"/>
      </w:rPr>
    </w:lvl>
    <w:lvl w:ilvl="6" w:tplc="440022A4">
      <w:numFmt w:val="bullet"/>
      <w:lvlText w:val="•"/>
      <w:lvlJc w:val="left"/>
      <w:pPr>
        <w:ind w:left="5010" w:hanging="216"/>
      </w:pPr>
      <w:rPr>
        <w:rFonts w:hint="default"/>
        <w:lang w:val="ru-RU" w:eastAsia="en-US" w:bidi="ar-SA"/>
      </w:rPr>
    </w:lvl>
    <w:lvl w:ilvl="7" w:tplc="67106280">
      <w:numFmt w:val="bullet"/>
      <w:lvlText w:val="•"/>
      <w:lvlJc w:val="left"/>
      <w:pPr>
        <w:ind w:left="5638" w:hanging="216"/>
      </w:pPr>
      <w:rPr>
        <w:rFonts w:hint="default"/>
        <w:lang w:val="ru-RU" w:eastAsia="en-US" w:bidi="ar-SA"/>
      </w:rPr>
    </w:lvl>
    <w:lvl w:ilvl="8" w:tplc="52724FB6">
      <w:numFmt w:val="bullet"/>
      <w:lvlText w:val="•"/>
      <w:lvlJc w:val="left"/>
      <w:pPr>
        <w:ind w:left="6267" w:hanging="216"/>
      </w:pPr>
      <w:rPr>
        <w:rFonts w:hint="default"/>
        <w:lang w:val="ru-RU" w:eastAsia="en-US" w:bidi="ar-SA"/>
      </w:rPr>
    </w:lvl>
  </w:abstractNum>
  <w:abstractNum w:abstractNumId="53">
    <w:nsid w:val="389C0427"/>
    <w:multiLevelType w:val="multilevel"/>
    <w:tmpl w:val="AB80D3DC"/>
    <w:lvl w:ilvl="0">
      <w:start w:val="1"/>
      <w:numFmt w:val="decimal"/>
      <w:lvlText w:val="%1"/>
      <w:lvlJc w:val="left"/>
      <w:pPr>
        <w:ind w:left="1372" w:hanging="355"/>
      </w:pPr>
      <w:rPr>
        <w:rFonts w:hint="default"/>
        <w:lang w:val="ru-RU" w:eastAsia="en-US" w:bidi="ar-SA"/>
      </w:rPr>
    </w:lvl>
    <w:lvl w:ilvl="1">
      <w:start w:val="2"/>
      <w:numFmt w:val="decimal"/>
      <w:lvlText w:val="%1.%2."/>
      <w:lvlJc w:val="left"/>
      <w:pPr>
        <w:ind w:left="1372" w:hanging="355"/>
      </w:pPr>
      <w:rPr>
        <w:rFonts w:ascii="Times New Roman" w:eastAsia="Times New Roman" w:hAnsi="Times New Roman" w:cs="Times New Roman" w:hint="default"/>
        <w:spacing w:val="-5"/>
        <w:w w:val="100"/>
        <w:sz w:val="20"/>
        <w:szCs w:val="20"/>
        <w:lang w:val="ru-RU" w:eastAsia="en-US" w:bidi="ar-SA"/>
      </w:rPr>
    </w:lvl>
    <w:lvl w:ilvl="2">
      <w:start w:val="2"/>
      <w:numFmt w:val="decimal"/>
      <w:lvlText w:val="%1.%2.%3."/>
      <w:lvlJc w:val="left"/>
      <w:pPr>
        <w:ind w:left="1536" w:hanging="499"/>
      </w:pPr>
      <w:rPr>
        <w:rFonts w:ascii="Times New Roman" w:eastAsia="Times New Roman" w:hAnsi="Times New Roman" w:cs="Times New Roman" w:hint="default"/>
        <w:spacing w:val="-5"/>
        <w:w w:val="100"/>
        <w:sz w:val="20"/>
        <w:szCs w:val="20"/>
        <w:lang w:val="ru-RU" w:eastAsia="en-US" w:bidi="ar-SA"/>
      </w:rPr>
    </w:lvl>
    <w:lvl w:ilvl="3">
      <w:numFmt w:val="bullet"/>
      <w:lvlText w:val="•"/>
      <w:lvlJc w:val="left"/>
      <w:pPr>
        <w:ind w:left="2869" w:hanging="499"/>
      </w:pPr>
      <w:rPr>
        <w:rFonts w:hint="default"/>
        <w:lang w:val="ru-RU" w:eastAsia="en-US" w:bidi="ar-SA"/>
      </w:rPr>
    </w:lvl>
    <w:lvl w:ilvl="4">
      <w:numFmt w:val="bullet"/>
      <w:lvlText w:val="•"/>
      <w:lvlJc w:val="left"/>
      <w:pPr>
        <w:ind w:left="3534" w:hanging="499"/>
      </w:pPr>
      <w:rPr>
        <w:rFonts w:hint="default"/>
        <w:lang w:val="ru-RU" w:eastAsia="en-US" w:bidi="ar-SA"/>
      </w:rPr>
    </w:lvl>
    <w:lvl w:ilvl="5">
      <w:numFmt w:val="bullet"/>
      <w:lvlText w:val="•"/>
      <w:lvlJc w:val="left"/>
      <w:pPr>
        <w:ind w:left="4199" w:hanging="499"/>
      </w:pPr>
      <w:rPr>
        <w:rFonts w:hint="default"/>
        <w:lang w:val="ru-RU" w:eastAsia="en-US" w:bidi="ar-SA"/>
      </w:rPr>
    </w:lvl>
    <w:lvl w:ilvl="6">
      <w:numFmt w:val="bullet"/>
      <w:lvlText w:val="•"/>
      <w:lvlJc w:val="left"/>
      <w:pPr>
        <w:ind w:left="4864" w:hanging="499"/>
      </w:pPr>
      <w:rPr>
        <w:rFonts w:hint="default"/>
        <w:lang w:val="ru-RU" w:eastAsia="en-US" w:bidi="ar-SA"/>
      </w:rPr>
    </w:lvl>
    <w:lvl w:ilvl="7">
      <w:numFmt w:val="bullet"/>
      <w:lvlText w:val="•"/>
      <w:lvlJc w:val="left"/>
      <w:pPr>
        <w:ind w:left="5529" w:hanging="499"/>
      </w:pPr>
      <w:rPr>
        <w:rFonts w:hint="default"/>
        <w:lang w:val="ru-RU" w:eastAsia="en-US" w:bidi="ar-SA"/>
      </w:rPr>
    </w:lvl>
    <w:lvl w:ilvl="8">
      <w:numFmt w:val="bullet"/>
      <w:lvlText w:val="•"/>
      <w:lvlJc w:val="left"/>
      <w:pPr>
        <w:ind w:left="6194" w:hanging="499"/>
      </w:pPr>
      <w:rPr>
        <w:rFonts w:hint="default"/>
        <w:lang w:val="ru-RU" w:eastAsia="en-US" w:bidi="ar-SA"/>
      </w:rPr>
    </w:lvl>
  </w:abstractNum>
  <w:abstractNum w:abstractNumId="54">
    <w:nsid w:val="39B337A0"/>
    <w:multiLevelType w:val="hybridMultilevel"/>
    <w:tmpl w:val="6BE833BC"/>
    <w:lvl w:ilvl="0" w:tplc="3E2439C8">
      <w:start w:val="1"/>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0EF674C6">
      <w:numFmt w:val="bullet"/>
      <w:lvlText w:val=""/>
      <w:lvlJc w:val="left"/>
      <w:pPr>
        <w:ind w:left="1296" w:hanging="361"/>
      </w:pPr>
      <w:rPr>
        <w:rFonts w:ascii="Wingdings" w:eastAsia="Wingdings" w:hAnsi="Wingdings" w:cs="Wingdings" w:hint="default"/>
        <w:w w:val="100"/>
        <w:sz w:val="20"/>
        <w:szCs w:val="20"/>
        <w:lang w:val="ru-RU" w:eastAsia="en-US" w:bidi="ar-SA"/>
      </w:rPr>
    </w:lvl>
    <w:lvl w:ilvl="2" w:tplc="68F86322">
      <w:numFmt w:val="bullet"/>
      <w:lvlText w:val="•"/>
      <w:lvlJc w:val="left"/>
      <w:pPr>
        <w:ind w:left="1991" w:hanging="361"/>
      </w:pPr>
      <w:rPr>
        <w:rFonts w:hint="default"/>
        <w:lang w:val="ru-RU" w:eastAsia="en-US" w:bidi="ar-SA"/>
      </w:rPr>
    </w:lvl>
    <w:lvl w:ilvl="3" w:tplc="9E3CD020">
      <w:numFmt w:val="bullet"/>
      <w:lvlText w:val="•"/>
      <w:lvlJc w:val="left"/>
      <w:pPr>
        <w:ind w:left="2683" w:hanging="361"/>
      </w:pPr>
      <w:rPr>
        <w:rFonts w:hint="default"/>
        <w:lang w:val="ru-RU" w:eastAsia="en-US" w:bidi="ar-SA"/>
      </w:rPr>
    </w:lvl>
    <w:lvl w:ilvl="4" w:tplc="1C5C80BA">
      <w:numFmt w:val="bullet"/>
      <w:lvlText w:val="•"/>
      <w:lvlJc w:val="left"/>
      <w:pPr>
        <w:ind w:left="3374" w:hanging="361"/>
      </w:pPr>
      <w:rPr>
        <w:rFonts w:hint="default"/>
        <w:lang w:val="ru-RU" w:eastAsia="en-US" w:bidi="ar-SA"/>
      </w:rPr>
    </w:lvl>
    <w:lvl w:ilvl="5" w:tplc="F830DAF6">
      <w:numFmt w:val="bullet"/>
      <w:lvlText w:val="•"/>
      <w:lvlJc w:val="left"/>
      <w:pPr>
        <w:ind w:left="4066" w:hanging="361"/>
      </w:pPr>
      <w:rPr>
        <w:rFonts w:hint="default"/>
        <w:lang w:val="ru-RU" w:eastAsia="en-US" w:bidi="ar-SA"/>
      </w:rPr>
    </w:lvl>
    <w:lvl w:ilvl="6" w:tplc="89003464">
      <w:numFmt w:val="bullet"/>
      <w:lvlText w:val="•"/>
      <w:lvlJc w:val="left"/>
      <w:pPr>
        <w:ind w:left="4757" w:hanging="361"/>
      </w:pPr>
      <w:rPr>
        <w:rFonts w:hint="default"/>
        <w:lang w:val="ru-RU" w:eastAsia="en-US" w:bidi="ar-SA"/>
      </w:rPr>
    </w:lvl>
    <w:lvl w:ilvl="7" w:tplc="4238ECFA">
      <w:numFmt w:val="bullet"/>
      <w:lvlText w:val="•"/>
      <w:lvlJc w:val="left"/>
      <w:pPr>
        <w:ind w:left="5449" w:hanging="361"/>
      </w:pPr>
      <w:rPr>
        <w:rFonts w:hint="default"/>
        <w:lang w:val="ru-RU" w:eastAsia="en-US" w:bidi="ar-SA"/>
      </w:rPr>
    </w:lvl>
    <w:lvl w:ilvl="8" w:tplc="CC12704E">
      <w:numFmt w:val="bullet"/>
      <w:lvlText w:val="•"/>
      <w:lvlJc w:val="left"/>
      <w:pPr>
        <w:ind w:left="6140" w:hanging="361"/>
      </w:pPr>
      <w:rPr>
        <w:rFonts w:hint="default"/>
        <w:lang w:val="ru-RU" w:eastAsia="en-US" w:bidi="ar-SA"/>
      </w:rPr>
    </w:lvl>
  </w:abstractNum>
  <w:abstractNum w:abstractNumId="55">
    <w:nsid w:val="3AF75CDD"/>
    <w:multiLevelType w:val="hybridMultilevel"/>
    <w:tmpl w:val="AFACC7DC"/>
    <w:lvl w:ilvl="0" w:tplc="F044107C">
      <w:start w:val="1"/>
      <w:numFmt w:val="decimal"/>
      <w:lvlText w:val="%1"/>
      <w:lvlJc w:val="left"/>
      <w:pPr>
        <w:ind w:left="460" w:hanging="168"/>
      </w:pPr>
      <w:rPr>
        <w:rFonts w:ascii="Times New Roman" w:eastAsia="Times New Roman" w:hAnsi="Times New Roman" w:cs="Times New Roman" w:hint="default"/>
        <w:b/>
        <w:bCs/>
        <w:w w:val="100"/>
        <w:sz w:val="22"/>
        <w:szCs w:val="22"/>
        <w:lang w:val="ru-RU" w:eastAsia="en-US" w:bidi="ar-SA"/>
      </w:rPr>
    </w:lvl>
    <w:lvl w:ilvl="1" w:tplc="CBCA7EE6">
      <w:numFmt w:val="bullet"/>
      <w:lvlText w:val="•"/>
      <w:lvlJc w:val="left"/>
      <w:pPr>
        <w:ind w:left="1080" w:hanging="168"/>
      </w:pPr>
      <w:rPr>
        <w:rFonts w:hint="default"/>
        <w:lang w:val="ru-RU" w:eastAsia="en-US" w:bidi="ar-SA"/>
      </w:rPr>
    </w:lvl>
    <w:lvl w:ilvl="2" w:tplc="D59C7D82">
      <w:numFmt w:val="bullet"/>
      <w:lvlText w:val="•"/>
      <w:lvlJc w:val="left"/>
      <w:pPr>
        <w:ind w:left="1700" w:hanging="168"/>
      </w:pPr>
      <w:rPr>
        <w:rFonts w:hint="default"/>
        <w:lang w:val="ru-RU" w:eastAsia="en-US" w:bidi="ar-SA"/>
      </w:rPr>
    </w:lvl>
    <w:lvl w:ilvl="3" w:tplc="6CCE8DF0">
      <w:numFmt w:val="bullet"/>
      <w:lvlText w:val="•"/>
      <w:lvlJc w:val="left"/>
      <w:pPr>
        <w:ind w:left="2321" w:hanging="168"/>
      </w:pPr>
      <w:rPr>
        <w:rFonts w:hint="default"/>
        <w:lang w:val="ru-RU" w:eastAsia="en-US" w:bidi="ar-SA"/>
      </w:rPr>
    </w:lvl>
    <w:lvl w:ilvl="4" w:tplc="D24C68F0">
      <w:numFmt w:val="bullet"/>
      <w:lvlText w:val="•"/>
      <w:lvlJc w:val="left"/>
      <w:pPr>
        <w:ind w:left="2941" w:hanging="168"/>
      </w:pPr>
      <w:rPr>
        <w:rFonts w:hint="default"/>
        <w:lang w:val="ru-RU" w:eastAsia="en-US" w:bidi="ar-SA"/>
      </w:rPr>
    </w:lvl>
    <w:lvl w:ilvl="5" w:tplc="40845C8A">
      <w:numFmt w:val="bullet"/>
      <w:lvlText w:val="•"/>
      <w:lvlJc w:val="left"/>
      <w:pPr>
        <w:ind w:left="3562" w:hanging="168"/>
      </w:pPr>
      <w:rPr>
        <w:rFonts w:hint="default"/>
        <w:lang w:val="ru-RU" w:eastAsia="en-US" w:bidi="ar-SA"/>
      </w:rPr>
    </w:lvl>
    <w:lvl w:ilvl="6" w:tplc="B55ACA70">
      <w:numFmt w:val="bullet"/>
      <w:lvlText w:val="•"/>
      <w:lvlJc w:val="left"/>
      <w:pPr>
        <w:ind w:left="4182" w:hanging="168"/>
      </w:pPr>
      <w:rPr>
        <w:rFonts w:hint="default"/>
        <w:lang w:val="ru-RU" w:eastAsia="en-US" w:bidi="ar-SA"/>
      </w:rPr>
    </w:lvl>
    <w:lvl w:ilvl="7" w:tplc="A27C02E4">
      <w:numFmt w:val="bullet"/>
      <w:lvlText w:val="•"/>
      <w:lvlJc w:val="left"/>
      <w:pPr>
        <w:ind w:left="4802" w:hanging="168"/>
      </w:pPr>
      <w:rPr>
        <w:rFonts w:hint="default"/>
        <w:lang w:val="ru-RU" w:eastAsia="en-US" w:bidi="ar-SA"/>
      </w:rPr>
    </w:lvl>
    <w:lvl w:ilvl="8" w:tplc="23549D04">
      <w:numFmt w:val="bullet"/>
      <w:lvlText w:val="•"/>
      <w:lvlJc w:val="left"/>
      <w:pPr>
        <w:ind w:left="5423" w:hanging="168"/>
      </w:pPr>
      <w:rPr>
        <w:rFonts w:hint="default"/>
        <w:lang w:val="ru-RU" w:eastAsia="en-US" w:bidi="ar-SA"/>
      </w:rPr>
    </w:lvl>
  </w:abstractNum>
  <w:abstractNum w:abstractNumId="56">
    <w:nsid w:val="3AF918A7"/>
    <w:multiLevelType w:val="hybridMultilevel"/>
    <w:tmpl w:val="E996E1D8"/>
    <w:lvl w:ilvl="0" w:tplc="A4C0CD2A">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722A293C">
      <w:numFmt w:val="bullet"/>
      <w:lvlText w:val="•"/>
      <w:lvlJc w:val="left"/>
      <w:pPr>
        <w:ind w:left="1976" w:hanging="342"/>
      </w:pPr>
      <w:rPr>
        <w:rFonts w:hint="default"/>
        <w:lang w:val="ru-RU" w:eastAsia="en-US" w:bidi="ar-SA"/>
      </w:rPr>
    </w:lvl>
    <w:lvl w:ilvl="2" w:tplc="28D6FF82">
      <w:numFmt w:val="bullet"/>
      <w:lvlText w:val="•"/>
      <w:lvlJc w:val="left"/>
      <w:pPr>
        <w:ind w:left="2592" w:hanging="342"/>
      </w:pPr>
      <w:rPr>
        <w:rFonts w:hint="default"/>
        <w:lang w:val="ru-RU" w:eastAsia="en-US" w:bidi="ar-SA"/>
      </w:rPr>
    </w:lvl>
    <w:lvl w:ilvl="3" w:tplc="BE96FD8E">
      <w:numFmt w:val="bullet"/>
      <w:lvlText w:val="•"/>
      <w:lvlJc w:val="left"/>
      <w:pPr>
        <w:ind w:left="3209" w:hanging="342"/>
      </w:pPr>
      <w:rPr>
        <w:rFonts w:hint="default"/>
        <w:lang w:val="ru-RU" w:eastAsia="en-US" w:bidi="ar-SA"/>
      </w:rPr>
    </w:lvl>
    <w:lvl w:ilvl="4" w:tplc="D0889BD4">
      <w:numFmt w:val="bullet"/>
      <w:lvlText w:val="•"/>
      <w:lvlJc w:val="left"/>
      <w:pPr>
        <w:ind w:left="3825" w:hanging="342"/>
      </w:pPr>
      <w:rPr>
        <w:rFonts w:hint="default"/>
        <w:lang w:val="ru-RU" w:eastAsia="en-US" w:bidi="ar-SA"/>
      </w:rPr>
    </w:lvl>
    <w:lvl w:ilvl="5" w:tplc="B0B21C7E">
      <w:numFmt w:val="bullet"/>
      <w:lvlText w:val="•"/>
      <w:lvlJc w:val="left"/>
      <w:pPr>
        <w:ind w:left="4442" w:hanging="342"/>
      </w:pPr>
      <w:rPr>
        <w:rFonts w:hint="default"/>
        <w:lang w:val="ru-RU" w:eastAsia="en-US" w:bidi="ar-SA"/>
      </w:rPr>
    </w:lvl>
    <w:lvl w:ilvl="6" w:tplc="57E2E482">
      <w:numFmt w:val="bullet"/>
      <w:lvlText w:val="•"/>
      <w:lvlJc w:val="left"/>
      <w:pPr>
        <w:ind w:left="5058" w:hanging="342"/>
      </w:pPr>
      <w:rPr>
        <w:rFonts w:hint="default"/>
        <w:lang w:val="ru-RU" w:eastAsia="en-US" w:bidi="ar-SA"/>
      </w:rPr>
    </w:lvl>
    <w:lvl w:ilvl="7" w:tplc="F9860F06">
      <w:numFmt w:val="bullet"/>
      <w:lvlText w:val="•"/>
      <w:lvlJc w:val="left"/>
      <w:pPr>
        <w:ind w:left="5674" w:hanging="342"/>
      </w:pPr>
      <w:rPr>
        <w:rFonts w:hint="default"/>
        <w:lang w:val="ru-RU" w:eastAsia="en-US" w:bidi="ar-SA"/>
      </w:rPr>
    </w:lvl>
    <w:lvl w:ilvl="8" w:tplc="A0BAA4EA">
      <w:numFmt w:val="bullet"/>
      <w:lvlText w:val="•"/>
      <w:lvlJc w:val="left"/>
      <w:pPr>
        <w:ind w:left="6291" w:hanging="342"/>
      </w:pPr>
      <w:rPr>
        <w:rFonts w:hint="default"/>
        <w:lang w:val="ru-RU" w:eastAsia="en-US" w:bidi="ar-SA"/>
      </w:rPr>
    </w:lvl>
  </w:abstractNum>
  <w:abstractNum w:abstractNumId="57">
    <w:nsid w:val="3B7A643F"/>
    <w:multiLevelType w:val="hybridMultilevel"/>
    <w:tmpl w:val="094CE30C"/>
    <w:lvl w:ilvl="0" w:tplc="EB7A3362">
      <w:numFmt w:val="bullet"/>
      <w:lvlText w:val=""/>
      <w:lvlJc w:val="left"/>
      <w:pPr>
        <w:ind w:left="785" w:hanging="342"/>
      </w:pPr>
      <w:rPr>
        <w:rFonts w:ascii="Wingdings" w:eastAsia="Wingdings" w:hAnsi="Wingdings" w:cs="Wingdings" w:hint="default"/>
        <w:w w:val="100"/>
        <w:sz w:val="20"/>
        <w:szCs w:val="20"/>
        <w:lang w:val="ru-RU" w:eastAsia="en-US" w:bidi="ar-SA"/>
      </w:rPr>
    </w:lvl>
    <w:lvl w:ilvl="1" w:tplc="C35059D2">
      <w:numFmt w:val="bullet"/>
      <w:lvlText w:val="•"/>
      <w:lvlJc w:val="left"/>
      <w:pPr>
        <w:ind w:left="1440" w:hanging="342"/>
      </w:pPr>
      <w:rPr>
        <w:rFonts w:hint="default"/>
        <w:lang w:val="ru-RU" w:eastAsia="en-US" w:bidi="ar-SA"/>
      </w:rPr>
    </w:lvl>
    <w:lvl w:ilvl="2" w:tplc="24E82076">
      <w:numFmt w:val="bullet"/>
      <w:lvlText w:val="•"/>
      <w:lvlJc w:val="left"/>
      <w:pPr>
        <w:ind w:left="2100" w:hanging="342"/>
      </w:pPr>
      <w:rPr>
        <w:rFonts w:hint="default"/>
        <w:lang w:val="ru-RU" w:eastAsia="en-US" w:bidi="ar-SA"/>
      </w:rPr>
    </w:lvl>
    <w:lvl w:ilvl="3" w:tplc="A66E6268">
      <w:numFmt w:val="bullet"/>
      <w:lvlText w:val="•"/>
      <w:lvlJc w:val="left"/>
      <w:pPr>
        <w:ind w:left="2760" w:hanging="342"/>
      </w:pPr>
      <w:rPr>
        <w:rFonts w:hint="default"/>
        <w:lang w:val="ru-RU" w:eastAsia="en-US" w:bidi="ar-SA"/>
      </w:rPr>
    </w:lvl>
    <w:lvl w:ilvl="4" w:tplc="895E6672">
      <w:numFmt w:val="bullet"/>
      <w:lvlText w:val="•"/>
      <w:lvlJc w:val="left"/>
      <w:pPr>
        <w:ind w:left="3420" w:hanging="342"/>
      </w:pPr>
      <w:rPr>
        <w:rFonts w:hint="default"/>
        <w:lang w:val="ru-RU" w:eastAsia="en-US" w:bidi="ar-SA"/>
      </w:rPr>
    </w:lvl>
    <w:lvl w:ilvl="5" w:tplc="7E0030E4">
      <w:numFmt w:val="bullet"/>
      <w:lvlText w:val="•"/>
      <w:lvlJc w:val="left"/>
      <w:pPr>
        <w:ind w:left="4080" w:hanging="342"/>
      </w:pPr>
      <w:rPr>
        <w:rFonts w:hint="default"/>
        <w:lang w:val="ru-RU" w:eastAsia="en-US" w:bidi="ar-SA"/>
      </w:rPr>
    </w:lvl>
    <w:lvl w:ilvl="6" w:tplc="1FBA9EDA">
      <w:numFmt w:val="bullet"/>
      <w:lvlText w:val="•"/>
      <w:lvlJc w:val="left"/>
      <w:pPr>
        <w:ind w:left="4740" w:hanging="342"/>
      </w:pPr>
      <w:rPr>
        <w:rFonts w:hint="default"/>
        <w:lang w:val="ru-RU" w:eastAsia="en-US" w:bidi="ar-SA"/>
      </w:rPr>
    </w:lvl>
    <w:lvl w:ilvl="7" w:tplc="B2560D4C">
      <w:numFmt w:val="bullet"/>
      <w:lvlText w:val="•"/>
      <w:lvlJc w:val="left"/>
      <w:pPr>
        <w:ind w:left="5400" w:hanging="342"/>
      </w:pPr>
      <w:rPr>
        <w:rFonts w:hint="default"/>
        <w:lang w:val="ru-RU" w:eastAsia="en-US" w:bidi="ar-SA"/>
      </w:rPr>
    </w:lvl>
    <w:lvl w:ilvl="8" w:tplc="7FC427BE">
      <w:numFmt w:val="bullet"/>
      <w:lvlText w:val="•"/>
      <w:lvlJc w:val="left"/>
      <w:pPr>
        <w:ind w:left="6060" w:hanging="342"/>
      </w:pPr>
      <w:rPr>
        <w:rFonts w:hint="default"/>
        <w:lang w:val="ru-RU" w:eastAsia="en-US" w:bidi="ar-SA"/>
      </w:rPr>
    </w:lvl>
  </w:abstractNum>
  <w:abstractNum w:abstractNumId="58">
    <w:nsid w:val="3B9E5A14"/>
    <w:multiLevelType w:val="hybridMultilevel"/>
    <w:tmpl w:val="15804738"/>
    <w:lvl w:ilvl="0" w:tplc="BFDAC648">
      <w:start w:val="5"/>
      <w:numFmt w:val="decimal"/>
      <w:lvlText w:val="%1)"/>
      <w:lvlJc w:val="left"/>
      <w:pPr>
        <w:ind w:left="292" w:hanging="169"/>
      </w:pPr>
      <w:rPr>
        <w:rFonts w:ascii="Times New Roman" w:eastAsia="Times New Roman" w:hAnsi="Times New Roman" w:cs="Times New Roman" w:hint="default"/>
        <w:w w:val="100"/>
        <w:sz w:val="18"/>
        <w:szCs w:val="18"/>
        <w:lang w:val="ru-RU" w:eastAsia="en-US" w:bidi="ar-SA"/>
      </w:rPr>
    </w:lvl>
    <w:lvl w:ilvl="1" w:tplc="2F287146">
      <w:numFmt w:val="bullet"/>
      <w:lvlText w:val="•"/>
      <w:lvlJc w:val="left"/>
      <w:pPr>
        <w:ind w:left="936" w:hanging="169"/>
      </w:pPr>
      <w:rPr>
        <w:rFonts w:hint="default"/>
        <w:lang w:val="ru-RU" w:eastAsia="en-US" w:bidi="ar-SA"/>
      </w:rPr>
    </w:lvl>
    <w:lvl w:ilvl="2" w:tplc="0A06F07C">
      <w:numFmt w:val="bullet"/>
      <w:lvlText w:val="•"/>
      <w:lvlJc w:val="left"/>
      <w:pPr>
        <w:ind w:left="1572" w:hanging="169"/>
      </w:pPr>
      <w:rPr>
        <w:rFonts w:hint="default"/>
        <w:lang w:val="ru-RU" w:eastAsia="en-US" w:bidi="ar-SA"/>
      </w:rPr>
    </w:lvl>
    <w:lvl w:ilvl="3" w:tplc="8E7A652E">
      <w:numFmt w:val="bullet"/>
      <w:lvlText w:val="•"/>
      <w:lvlJc w:val="left"/>
      <w:pPr>
        <w:ind w:left="2209" w:hanging="169"/>
      </w:pPr>
      <w:rPr>
        <w:rFonts w:hint="default"/>
        <w:lang w:val="ru-RU" w:eastAsia="en-US" w:bidi="ar-SA"/>
      </w:rPr>
    </w:lvl>
    <w:lvl w:ilvl="4" w:tplc="F9FE2B68">
      <w:numFmt w:val="bullet"/>
      <w:lvlText w:val="•"/>
      <w:lvlJc w:val="left"/>
      <w:pPr>
        <w:ind w:left="2845" w:hanging="169"/>
      </w:pPr>
      <w:rPr>
        <w:rFonts w:hint="default"/>
        <w:lang w:val="ru-RU" w:eastAsia="en-US" w:bidi="ar-SA"/>
      </w:rPr>
    </w:lvl>
    <w:lvl w:ilvl="5" w:tplc="ACCCBF86">
      <w:numFmt w:val="bullet"/>
      <w:lvlText w:val="•"/>
      <w:lvlJc w:val="left"/>
      <w:pPr>
        <w:ind w:left="3482" w:hanging="169"/>
      </w:pPr>
      <w:rPr>
        <w:rFonts w:hint="default"/>
        <w:lang w:val="ru-RU" w:eastAsia="en-US" w:bidi="ar-SA"/>
      </w:rPr>
    </w:lvl>
    <w:lvl w:ilvl="6" w:tplc="169A6FEC">
      <w:numFmt w:val="bullet"/>
      <w:lvlText w:val="•"/>
      <w:lvlJc w:val="left"/>
      <w:pPr>
        <w:ind w:left="4118" w:hanging="169"/>
      </w:pPr>
      <w:rPr>
        <w:rFonts w:hint="default"/>
        <w:lang w:val="ru-RU" w:eastAsia="en-US" w:bidi="ar-SA"/>
      </w:rPr>
    </w:lvl>
    <w:lvl w:ilvl="7" w:tplc="10026C42">
      <w:numFmt w:val="bullet"/>
      <w:lvlText w:val="•"/>
      <w:lvlJc w:val="left"/>
      <w:pPr>
        <w:ind w:left="4754" w:hanging="169"/>
      </w:pPr>
      <w:rPr>
        <w:rFonts w:hint="default"/>
        <w:lang w:val="ru-RU" w:eastAsia="en-US" w:bidi="ar-SA"/>
      </w:rPr>
    </w:lvl>
    <w:lvl w:ilvl="8" w:tplc="B9742482">
      <w:numFmt w:val="bullet"/>
      <w:lvlText w:val="•"/>
      <w:lvlJc w:val="left"/>
      <w:pPr>
        <w:ind w:left="5391" w:hanging="169"/>
      </w:pPr>
      <w:rPr>
        <w:rFonts w:hint="default"/>
        <w:lang w:val="ru-RU" w:eastAsia="en-US" w:bidi="ar-SA"/>
      </w:rPr>
    </w:lvl>
  </w:abstractNum>
  <w:abstractNum w:abstractNumId="59">
    <w:nsid w:val="3CCF06C8"/>
    <w:multiLevelType w:val="hybridMultilevel"/>
    <w:tmpl w:val="97BC72C0"/>
    <w:lvl w:ilvl="0" w:tplc="C3BC80A8">
      <w:start w:val="1"/>
      <w:numFmt w:val="decimal"/>
      <w:lvlText w:val="%1."/>
      <w:lvlJc w:val="left"/>
      <w:pPr>
        <w:ind w:left="513" w:hanging="221"/>
      </w:pPr>
      <w:rPr>
        <w:rFonts w:ascii="Times New Roman" w:eastAsia="Times New Roman" w:hAnsi="Times New Roman" w:cs="Times New Roman" w:hint="default"/>
        <w:b/>
        <w:bCs/>
        <w:w w:val="100"/>
        <w:sz w:val="22"/>
        <w:szCs w:val="22"/>
        <w:lang w:val="ru-RU" w:eastAsia="en-US" w:bidi="ar-SA"/>
      </w:rPr>
    </w:lvl>
    <w:lvl w:ilvl="1" w:tplc="11183752">
      <w:numFmt w:val="bullet"/>
      <w:lvlText w:val="•"/>
      <w:lvlJc w:val="left"/>
      <w:pPr>
        <w:ind w:left="1134" w:hanging="221"/>
      </w:pPr>
      <w:rPr>
        <w:rFonts w:hint="default"/>
        <w:lang w:val="ru-RU" w:eastAsia="en-US" w:bidi="ar-SA"/>
      </w:rPr>
    </w:lvl>
    <w:lvl w:ilvl="2" w:tplc="BD8A0E5C">
      <w:numFmt w:val="bullet"/>
      <w:lvlText w:val="•"/>
      <w:lvlJc w:val="left"/>
      <w:pPr>
        <w:ind w:left="1748" w:hanging="221"/>
      </w:pPr>
      <w:rPr>
        <w:rFonts w:hint="default"/>
        <w:lang w:val="ru-RU" w:eastAsia="en-US" w:bidi="ar-SA"/>
      </w:rPr>
    </w:lvl>
    <w:lvl w:ilvl="3" w:tplc="44DC1F32">
      <w:numFmt w:val="bullet"/>
      <w:lvlText w:val="•"/>
      <w:lvlJc w:val="left"/>
      <w:pPr>
        <w:ind w:left="2363" w:hanging="221"/>
      </w:pPr>
      <w:rPr>
        <w:rFonts w:hint="default"/>
        <w:lang w:val="ru-RU" w:eastAsia="en-US" w:bidi="ar-SA"/>
      </w:rPr>
    </w:lvl>
    <w:lvl w:ilvl="4" w:tplc="21EEF928">
      <w:numFmt w:val="bullet"/>
      <w:lvlText w:val="•"/>
      <w:lvlJc w:val="left"/>
      <w:pPr>
        <w:ind w:left="2977" w:hanging="221"/>
      </w:pPr>
      <w:rPr>
        <w:rFonts w:hint="default"/>
        <w:lang w:val="ru-RU" w:eastAsia="en-US" w:bidi="ar-SA"/>
      </w:rPr>
    </w:lvl>
    <w:lvl w:ilvl="5" w:tplc="06344728">
      <w:numFmt w:val="bullet"/>
      <w:lvlText w:val="•"/>
      <w:lvlJc w:val="left"/>
      <w:pPr>
        <w:ind w:left="3592" w:hanging="221"/>
      </w:pPr>
      <w:rPr>
        <w:rFonts w:hint="default"/>
        <w:lang w:val="ru-RU" w:eastAsia="en-US" w:bidi="ar-SA"/>
      </w:rPr>
    </w:lvl>
    <w:lvl w:ilvl="6" w:tplc="1C80DA3C">
      <w:numFmt w:val="bullet"/>
      <w:lvlText w:val="•"/>
      <w:lvlJc w:val="left"/>
      <w:pPr>
        <w:ind w:left="4206" w:hanging="221"/>
      </w:pPr>
      <w:rPr>
        <w:rFonts w:hint="default"/>
        <w:lang w:val="ru-RU" w:eastAsia="en-US" w:bidi="ar-SA"/>
      </w:rPr>
    </w:lvl>
    <w:lvl w:ilvl="7" w:tplc="E210111E">
      <w:numFmt w:val="bullet"/>
      <w:lvlText w:val="•"/>
      <w:lvlJc w:val="left"/>
      <w:pPr>
        <w:ind w:left="4820" w:hanging="221"/>
      </w:pPr>
      <w:rPr>
        <w:rFonts w:hint="default"/>
        <w:lang w:val="ru-RU" w:eastAsia="en-US" w:bidi="ar-SA"/>
      </w:rPr>
    </w:lvl>
    <w:lvl w:ilvl="8" w:tplc="FA621B12">
      <w:numFmt w:val="bullet"/>
      <w:lvlText w:val="•"/>
      <w:lvlJc w:val="left"/>
      <w:pPr>
        <w:ind w:left="5435" w:hanging="221"/>
      </w:pPr>
      <w:rPr>
        <w:rFonts w:hint="default"/>
        <w:lang w:val="ru-RU" w:eastAsia="en-US" w:bidi="ar-SA"/>
      </w:rPr>
    </w:lvl>
  </w:abstractNum>
  <w:abstractNum w:abstractNumId="60">
    <w:nsid w:val="3DA7036C"/>
    <w:multiLevelType w:val="hybridMultilevel"/>
    <w:tmpl w:val="F17472BC"/>
    <w:lvl w:ilvl="0" w:tplc="0984838C">
      <w:start w:val="1"/>
      <w:numFmt w:val="decimal"/>
      <w:lvlText w:val="%1."/>
      <w:lvlJc w:val="left"/>
      <w:pPr>
        <w:ind w:left="1332" w:hanging="351"/>
      </w:pPr>
      <w:rPr>
        <w:rFonts w:hint="default"/>
        <w:spacing w:val="-2"/>
        <w:w w:val="100"/>
        <w:lang w:val="ru-RU" w:eastAsia="en-US" w:bidi="ar-SA"/>
      </w:rPr>
    </w:lvl>
    <w:lvl w:ilvl="1" w:tplc="10E46AEA">
      <w:numFmt w:val="bullet"/>
      <w:lvlText w:val="•"/>
      <w:lvlJc w:val="left"/>
      <w:pPr>
        <w:ind w:left="1944" w:hanging="351"/>
      </w:pPr>
      <w:rPr>
        <w:rFonts w:hint="default"/>
        <w:lang w:val="ru-RU" w:eastAsia="en-US" w:bidi="ar-SA"/>
      </w:rPr>
    </w:lvl>
    <w:lvl w:ilvl="2" w:tplc="20BAFCFA">
      <w:numFmt w:val="bullet"/>
      <w:lvlText w:val="•"/>
      <w:lvlJc w:val="left"/>
      <w:pPr>
        <w:ind w:left="2548" w:hanging="351"/>
      </w:pPr>
      <w:rPr>
        <w:rFonts w:hint="default"/>
        <w:lang w:val="ru-RU" w:eastAsia="en-US" w:bidi="ar-SA"/>
      </w:rPr>
    </w:lvl>
    <w:lvl w:ilvl="3" w:tplc="BCF8EE04">
      <w:numFmt w:val="bullet"/>
      <w:lvlText w:val="•"/>
      <w:lvlJc w:val="left"/>
      <w:pPr>
        <w:ind w:left="3152" w:hanging="351"/>
      </w:pPr>
      <w:rPr>
        <w:rFonts w:hint="default"/>
        <w:lang w:val="ru-RU" w:eastAsia="en-US" w:bidi="ar-SA"/>
      </w:rPr>
    </w:lvl>
    <w:lvl w:ilvl="4" w:tplc="D436963C">
      <w:numFmt w:val="bullet"/>
      <w:lvlText w:val="•"/>
      <w:lvlJc w:val="left"/>
      <w:pPr>
        <w:ind w:left="3756" w:hanging="351"/>
      </w:pPr>
      <w:rPr>
        <w:rFonts w:hint="default"/>
        <w:lang w:val="ru-RU" w:eastAsia="en-US" w:bidi="ar-SA"/>
      </w:rPr>
    </w:lvl>
    <w:lvl w:ilvl="5" w:tplc="005ACF1A">
      <w:numFmt w:val="bullet"/>
      <w:lvlText w:val="•"/>
      <w:lvlJc w:val="left"/>
      <w:pPr>
        <w:ind w:left="4360" w:hanging="351"/>
      </w:pPr>
      <w:rPr>
        <w:rFonts w:hint="default"/>
        <w:lang w:val="ru-RU" w:eastAsia="en-US" w:bidi="ar-SA"/>
      </w:rPr>
    </w:lvl>
    <w:lvl w:ilvl="6" w:tplc="CD96ADD8">
      <w:numFmt w:val="bullet"/>
      <w:lvlText w:val="•"/>
      <w:lvlJc w:val="left"/>
      <w:pPr>
        <w:ind w:left="4964" w:hanging="351"/>
      </w:pPr>
      <w:rPr>
        <w:rFonts w:hint="default"/>
        <w:lang w:val="ru-RU" w:eastAsia="en-US" w:bidi="ar-SA"/>
      </w:rPr>
    </w:lvl>
    <w:lvl w:ilvl="7" w:tplc="C67E4FCE">
      <w:numFmt w:val="bullet"/>
      <w:lvlText w:val="•"/>
      <w:lvlJc w:val="left"/>
      <w:pPr>
        <w:ind w:left="5568" w:hanging="351"/>
      </w:pPr>
      <w:rPr>
        <w:rFonts w:hint="default"/>
        <w:lang w:val="ru-RU" w:eastAsia="en-US" w:bidi="ar-SA"/>
      </w:rPr>
    </w:lvl>
    <w:lvl w:ilvl="8" w:tplc="2B5CEDBC">
      <w:numFmt w:val="bullet"/>
      <w:lvlText w:val="•"/>
      <w:lvlJc w:val="left"/>
      <w:pPr>
        <w:ind w:left="6172" w:hanging="351"/>
      </w:pPr>
      <w:rPr>
        <w:rFonts w:hint="default"/>
        <w:lang w:val="ru-RU" w:eastAsia="en-US" w:bidi="ar-SA"/>
      </w:rPr>
    </w:lvl>
  </w:abstractNum>
  <w:abstractNum w:abstractNumId="61">
    <w:nsid w:val="3DB04223"/>
    <w:multiLevelType w:val="multilevel"/>
    <w:tmpl w:val="1BE0D924"/>
    <w:lvl w:ilvl="0">
      <w:start w:val="3"/>
      <w:numFmt w:val="decimal"/>
      <w:lvlText w:val="%1"/>
      <w:lvlJc w:val="left"/>
      <w:pPr>
        <w:ind w:left="1372" w:hanging="355"/>
      </w:pPr>
      <w:rPr>
        <w:rFonts w:hint="default"/>
        <w:lang w:val="ru-RU" w:eastAsia="en-US" w:bidi="ar-SA"/>
      </w:rPr>
    </w:lvl>
    <w:lvl w:ilvl="1">
      <w:start w:val="4"/>
      <w:numFmt w:val="decimal"/>
      <w:lvlText w:val="%1.%2."/>
      <w:lvlJc w:val="left"/>
      <w:pPr>
        <w:ind w:left="1372" w:hanging="355"/>
      </w:pPr>
      <w:rPr>
        <w:rFonts w:ascii="Times New Roman" w:eastAsia="Times New Roman" w:hAnsi="Times New Roman" w:cs="Times New Roman" w:hint="default"/>
        <w:spacing w:val="-5"/>
        <w:w w:val="100"/>
        <w:sz w:val="20"/>
        <w:szCs w:val="20"/>
        <w:lang w:val="ru-RU" w:eastAsia="en-US" w:bidi="ar-SA"/>
      </w:rPr>
    </w:lvl>
    <w:lvl w:ilvl="2">
      <w:start w:val="1"/>
      <w:numFmt w:val="decimal"/>
      <w:lvlText w:val="%1.%2.%3."/>
      <w:lvlJc w:val="left"/>
      <w:pPr>
        <w:ind w:left="1248" w:hanging="504"/>
      </w:pPr>
      <w:rPr>
        <w:rFonts w:ascii="Times New Roman" w:eastAsia="Times New Roman" w:hAnsi="Times New Roman" w:cs="Times New Roman" w:hint="default"/>
        <w:spacing w:val="-5"/>
        <w:w w:val="100"/>
        <w:sz w:val="20"/>
        <w:szCs w:val="20"/>
        <w:lang w:val="ru-RU" w:eastAsia="en-US" w:bidi="ar-SA"/>
      </w:rPr>
    </w:lvl>
    <w:lvl w:ilvl="3">
      <w:numFmt w:val="bullet"/>
      <w:lvlText w:val="•"/>
      <w:lvlJc w:val="left"/>
      <w:pPr>
        <w:ind w:left="2745" w:hanging="504"/>
      </w:pPr>
      <w:rPr>
        <w:rFonts w:hint="default"/>
        <w:lang w:val="ru-RU" w:eastAsia="en-US" w:bidi="ar-SA"/>
      </w:rPr>
    </w:lvl>
    <w:lvl w:ilvl="4">
      <w:numFmt w:val="bullet"/>
      <w:lvlText w:val="•"/>
      <w:lvlJc w:val="left"/>
      <w:pPr>
        <w:ind w:left="3428" w:hanging="504"/>
      </w:pPr>
      <w:rPr>
        <w:rFonts w:hint="default"/>
        <w:lang w:val="ru-RU" w:eastAsia="en-US" w:bidi="ar-SA"/>
      </w:rPr>
    </w:lvl>
    <w:lvl w:ilvl="5">
      <w:numFmt w:val="bullet"/>
      <w:lvlText w:val="•"/>
      <w:lvlJc w:val="left"/>
      <w:pPr>
        <w:ind w:left="4110" w:hanging="504"/>
      </w:pPr>
      <w:rPr>
        <w:rFonts w:hint="default"/>
        <w:lang w:val="ru-RU" w:eastAsia="en-US" w:bidi="ar-SA"/>
      </w:rPr>
    </w:lvl>
    <w:lvl w:ilvl="6">
      <w:numFmt w:val="bullet"/>
      <w:lvlText w:val="•"/>
      <w:lvlJc w:val="left"/>
      <w:pPr>
        <w:ind w:left="4793" w:hanging="504"/>
      </w:pPr>
      <w:rPr>
        <w:rFonts w:hint="default"/>
        <w:lang w:val="ru-RU" w:eastAsia="en-US" w:bidi="ar-SA"/>
      </w:rPr>
    </w:lvl>
    <w:lvl w:ilvl="7">
      <w:numFmt w:val="bullet"/>
      <w:lvlText w:val="•"/>
      <w:lvlJc w:val="left"/>
      <w:pPr>
        <w:ind w:left="5476" w:hanging="504"/>
      </w:pPr>
      <w:rPr>
        <w:rFonts w:hint="default"/>
        <w:lang w:val="ru-RU" w:eastAsia="en-US" w:bidi="ar-SA"/>
      </w:rPr>
    </w:lvl>
    <w:lvl w:ilvl="8">
      <w:numFmt w:val="bullet"/>
      <w:lvlText w:val="•"/>
      <w:lvlJc w:val="left"/>
      <w:pPr>
        <w:ind w:left="6158" w:hanging="504"/>
      </w:pPr>
      <w:rPr>
        <w:rFonts w:hint="default"/>
        <w:lang w:val="ru-RU" w:eastAsia="en-US" w:bidi="ar-SA"/>
      </w:rPr>
    </w:lvl>
  </w:abstractNum>
  <w:abstractNum w:abstractNumId="62">
    <w:nsid w:val="3F751F90"/>
    <w:multiLevelType w:val="hybridMultilevel"/>
    <w:tmpl w:val="27E6EE1C"/>
    <w:lvl w:ilvl="0" w:tplc="5CA816FC">
      <w:start w:val="1"/>
      <w:numFmt w:val="decimal"/>
      <w:lvlText w:val="%1)"/>
      <w:lvlJc w:val="left"/>
      <w:pPr>
        <w:ind w:left="1238" w:hanging="221"/>
      </w:pPr>
      <w:rPr>
        <w:rFonts w:ascii="Times New Roman" w:eastAsia="Times New Roman" w:hAnsi="Times New Roman" w:cs="Times New Roman" w:hint="default"/>
        <w:w w:val="100"/>
        <w:sz w:val="20"/>
        <w:szCs w:val="20"/>
        <w:lang w:val="ru-RU" w:eastAsia="en-US" w:bidi="ar-SA"/>
      </w:rPr>
    </w:lvl>
    <w:lvl w:ilvl="1" w:tplc="402AE7EA">
      <w:numFmt w:val="bullet"/>
      <w:lvlText w:val="•"/>
      <w:lvlJc w:val="left"/>
      <w:pPr>
        <w:ind w:left="1868" w:hanging="221"/>
      </w:pPr>
      <w:rPr>
        <w:rFonts w:hint="default"/>
        <w:lang w:val="ru-RU" w:eastAsia="en-US" w:bidi="ar-SA"/>
      </w:rPr>
    </w:lvl>
    <w:lvl w:ilvl="2" w:tplc="8CC85A40">
      <w:numFmt w:val="bullet"/>
      <w:lvlText w:val="•"/>
      <w:lvlJc w:val="left"/>
      <w:pPr>
        <w:ind w:left="2496" w:hanging="221"/>
      </w:pPr>
      <w:rPr>
        <w:rFonts w:hint="default"/>
        <w:lang w:val="ru-RU" w:eastAsia="en-US" w:bidi="ar-SA"/>
      </w:rPr>
    </w:lvl>
    <w:lvl w:ilvl="3" w:tplc="BC90750A">
      <w:numFmt w:val="bullet"/>
      <w:lvlText w:val="•"/>
      <w:lvlJc w:val="left"/>
      <w:pPr>
        <w:ind w:left="3125" w:hanging="221"/>
      </w:pPr>
      <w:rPr>
        <w:rFonts w:hint="default"/>
        <w:lang w:val="ru-RU" w:eastAsia="en-US" w:bidi="ar-SA"/>
      </w:rPr>
    </w:lvl>
    <w:lvl w:ilvl="4" w:tplc="7E868348">
      <w:numFmt w:val="bullet"/>
      <w:lvlText w:val="•"/>
      <w:lvlJc w:val="left"/>
      <w:pPr>
        <w:ind w:left="3753" w:hanging="221"/>
      </w:pPr>
      <w:rPr>
        <w:rFonts w:hint="default"/>
        <w:lang w:val="ru-RU" w:eastAsia="en-US" w:bidi="ar-SA"/>
      </w:rPr>
    </w:lvl>
    <w:lvl w:ilvl="5" w:tplc="F676CBCE">
      <w:numFmt w:val="bullet"/>
      <w:lvlText w:val="•"/>
      <w:lvlJc w:val="left"/>
      <w:pPr>
        <w:ind w:left="4382" w:hanging="221"/>
      </w:pPr>
      <w:rPr>
        <w:rFonts w:hint="default"/>
        <w:lang w:val="ru-RU" w:eastAsia="en-US" w:bidi="ar-SA"/>
      </w:rPr>
    </w:lvl>
    <w:lvl w:ilvl="6" w:tplc="54DE5756">
      <w:numFmt w:val="bullet"/>
      <w:lvlText w:val="•"/>
      <w:lvlJc w:val="left"/>
      <w:pPr>
        <w:ind w:left="5010" w:hanging="221"/>
      </w:pPr>
      <w:rPr>
        <w:rFonts w:hint="default"/>
        <w:lang w:val="ru-RU" w:eastAsia="en-US" w:bidi="ar-SA"/>
      </w:rPr>
    </w:lvl>
    <w:lvl w:ilvl="7" w:tplc="15B8A270">
      <w:numFmt w:val="bullet"/>
      <w:lvlText w:val="•"/>
      <w:lvlJc w:val="left"/>
      <w:pPr>
        <w:ind w:left="5638" w:hanging="221"/>
      </w:pPr>
      <w:rPr>
        <w:rFonts w:hint="default"/>
        <w:lang w:val="ru-RU" w:eastAsia="en-US" w:bidi="ar-SA"/>
      </w:rPr>
    </w:lvl>
    <w:lvl w:ilvl="8" w:tplc="284C36F8">
      <w:numFmt w:val="bullet"/>
      <w:lvlText w:val="•"/>
      <w:lvlJc w:val="left"/>
      <w:pPr>
        <w:ind w:left="6267" w:hanging="221"/>
      </w:pPr>
      <w:rPr>
        <w:rFonts w:hint="default"/>
        <w:lang w:val="ru-RU" w:eastAsia="en-US" w:bidi="ar-SA"/>
      </w:rPr>
    </w:lvl>
  </w:abstractNum>
  <w:abstractNum w:abstractNumId="63">
    <w:nsid w:val="40BB0A14"/>
    <w:multiLevelType w:val="hybridMultilevel"/>
    <w:tmpl w:val="A14671F4"/>
    <w:lvl w:ilvl="0" w:tplc="34ACF954">
      <w:numFmt w:val="bullet"/>
      <w:lvlText w:val=""/>
      <w:lvlJc w:val="left"/>
      <w:pPr>
        <w:ind w:left="575" w:hanging="360"/>
      </w:pPr>
      <w:rPr>
        <w:rFonts w:ascii="Wingdings" w:eastAsia="Wingdings" w:hAnsi="Wingdings" w:cs="Wingdings" w:hint="default"/>
        <w:w w:val="100"/>
        <w:sz w:val="20"/>
        <w:szCs w:val="20"/>
        <w:lang w:val="ru-RU" w:eastAsia="en-US" w:bidi="ar-SA"/>
      </w:rPr>
    </w:lvl>
    <w:lvl w:ilvl="1" w:tplc="987A2DD8">
      <w:numFmt w:val="bullet"/>
      <w:lvlText w:val="•"/>
      <w:lvlJc w:val="left"/>
      <w:pPr>
        <w:ind w:left="1188" w:hanging="360"/>
      </w:pPr>
      <w:rPr>
        <w:rFonts w:hint="default"/>
        <w:lang w:val="ru-RU" w:eastAsia="en-US" w:bidi="ar-SA"/>
      </w:rPr>
    </w:lvl>
    <w:lvl w:ilvl="2" w:tplc="1896A852">
      <w:numFmt w:val="bullet"/>
      <w:lvlText w:val="•"/>
      <w:lvlJc w:val="left"/>
      <w:pPr>
        <w:ind w:left="1796" w:hanging="360"/>
      </w:pPr>
      <w:rPr>
        <w:rFonts w:hint="default"/>
        <w:lang w:val="ru-RU" w:eastAsia="en-US" w:bidi="ar-SA"/>
      </w:rPr>
    </w:lvl>
    <w:lvl w:ilvl="3" w:tplc="E5CAFD8C">
      <w:numFmt w:val="bullet"/>
      <w:lvlText w:val="•"/>
      <w:lvlJc w:val="left"/>
      <w:pPr>
        <w:ind w:left="2405" w:hanging="360"/>
      </w:pPr>
      <w:rPr>
        <w:rFonts w:hint="default"/>
        <w:lang w:val="ru-RU" w:eastAsia="en-US" w:bidi="ar-SA"/>
      </w:rPr>
    </w:lvl>
    <w:lvl w:ilvl="4" w:tplc="743803E6">
      <w:numFmt w:val="bullet"/>
      <w:lvlText w:val="•"/>
      <w:lvlJc w:val="left"/>
      <w:pPr>
        <w:ind w:left="3013" w:hanging="360"/>
      </w:pPr>
      <w:rPr>
        <w:rFonts w:hint="default"/>
        <w:lang w:val="ru-RU" w:eastAsia="en-US" w:bidi="ar-SA"/>
      </w:rPr>
    </w:lvl>
    <w:lvl w:ilvl="5" w:tplc="E190DCE2">
      <w:numFmt w:val="bullet"/>
      <w:lvlText w:val="•"/>
      <w:lvlJc w:val="left"/>
      <w:pPr>
        <w:ind w:left="3622" w:hanging="360"/>
      </w:pPr>
      <w:rPr>
        <w:rFonts w:hint="default"/>
        <w:lang w:val="ru-RU" w:eastAsia="en-US" w:bidi="ar-SA"/>
      </w:rPr>
    </w:lvl>
    <w:lvl w:ilvl="6" w:tplc="6A42E346">
      <w:numFmt w:val="bullet"/>
      <w:lvlText w:val="•"/>
      <w:lvlJc w:val="left"/>
      <w:pPr>
        <w:ind w:left="4230" w:hanging="360"/>
      </w:pPr>
      <w:rPr>
        <w:rFonts w:hint="default"/>
        <w:lang w:val="ru-RU" w:eastAsia="en-US" w:bidi="ar-SA"/>
      </w:rPr>
    </w:lvl>
    <w:lvl w:ilvl="7" w:tplc="BA6081CA">
      <w:numFmt w:val="bullet"/>
      <w:lvlText w:val="•"/>
      <w:lvlJc w:val="left"/>
      <w:pPr>
        <w:ind w:left="4838" w:hanging="360"/>
      </w:pPr>
      <w:rPr>
        <w:rFonts w:hint="default"/>
        <w:lang w:val="ru-RU" w:eastAsia="en-US" w:bidi="ar-SA"/>
      </w:rPr>
    </w:lvl>
    <w:lvl w:ilvl="8" w:tplc="A5E6F3E8">
      <w:numFmt w:val="bullet"/>
      <w:lvlText w:val="•"/>
      <w:lvlJc w:val="left"/>
      <w:pPr>
        <w:ind w:left="5447" w:hanging="360"/>
      </w:pPr>
      <w:rPr>
        <w:rFonts w:hint="default"/>
        <w:lang w:val="ru-RU" w:eastAsia="en-US" w:bidi="ar-SA"/>
      </w:rPr>
    </w:lvl>
  </w:abstractNum>
  <w:abstractNum w:abstractNumId="64">
    <w:nsid w:val="41BB61D0"/>
    <w:multiLevelType w:val="hybridMultilevel"/>
    <w:tmpl w:val="48FC3902"/>
    <w:lvl w:ilvl="0" w:tplc="854AE296">
      <w:numFmt w:val="bullet"/>
      <w:lvlText w:val=""/>
      <w:lvlJc w:val="left"/>
      <w:pPr>
        <w:ind w:left="1296" w:hanging="361"/>
      </w:pPr>
      <w:rPr>
        <w:rFonts w:ascii="Wingdings" w:eastAsia="Wingdings" w:hAnsi="Wingdings" w:cs="Wingdings" w:hint="default"/>
        <w:w w:val="100"/>
        <w:sz w:val="20"/>
        <w:szCs w:val="20"/>
        <w:lang w:val="ru-RU" w:eastAsia="en-US" w:bidi="ar-SA"/>
      </w:rPr>
    </w:lvl>
    <w:lvl w:ilvl="1" w:tplc="26BA362C">
      <w:numFmt w:val="bullet"/>
      <w:lvlText w:val="•"/>
      <w:lvlJc w:val="left"/>
      <w:pPr>
        <w:ind w:left="1922" w:hanging="361"/>
      </w:pPr>
      <w:rPr>
        <w:rFonts w:hint="default"/>
        <w:lang w:val="ru-RU" w:eastAsia="en-US" w:bidi="ar-SA"/>
      </w:rPr>
    </w:lvl>
    <w:lvl w:ilvl="2" w:tplc="7CF2BD7A">
      <w:numFmt w:val="bullet"/>
      <w:lvlText w:val="•"/>
      <w:lvlJc w:val="left"/>
      <w:pPr>
        <w:ind w:left="2544" w:hanging="361"/>
      </w:pPr>
      <w:rPr>
        <w:rFonts w:hint="default"/>
        <w:lang w:val="ru-RU" w:eastAsia="en-US" w:bidi="ar-SA"/>
      </w:rPr>
    </w:lvl>
    <w:lvl w:ilvl="3" w:tplc="8A8E02CE">
      <w:numFmt w:val="bullet"/>
      <w:lvlText w:val="•"/>
      <w:lvlJc w:val="left"/>
      <w:pPr>
        <w:ind w:left="3167" w:hanging="361"/>
      </w:pPr>
      <w:rPr>
        <w:rFonts w:hint="default"/>
        <w:lang w:val="ru-RU" w:eastAsia="en-US" w:bidi="ar-SA"/>
      </w:rPr>
    </w:lvl>
    <w:lvl w:ilvl="4" w:tplc="FD3C85E6">
      <w:numFmt w:val="bullet"/>
      <w:lvlText w:val="•"/>
      <w:lvlJc w:val="left"/>
      <w:pPr>
        <w:ind w:left="3789" w:hanging="361"/>
      </w:pPr>
      <w:rPr>
        <w:rFonts w:hint="default"/>
        <w:lang w:val="ru-RU" w:eastAsia="en-US" w:bidi="ar-SA"/>
      </w:rPr>
    </w:lvl>
    <w:lvl w:ilvl="5" w:tplc="55284288">
      <w:numFmt w:val="bullet"/>
      <w:lvlText w:val="•"/>
      <w:lvlJc w:val="left"/>
      <w:pPr>
        <w:ind w:left="4412" w:hanging="361"/>
      </w:pPr>
      <w:rPr>
        <w:rFonts w:hint="default"/>
        <w:lang w:val="ru-RU" w:eastAsia="en-US" w:bidi="ar-SA"/>
      </w:rPr>
    </w:lvl>
    <w:lvl w:ilvl="6" w:tplc="D53841FC">
      <w:numFmt w:val="bullet"/>
      <w:lvlText w:val="•"/>
      <w:lvlJc w:val="left"/>
      <w:pPr>
        <w:ind w:left="5034" w:hanging="361"/>
      </w:pPr>
      <w:rPr>
        <w:rFonts w:hint="default"/>
        <w:lang w:val="ru-RU" w:eastAsia="en-US" w:bidi="ar-SA"/>
      </w:rPr>
    </w:lvl>
    <w:lvl w:ilvl="7" w:tplc="E91456C8">
      <w:numFmt w:val="bullet"/>
      <w:lvlText w:val="•"/>
      <w:lvlJc w:val="left"/>
      <w:pPr>
        <w:ind w:left="5656" w:hanging="361"/>
      </w:pPr>
      <w:rPr>
        <w:rFonts w:hint="default"/>
        <w:lang w:val="ru-RU" w:eastAsia="en-US" w:bidi="ar-SA"/>
      </w:rPr>
    </w:lvl>
    <w:lvl w:ilvl="8" w:tplc="AD007432">
      <w:numFmt w:val="bullet"/>
      <w:lvlText w:val="•"/>
      <w:lvlJc w:val="left"/>
      <w:pPr>
        <w:ind w:left="6279" w:hanging="361"/>
      </w:pPr>
      <w:rPr>
        <w:rFonts w:hint="default"/>
        <w:lang w:val="ru-RU" w:eastAsia="en-US" w:bidi="ar-SA"/>
      </w:rPr>
    </w:lvl>
  </w:abstractNum>
  <w:abstractNum w:abstractNumId="65">
    <w:nsid w:val="427540B4"/>
    <w:multiLevelType w:val="hybridMultilevel"/>
    <w:tmpl w:val="E07226CC"/>
    <w:lvl w:ilvl="0" w:tplc="DE003F38">
      <w:numFmt w:val="bullet"/>
      <w:lvlText w:val=""/>
      <w:lvlJc w:val="left"/>
      <w:pPr>
        <w:ind w:left="1359" w:hanging="342"/>
      </w:pPr>
      <w:rPr>
        <w:rFonts w:ascii="Wingdings" w:eastAsia="Wingdings" w:hAnsi="Wingdings" w:cs="Wingdings" w:hint="default"/>
        <w:w w:val="100"/>
        <w:sz w:val="20"/>
        <w:szCs w:val="20"/>
        <w:lang w:val="ru-RU" w:eastAsia="en-US" w:bidi="ar-SA"/>
      </w:rPr>
    </w:lvl>
    <w:lvl w:ilvl="1" w:tplc="DA6E52D8">
      <w:numFmt w:val="bullet"/>
      <w:lvlText w:val="•"/>
      <w:lvlJc w:val="left"/>
      <w:pPr>
        <w:ind w:left="1976" w:hanging="342"/>
      </w:pPr>
      <w:rPr>
        <w:rFonts w:hint="default"/>
        <w:lang w:val="ru-RU" w:eastAsia="en-US" w:bidi="ar-SA"/>
      </w:rPr>
    </w:lvl>
    <w:lvl w:ilvl="2" w:tplc="9DD2ED3C">
      <w:numFmt w:val="bullet"/>
      <w:lvlText w:val="•"/>
      <w:lvlJc w:val="left"/>
      <w:pPr>
        <w:ind w:left="2592" w:hanging="342"/>
      </w:pPr>
      <w:rPr>
        <w:rFonts w:hint="default"/>
        <w:lang w:val="ru-RU" w:eastAsia="en-US" w:bidi="ar-SA"/>
      </w:rPr>
    </w:lvl>
    <w:lvl w:ilvl="3" w:tplc="D2A493C0">
      <w:numFmt w:val="bullet"/>
      <w:lvlText w:val="•"/>
      <w:lvlJc w:val="left"/>
      <w:pPr>
        <w:ind w:left="3209" w:hanging="342"/>
      </w:pPr>
      <w:rPr>
        <w:rFonts w:hint="default"/>
        <w:lang w:val="ru-RU" w:eastAsia="en-US" w:bidi="ar-SA"/>
      </w:rPr>
    </w:lvl>
    <w:lvl w:ilvl="4" w:tplc="BC78F8DC">
      <w:numFmt w:val="bullet"/>
      <w:lvlText w:val="•"/>
      <w:lvlJc w:val="left"/>
      <w:pPr>
        <w:ind w:left="3825" w:hanging="342"/>
      </w:pPr>
      <w:rPr>
        <w:rFonts w:hint="default"/>
        <w:lang w:val="ru-RU" w:eastAsia="en-US" w:bidi="ar-SA"/>
      </w:rPr>
    </w:lvl>
    <w:lvl w:ilvl="5" w:tplc="D2047194">
      <w:numFmt w:val="bullet"/>
      <w:lvlText w:val="•"/>
      <w:lvlJc w:val="left"/>
      <w:pPr>
        <w:ind w:left="4442" w:hanging="342"/>
      </w:pPr>
      <w:rPr>
        <w:rFonts w:hint="default"/>
        <w:lang w:val="ru-RU" w:eastAsia="en-US" w:bidi="ar-SA"/>
      </w:rPr>
    </w:lvl>
    <w:lvl w:ilvl="6" w:tplc="C8F288FC">
      <w:numFmt w:val="bullet"/>
      <w:lvlText w:val="•"/>
      <w:lvlJc w:val="left"/>
      <w:pPr>
        <w:ind w:left="5058" w:hanging="342"/>
      </w:pPr>
      <w:rPr>
        <w:rFonts w:hint="default"/>
        <w:lang w:val="ru-RU" w:eastAsia="en-US" w:bidi="ar-SA"/>
      </w:rPr>
    </w:lvl>
    <w:lvl w:ilvl="7" w:tplc="8BDC105E">
      <w:numFmt w:val="bullet"/>
      <w:lvlText w:val="•"/>
      <w:lvlJc w:val="left"/>
      <w:pPr>
        <w:ind w:left="5674" w:hanging="342"/>
      </w:pPr>
      <w:rPr>
        <w:rFonts w:hint="default"/>
        <w:lang w:val="ru-RU" w:eastAsia="en-US" w:bidi="ar-SA"/>
      </w:rPr>
    </w:lvl>
    <w:lvl w:ilvl="8" w:tplc="51FA4B9E">
      <w:numFmt w:val="bullet"/>
      <w:lvlText w:val="•"/>
      <w:lvlJc w:val="left"/>
      <w:pPr>
        <w:ind w:left="6291" w:hanging="342"/>
      </w:pPr>
      <w:rPr>
        <w:rFonts w:hint="default"/>
        <w:lang w:val="ru-RU" w:eastAsia="en-US" w:bidi="ar-SA"/>
      </w:rPr>
    </w:lvl>
  </w:abstractNum>
  <w:abstractNum w:abstractNumId="66">
    <w:nsid w:val="441C35F4"/>
    <w:multiLevelType w:val="hybridMultilevel"/>
    <w:tmpl w:val="3E0A9302"/>
    <w:lvl w:ilvl="0" w:tplc="60CE2268">
      <w:numFmt w:val="bullet"/>
      <w:lvlText w:val=""/>
      <w:lvlJc w:val="left"/>
      <w:pPr>
        <w:ind w:left="1296" w:hanging="361"/>
      </w:pPr>
      <w:rPr>
        <w:rFonts w:ascii="Wingdings" w:eastAsia="Wingdings" w:hAnsi="Wingdings" w:cs="Wingdings" w:hint="default"/>
        <w:w w:val="100"/>
        <w:sz w:val="20"/>
        <w:szCs w:val="20"/>
        <w:lang w:val="ru-RU" w:eastAsia="en-US" w:bidi="ar-SA"/>
      </w:rPr>
    </w:lvl>
    <w:lvl w:ilvl="1" w:tplc="61E60EB6">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2" w:tplc="D1F2B0BA">
      <w:numFmt w:val="bullet"/>
      <w:lvlText w:val="•"/>
      <w:lvlJc w:val="left"/>
      <w:pPr>
        <w:ind w:left="2044" w:hanging="342"/>
      </w:pPr>
      <w:rPr>
        <w:rFonts w:hint="default"/>
        <w:lang w:val="ru-RU" w:eastAsia="en-US" w:bidi="ar-SA"/>
      </w:rPr>
    </w:lvl>
    <w:lvl w:ilvl="3" w:tplc="49A21A5E">
      <w:numFmt w:val="bullet"/>
      <w:lvlText w:val="•"/>
      <w:lvlJc w:val="left"/>
      <w:pPr>
        <w:ind w:left="2729" w:hanging="342"/>
      </w:pPr>
      <w:rPr>
        <w:rFonts w:hint="default"/>
        <w:lang w:val="ru-RU" w:eastAsia="en-US" w:bidi="ar-SA"/>
      </w:rPr>
    </w:lvl>
    <w:lvl w:ilvl="4" w:tplc="D1D68FE4">
      <w:numFmt w:val="bullet"/>
      <w:lvlText w:val="•"/>
      <w:lvlJc w:val="left"/>
      <w:pPr>
        <w:ind w:left="3414" w:hanging="342"/>
      </w:pPr>
      <w:rPr>
        <w:rFonts w:hint="default"/>
        <w:lang w:val="ru-RU" w:eastAsia="en-US" w:bidi="ar-SA"/>
      </w:rPr>
    </w:lvl>
    <w:lvl w:ilvl="5" w:tplc="96A0F06E">
      <w:numFmt w:val="bullet"/>
      <w:lvlText w:val="•"/>
      <w:lvlJc w:val="left"/>
      <w:pPr>
        <w:ind w:left="4099" w:hanging="342"/>
      </w:pPr>
      <w:rPr>
        <w:rFonts w:hint="default"/>
        <w:lang w:val="ru-RU" w:eastAsia="en-US" w:bidi="ar-SA"/>
      </w:rPr>
    </w:lvl>
    <w:lvl w:ilvl="6" w:tplc="4F802FE6">
      <w:numFmt w:val="bullet"/>
      <w:lvlText w:val="•"/>
      <w:lvlJc w:val="left"/>
      <w:pPr>
        <w:ind w:left="4784" w:hanging="342"/>
      </w:pPr>
      <w:rPr>
        <w:rFonts w:hint="default"/>
        <w:lang w:val="ru-RU" w:eastAsia="en-US" w:bidi="ar-SA"/>
      </w:rPr>
    </w:lvl>
    <w:lvl w:ilvl="7" w:tplc="CFE89AA6">
      <w:numFmt w:val="bullet"/>
      <w:lvlText w:val="•"/>
      <w:lvlJc w:val="left"/>
      <w:pPr>
        <w:ind w:left="5469" w:hanging="342"/>
      </w:pPr>
      <w:rPr>
        <w:rFonts w:hint="default"/>
        <w:lang w:val="ru-RU" w:eastAsia="en-US" w:bidi="ar-SA"/>
      </w:rPr>
    </w:lvl>
    <w:lvl w:ilvl="8" w:tplc="39468E5A">
      <w:numFmt w:val="bullet"/>
      <w:lvlText w:val="•"/>
      <w:lvlJc w:val="left"/>
      <w:pPr>
        <w:ind w:left="6154" w:hanging="342"/>
      </w:pPr>
      <w:rPr>
        <w:rFonts w:hint="default"/>
        <w:lang w:val="ru-RU" w:eastAsia="en-US" w:bidi="ar-SA"/>
      </w:rPr>
    </w:lvl>
  </w:abstractNum>
  <w:abstractNum w:abstractNumId="67">
    <w:nsid w:val="454E7D9D"/>
    <w:multiLevelType w:val="hybridMultilevel"/>
    <w:tmpl w:val="9FF055C0"/>
    <w:lvl w:ilvl="0" w:tplc="F9F24BA0">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861661FC">
      <w:numFmt w:val="bullet"/>
      <w:lvlText w:val="•"/>
      <w:lvlJc w:val="left"/>
      <w:pPr>
        <w:ind w:left="1976" w:hanging="342"/>
      </w:pPr>
      <w:rPr>
        <w:rFonts w:hint="default"/>
        <w:lang w:val="ru-RU" w:eastAsia="en-US" w:bidi="ar-SA"/>
      </w:rPr>
    </w:lvl>
    <w:lvl w:ilvl="2" w:tplc="94DE84BA">
      <w:numFmt w:val="bullet"/>
      <w:lvlText w:val="•"/>
      <w:lvlJc w:val="left"/>
      <w:pPr>
        <w:ind w:left="2592" w:hanging="342"/>
      </w:pPr>
      <w:rPr>
        <w:rFonts w:hint="default"/>
        <w:lang w:val="ru-RU" w:eastAsia="en-US" w:bidi="ar-SA"/>
      </w:rPr>
    </w:lvl>
    <w:lvl w:ilvl="3" w:tplc="6C42A518">
      <w:numFmt w:val="bullet"/>
      <w:lvlText w:val="•"/>
      <w:lvlJc w:val="left"/>
      <w:pPr>
        <w:ind w:left="3209" w:hanging="342"/>
      </w:pPr>
      <w:rPr>
        <w:rFonts w:hint="default"/>
        <w:lang w:val="ru-RU" w:eastAsia="en-US" w:bidi="ar-SA"/>
      </w:rPr>
    </w:lvl>
    <w:lvl w:ilvl="4" w:tplc="0C9289BE">
      <w:numFmt w:val="bullet"/>
      <w:lvlText w:val="•"/>
      <w:lvlJc w:val="left"/>
      <w:pPr>
        <w:ind w:left="3825" w:hanging="342"/>
      </w:pPr>
      <w:rPr>
        <w:rFonts w:hint="default"/>
        <w:lang w:val="ru-RU" w:eastAsia="en-US" w:bidi="ar-SA"/>
      </w:rPr>
    </w:lvl>
    <w:lvl w:ilvl="5" w:tplc="CE5E7ABA">
      <w:numFmt w:val="bullet"/>
      <w:lvlText w:val="•"/>
      <w:lvlJc w:val="left"/>
      <w:pPr>
        <w:ind w:left="4442" w:hanging="342"/>
      </w:pPr>
      <w:rPr>
        <w:rFonts w:hint="default"/>
        <w:lang w:val="ru-RU" w:eastAsia="en-US" w:bidi="ar-SA"/>
      </w:rPr>
    </w:lvl>
    <w:lvl w:ilvl="6" w:tplc="99945652">
      <w:numFmt w:val="bullet"/>
      <w:lvlText w:val="•"/>
      <w:lvlJc w:val="left"/>
      <w:pPr>
        <w:ind w:left="5058" w:hanging="342"/>
      </w:pPr>
      <w:rPr>
        <w:rFonts w:hint="default"/>
        <w:lang w:val="ru-RU" w:eastAsia="en-US" w:bidi="ar-SA"/>
      </w:rPr>
    </w:lvl>
    <w:lvl w:ilvl="7" w:tplc="EC1A51B2">
      <w:numFmt w:val="bullet"/>
      <w:lvlText w:val="•"/>
      <w:lvlJc w:val="left"/>
      <w:pPr>
        <w:ind w:left="5674" w:hanging="342"/>
      </w:pPr>
      <w:rPr>
        <w:rFonts w:hint="default"/>
        <w:lang w:val="ru-RU" w:eastAsia="en-US" w:bidi="ar-SA"/>
      </w:rPr>
    </w:lvl>
    <w:lvl w:ilvl="8" w:tplc="A45CD876">
      <w:numFmt w:val="bullet"/>
      <w:lvlText w:val="•"/>
      <w:lvlJc w:val="left"/>
      <w:pPr>
        <w:ind w:left="6291" w:hanging="342"/>
      </w:pPr>
      <w:rPr>
        <w:rFonts w:hint="default"/>
        <w:lang w:val="ru-RU" w:eastAsia="en-US" w:bidi="ar-SA"/>
      </w:rPr>
    </w:lvl>
  </w:abstractNum>
  <w:abstractNum w:abstractNumId="68">
    <w:nsid w:val="45D11E93"/>
    <w:multiLevelType w:val="hybridMultilevel"/>
    <w:tmpl w:val="42D2C018"/>
    <w:lvl w:ilvl="0" w:tplc="074E834A">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0D247D6E">
      <w:numFmt w:val="bullet"/>
      <w:lvlText w:val="•"/>
      <w:lvlJc w:val="left"/>
      <w:pPr>
        <w:ind w:left="1976" w:hanging="342"/>
      </w:pPr>
      <w:rPr>
        <w:rFonts w:hint="default"/>
        <w:lang w:val="ru-RU" w:eastAsia="en-US" w:bidi="ar-SA"/>
      </w:rPr>
    </w:lvl>
    <w:lvl w:ilvl="2" w:tplc="42B0DA26">
      <w:numFmt w:val="bullet"/>
      <w:lvlText w:val="•"/>
      <w:lvlJc w:val="left"/>
      <w:pPr>
        <w:ind w:left="2592" w:hanging="342"/>
      </w:pPr>
      <w:rPr>
        <w:rFonts w:hint="default"/>
        <w:lang w:val="ru-RU" w:eastAsia="en-US" w:bidi="ar-SA"/>
      </w:rPr>
    </w:lvl>
    <w:lvl w:ilvl="3" w:tplc="A5B6B446">
      <w:numFmt w:val="bullet"/>
      <w:lvlText w:val="•"/>
      <w:lvlJc w:val="left"/>
      <w:pPr>
        <w:ind w:left="3209" w:hanging="342"/>
      </w:pPr>
      <w:rPr>
        <w:rFonts w:hint="default"/>
        <w:lang w:val="ru-RU" w:eastAsia="en-US" w:bidi="ar-SA"/>
      </w:rPr>
    </w:lvl>
    <w:lvl w:ilvl="4" w:tplc="73D63D90">
      <w:numFmt w:val="bullet"/>
      <w:lvlText w:val="•"/>
      <w:lvlJc w:val="left"/>
      <w:pPr>
        <w:ind w:left="3825" w:hanging="342"/>
      </w:pPr>
      <w:rPr>
        <w:rFonts w:hint="default"/>
        <w:lang w:val="ru-RU" w:eastAsia="en-US" w:bidi="ar-SA"/>
      </w:rPr>
    </w:lvl>
    <w:lvl w:ilvl="5" w:tplc="1DC6B484">
      <w:numFmt w:val="bullet"/>
      <w:lvlText w:val="•"/>
      <w:lvlJc w:val="left"/>
      <w:pPr>
        <w:ind w:left="4442" w:hanging="342"/>
      </w:pPr>
      <w:rPr>
        <w:rFonts w:hint="default"/>
        <w:lang w:val="ru-RU" w:eastAsia="en-US" w:bidi="ar-SA"/>
      </w:rPr>
    </w:lvl>
    <w:lvl w:ilvl="6" w:tplc="ADDC3C62">
      <w:numFmt w:val="bullet"/>
      <w:lvlText w:val="•"/>
      <w:lvlJc w:val="left"/>
      <w:pPr>
        <w:ind w:left="5058" w:hanging="342"/>
      </w:pPr>
      <w:rPr>
        <w:rFonts w:hint="default"/>
        <w:lang w:val="ru-RU" w:eastAsia="en-US" w:bidi="ar-SA"/>
      </w:rPr>
    </w:lvl>
    <w:lvl w:ilvl="7" w:tplc="0E24C33C">
      <w:numFmt w:val="bullet"/>
      <w:lvlText w:val="•"/>
      <w:lvlJc w:val="left"/>
      <w:pPr>
        <w:ind w:left="5674" w:hanging="342"/>
      </w:pPr>
      <w:rPr>
        <w:rFonts w:hint="default"/>
        <w:lang w:val="ru-RU" w:eastAsia="en-US" w:bidi="ar-SA"/>
      </w:rPr>
    </w:lvl>
    <w:lvl w:ilvl="8" w:tplc="5FACC6FA">
      <w:numFmt w:val="bullet"/>
      <w:lvlText w:val="•"/>
      <w:lvlJc w:val="left"/>
      <w:pPr>
        <w:ind w:left="6291" w:hanging="342"/>
      </w:pPr>
      <w:rPr>
        <w:rFonts w:hint="default"/>
        <w:lang w:val="ru-RU" w:eastAsia="en-US" w:bidi="ar-SA"/>
      </w:rPr>
    </w:lvl>
  </w:abstractNum>
  <w:abstractNum w:abstractNumId="69">
    <w:nsid w:val="4722294F"/>
    <w:multiLevelType w:val="hybridMultilevel"/>
    <w:tmpl w:val="D76E16DE"/>
    <w:lvl w:ilvl="0" w:tplc="8EAA93E2">
      <w:numFmt w:val="bullet"/>
      <w:lvlText w:val=""/>
      <w:lvlJc w:val="left"/>
      <w:pPr>
        <w:ind w:left="1296" w:hanging="361"/>
      </w:pPr>
      <w:rPr>
        <w:rFonts w:ascii="Wingdings" w:eastAsia="Wingdings" w:hAnsi="Wingdings" w:cs="Wingdings" w:hint="default"/>
        <w:w w:val="100"/>
        <w:sz w:val="20"/>
        <w:szCs w:val="20"/>
        <w:lang w:val="ru-RU" w:eastAsia="en-US" w:bidi="ar-SA"/>
      </w:rPr>
    </w:lvl>
    <w:lvl w:ilvl="1" w:tplc="C35E9DEE">
      <w:numFmt w:val="bullet"/>
      <w:lvlText w:val="•"/>
      <w:lvlJc w:val="left"/>
      <w:pPr>
        <w:ind w:left="1922" w:hanging="361"/>
      </w:pPr>
      <w:rPr>
        <w:rFonts w:hint="default"/>
        <w:lang w:val="ru-RU" w:eastAsia="en-US" w:bidi="ar-SA"/>
      </w:rPr>
    </w:lvl>
    <w:lvl w:ilvl="2" w:tplc="3CC0DFC8">
      <w:numFmt w:val="bullet"/>
      <w:lvlText w:val="•"/>
      <w:lvlJc w:val="left"/>
      <w:pPr>
        <w:ind w:left="2544" w:hanging="361"/>
      </w:pPr>
      <w:rPr>
        <w:rFonts w:hint="default"/>
        <w:lang w:val="ru-RU" w:eastAsia="en-US" w:bidi="ar-SA"/>
      </w:rPr>
    </w:lvl>
    <w:lvl w:ilvl="3" w:tplc="B25AD92C">
      <w:numFmt w:val="bullet"/>
      <w:lvlText w:val="•"/>
      <w:lvlJc w:val="left"/>
      <w:pPr>
        <w:ind w:left="3167" w:hanging="361"/>
      </w:pPr>
      <w:rPr>
        <w:rFonts w:hint="default"/>
        <w:lang w:val="ru-RU" w:eastAsia="en-US" w:bidi="ar-SA"/>
      </w:rPr>
    </w:lvl>
    <w:lvl w:ilvl="4" w:tplc="242404A8">
      <w:numFmt w:val="bullet"/>
      <w:lvlText w:val="•"/>
      <w:lvlJc w:val="left"/>
      <w:pPr>
        <w:ind w:left="3789" w:hanging="361"/>
      </w:pPr>
      <w:rPr>
        <w:rFonts w:hint="default"/>
        <w:lang w:val="ru-RU" w:eastAsia="en-US" w:bidi="ar-SA"/>
      </w:rPr>
    </w:lvl>
    <w:lvl w:ilvl="5" w:tplc="1836550C">
      <w:numFmt w:val="bullet"/>
      <w:lvlText w:val="•"/>
      <w:lvlJc w:val="left"/>
      <w:pPr>
        <w:ind w:left="4412" w:hanging="361"/>
      </w:pPr>
      <w:rPr>
        <w:rFonts w:hint="default"/>
        <w:lang w:val="ru-RU" w:eastAsia="en-US" w:bidi="ar-SA"/>
      </w:rPr>
    </w:lvl>
    <w:lvl w:ilvl="6" w:tplc="29728694">
      <w:numFmt w:val="bullet"/>
      <w:lvlText w:val="•"/>
      <w:lvlJc w:val="left"/>
      <w:pPr>
        <w:ind w:left="5034" w:hanging="361"/>
      </w:pPr>
      <w:rPr>
        <w:rFonts w:hint="default"/>
        <w:lang w:val="ru-RU" w:eastAsia="en-US" w:bidi="ar-SA"/>
      </w:rPr>
    </w:lvl>
    <w:lvl w:ilvl="7" w:tplc="532E9964">
      <w:numFmt w:val="bullet"/>
      <w:lvlText w:val="•"/>
      <w:lvlJc w:val="left"/>
      <w:pPr>
        <w:ind w:left="5656" w:hanging="361"/>
      </w:pPr>
      <w:rPr>
        <w:rFonts w:hint="default"/>
        <w:lang w:val="ru-RU" w:eastAsia="en-US" w:bidi="ar-SA"/>
      </w:rPr>
    </w:lvl>
    <w:lvl w:ilvl="8" w:tplc="28081040">
      <w:numFmt w:val="bullet"/>
      <w:lvlText w:val="•"/>
      <w:lvlJc w:val="left"/>
      <w:pPr>
        <w:ind w:left="6279" w:hanging="361"/>
      </w:pPr>
      <w:rPr>
        <w:rFonts w:hint="default"/>
        <w:lang w:val="ru-RU" w:eastAsia="en-US" w:bidi="ar-SA"/>
      </w:rPr>
    </w:lvl>
  </w:abstractNum>
  <w:abstractNum w:abstractNumId="70">
    <w:nsid w:val="472F1B3D"/>
    <w:multiLevelType w:val="hybridMultilevel"/>
    <w:tmpl w:val="79261254"/>
    <w:lvl w:ilvl="0" w:tplc="95BA6D4E">
      <w:numFmt w:val="bullet"/>
      <w:lvlText w:val="-"/>
      <w:lvlJc w:val="left"/>
      <w:pPr>
        <w:ind w:left="641" w:hanging="312"/>
      </w:pPr>
      <w:rPr>
        <w:rFonts w:ascii="Times New Roman" w:eastAsia="Times New Roman" w:hAnsi="Times New Roman" w:cs="Times New Roman" w:hint="default"/>
        <w:w w:val="94"/>
        <w:sz w:val="24"/>
        <w:szCs w:val="24"/>
        <w:lang w:val="ru-RU" w:eastAsia="en-US" w:bidi="ar-SA"/>
      </w:rPr>
    </w:lvl>
    <w:lvl w:ilvl="1" w:tplc="BC52174C">
      <w:numFmt w:val="bullet"/>
      <w:lvlText w:val=""/>
      <w:lvlJc w:val="left"/>
      <w:pPr>
        <w:ind w:left="641" w:hanging="495"/>
      </w:pPr>
      <w:rPr>
        <w:rFonts w:ascii="Symbol" w:eastAsia="Symbol" w:hAnsi="Symbol" w:cs="Symbol" w:hint="default"/>
        <w:w w:val="100"/>
        <w:sz w:val="24"/>
        <w:szCs w:val="24"/>
        <w:lang w:val="ru-RU" w:eastAsia="en-US" w:bidi="ar-SA"/>
      </w:rPr>
    </w:lvl>
    <w:lvl w:ilvl="2" w:tplc="40463ECE">
      <w:numFmt w:val="bullet"/>
      <w:lvlText w:val="•"/>
      <w:lvlJc w:val="left"/>
      <w:pPr>
        <w:ind w:left="1988" w:hanging="495"/>
      </w:pPr>
      <w:rPr>
        <w:rFonts w:hint="default"/>
        <w:lang w:val="ru-RU" w:eastAsia="en-US" w:bidi="ar-SA"/>
      </w:rPr>
    </w:lvl>
    <w:lvl w:ilvl="3" w:tplc="C868FA22">
      <w:numFmt w:val="bullet"/>
      <w:lvlText w:val="•"/>
      <w:lvlJc w:val="left"/>
      <w:pPr>
        <w:ind w:left="2662" w:hanging="495"/>
      </w:pPr>
      <w:rPr>
        <w:rFonts w:hint="default"/>
        <w:lang w:val="ru-RU" w:eastAsia="en-US" w:bidi="ar-SA"/>
      </w:rPr>
    </w:lvl>
    <w:lvl w:ilvl="4" w:tplc="975C3EFA">
      <w:numFmt w:val="bullet"/>
      <w:lvlText w:val="•"/>
      <w:lvlJc w:val="left"/>
      <w:pPr>
        <w:ind w:left="3336" w:hanging="495"/>
      </w:pPr>
      <w:rPr>
        <w:rFonts w:hint="default"/>
        <w:lang w:val="ru-RU" w:eastAsia="en-US" w:bidi="ar-SA"/>
      </w:rPr>
    </w:lvl>
    <w:lvl w:ilvl="5" w:tplc="68FAC564">
      <w:numFmt w:val="bullet"/>
      <w:lvlText w:val="•"/>
      <w:lvlJc w:val="left"/>
      <w:pPr>
        <w:ind w:left="4010" w:hanging="495"/>
      </w:pPr>
      <w:rPr>
        <w:rFonts w:hint="default"/>
        <w:lang w:val="ru-RU" w:eastAsia="en-US" w:bidi="ar-SA"/>
      </w:rPr>
    </w:lvl>
    <w:lvl w:ilvl="6" w:tplc="4AE82DF6">
      <w:numFmt w:val="bullet"/>
      <w:lvlText w:val="•"/>
      <w:lvlJc w:val="left"/>
      <w:pPr>
        <w:ind w:left="4684" w:hanging="495"/>
      </w:pPr>
      <w:rPr>
        <w:rFonts w:hint="default"/>
        <w:lang w:val="ru-RU" w:eastAsia="en-US" w:bidi="ar-SA"/>
      </w:rPr>
    </w:lvl>
    <w:lvl w:ilvl="7" w:tplc="C60EC3C6">
      <w:numFmt w:val="bullet"/>
      <w:lvlText w:val="•"/>
      <w:lvlJc w:val="left"/>
      <w:pPr>
        <w:ind w:left="5358" w:hanging="495"/>
      </w:pPr>
      <w:rPr>
        <w:rFonts w:hint="default"/>
        <w:lang w:val="ru-RU" w:eastAsia="en-US" w:bidi="ar-SA"/>
      </w:rPr>
    </w:lvl>
    <w:lvl w:ilvl="8" w:tplc="16C608E6">
      <w:numFmt w:val="bullet"/>
      <w:lvlText w:val="•"/>
      <w:lvlJc w:val="left"/>
      <w:pPr>
        <w:ind w:left="6032" w:hanging="495"/>
      </w:pPr>
      <w:rPr>
        <w:rFonts w:hint="default"/>
        <w:lang w:val="ru-RU" w:eastAsia="en-US" w:bidi="ar-SA"/>
      </w:rPr>
    </w:lvl>
  </w:abstractNum>
  <w:abstractNum w:abstractNumId="71">
    <w:nsid w:val="47402CBC"/>
    <w:multiLevelType w:val="hybridMultilevel"/>
    <w:tmpl w:val="B4BC3E88"/>
    <w:lvl w:ilvl="0" w:tplc="69D6A796">
      <w:numFmt w:val="bullet"/>
      <w:lvlText w:val=""/>
      <w:lvlJc w:val="left"/>
      <w:pPr>
        <w:ind w:left="1452" w:hanging="812"/>
      </w:pPr>
      <w:rPr>
        <w:rFonts w:ascii="Symbol" w:eastAsia="Symbol" w:hAnsi="Symbol" w:cs="Symbol" w:hint="default"/>
        <w:w w:val="100"/>
        <w:sz w:val="24"/>
        <w:szCs w:val="24"/>
        <w:lang w:val="ru-RU" w:eastAsia="en-US" w:bidi="ar-SA"/>
      </w:rPr>
    </w:lvl>
    <w:lvl w:ilvl="1" w:tplc="CA387860">
      <w:numFmt w:val="bullet"/>
      <w:lvlText w:val="•"/>
      <w:lvlJc w:val="left"/>
      <w:pPr>
        <w:ind w:left="2052" w:hanging="812"/>
      </w:pPr>
      <w:rPr>
        <w:rFonts w:hint="default"/>
        <w:lang w:val="ru-RU" w:eastAsia="en-US" w:bidi="ar-SA"/>
      </w:rPr>
    </w:lvl>
    <w:lvl w:ilvl="2" w:tplc="5F7CA2C0">
      <w:numFmt w:val="bullet"/>
      <w:lvlText w:val="•"/>
      <w:lvlJc w:val="left"/>
      <w:pPr>
        <w:ind w:left="2644" w:hanging="812"/>
      </w:pPr>
      <w:rPr>
        <w:rFonts w:hint="default"/>
        <w:lang w:val="ru-RU" w:eastAsia="en-US" w:bidi="ar-SA"/>
      </w:rPr>
    </w:lvl>
    <w:lvl w:ilvl="3" w:tplc="47BC79EE">
      <w:numFmt w:val="bullet"/>
      <w:lvlText w:val="•"/>
      <w:lvlJc w:val="left"/>
      <w:pPr>
        <w:ind w:left="3236" w:hanging="812"/>
      </w:pPr>
      <w:rPr>
        <w:rFonts w:hint="default"/>
        <w:lang w:val="ru-RU" w:eastAsia="en-US" w:bidi="ar-SA"/>
      </w:rPr>
    </w:lvl>
    <w:lvl w:ilvl="4" w:tplc="43742BE6">
      <w:numFmt w:val="bullet"/>
      <w:lvlText w:val="•"/>
      <w:lvlJc w:val="left"/>
      <w:pPr>
        <w:ind w:left="3828" w:hanging="812"/>
      </w:pPr>
      <w:rPr>
        <w:rFonts w:hint="default"/>
        <w:lang w:val="ru-RU" w:eastAsia="en-US" w:bidi="ar-SA"/>
      </w:rPr>
    </w:lvl>
    <w:lvl w:ilvl="5" w:tplc="74CA05B2">
      <w:numFmt w:val="bullet"/>
      <w:lvlText w:val="•"/>
      <w:lvlJc w:val="left"/>
      <w:pPr>
        <w:ind w:left="4420" w:hanging="812"/>
      </w:pPr>
      <w:rPr>
        <w:rFonts w:hint="default"/>
        <w:lang w:val="ru-RU" w:eastAsia="en-US" w:bidi="ar-SA"/>
      </w:rPr>
    </w:lvl>
    <w:lvl w:ilvl="6" w:tplc="ED58D50C">
      <w:numFmt w:val="bullet"/>
      <w:lvlText w:val="•"/>
      <w:lvlJc w:val="left"/>
      <w:pPr>
        <w:ind w:left="5012" w:hanging="812"/>
      </w:pPr>
      <w:rPr>
        <w:rFonts w:hint="default"/>
        <w:lang w:val="ru-RU" w:eastAsia="en-US" w:bidi="ar-SA"/>
      </w:rPr>
    </w:lvl>
    <w:lvl w:ilvl="7" w:tplc="E746E444">
      <w:numFmt w:val="bullet"/>
      <w:lvlText w:val="•"/>
      <w:lvlJc w:val="left"/>
      <w:pPr>
        <w:ind w:left="5604" w:hanging="812"/>
      </w:pPr>
      <w:rPr>
        <w:rFonts w:hint="default"/>
        <w:lang w:val="ru-RU" w:eastAsia="en-US" w:bidi="ar-SA"/>
      </w:rPr>
    </w:lvl>
    <w:lvl w:ilvl="8" w:tplc="8B70D91A">
      <w:numFmt w:val="bullet"/>
      <w:lvlText w:val="•"/>
      <w:lvlJc w:val="left"/>
      <w:pPr>
        <w:ind w:left="6196" w:hanging="812"/>
      </w:pPr>
      <w:rPr>
        <w:rFonts w:hint="default"/>
        <w:lang w:val="ru-RU" w:eastAsia="en-US" w:bidi="ar-SA"/>
      </w:rPr>
    </w:lvl>
  </w:abstractNum>
  <w:abstractNum w:abstractNumId="72">
    <w:nsid w:val="47BC3748"/>
    <w:multiLevelType w:val="hybridMultilevel"/>
    <w:tmpl w:val="E50473E8"/>
    <w:lvl w:ilvl="0" w:tplc="29529AE8">
      <w:numFmt w:val="bullet"/>
      <w:lvlText w:val="—"/>
      <w:lvlJc w:val="left"/>
      <w:pPr>
        <w:ind w:left="859" w:hanging="342"/>
      </w:pPr>
      <w:rPr>
        <w:rFonts w:ascii="Times New Roman" w:eastAsia="Times New Roman" w:hAnsi="Times New Roman" w:cs="Times New Roman" w:hint="default"/>
        <w:w w:val="100"/>
        <w:sz w:val="20"/>
        <w:szCs w:val="20"/>
        <w:lang w:val="ru-RU" w:eastAsia="en-US" w:bidi="ar-SA"/>
      </w:rPr>
    </w:lvl>
    <w:lvl w:ilvl="1" w:tplc="398E904A">
      <w:numFmt w:val="bullet"/>
      <w:lvlText w:val="•"/>
      <w:lvlJc w:val="left"/>
      <w:pPr>
        <w:ind w:left="1440" w:hanging="342"/>
      </w:pPr>
      <w:rPr>
        <w:rFonts w:hint="default"/>
        <w:lang w:val="ru-RU" w:eastAsia="en-US" w:bidi="ar-SA"/>
      </w:rPr>
    </w:lvl>
    <w:lvl w:ilvl="2" w:tplc="F3521ECA">
      <w:numFmt w:val="bullet"/>
      <w:lvlText w:val="•"/>
      <w:lvlJc w:val="left"/>
      <w:pPr>
        <w:ind w:left="2020" w:hanging="342"/>
      </w:pPr>
      <w:rPr>
        <w:rFonts w:hint="default"/>
        <w:lang w:val="ru-RU" w:eastAsia="en-US" w:bidi="ar-SA"/>
      </w:rPr>
    </w:lvl>
    <w:lvl w:ilvl="3" w:tplc="81089AC4">
      <w:numFmt w:val="bullet"/>
      <w:lvlText w:val="•"/>
      <w:lvlJc w:val="left"/>
      <w:pPr>
        <w:ind w:left="2601" w:hanging="342"/>
      </w:pPr>
      <w:rPr>
        <w:rFonts w:hint="default"/>
        <w:lang w:val="ru-RU" w:eastAsia="en-US" w:bidi="ar-SA"/>
      </w:rPr>
    </w:lvl>
    <w:lvl w:ilvl="4" w:tplc="B82C0AFE">
      <w:numFmt w:val="bullet"/>
      <w:lvlText w:val="•"/>
      <w:lvlJc w:val="left"/>
      <w:pPr>
        <w:ind w:left="3181" w:hanging="342"/>
      </w:pPr>
      <w:rPr>
        <w:rFonts w:hint="default"/>
        <w:lang w:val="ru-RU" w:eastAsia="en-US" w:bidi="ar-SA"/>
      </w:rPr>
    </w:lvl>
    <w:lvl w:ilvl="5" w:tplc="0E2298D8">
      <w:numFmt w:val="bullet"/>
      <w:lvlText w:val="•"/>
      <w:lvlJc w:val="left"/>
      <w:pPr>
        <w:ind w:left="3762" w:hanging="342"/>
      </w:pPr>
      <w:rPr>
        <w:rFonts w:hint="default"/>
        <w:lang w:val="ru-RU" w:eastAsia="en-US" w:bidi="ar-SA"/>
      </w:rPr>
    </w:lvl>
    <w:lvl w:ilvl="6" w:tplc="02304870">
      <w:numFmt w:val="bullet"/>
      <w:lvlText w:val="•"/>
      <w:lvlJc w:val="left"/>
      <w:pPr>
        <w:ind w:left="4342" w:hanging="342"/>
      </w:pPr>
      <w:rPr>
        <w:rFonts w:hint="default"/>
        <w:lang w:val="ru-RU" w:eastAsia="en-US" w:bidi="ar-SA"/>
      </w:rPr>
    </w:lvl>
    <w:lvl w:ilvl="7" w:tplc="721E4A28">
      <w:numFmt w:val="bullet"/>
      <w:lvlText w:val="•"/>
      <w:lvlJc w:val="left"/>
      <w:pPr>
        <w:ind w:left="4922" w:hanging="342"/>
      </w:pPr>
      <w:rPr>
        <w:rFonts w:hint="default"/>
        <w:lang w:val="ru-RU" w:eastAsia="en-US" w:bidi="ar-SA"/>
      </w:rPr>
    </w:lvl>
    <w:lvl w:ilvl="8" w:tplc="6E18F954">
      <w:numFmt w:val="bullet"/>
      <w:lvlText w:val="•"/>
      <w:lvlJc w:val="left"/>
      <w:pPr>
        <w:ind w:left="5503" w:hanging="342"/>
      </w:pPr>
      <w:rPr>
        <w:rFonts w:hint="default"/>
        <w:lang w:val="ru-RU" w:eastAsia="en-US" w:bidi="ar-SA"/>
      </w:rPr>
    </w:lvl>
  </w:abstractNum>
  <w:abstractNum w:abstractNumId="73">
    <w:nsid w:val="47E72333"/>
    <w:multiLevelType w:val="hybridMultilevel"/>
    <w:tmpl w:val="1520B660"/>
    <w:lvl w:ilvl="0" w:tplc="0210895A">
      <w:start w:val="2"/>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AACA8192">
      <w:start w:val="1"/>
      <w:numFmt w:val="decimal"/>
      <w:lvlText w:val="%2)"/>
      <w:lvlJc w:val="left"/>
      <w:pPr>
        <w:ind w:left="1512" w:hanging="495"/>
      </w:pPr>
      <w:rPr>
        <w:rFonts w:ascii="Times New Roman" w:eastAsia="Times New Roman" w:hAnsi="Times New Roman" w:cs="Times New Roman" w:hint="default"/>
        <w:b/>
        <w:bCs/>
        <w:i/>
        <w:iCs/>
        <w:w w:val="100"/>
        <w:sz w:val="20"/>
        <w:szCs w:val="20"/>
        <w:lang w:val="ru-RU" w:eastAsia="en-US" w:bidi="ar-SA"/>
      </w:rPr>
    </w:lvl>
    <w:lvl w:ilvl="2" w:tplc="450AFFCA">
      <w:numFmt w:val="bullet"/>
      <w:lvlText w:val="•"/>
      <w:lvlJc w:val="left"/>
      <w:pPr>
        <w:ind w:left="2187" w:hanging="495"/>
      </w:pPr>
      <w:rPr>
        <w:rFonts w:hint="default"/>
        <w:lang w:val="ru-RU" w:eastAsia="en-US" w:bidi="ar-SA"/>
      </w:rPr>
    </w:lvl>
    <w:lvl w:ilvl="3" w:tplc="8020DF82">
      <w:numFmt w:val="bullet"/>
      <w:lvlText w:val="•"/>
      <w:lvlJc w:val="left"/>
      <w:pPr>
        <w:ind w:left="2854" w:hanging="495"/>
      </w:pPr>
      <w:rPr>
        <w:rFonts w:hint="default"/>
        <w:lang w:val="ru-RU" w:eastAsia="en-US" w:bidi="ar-SA"/>
      </w:rPr>
    </w:lvl>
    <w:lvl w:ilvl="4" w:tplc="1EDC56A8">
      <w:numFmt w:val="bullet"/>
      <w:lvlText w:val="•"/>
      <w:lvlJc w:val="left"/>
      <w:pPr>
        <w:ind w:left="3521" w:hanging="495"/>
      </w:pPr>
      <w:rPr>
        <w:rFonts w:hint="default"/>
        <w:lang w:val="ru-RU" w:eastAsia="en-US" w:bidi="ar-SA"/>
      </w:rPr>
    </w:lvl>
    <w:lvl w:ilvl="5" w:tplc="CCA6AEAA">
      <w:numFmt w:val="bullet"/>
      <w:lvlText w:val="•"/>
      <w:lvlJc w:val="left"/>
      <w:pPr>
        <w:ind w:left="4188" w:hanging="495"/>
      </w:pPr>
      <w:rPr>
        <w:rFonts w:hint="default"/>
        <w:lang w:val="ru-RU" w:eastAsia="en-US" w:bidi="ar-SA"/>
      </w:rPr>
    </w:lvl>
    <w:lvl w:ilvl="6" w:tplc="64569878">
      <w:numFmt w:val="bullet"/>
      <w:lvlText w:val="•"/>
      <w:lvlJc w:val="left"/>
      <w:pPr>
        <w:ind w:left="4855" w:hanging="495"/>
      </w:pPr>
      <w:rPr>
        <w:rFonts w:hint="default"/>
        <w:lang w:val="ru-RU" w:eastAsia="en-US" w:bidi="ar-SA"/>
      </w:rPr>
    </w:lvl>
    <w:lvl w:ilvl="7" w:tplc="AD2AAED0">
      <w:numFmt w:val="bullet"/>
      <w:lvlText w:val="•"/>
      <w:lvlJc w:val="left"/>
      <w:pPr>
        <w:ind w:left="5522" w:hanging="495"/>
      </w:pPr>
      <w:rPr>
        <w:rFonts w:hint="default"/>
        <w:lang w:val="ru-RU" w:eastAsia="en-US" w:bidi="ar-SA"/>
      </w:rPr>
    </w:lvl>
    <w:lvl w:ilvl="8" w:tplc="EF4CFD16">
      <w:numFmt w:val="bullet"/>
      <w:lvlText w:val="•"/>
      <w:lvlJc w:val="left"/>
      <w:pPr>
        <w:ind w:left="6189" w:hanging="495"/>
      </w:pPr>
      <w:rPr>
        <w:rFonts w:hint="default"/>
        <w:lang w:val="ru-RU" w:eastAsia="en-US" w:bidi="ar-SA"/>
      </w:rPr>
    </w:lvl>
  </w:abstractNum>
  <w:abstractNum w:abstractNumId="74">
    <w:nsid w:val="480524E0"/>
    <w:multiLevelType w:val="hybridMultilevel"/>
    <w:tmpl w:val="D5EEB922"/>
    <w:lvl w:ilvl="0" w:tplc="E9CA732E">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29EA7572">
      <w:numFmt w:val="bullet"/>
      <w:lvlText w:val="•"/>
      <w:lvlJc w:val="left"/>
      <w:pPr>
        <w:ind w:left="1976" w:hanging="342"/>
      </w:pPr>
      <w:rPr>
        <w:rFonts w:hint="default"/>
        <w:lang w:val="ru-RU" w:eastAsia="en-US" w:bidi="ar-SA"/>
      </w:rPr>
    </w:lvl>
    <w:lvl w:ilvl="2" w:tplc="2C96DF1E">
      <w:numFmt w:val="bullet"/>
      <w:lvlText w:val="•"/>
      <w:lvlJc w:val="left"/>
      <w:pPr>
        <w:ind w:left="2592" w:hanging="342"/>
      </w:pPr>
      <w:rPr>
        <w:rFonts w:hint="default"/>
        <w:lang w:val="ru-RU" w:eastAsia="en-US" w:bidi="ar-SA"/>
      </w:rPr>
    </w:lvl>
    <w:lvl w:ilvl="3" w:tplc="11229F96">
      <w:numFmt w:val="bullet"/>
      <w:lvlText w:val="•"/>
      <w:lvlJc w:val="left"/>
      <w:pPr>
        <w:ind w:left="3209" w:hanging="342"/>
      </w:pPr>
      <w:rPr>
        <w:rFonts w:hint="default"/>
        <w:lang w:val="ru-RU" w:eastAsia="en-US" w:bidi="ar-SA"/>
      </w:rPr>
    </w:lvl>
    <w:lvl w:ilvl="4" w:tplc="BA26B712">
      <w:numFmt w:val="bullet"/>
      <w:lvlText w:val="•"/>
      <w:lvlJc w:val="left"/>
      <w:pPr>
        <w:ind w:left="3825" w:hanging="342"/>
      </w:pPr>
      <w:rPr>
        <w:rFonts w:hint="default"/>
        <w:lang w:val="ru-RU" w:eastAsia="en-US" w:bidi="ar-SA"/>
      </w:rPr>
    </w:lvl>
    <w:lvl w:ilvl="5" w:tplc="A88A5EF6">
      <w:numFmt w:val="bullet"/>
      <w:lvlText w:val="•"/>
      <w:lvlJc w:val="left"/>
      <w:pPr>
        <w:ind w:left="4442" w:hanging="342"/>
      </w:pPr>
      <w:rPr>
        <w:rFonts w:hint="default"/>
        <w:lang w:val="ru-RU" w:eastAsia="en-US" w:bidi="ar-SA"/>
      </w:rPr>
    </w:lvl>
    <w:lvl w:ilvl="6" w:tplc="A15CCBE2">
      <w:numFmt w:val="bullet"/>
      <w:lvlText w:val="•"/>
      <w:lvlJc w:val="left"/>
      <w:pPr>
        <w:ind w:left="5058" w:hanging="342"/>
      </w:pPr>
      <w:rPr>
        <w:rFonts w:hint="default"/>
        <w:lang w:val="ru-RU" w:eastAsia="en-US" w:bidi="ar-SA"/>
      </w:rPr>
    </w:lvl>
    <w:lvl w:ilvl="7" w:tplc="2CB8F9C6">
      <w:numFmt w:val="bullet"/>
      <w:lvlText w:val="•"/>
      <w:lvlJc w:val="left"/>
      <w:pPr>
        <w:ind w:left="5674" w:hanging="342"/>
      </w:pPr>
      <w:rPr>
        <w:rFonts w:hint="default"/>
        <w:lang w:val="ru-RU" w:eastAsia="en-US" w:bidi="ar-SA"/>
      </w:rPr>
    </w:lvl>
    <w:lvl w:ilvl="8" w:tplc="BE36CF54">
      <w:numFmt w:val="bullet"/>
      <w:lvlText w:val="•"/>
      <w:lvlJc w:val="left"/>
      <w:pPr>
        <w:ind w:left="6291" w:hanging="342"/>
      </w:pPr>
      <w:rPr>
        <w:rFonts w:hint="default"/>
        <w:lang w:val="ru-RU" w:eastAsia="en-US" w:bidi="ar-SA"/>
      </w:rPr>
    </w:lvl>
  </w:abstractNum>
  <w:abstractNum w:abstractNumId="75">
    <w:nsid w:val="49092D2C"/>
    <w:multiLevelType w:val="hybridMultilevel"/>
    <w:tmpl w:val="4AD05F3E"/>
    <w:lvl w:ilvl="0" w:tplc="527A7492">
      <w:numFmt w:val="bullet"/>
      <w:lvlText w:val="-"/>
      <w:lvlJc w:val="left"/>
      <w:pPr>
        <w:ind w:left="292" w:hanging="504"/>
      </w:pPr>
      <w:rPr>
        <w:rFonts w:hint="default"/>
        <w:w w:val="99"/>
        <w:lang w:val="ru-RU" w:eastAsia="en-US" w:bidi="ar-SA"/>
      </w:rPr>
    </w:lvl>
    <w:lvl w:ilvl="1" w:tplc="9CDE7870">
      <w:numFmt w:val="bullet"/>
      <w:lvlText w:val="-"/>
      <w:lvlJc w:val="left"/>
      <w:pPr>
        <w:ind w:left="292" w:hanging="442"/>
      </w:pPr>
      <w:rPr>
        <w:rFonts w:hint="default"/>
        <w:w w:val="99"/>
        <w:lang w:val="ru-RU" w:eastAsia="en-US" w:bidi="ar-SA"/>
      </w:rPr>
    </w:lvl>
    <w:lvl w:ilvl="2" w:tplc="F0E8A37A">
      <w:numFmt w:val="bullet"/>
      <w:lvlText w:val="•"/>
      <w:lvlJc w:val="left"/>
      <w:pPr>
        <w:ind w:left="1572" w:hanging="442"/>
      </w:pPr>
      <w:rPr>
        <w:rFonts w:hint="default"/>
        <w:lang w:val="ru-RU" w:eastAsia="en-US" w:bidi="ar-SA"/>
      </w:rPr>
    </w:lvl>
    <w:lvl w:ilvl="3" w:tplc="0E3EB832">
      <w:numFmt w:val="bullet"/>
      <w:lvlText w:val="•"/>
      <w:lvlJc w:val="left"/>
      <w:pPr>
        <w:ind w:left="2209" w:hanging="442"/>
      </w:pPr>
      <w:rPr>
        <w:rFonts w:hint="default"/>
        <w:lang w:val="ru-RU" w:eastAsia="en-US" w:bidi="ar-SA"/>
      </w:rPr>
    </w:lvl>
    <w:lvl w:ilvl="4" w:tplc="ED72E6EA">
      <w:numFmt w:val="bullet"/>
      <w:lvlText w:val="•"/>
      <w:lvlJc w:val="left"/>
      <w:pPr>
        <w:ind w:left="2845" w:hanging="442"/>
      </w:pPr>
      <w:rPr>
        <w:rFonts w:hint="default"/>
        <w:lang w:val="ru-RU" w:eastAsia="en-US" w:bidi="ar-SA"/>
      </w:rPr>
    </w:lvl>
    <w:lvl w:ilvl="5" w:tplc="23A4C47E">
      <w:numFmt w:val="bullet"/>
      <w:lvlText w:val="•"/>
      <w:lvlJc w:val="left"/>
      <w:pPr>
        <w:ind w:left="3482" w:hanging="442"/>
      </w:pPr>
      <w:rPr>
        <w:rFonts w:hint="default"/>
        <w:lang w:val="ru-RU" w:eastAsia="en-US" w:bidi="ar-SA"/>
      </w:rPr>
    </w:lvl>
    <w:lvl w:ilvl="6" w:tplc="8F9612DA">
      <w:numFmt w:val="bullet"/>
      <w:lvlText w:val="•"/>
      <w:lvlJc w:val="left"/>
      <w:pPr>
        <w:ind w:left="4118" w:hanging="442"/>
      </w:pPr>
      <w:rPr>
        <w:rFonts w:hint="default"/>
        <w:lang w:val="ru-RU" w:eastAsia="en-US" w:bidi="ar-SA"/>
      </w:rPr>
    </w:lvl>
    <w:lvl w:ilvl="7" w:tplc="943A2186">
      <w:numFmt w:val="bullet"/>
      <w:lvlText w:val="•"/>
      <w:lvlJc w:val="left"/>
      <w:pPr>
        <w:ind w:left="4754" w:hanging="442"/>
      </w:pPr>
      <w:rPr>
        <w:rFonts w:hint="default"/>
        <w:lang w:val="ru-RU" w:eastAsia="en-US" w:bidi="ar-SA"/>
      </w:rPr>
    </w:lvl>
    <w:lvl w:ilvl="8" w:tplc="87EA7D9C">
      <w:numFmt w:val="bullet"/>
      <w:lvlText w:val="•"/>
      <w:lvlJc w:val="left"/>
      <w:pPr>
        <w:ind w:left="5391" w:hanging="442"/>
      </w:pPr>
      <w:rPr>
        <w:rFonts w:hint="default"/>
        <w:lang w:val="ru-RU" w:eastAsia="en-US" w:bidi="ar-SA"/>
      </w:rPr>
    </w:lvl>
  </w:abstractNum>
  <w:abstractNum w:abstractNumId="76">
    <w:nsid w:val="49C2496A"/>
    <w:multiLevelType w:val="multilevel"/>
    <w:tmpl w:val="F190CD1C"/>
    <w:lvl w:ilvl="0">
      <w:start w:val="2"/>
      <w:numFmt w:val="decimal"/>
      <w:lvlText w:val="%1"/>
      <w:lvlJc w:val="left"/>
      <w:pPr>
        <w:ind w:left="1752" w:hanging="504"/>
      </w:pPr>
      <w:rPr>
        <w:rFonts w:hint="default"/>
        <w:lang w:val="ru-RU" w:eastAsia="en-US" w:bidi="ar-SA"/>
      </w:rPr>
    </w:lvl>
    <w:lvl w:ilvl="1">
      <w:start w:val="3"/>
      <w:numFmt w:val="decimal"/>
      <w:lvlText w:val="%1.%2"/>
      <w:lvlJc w:val="left"/>
      <w:pPr>
        <w:ind w:left="1752" w:hanging="504"/>
      </w:pPr>
      <w:rPr>
        <w:rFonts w:hint="default"/>
        <w:lang w:val="ru-RU" w:eastAsia="en-US" w:bidi="ar-SA"/>
      </w:rPr>
    </w:lvl>
    <w:lvl w:ilvl="2">
      <w:start w:val="2"/>
      <w:numFmt w:val="decimal"/>
      <w:lvlText w:val="%1.%2.%3."/>
      <w:lvlJc w:val="left"/>
      <w:pPr>
        <w:ind w:left="1752" w:hanging="504"/>
      </w:pPr>
      <w:rPr>
        <w:rFonts w:ascii="Times New Roman" w:eastAsia="Times New Roman" w:hAnsi="Times New Roman" w:cs="Times New Roman" w:hint="default"/>
        <w:spacing w:val="-5"/>
        <w:w w:val="100"/>
        <w:sz w:val="20"/>
        <w:szCs w:val="20"/>
        <w:lang w:val="ru-RU" w:eastAsia="en-US" w:bidi="ar-SA"/>
      </w:rPr>
    </w:lvl>
    <w:lvl w:ilvl="3">
      <w:numFmt w:val="bullet"/>
      <w:lvlText w:val="•"/>
      <w:lvlJc w:val="left"/>
      <w:pPr>
        <w:ind w:left="3489" w:hanging="504"/>
      </w:pPr>
      <w:rPr>
        <w:rFonts w:hint="default"/>
        <w:lang w:val="ru-RU" w:eastAsia="en-US" w:bidi="ar-SA"/>
      </w:rPr>
    </w:lvl>
    <w:lvl w:ilvl="4">
      <w:numFmt w:val="bullet"/>
      <w:lvlText w:val="•"/>
      <w:lvlJc w:val="left"/>
      <w:pPr>
        <w:ind w:left="4065" w:hanging="504"/>
      </w:pPr>
      <w:rPr>
        <w:rFonts w:hint="default"/>
        <w:lang w:val="ru-RU" w:eastAsia="en-US" w:bidi="ar-SA"/>
      </w:rPr>
    </w:lvl>
    <w:lvl w:ilvl="5">
      <w:numFmt w:val="bullet"/>
      <w:lvlText w:val="•"/>
      <w:lvlJc w:val="left"/>
      <w:pPr>
        <w:ind w:left="4642" w:hanging="504"/>
      </w:pPr>
      <w:rPr>
        <w:rFonts w:hint="default"/>
        <w:lang w:val="ru-RU" w:eastAsia="en-US" w:bidi="ar-SA"/>
      </w:rPr>
    </w:lvl>
    <w:lvl w:ilvl="6">
      <w:numFmt w:val="bullet"/>
      <w:lvlText w:val="•"/>
      <w:lvlJc w:val="left"/>
      <w:pPr>
        <w:ind w:left="5218" w:hanging="504"/>
      </w:pPr>
      <w:rPr>
        <w:rFonts w:hint="default"/>
        <w:lang w:val="ru-RU" w:eastAsia="en-US" w:bidi="ar-SA"/>
      </w:rPr>
    </w:lvl>
    <w:lvl w:ilvl="7">
      <w:numFmt w:val="bullet"/>
      <w:lvlText w:val="•"/>
      <w:lvlJc w:val="left"/>
      <w:pPr>
        <w:ind w:left="5794" w:hanging="504"/>
      </w:pPr>
      <w:rPr>
        <w:rFonts w:hint="default"/>
        <w:lang w:val="ru-RU" w:eastAsia="en-US" w:bidi="ar-SA"/>
      </w:rPr>
    </w:lvl>
    <w:lvl w:ilvl="8">
      <w:numFmt w:val="bullet"/>
      <w:lvlText w:val="•"/>
      <w:lvlJc w:val="left"/>
      <w:pPr>
        <w:ind w:left="6371" w:hanging="504"/>
      </w:pPr>
      <w:rPr>
        <w:rFonts w:hint="default"/>
        <w:lang w:val="ru-RU" w:eastAsia="en-US" w:bidi="ar-SA"/>
      </w:rPr>
    </w:lvl>
  </w:abstractNum>
  <w:abstractNum w:abstractNumId="77">
    <w:nsid w:val="4A6A0DAA"/>
    <w:multiLevelType w:val="hybridMultilevel"/>
    <w:tmpl w:val="DB34D3DC"/>
    <w:lvl w:ilvl="0" w:tplc="1EB0AAC8">
      <w:numFmt w:val="bullet"/>
      <w:lvlText w:val="-"/>
      <w:lvlJc w:val="left"/>
      <w:pPr>
        <w:ind w:left="10" w:hanging="121"/>
      </w:pPr>
      <w:rPr>
        <w:rFonts w:ascii="Times New Roman" w:eastAsia="Times New Roman" w:hAnsi="Times New Roman" w:cs="Times New Roman" w:hint="default"/>
        <w:w w:val="100"/>
        <w:sz w:val="20"/>
        <w:szCs w:val="20"/>
        <w:lang w:val="ru-RU" w:eastAsia="en-US" w:bidi="ar-SA"/>
      </w:rPr>
    </w:lvl>
    <w:lvl w:ilvl="1" w:tplc="6F72FF02">
      <w:numFmt w:val="bullet"/>
      <w:lvlText w:val="•"/>
      <w:lvlJc w:val="left"/>
      <w:pPr>
        <w:ind w:left="174" w:hanging="121"/>
      </w:pPr>
      <w:rPr>
        <w:rFonts w:hint="default"/>
        <w:lang w:val="ru-RU" w:eastAsia="en-US" w:bidi="ar-SA"/>
      </w:rPr>
    </w:lvl>
    <w:lvl w:ilvl="2" w:tplc="BB94BA80">
      <w:numFmt w:val="bullet"/>
      <w:lvlText w:val="•"/>
      <w:lvlJc w:val="left"/>
      <w:pPr>
        <w:ind w:left="328" w:hanging="121"/>
      </w:pPr>
      <w:rPr>
        <w:rFonts w:hint="default"/>
        <w:lang w:val="ru-RU" w:eastAsia="en-US" w:bidi="ar-SA"/>
      </w:rPr>
    </w:lvl>
    <w:lvl w:ilvl="3" w:tplc="6246B614">
      <w:numFmt w:val="bullet"/>
      <w:lvlText w:val="•"/>
      <w:lvlJc w:val="left"/>
      <w:pPr>
        <w:ind w:left="482" w:hanging="121"/>
      </w:pPr>
      <w:rPr>
        <w:rFonts w:hint="default"/>
        <w:lang w:val="ru-RU" w:eastAsia="en-US" w:bidi="ar-SA"/>
      </w:rPr>
    </w:lvl>
    <w:lvl w:ilvl="4" w:tplc="8A7C54FC">
      <w:numFmt w:val="bullet"/>
      <w:lvlText w:val="•"/>
      <w:lvlJc w:val="left"/>
      <w:pPr>
        <w:ind w:left="636" w:hanging="121"/>
      </w:pPr>
      <w:rPr>
        <w:rFonts w:hint="default"/>
        <w:lang w:val="ru-RU" w:eastAsia="en-US" w:bidi="ar-SA"/>
      </w:rPr>
    </w:lvl>
    <w:lvl w:ilvl="5" w:tplc="DDEC3C38">
      <w:numFmt w:val="bullet"/>
      <w:lvlText w:val="•"/>
      <w:lvlJc w:val="left"/>
      <w:pPr>
        <w:ind w:left="790" w:hanging="121"/>
      </w:pPr>
      <w:rPr>
        <w:rFonts w:hint="default"/>
        <w:lang w:val="ru-RU" w:eastAsia="en-US" w:bidi="ar-SA"/>
      </w:rPr>
    </w:lvl>
    <w:lvl w:ilvl="6" w:tplc="9872FB4C">
      <w:numFmt w:val="bullet"/>
      <w:lvlText w:val="•"/>
      <w:lvlJc w:val="left"/>
      <w:pPr>
        <w:ind w:left="944" w:hanging="121"/>
      </w:pPr>
      <w:rPr>
        <w:rFonts w:hint="default"/>
        <w:lang w:val="ru-RU" w:eastAsia="en-US" w:bidi="ar-SA"/>
      </w:rPr>
    </w:lvl>
    <w:lvl w:ilvl="7" w:tplc="52AA9A68">
      <w:numFmt w:val="bullet"/>
      <w:lvlText w:val="•"/>
      <w:lvlJc w:val="left"/>
      <w:pPr>
        <w:ind w:left="1098" w:hanging="121"/>
      </w:pPr>
      <w:rPr>
        <w:rFonts w:hint="default"/>
        <w:lang w:val="ru-RU" w:eastAsia="en-US" w:bidi="ar-SA"/>
      </w:rPr>
    </w:lvl>
    <w:lvl w:ilvl="8" w:tplc="1E365632">
      <w:numFmt w:val="bullet"/>
      <w:lvlText w:val="•"/>
      <w:lvlJc w:val="left"/>
      <w:pPr>
        <w:ind w:left="1252" w:hanging="121"/>
      </w:pPr>
      <w:rPr>
        <w:rFonts w:hint="default"/>
        <w:lang w:val="ru-RU" w:eastAsia="en-US" w:bidi="ar-SA"/>
      </w:rPr>
    </w:lvl>
  </w:abstractNum>
  <w:abstractNum w:abstractNumId="78">
    <w:nsid w:val="4ADA56AD"/>
    <w:multiLevelType w:val="hybridMultilevel"/>
    <w:tmpl w:val="F51CC470"/>
    <w:lvl w:ilvl="0" w:tplc="9DD0D932">
      <w:numFmt w:val="bullet"/>
      <w:lvlText w:val=""/>
      <w:lvlJc w:val="left"/>
      <w:pPr>
        <w:ind w:left="796" w:hanging="361"/>
      </w:pPr>
      <w:rPr>
        <w:rFonts w:ascii="Wingdings" w:eastAsia="Wingdings" w:hAnsi="Wingdings" w:cs="Wingdings" w:hint="default"/>
        <w:w w:val="100"/>
        <w:sz w:val="20"/>
        <w:szCs w:val="20"/>
        <w:lang w:val="ru-RU" w:eastAsia="en-US" w:bidi="ar-SA"/>
      </w:rPr>
    </w:lvl>
    <w:lvl w:ilvl="1" w:tplc="0CF21A98">
      <w:numFmt w:val="bullet"/>
      <w:lvlText w:val="•"/>
      <w:lvlJc w:val="left"/>
      <w:pPr>
        <w:ind w:left="1386" w:hanging="361"/>
      </w:pPr>
      <w:rPr>
        <w:rFonts w:hint="default"/>
        <w:lang w:val="ru-RU" w:eastAsia="en-US" w:bidi="ar-SA"/>
      </w:rPr>
    </w:lvl>
    <w:lvl w:ilvl="2" w:tplc="7C507B48">
      <w:numFmt w:val="bullet"/>
      <w:lvlText w:val="•"/>
      <w:lvlJc w:val="left"/>
      <w:pPr>
        <w:ind w:left="1972" w:hanging="361"/>
      </w:pPr>
      <w:rPr>
        <w:rFonts w:hint="default"/>
        <w:lang w:val="ru-RU" w:eastAsia="en-US" w:bidi="ar-SA"/>
      </w:rPr>
    </w:lvl>
    <w:lvl w:ilvl="3" w:tplc="ED06B6E0">
      <w:numFmt w:val="bullet"/>
      <w:lvlText w:val="•"/>
      <w:lvlJc w:val="left"/>
      <w:pPr>
        <w:ind w:left="2559" w:hanging="361"/>
      </w:pPr>
      <w:rPr>
        <w:rFonts w:hint="default"/>
        <w:lang w:val="ru-RU" w:eastAsia="en-US" w:bidi="ar-SA"/>
      </w:rPr>
    </w:lvl>
    <w:lvl w:ilvl="4" w:tplc="607E3422">
      <w:numFmt w:val="bullet"/>
      <w:lvlText w:val="•"/>
      <w:lvlJc w:val="left"/>
      <w:pPr>
        <w:ind w:left="3145" w:hanging="361"/>
      </w:pPr>
      <w:rPr>
        <w:rFonts w:hint="default"/>
        <w:lang w:val="ru-RU" w:eastAsia="en-US" w:bidi="ar-SA"/>
      </w:rPr>
    </w:lvl>
    <w:lvl w:ilvl="5" w:tplc="7E04F08A">
      <w:numFmt w:val="bullet"/>
      <w:lvlText w:val="•"/>
      <w:lvlJc w:val="left"/>
      <w:pPr>
        <w:ind w:left="3732" w:hanging="361"/>
      </w:pPr>
      <w:rPr>
        <w:rFonts w:hint="default"/>
        <w:lang w:val="ru-RU" w:eastAsia="en-US" w:bidi="ar-SA"/>
      </w:rPr>
    </w:lvl>
    <w:lvl w:ilvl="6" w:tplc="99AAA830">
      <w:numFmt w:val="bullet"/>
      <w:lvlText w:val="•"/>
      <w:lvlJc w:val="left"/>
      <w:pPr>
        <w:ind w:left="4318" w:hanging="361"/>
      </w:pPr>
      <w:rPr>
        <w:rFonts w:hint="default"/>
        <w:lang w:val="ru-RU" w:eastAsia="en-US" w:bidi="ar-SA"/>
      </w:rPr>
    </w:lvl>
    <w:lvl w:ilvl="7" w:tplc="B11ABBAA">
      <w:numFmt w:val="bullet"/>
      <w:lvlText w:val="•"/>
      <w:lvlJc w:val="left"/>
      <w:pPr>
        <w:ind w:left="4904" w:hanging="361"/>
      </w:pPr>
      <w:rPr>
        <w:rFonts w:hint="default"/>
        <w:lang w:val="ru-RU" w:eastAsia="en-US" w:bidi="ar-SA"/>
      </w:rPr>
    </w:lvl>
    <w:lvl w:ilvl="8" w:tplc="F094266A">
      <w:numFmt w:val="bullet"/>
      <w:lvlText w:val="•"/>
      <w:lvlJc w:val="left"/>
      <w:pPr>
        <w:ind w:left="5491" w:hanging="361"/>
      </w:pPr>
      <w:rPr>
        <w:rFonts w:hint="default"/>
        <w:lang w:val="ru-RU" w:eastAsia="en-US" w:bidi="ar-SA"/>
      </w:rPr>
    </w:lvl>
  </w:abstractNum>
  <w:abstractNum w:abstractNumId="79">
    <w:nsid w:val="4C2606D1"/>
    <w:multiLevelType w:val="hybridMultilevel"/>
    <w:tmpl w:val="68B2115A"/>
    <w:lvl w:ilvl="0" w:tplc="2046A94A">
      <w:numFmt w:val="bullet"/>
      <w:lvlText w:val=""/>
      <w:lvlJc w:val="left"/>
      <w:pPr>
        <w:ind w:left="1296" w:hanging="361"/>
      </w:pPr>
      <w:rPr>
        <w:rFonts w:ascii="Wingdings" w:eastAsia="Wingdings" w:hAnsi="Wingdings" w:cs="Wingdings" w:hint="default"/>
        <w:w w:val="100"/>
        <w:sz w:val="20"/>
        <w:szCs w:val="20"/>
        <w:lang w:val="ru-RU" w:eastAsia="en-US" w:bidi="ar-SA"/>
      </w:rPr>
    </w:lvl>
    <w:lvl w:ilvl="1" w:tplc="E554470C">
      <w:numFmt w:val="bullet"/>
      <w:lvlText w:val="•"/>
      <w:lvlJc w:val="left"/>
      <w:pPr>
        <w:ind w:left="1922" w:hanging="361"/>
      </w:pPr>
      <w:rPr>
        <w:rFonts w:hint="default"/>
        <w:lang w:val="ru-RU" w:eastAsia="en-US" w:bidi="ar-SA"/>
      </w:rPr>
    </w:lvl>
    <w:lvl w:ilvl="2" w:tplc="21727612">
      <w:numFmt w:val="bullet"/>
      <w:lvlText w:val="•"/>
      <w:lvlJc w:val="left"/>
      <w:pPr>
        <w:ind w:left="2544" w:hanging="361"/>
      </w:pPr>
      <w:rPr>
        <w:rFonts w:hint="default"/>
        <w:lang w:val="ru-RU" w:eastAsia="en-US" w:bidi="ar-SA"/>
      </w:rPr>
    </w:lvl>
    <w:lvl w:ilvl="3" w:tplc="1DF83580">
      <w:numFmt w:val="bullet"/>
      <w:lvlText w:val="•"/>
      <w:lvlJc w:val="left"/>
      <w:pPr>
        <w:ind w:left="3167" w:hanging="361"/>
      </w:pPr>
      <w:rPr>
        <w:rFonts w:hint="default"/>
        <w:lang w:val="ru-RU" w:eastAsia="en-US" w:bidi="ar-SA"/>
      </w:rPr>
    </w:lvl>
    <w:lvl w:ilvl="4" w:tplc="C9B49E50">
      <w:numFmt w:val="bullet"/>
      <w:lvlText w:val="•"/>
      <w:lvlJc w:val="left"/>
      <w:pPr>
        <w:ind w:left="3789" w:hanging="361"/>
      </w:pPr>
      <w:rPr>
        <w:rFonts w:hint="default"/>
        <w:lang w:val="ru-RU" w:eastAsia="en-US" w:bidi="ar-SA"/>
      </w:rPr>
    </w:lvl>
    <w:lvl w:ilvl="5" w:tplc="DED07FAE">
      <w:numFmt w:val="bullet"/>
      <w:lvlText w:val="•"/>
      <w:lvlJc w:val="left"/>
      <w:pPr>
        <w:ind w:left="4412" w:hanging="361"/>
      </w:pPr>
      <w:rPr>
        <w:rFonts w:hint="default"/>
        <w:lang w:val="ru-RU" w:eastAsia="en-US" w:bidi="ar-SA"/>
      </w:rPr>
    </w:lvl>
    <w:lvl w:ilvl="6" w:tplc="B27CCED6">
      <w:numFmt w:val="bullet"/>
      <w:lvlText w:val="•"/>
      <w:lvlJc w:val="left"/>
      <w:pPr>
        <w:ind w:left="5034" w:hanging="361"/>
      </w:pPr>
      <w:rPr>
        <w:rFonts w:hint="default"/>
        <w:lang w:val="ru-RU" w:eastAsia="en-US" w:bidi="ar-SA"/>
      </w:rPr>
    </w:lvl>
    <w:lvl w:ilvl="7" w:tplc="A0AA1280">
      <w:numFmt w:val="bullet"/>
      <w:lvlText w:val="•"/>
      <w:lvlJc w:val="left"/>
      <w:pPr>
        <w:ind w:left="5656" w:hanging="361"/>
      </w:pPr>
      <w:rPr>
        <w:rFonts w:hint="default"/>
        <w:lang w:val="ru-RU" w:eastAsia="en-US" w:bidi="ar-SA"/>
      </w:rPr>
    </w:lvl>
    <w:lvl w:ilvl="8" w:tplc="40DA3FCA">
      <w:numFmt w:val="bullet"/>
      <w:lvlText w:val="•"/>
      <w:lvlJc w:val="left"/>
      <w:pPr>
        <w:ind w:left="6279" w:hanging="361"/>
      </w:pPr>
      <w:rPr>
        <w:rFonts w:hint="default"/>
        <w:lang w:val="ru-RU" w:eastAsia="en-US" w:bidi="ar-SA"/>
      </w:rPr>
    </w:lvl>
  </w:abstractNum>
  <w:abstractNum w:abstractNumId="80">
    <w:nsid w:val="4C4A6F8C"/>
    <w:multiLevelType w:val="hybridMultilevel"/>
    <w:tmpl w:val="4154A9A2"/>
    <w:lvl w:ilvl="0" w:tplc="28464CD0">
      <w:numFmt w:val="bullet"/>
      <w:lvlText w:val="—"/>
      <w:lvlJc w:val="left"/>
      <w:pPr>
        <w:ind w:left="442" w:hanging="341"/>
      </w:pPr>
      <w:rPr>
        <w:rFonts w:ascii="Times New Roman" w:eastAsia="Times New Roman" w:hAnsi="Times New Roman" w:cs="Times New Roman" w:hint="default"/>
        <w:w w:val="100"/>
        <w:sz w:val="20"/>
        <w:szCs w:val="20"/>
        <w:lang w:val="ru-RU" w:eastAsia="en-US" w:bidi="ar-SA"/>
      </w:rPr>
    </w:lvl>
    <w:lvl w:ilvl="1" w:tplc="570E0CBC">
      <w:numFmt w:val="bullet"/>
      <w:lvlText w:val="•"/>
      <w:lvlJc w:val="left"/>
      <w:pPr>
        <w:ind w:left="1116" w:hanging="341"/>
      </w:pPr>
      <w:rPr>
        <w:rFonts w:hint="default"/>
        <w:lang w:val="ru-RU" w:eastAsia="en-US" w:bidi="ar-SA"/>
      </w:rPr>
    </w:lvl>
    <w:lvl w:ilvl="2" w:tplc="DAF44E98">
      <w:numFmt w:val="bullet"/>
      <w:lvlText w:val="•"/>
      <w:lvlJc w:val="left"/>
      <w:pPr>
        <w:ind w:left="1792" w:hanging="341"/>
      </w:pPr>
      <w:rPr>
        <w:rFonts w:hint="default"/>
        <w:lang w:val="ru-RU" w:eastAsia="en-US" w:bidi="ar-SA"/>
      </w:rPr>
    </w:lvl>
    <w:lvl w:ilvl="3" w:tplc="B68E1BAA">
      <w:numFmt w:val="bullet"/>
      <w:lvlText w:val="•"/>
      <w:lvlJc w:val="left"/>
      <w:pPr>
        <w:ind w:left="2468" w:hanging="341"/>
      </w:pPr>
      <w:rPr>
        <w:rFonts w:hint="default"/>
        <w:lang w:val="ru-RU" w:eastAsia="en-US" w:bidi="ar-SA"/>
      </w:rPr>
    </w:lvl>
    <w:lvl w:ilvl="4" w:tplc="C33E9E38">
      <w:numFmt w:val="bullet"/>
      <w:lvlText w:val="•"/>
      <w:lvlJc w:val="left"/>
      <w:pPr>
        <w:ind w:left="3144" w:hanging="341"/>
      </w:pPr>
      <w:rPr>
        <w:rFonts w:hint="default"/>
        <w:lang w:val="ru-RU" w:eastAsia="en-US" w:bidi="ar-SA"/>
      </w:rPr>
    </w:lvl>
    <w:lvl w:ilvl="5" w:tplc="448C3A48">
      <w:numFmt w:val="bullet"/>
      <w:lvlText w:val="•"/>
      <w:lvlJc w:val="left"/>
      <w:pPr>
        <w:ind w:left="3820" w:hanging="341"/>
      </w:pPr>
      <w:rPr>
        <w:rFonts w:hint="default"/>
        <w:lang w:val="ru-RU" w:eastAsia="en-US" w:bidi="ar-SA"/>
      </w:rPr>
    </w:lvl>
    <w:lvl w:ilvl="6" w:tplc="3430A234">
      <w:numFmt w:val="bullet"/>
      <w:lvlText w:val="•"/>
      <w:lvlJc w:val="left"/>
      <w:pPr>
        <w:ind w:left="4496" w:hanging="341"/>
      </w:pPr>
      <w:rPr>
        <w:rFonts w:hint="default"/>
        <w:lang w:val="ru-RU" w:eastAsia="en-US" w:bidi="ar-SA"/>
      </w:rPr>
    </w:lvl>
    <w:lvl w:ilvl="7" w:tplc="0E0E94FC">
      <w:numFmt w:val="bullet"/>
      <w:lvlText w:val="•"/>
      <w:lvlJc w:val="left"/>
      <w:pPr>
        <w:ind w:left="5172" w:hanging="341"/>
      </w:pPr>
      <w:rPr>
        <w:rFonts w:hint="default"/>
        <w:lang w:val="ru-RU" w:eastAsia="en-US" w:bidi="ar-SA"/>
      </w:rPr>
    </w:lvl>
    <w:lvl w:ilvl="8" w:tplc="185835B8">
      <w:numFmt w:val="bullet"/>
      <w:lvlText w:val="•"/>
      <w:lvlJc w:val="left"/>
      <w:pPr>
        <w:ind w:left="5848" w:hanging="341"/>
      </w:pPr>
      <w:rPr>
        <w:rFonts w:hint="default"/>
        <w:lang w:val="ru-RU" w:eastAsia="en-US" w:bidi="ar-SA"/>
      </w:rPr>
    </w:lvl>
  </w:abstractNum>
  <w:abstractNum w:abstractNumId="81">
    <w:nsid w:val="4E4D18D0"/>
    <w:multiLevelType w:val="hybridMultilevel"/>
    <w:tmpl w:val="5770E7E4"/>
    <w:lvl w:ilvl="0" w:tplc="D5164CC0">
      <w:numFmt w:val="bullet"/>
      <w:lvlText w:val="—"/>
      <w:lvlJc w:val="left"/>
      <w:pPr>
        <w:ind w:left="792" w:hanging="342"/>
      </w:pPr>
      <w:rPr>
        <w:rFonts w:ascii="Times New Roman" w:eastAsia="Times New Roman" w:hAnsi="Times New Roman" w:cs="Times New Roman" w:hint="default"/>
        <w:w w:val="100"/>
        <w:sz w:val="20"/>
        <w:szCs w:val="20"/>
        <w:lang w:val="ru-RU" w:eastAsia="en-US" w:bidi="ar-SA"/>
      </w:rPr>
    </w:lvl>
    <w:lvl w:ilvl="1" w:tplc="B7801C3A">
      <w:numFmt w:val="bullet"/>
      <w:lvlText w:val="•"/>
      <w:lvlJc w:val="left"/>
      <w:pPr>
        <w:ind w:left="1472" w:hanging="342"/>
      </w:pPr>
      <w:rPr>
        <w:rFonts w:hint="default"/>
        <w:lang w:val="ru-RU" w:eastAsia="en-US" w:bidi="ar-SA"/>
      </w:rPr>
    </w:lvl>
    <w:lvl w:ilvl="2" w:tplc="1C2648A0">
      <w:numFmt w:val="bullet"/>
      <w:lvlText w:val="•"/>
      <w:lvlJc w:val="left"/>
      <w:pPr>
        <w:ind w:left="2144" w:hanging="342"/>
      </w:pPr>
      <w:rPr>
        <w:rFonts w:hint="default"/>
        <w:lang w:val="ru-RU" w:eastAsia="en-US" w:bidi="ar-SA"/>
      </w:rPr>
    </w:lvl>
    <w:lvl w:ilvl="3" w:tplc="9BFC87B8">
      <w:numFmt w:val="bullet"/>
      <w:lvlText w:val="•"/>
      <w:lvlJc w:val="left"/>
      <w:pPr>
        <w:ind w:left="2817" w:hanging="342"/>
      </w:pPr>
      <w:rPr>
        <w:rFonts w:hint="default"/>
        <w:lang w:val="ru-RU" w:eastAsia="en-US" w:bidi="ar-SA"/>
      </w:rPr>
    </w:lvl>
    <w:lvl w:ilvl="4" w:tplc="218E99E4">
      <w:numFmt w:val="bullet"/>
      <w:lvlText w:val="•"/>
      <w:lvlJc w:val="left"/>
      <w:pPr>
        <w:ind w:left="3489" w:hanging="342"/>
      </w:pPr>
      <w:rPr>
        <w:rFonts w:hint="default"/>
        <w:lang w:val="ru-RU" w:eastAsia="en-US" w:bidi="ar-SA"/>
      </w:rPr>
    </w:lvl>
    <w:lvl w:ilvl="5" w:tplc="42866C40">
      <w:numFmt w:val="bullet"/>
      <w:lvlText w:val="•"/>
      <w:lvlJc w:val="left"/>
      <w:pPr>
        <w:ind w:left="4162" w:hanging="342"/>
      </w:pPr>
      <w:rPr>
        <w:rFonts w:hint="default"/>
        <w:lang w:val="ru-RU" w:eastAsia="en-US" w:bidi="ar-SA"/>
      </w:rPr>
    </w:lvl>
    <w:lvl w:ilvl="6" w:tplc="519A17A4">
      <w:numFmt w:val="bullet"/>
      <w:lvlText w:val="•"/>
      <w:lvlJc w:val="left"/>
      <w:pPr>
        <w:ind w:left="4834" w:hanging="342"/>
      </w:pPr>
      <w:rPr>
        <w:rFonts w:hint="default"/>
        <w:lang w:val="ru-RU" w:eastAsia="en-US" w:bidi="ar-SA"/>
      </w:rPr>
    </w:lvl>
    <w:lvl w:ilvl="7" w:tplc="7602C6A4">
      <w:numFmt w:val="bullet"/>
      <w:lvlText w:val="•"/>
      <w:lvlJc w:val="left"/>
      <w:pPr>
        <w:ind w:left="5506" w:hanging="342"/>
      </w:pPr>
      <w:rPr>
        <w:rFonts w:hint="default"/>
        <w:lang w:val="ru-RU" w:eastAsia="en-US" w:bidi="ar-SA"/>
      </w:rPr>
    </w:lvl>
    <w:lvl w:ilvl="8" w:tplc="0B04D3B4">
      <w:numFmt w:val="bullet"/>
      <w:lvlText w:val="•"/>
      <w:lvlJc w:val="left"/>
      <w:pPr>
        <w:ind w:left="6179" w:hanging="342"/>
      </w:pPr>
      <w:rPr>
        <w:rFonts w:hint="default"/>
        <w:lang w:val="ru-RU" w:eastAsia="en-US" w:bidi="ar-SA"/>
      </w:rPr>
    </w:lvl>
  </w:abstractNum>
  <w:abstractNum w:abstractNumId="82">
    <w:nsid w:val="4E98565A"/>
    <w:multiLevelType w:val="hybridMultilevel"/>
    <w:tmpl w:val="FB1AA538"/>
    <w:lvl w:ilvl="0" w:tplc="02CED0F6">
      <w:numFmt w:val="bullet"/>
      <w:lvlText w:val="-"/>
      <w:lvlJc w:val="left"/>
      <w:pPr>
        <w:ind w:left="442" w:hanging="985"/>
      </w:pPr>
      <w:rPr>
        <w:rFonts w:ascii="Times New Roman" w:eastAsia="Times New Roman" w:hAnsi="Times New Roman" w:cs="Times New Roman" w:hint="default"/>
        <w:w w:val="94"/>
        <w:sz w:val="24"/>
        <w:szCs w:val="24"/>
        <w:lang w:val="ru-RU" w:eastAsia="en-US" w:bidi="ar-SA"/>
      </w:rPr>
    </w:lvl>
    <w:lvl w:ilvl="1" w:tplc="080872FA">
      <w:numFmt w:val="bullet"/>
      <w:lvlText w:val="•"/>
      <w:lvlJc w:val="left"/>
      <w:pPr>
        <w:ind w:left="1116" w:hanging="985"/>
      </w:pPr>
      <w:rPr>
        <w:rFonts w:hint="default"/>
        <w:lang w:val="ru-RU" w:eastAsia="en-US" w:bidi="ar-SA"/>
      </w:rPr>
    </w:lvl>
    <w:lvl w:ilvl="2" w:tplc="6DBE8420">
      <w:numFmt w:val="bullet"/>
      <w:lvlText w:val="•"/>
      <w:lvlJc w:val="left"/>
      <w:pPr>
        <w:ind w:left="1792" w:hanging="985"/>
      </w:pPr>
      <w:rPr>
        <w:rFonts w:hint="default"/>
        <w:lang w:val="ru-RU" w:eastAsia="en-US" w:bidi="ar-SA"/>
      </w:rPr>
    </w:lvl>
    <w:lvl w:ilvl="3" w:tplc="27C28DEA">
      <w:numFmt w:val="bullet"/>
      <w:lvlText w:val="•"/>
      <w:lvlJc w:val="left"/>
      <w:pPr>
        <w:ind w:left="2468" w:hanging="985"/>
      </w:pPr>
      <w:rPr>
        <w:rFonts w:hint="default"/>
        <w:lang w:val="ru-RU" w:eastAsia="en-US" w:bidi="ar-SA"/>
      </w:rPr>
    </w:lvl>
    <w:lvl w:ilvl="4" w:tplc="C2F48FAC">
      <w:numFmt w:val="bullet"/>
      <w:lvlText w:val="•"/>
      <w:lvlJc w:val="left"/>
      <w:pPr>
        <w:ind w:left="3144" w:hanging="985"/>
      </w:pPr>
      <w:rPr>
        <w:rFonts w:hint="default"/>
        <w:lang w:val="ru-RU" w:eastAsia="en-US" w:bidi="ar-SA"/>
      </w:rPr>
    </w:lvl>
    <w:lvl w:ilvl="5" w:tplc="43B03900">
      <w:numFmt w:val="bullet"/>
      <w:lvlText w:val="•"/>
      <w:lvlJc w:val="left"/>
      <w:pPr>
        <w:ind w:left="3820" w:hanging="985"/>
      </w:pPr>
      <w:rPr>
        <w:rFonts w:hint="default"/>
        <w:lang w:val="ru-RU" w:eastAsia="en-US" w:bidi="ar-SA"/>
      </w:rPr>
    </w:lvl>
    <w:lvl w:ilvl="6" w:tplc="465A43E8">
      <w:numFmt w:val="bullet"/>
      <w:lvlText w:val="•"/>
      <w:lvlJc w:val="left"/>
      <w:pPr>
        <w:ind w:left="4496" w:hanging="985"/>
      </w:pPr>
      <w:rPr>
        <w:rFonts w:hint="default"/>
        <w:lang w:val="ru-RU" w:eastAsia="en-US" w:bidi="ar-SA"/>
      </w:rPr>
    </w:lvl>
    <w:lvl w:ilvl="7" w:tplc="7D520F5C">
      <w:numFmt w:val="bullet"/>
      <w:lvlText w:val="•"/>
      <w:lvlJc w:val="left"/>
      <w:pPr>
        <w:ind w:left="5172" w:hanging="985"/>
      </w:pPr>
      <w:rPr>
        <w:rFonts w:hint="default"/>
        <w:lang w:val="ru-RU" w:eastAsia="en-US" w:bidi="ar-SA"/>
      </w:rPr>
    </w:lvl>
    <w:lvl w:ilvl="8" w:tplc="B5A06850">
      <w:numFmt w:val="bullet"/>
      <w:lvlText w:val="•"/>
      <w:lvlJc w:val="left"/>
      <w:pPr>
        <w:ind w:left="5848" w:hanging="985"/>
      </w:pPr>
      <w:rPr>
        <w:rFonts w:hint="default"/>
        <w:lang w:val="ru-RU" w:eastAsia="en-US" w:bidi="ar-SA"/>
      </w:rPr>
    </w:lvl>
  </w:abstractNum>
  <w:abstractNum w:abstractNumId="83">
    <w:nsid w:val="4EF37C87"/>
    <w:multiLevelType w:val="hybridMultilevel"/>
    <w:tmpl w:val="53F07C2C"/>
    <w:lvl w:ilvl="0" w:tplc="1F4AD130">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99EEA708">
      <w:numFmt w:val="bullet"/>
      <w:lvlText w:val="•"/>
      <w:lvlJc w:val="left"/>
      <w:pPr>
        <w:ind w:left="1976" w:hanging="342"/>
      </w:pPr>
      <w:rPr>
        <w:rFonts w:hint="default"/>
        <w:lang w:val="ru-RU" w:eastAsia="en-US" w:bidi="ar-SA"/>
      </w:rPr>
    </w:lvl>
    <w:lvl w:ilvl="2" w:tplc="8D906CFA">
      <w:numFmt w:val="bullet"/>
      <w:lvlText w:val="•"/>
      <w:lvlJc w:val="left"/>
      <w:pPr>
        <w:ind w:left="2592" w:hanging="342"/>
      </w:pPr>
      <w:rPr>
        <w:rFonts w:hint="default"/>
        <w:lang w:val="ru-RU" w:eastAsia="en-US" w:bidi="ar-SA"/>
      </w:rPr>
    </w:lvl>
    <w:lvl w:ilvl="3" w:tplc="171CD0B4">
      <w:numFmt w:val="bullet"/>
      <w:lvlText w:val="•"/>
      <w:lvlJc w:val="left"/>
      <w:pPr>
        <w:ind w:left="3209" w:hanging="342"/>
      </w:pPr>
      <w:rPr>
        <w:rFonts w:hint="default"/>
        <w:lang w:val="ru-RU" w:eastAsia="en-US" w:bidi="ar-SA"/>
      </w:rPr>
    </w:lvl>
    <w:lvl w:ilvl="4" w:tplc="13FC185C">
      <w:numFmt w:val="bullet"/>
      <w:lvlText w:val="•"/>
      <w:lvlJc w:val="left"/>
      <w:pPr>
        <w:ind w:left="3825" w:hanging="342"/>
      </w:pPr>
      <w:rPr>
        <w:rFonts w:hint="default"/>
        <w:lang w:val="ru-RU" w:eastAsia="en-US" w:bidi="ar-SA"/>
      </w:rPr>
    </w:lvl>
    <w:lvl w:ilvl="5" w:tplc="D200021A">
      <w:numFmt w:val="bullet"/>
      <w:lvlText w:val="•"/>
      <w:lvlJc w:val="left"/>
      <w:pPr>
        <w:ind w:left="4442" w:hanging="342"/>
      </w:pPr>
      <w:rPr>
        <w:rFonts w:hint="default"/>
        <w:lang w:val="ru-RU" w:eastAsia="en-US" w:bidi="ar-SA"/>
      </w:rPr>
    </w:lvl>
    <w:lvl w:ilvl="6" w:tplc="0896B77A">
      <w:numFmt w:val="bullet"/>
      <w:lvlText w:val="•"/>
      <w:lvlJc w:val="left"/>
      <w:pPr>
        <w:ind w:left="5058" w:hanging="342"/>
      </w:pPr>
      <w:rPr>
        <w:rFonts w:hint="default"/>
        <w:lang w:val="ru-RU" w:eastAsia="en-US" w:bidi="ar-SA"/>
      </w:rPr>
    </w:lvl>
    <w:lvl w:ilvl="7" w:tplc="4F028BF8">
      <w:numFmt w:val="bullet"/>
      <w:lvlText w:val="•"/>
      <w:lvlJc w:val="left"/>
      <w:pPr>
        <w:ind w:left="5674" w:hanging="342"/>
      </w:pPr>
      <w:rPr>
        <w:rFonts w:hint="default"/>
        <w:lang w:val="ru-RU" w:eastAsia="en-US" w:bidi="ar-SA"/>
      </w:rPr>
    </w:lvl>
    <w:lvl w:ilvl="8" w:tplc="4AECA506">
      <w:numFmt w:val="bullet"/>
      <w:lvlText w:val="•"/>
      <w:lvlJc w:val="left"/>
      <w:pPr>
        <w:ind w:left="6291" w:hanging="342"/>
      </w:pPr>
      <w:rPr>
        <w:rFonts w:hint="default"/>
        <w:lang w:val="ru-RU" w:eastAsia="en-US" w:bidi="ar-SA"/>
      </w:rPr>
    </w:lvl>
  </w:abstractNum>
  <w:abstractNum w:abstractNumId="84">
    <w:nsid w:val="51F578C4"/>
    <w:multiLevelType w:val="hybridMultilevel"/>
    <w:tmpl w:val="A500866A"/>
    <w:lvl w:ilvl="0" w:tplc="3B86FA36">
      <w:start w:val="2"/>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81088A4E">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2" w:tplc="77F69792">
      <w:numFmt w:val="bullet"/>
      <w:lvlText w:val="•"/>
      <w:lvlJc w:val="left"/>
      <w:pPr>
        <w:ind w:left="2044" w:hanging="342"/>
      </w:pPr>
      <w:rPr>
        <w:rFonts w:hint="default"/>
        <w:lang w:val="ru-RU" w:eastAsia="en-US" w:bidi="ar-SA"/>
      </w:rPr>
    </w:lvl>
    <w:lvl w:ilvl="3" w:tplc="65FE4D2E">
      <w:numFmt w:val="bullet"/>
      <w:lvlText w:val="•"/>
      <w:lvlJc w:val="left"/>
      <w:pPr>
        <w:ind w:left="2729" w:hanging="342"/>
      </w:pPr>
      <w:rPr>
        <w:rFonts w:hint="default"/>
        <w:lang w:val="ru-RU" w:eastAsia="en-US" w:bidi="ar-SA"/>
      </w:rPr>
    </w:lvl>
    <w:lvl w:ilvl="4" w:tplc="4F1E9B90">
      <w:numFmt w:val="bullet"/>
      <w:lvlText w:val="•"/>
      <w:lvlJc w:val="left"/>
      <w:pPr>
        <w:ind w:left="3414" w:hanging="342"/>
      </w:pPr>
      <w:rPr>
        <w:rFonts w:hint="default"/>
        <w:lang w:val="ru-RU" w:eastAsia="en-US" w:bidi="ar-SA"/>
      </w:rPr>
    </w:lvl>
    <w:lvl w:ilvl="5" w:tplc="69C405F6">
      <w:numFmt w:val="bullet"/>
      <w:lvlText w:val="•"/>
      <w:lvlJc w:val="left"/>
      <w:pPr>
        <w:ind w:left="4099" w:hanging="342"/>
      </w:pPr>
      <w:rPr>
        <w:rFonts w:hint="default"/>
        <w:lang w:val="ru-RU" w:eastAsia="en-US" w:bidi="ar-SA"/>
      </w:rPr>
    </w:lvl>
    <w:lvl w:ilvl="6" w:tplc="050047B8">
      <w:numFmt w:val="bullet"/>
      <w:lvlText w:val="•"/>
      <w:lvlJc w:val="left"/>
      <w:pPr>
        <w:ind w:left="4784" w:hanging="342"/>
      </w:pPr>
      <w:rPr>
        <w:rFonts w:hint="default"/>
        <w:lang w:val="ru-RU" w:eastAsia="en-US" w:bidi="ar-SA"/>
      </w:rPr>
    </w:lvl>
    <w:lvl w:ilvl="7" w:tplc="F30C9E4E">
      <w:numFmt w:val="bullet"/>
      <w:lvlText w:val="•"/>
      <w:lvlJc w:val="left"/>
      <w:pPr>
        <w:ind w:left="5469" w:hanging="342"/>
      </w:pPr>
      <w:rPr>
        <w:rFonts w:hint="default"/>
        <w:lang w:val="ru-RU" w:eastAsia="en-US" w:bidi="ar-SA"/>
      </w:rPr>
    </w:lvl>
    <w:lvl w:ilvl="8" w:tplc="BE3CB614">
      <w:numFmt w:val="bullet"/>
      <w:lvlText w:val="•"/>
      <w:lvlJc w:val="left"/>
      <w:pPr>
        <w:ind w:left="6154" w:hanging="342"/>
      </w:pPr>
      <w:rPr>
        <w:rFonts w:hint="default"/>
        <w:lang w:val="ru-RU" w:eastAsia="en-US" w:bidi="ar-SA"/>
      </w:rPr>
    </w:lvl>
  </w:abstractNum>
  <w:abstractNum w:abstractNumId="85">
    <w:nsid w:val="522D5C52"/>
    <w:multiLevelType w:val="hybridMultilevel"/>
    <w:tmpl w:val="FA789658"/>
    <w:lvl w:ilvl="0" w:tplc="574EB072">
      <w:start w:val="1"/>
      <w:numFmt w:val="decimal"/>
      <w:lvlText w:val="%1."/>
      <w:lvlJc w:val="left"/>
      <w:pPr>
        <w:ind w:left="513" w:hanging="221"/>
      </w:pPr>
      <w:rPr>
        <w:rFonts w:ascii="Times New Roman" w:eastAsia="Times New Roman" w:hAnsi="Times New Roman" w:cs="Times New Roman" w:hint="default"/>
        <w:b/>
        <w:bCs/>
        <w:w w:val="100"/>
        <w:sz w:val="22"/>
        <w:szCs w:val="22"/>
        <w:lang w:val="ru-RU" w:eastAsia="en-US" w:bidi="ar-SA"/>
      </w:rPr>
    </w:lvl>
    <w:lvl w:ilvl="1" w:tplc="7E981CB2">
      <w:numFmt w:val="bullet"/>
      <w:lvlText w:val="•"/>
      <w:lvlJc w:val="left"/>
      <w:pPr>
        <w:ind w:left="1134" w:hanging="221"/>
      </w:pPr>
      <w:rPr>
        <w:rFonts w:hint="default"/>
        <w:lang w:val="ru-RU" w:eastAsia="en-US" w:bidi="ar-SA"/>
      </w:rPr>
    </w:lvl>
    <w:lvl w:ilvl="2" w:tplc="44F61E54">
      <w:numFmt w:val="bullet"/>
      <w:lvlText w:val="•"/>
      <w:lvlJc w:val="left"/>
      <w:pPr>
        <w:ind w:left="1748" w:hanging="221"/>
      </w:pPr>
      <w:rPr>
        <w:rFonts w:hint="default"/>
        <w:lang w:val="ru-RU" w:eastAsia="en-US" w:bidi="ar-SA"/>
      </w:rPr>
    </w:lvl>
    <w:lvl w:ilvl="3" w:tplc="E6BA2610">
      <w:numFmt w:val="bullet"/>
      <w:lvlText w:val="•"/>
      <w:lvlJc w:val="left"/>
      <w:pPr>
        <w:ind w:left="2363" w:hanging="221"/>
      </w:pPr>
      <w:rPr>
        <w:rFonts w:hint="default"/>
        <w:lang w:val="ru-RU" w:eastAsia="en-US" w:bidi="ar-SA"/>
      </w:rPr>
    </w:lvl>
    <w:lvl w:ilvl="4" w:tplc="803AAA44">
      <w:numFmt w:val="bullet"/>
      <w:lvlText w:val="•"/>
      <w:lvlJc w:val="left"/>
      <w:pPr>
        <w:ind w:left="2977" w:hanging="221"/>
      </w:pPr>
      <w:rPr>
        <w:rFonts w:hint="default"/>
        <w:lang w:val="ru-RU" w:eastAsia="en-US" w:bidi="ar-SA"/>
      </w:rPr>
    </w:lvl>
    <w:lvl w:ilvl="5" w:tplc="81DC4F0C">
      <w:numFmt w:val="bullet"/>
      <w:lvlText w:val="•"/>
      <w:lvlJc w:val="left"/>
      <w:pPr>
        <w:ind w:left="3592" w:hanging="221"/>
      </w:pPr>
      <w:rPr>
        <w:rFonts w:hint="default"/>
        <w:lang w:val="ru-RU" w:eastAsia="en-US" w:bidi="ar-SA"/>
      </w:rPr>
    </w:lvl>
    <w:lvl w:ilvl="6" w:tplc="EC143F76">
      <w:numFmt w:val="bullet"/>
      <w:lvlText w:val="•"/>
      <w:lvlJc w:val="left"/>
      <w:pPr>
        <w:ind w:left="4206" w:hanging="221"/>
      </w:pPr>
      <w:rPr>
        <w:rFonts w:hint="default"/>
        <w:lang w:val="ru-RU" w:eastAsia="en-US" w:bidi="ar-SA"/>
      </w:rPr>
    </w:lvl>
    <w:lvl w:ilvl="7" w:tplc="E8663722">
      <w:numFmt w:val="bullet"/>
      <w:lvlText w:val="•"/>
      <w:lvlJc w:val="left"/>
      <w:pPr>
        <w:ind w:left="4820" w:hanging="221"/>
      </w:pPr>
      <w:rPr>
        <w:rFonts w:hint="default"/>
        <w:lang w:val="ru-RU" w:eastAsia="en-US" w:bidi="ar-SA"/>
      </w:rPr>
    </w:lvl>
    <w:lvl w:ilvl="8" w:tplc="9530EFA0">
      <w:numFmt w:val="bullet"/>
      <w:lvlText w:val="•"/>
      <w:lvlJc w:val="left"/>
      <w:pPr>
        <w:ind w:left="5435" w:hanging="221"/>
      </w:pPr>
      <w:rPr>
        <w:rFonts w:hint="default"/>
        <w:lang w:val="ru-RU" w:eastAsia="en-US" w:bidi="ar-SA"/>
      </w:rPr>
    </w:lvl>
  </w:abstractNum>
  <w:abstractNum w:abstractNumId="86">
    <w:nsid w:val="528F783C"/>
    <w:multiLevelType w:val="multilevel"/>
    <w:tmpl w:val="381876A6"/>
    <w:lvl w:ilvl="0">
      <w:start w:val="1"/>
      <w:numFmt w:val="decimal"/>
      <w:lvlText w:val="%1."/>
      <w:lvlJc w:val="left"/>
      <w:pPr>
        <w:ind w:left="1036" w:hanging="245"/>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1180" w:hanging="389"/>
      </w:pPr>
      <w:rPr>
        <w:rFonts w:ascii="Times New Roman" w:eastAsia="Times New Roman" w:hAnsi="Times New Roman" w:cs="Times New Roman" w:hint="default"/>
        <w:b/>
        <w:bCs/>
        <w:w w:val="100"/>
        <w:sz w:val="22"/>
        <w:szCs w:val="22"/>
        <w:lang w:val="ru-RU" w:eastAsia="en-US" w:bidi="ar-SA"/>
      </w:rPr>
    </w:lvl>
    <w:lvl w:ilvl="2">
      <w:numFmt w:val="bullet"/>
      <w:lvlText w:val="—"/>
      <w:lvlJc w:val="left"/>
      <w:pPr>
        <w:ind w:left="792" w:hanging="255"/>
      </w:pPr>
      <w:rPr>
        <w:rFonts w:ascii="Times New Roman" w:eastAsia="Times New Roman" w:hAnsi="Times New Roman" w:cs="Times New Roman" w:hint="default"/>
        <w:w w:val="100"/>
        <w:sz w:val="20"/>
        <w:szCs w:val="20"/>
        <w:lang w:val="ru-RU" w:eastAsia="en-US" w:bidi="ar-SA"/>
      </w:rPr>
    </w:lvl>
    <w:lvl w:ilvl="3">
      <w:numFmt w:val="bullet"/>
      <w:lvlText w:val="•"/>
      <w:lvlJc w:val="left"/>
      <w:pPr>
        <w:ind w:left="1973" w:hanging="255"/>
      </w:pPr>
      <w:rPr>
        <w:rFonts w:hint="default"/>
        <w:lang w:val="ru-RU" w:eastAsia="en-US" w:bidi="ar-SA"/>
      </w:rPr>
    </w:lvl>
    <w:lvl w:ilvl="4">
      <w:numFmt w:val="bullet"/>
      <w:lvlText w:val="•"/>
      <w:lvlJc w:val="left"/>
      <w:pPr>
        <w:ind w:left="2766" w:hanging="255"/>
      </w:pPr>
      <w:rPr>
        <w:rFonts w:hint="default"/>
        <w:lang w:val="ru-RU" w:eastAsia="en-US" w:bidi="ar-SA"/>
      </w:rPr>
    </w:lvl>
    <w:lvl w:ilvl="5">
      <w:numFmt w:val="bullet"/>
      <w:lvlText w:val="•"/>
      <w:lvlJc w:val="left"/>
      <w:pPr>
        <w:ind w:left="3559" w:hanging="255"/>
      </w:pPr>
      <w:rPr>
        <w:rFonts w:hint="default"/>
        <w:lang w:val="ru-RU" w:eastAsia="en-US" w:bidi="ar-SA"/>
      </w:rPr>
    </w:lvl>
    <w:lvl w:ilvl="6">
      <w:numFmt w:val="bullet"/>
      <w:lvlText w:val="•"/>
      <w:lvlJc w:val="left"/>
      <w:pPr>
        <w:ind w:left="4352" w:hanging="255"/>
      </w:pPr>
      <w:rPr>
        <w:rFonts w:hint="default"/>
        <w:lang w:val="ru-RU" w:eastAsia="en-US" w:bidi="ar-SA"/>
      </w:rPr>
    </w:lvl>
    <w:lvl w:ilvl="7">
      <w:numFmt w:val="bullet"/>
      <w:lvlText w:val="•"/>
      <w:lvlJc w:val="left"/>
      <w:pPr>
        <w:ind w:left="5145" w:hanging="255"/>
      </w:pPr>
      <w:rPr>
        <w:rFonts w:hint="default"/>
        <w:lang w:val="ru-RU" w:eastAsia="en-US" w:bidi="ar-SA"/>
      </w:rPr>
    </w:lvl>
    <w:lvl w:ilvl="8">
      <w:numFmt w:val="bullet"/>
      <w:lvlText w:val="•"/>
      <w:lvlJc w:val="left"/>
      <w:pPr>
        <w:ind w:left="5938" w:hanging="255"/>
      </w:pPr>
      <w:rPr>
        <w:rFonts w:hint="default"/>
        <w:lang w:val="ru-RU" w:eastAsia="en-US" w:bidi="ar-SA"/>
      </w:rPr>
    </w:lvl>
  </w:abstractNum>
  <w:abstractNum w:abstractNumId="87">
    <w:nsid w:val="53D277F4"/>
    <w:multiLevelType w:val="hybridMultilevel"/>
    <w:tmpl w:val="3912B5E6"/>
    <w:lvl w:ilvl="0" w:tplc="ADC4B94E">
      <w:numFmt w:val="bullet"/>
      <w:lvlText w:val=""/>
      <w:lvlJc w:val="left"/>
      <w:pPr>
        <w:ind w:left="641" w:hanging="528"/>
      </w:pPr>
      <w:rPr>
        <w:rFonts w:ascii="Symbol" w:eastAsia="Symbol" w:hAnsi="Symbol" w:cs="Symbol" w:hint="default"/>
        <w:w w:val="100"/>
        <w:sz w:val="24"/>
        <w:szCs w:val="24"/>
        <w:lang w:val="ru-RU" w:eastAsia="en-US" w:bidi="ar-SA"/>
      </w:rPr>
    </w:lvl>
    <w:lvl w:ilvl="1" w:tplc="651EBE3E">
      <w:numFmt w:val="bullet"/>
      <w:lvlText w:val="•"/>
      <w:lvlJc w:val="left"/>
      <w:pPr>
        <w:ind w:left="1314" w:hanging="528"/>
      </w:pPr>
      <w:rPr>
        <w:rFonts w:hint="default"/>
        <w:lang w:val="ru-RU" w:eastAsia="en-US" w:bidi="ar-SA"/>
      </w:rPr>
    </w:lvl>
    <w:lvl w:ilvl="2" w:tplc="DE26DCAC">
      <w:numFmt w:val="bullet"/>
      <w:lvlText w:val="•"/>
      <w:lvlJc w:val="left"/>
      <w:pPr>
        <w:ind w:left="1988" w:hanging="528"/>
      </w:pPr>
      <w:rPr>
        <w:rFonts w:hint="default"/>
        <w:lang w:val="ru-RU" w:eastAsia="en-US" w:bidi="ar-SA"/>
      </w:rPr>
    </w:lvl>
    <w:lvl w:ilvl="3" w:tplc="666EEA0E">
      <w:numFmt w:val="bullet"/>
      <w:lvlText w:val="•"/>
      <w:lvlJc w:val="left"/>
      <w:pPr>
        <w:ind w:left="2662" w:hanging="528"/>
      </w:pPr>
      <w:rPr>
        <w:rFonts w:hint="default"/>
        <w:lang w:val="ru-RU" w:eastAsia="en-US" w:bidi="ar-SA"/>
      </w:rPr>
    </w:lvl>
    <w:lvl w:ilvl="4" w:tplc="A47EE67A">
      <w:numFmt w:val="bullet"/>
      <w:lvlText w:val="•"/>
      <w:lvlJc w:val="left"/>
      <w:pPr>
        <w:ind w:left="3336" w:hanging="528"/>
      </w:pPr>
      <w:rPr>
        <w:rFonts w:hint="default"/>
        <w:lang w:val="ru-RU" w:eastAsia="en-US" w:bidi="ar-SA"/>
      </w:rPr>
    </w:lvl>
    <w:lvl w:ilvl="5" w:tplc="9CC2285E">
      <w:numFmt w:val="bullet"/>
      <w:lvlText w:val="•"/>
      <w:lvlJc w:val="left"/>
      <w:pPr>
        <w:ind w:left="4010" w:hanging="528"/>
      </w:pPr>
      <w:rPr>
        <w:rFonts w:hint="default"/>
        <w:lang w:val="ru-RU" w:eastAsia="en-US" w:bidi="ar-SA"/>
      </w:rPr>
    </w:lvl>
    <w:lvl w:ilvl="6" w:tplc="EC06218C">
      <w:numFmt w:val="bullet"/>
      <w:lvlText w:val="•"/>
      <w:lvlJc w:val="left"/>
      <w:pPr>
        <w:ind w:left="4684" w:hanging="528"/>
      </w:pPr>
      <w:rPr>
        <w:rFonts w:hint="default"/>
        <w:lang w:val="ru-RU" w:eastAsia="en-US" w:bidi="ar-SA"/>
      </w:rPr>
    </w:lvl>
    <w:lvl w:ilvl="7" w:tplc="71ECE9BA">
      <w:numFmt w:val="bullet"/>
      <w:lvlText w:val="•"/>
      <w:lvlJc w:val="left"/>
      <w:pPr>
        <w:ind w:left="5358" w:hanging="528"/>
      </w:pPr>
      <w:rPr>
        <w:rFonts w:hint="default"/>
        <w:lang w:val="ru-RU" w:eastAsia="en-US" w:bidi="ar-SA"/>
      </w:rPr>
    </w:lvl>
    <w:lvl w:ilvl="8" w:tplc="1DA0CA86">
      <w:numFmt w:val="bullet"/>
      <w:lvlText w:val="•"/>
      <w:lvlJc w:val="left"/>
      <w:pPr>
        <w:ind w:left="6032" w:hanging="528"/>
      </w:pPr>
      <w:rPr>
        <w:rFonts w:hint="default"/>
        <w:lang w:val="ru-RU" w:eastAsia="en-US" w:bidi="ar-SA"/>
      </w:rPr>
    </w:lvl>
  </w:abstractNum>
  <w:abstractNum w:abstractNumId="88">
    <w:nsid w:val="53F05C27"/>
    <w:multiLevelType w:val="hybridMultilevel"/>
    <w:tmpl w:val="19729008"/>
    <w:lvl w:ilvl="0" w:tplc="09869378">
      <w:numFmt w:val="bullet"/>
      <w:lvlText w:val=""/>
      <w:lvlJc w:val="left"/>
      <w:pPr>
        <w:ind w:left="641" w:hanging="528"/>
      </w:pPr>
      <w:rPr>
        <w:rFonts w:ascii="Symbol" w:eastAsia="Symbol" w:hAnsi="Symbol" w:cs="Symbol" w:hint="default"/>
        <w:w w:val="100"/>
        <w:sz w:val="24"/>
        <w:szCs w:val="24"/>
        <w:lang w:val="ru-RU" w:eastAsia="en-US" w:bidi="ar-SA"/>
      </w:rPr>
    </w:lvl>
    <w:lvl w:ilvl="1" w:tplc="D5D84776">
      <w:numFmt w:val="bullet"/>
      <w:lvlText w:val=""/>
      <w:lvlJc w:val="left"/>
      <w:pPr>
        <w:ind w:left="641" w:hanging="635"/>
      </w:pPr>
      <w:rPr>
        <w:rFonts w:ascii="Symbol" w:eastAsia="Symbol" w:hAnsi="Symbol" w:cs="Symbol" w:hint="default"/>
        <w:w w:val="100"/>
        <w:sz w:val="24"/>
        <w:szCs w:val="24"/>
        <w:lang w:val="ru-RU" w:eastAsia="en-US" w:bidi="ar-SA"/>
      </w:rPr>
    </w:lvl>
    <w:lvl w:ilvl="2" w:tplc="D8A6E01C">
      <w:numFmt w:val="bullet"/>
      <w:lvlText w:val="•"/>
      <w:lvlJc w:val="left"/>
      <w:pPr>
        <w:ind w:left="1988" w:hanging="635"/>
      </w:pPr>
      <w:rPr>
        <w:rFonts w:hint="default"/>
        <w:lang w:val="ru-RU" w:eastAsia="en-US" w:bidi="ar-SA"/>
      </w:rPr>
    </w:lvl>
    <w:lvl w:ilvl="3" w:tplc="297E171A">
      <w:numFmt w:val="bullet"/>
      <w:lvlText w:val="•"/>
      <w:lvlJc w:val="left"/>
      <w:pPr>
        <w:ind w:left="2662" w:hanging="635"/>
      </w:pPr>
      <w:rPr>
        <w:rFonts w:hint="default"/>
        <w:lang w:val="ru-RU" w:eastAsia="en-US" w:bidi="ar-SA"/>
      </w:rPr>
    </w:lvl>
    <w:lvl w:ilvl="4" w:tplc="88C20020">
      <w:numFmt w:val="bullet"/>
      <w:lvlText w:val="•"/>
      <w:lvlJc w:val="left"/>
      <w:pPr>
        <w:ind w:left="3336" w:hanging="635"/>
      </w:pPr>
      <w:rPr>
        <w:rFonts w:hint="default"/>
        <w:lang w:val="ru-RU" w:eastAsia="en-US" w:bidi="ar-SA"/>
      </w:rPr>
    </w:lvl>
    <w:lvl w:ilvl="5" w:tplc="0D7CD1EE">
      <w:numFmt w:val="bullet"/>
      <w:lvlText w:val="•"/>
      <w:lvlJc w:val="left"/>
      <w:pPr>
        <w:ind w:left="4010" w:hanging="635"/>
      </w:pPr>
      <w:rPr>
        <w:rFonts w:hint="default"/>
        <w:lang w:val="ru-RU" w:eastAsia="en-US" w:bidi="ar-SA"/>
      </w:rPr>
    </w:lvl>
    <w:lvl w:ilvl="6" w:tplc="4978D308">
      <w:numFmt w:val="bullet"/>
      <w:lvlText w:val="•"/>
      <w:lvlJc w:val="left"/>
      <w:pPr>
        <w:ind w:left="4684" w:hanging="635"/>
      </w:pPr>
      <w:rPr>
        <w:rFonts w:hint="default"/>
        <w:lang w:val="ru-RU" w:eastAsia="en-US" w:bidi="ar-SA"/>
      </w:rPr>
    </w:lvl>
    <w:lvl w:ilvl="7" w:tplc="98D0E47A">
      <w:numFmt w:val="bullet"/>
      <w:lvlText w:val="•"/>
      <w:lvlJc w:val="left"/>
      <w:pPr>
        <w:ind w:left="5358" w:hanging="635"/>
      </w:pPr>
      <w:rPr>
        <w:rFonts w:hint="default"/>
        <w:lang w:val="ru-RU" w:eastAsia="en-US" w:bidi="ar-SA"/>
      </w:rPr>
    </w:lvl>
    <w:lvl w:ilvl="8" w:tplc="DAA6D1E4">
      <w:numFmt w:val="bullet"/>
      <w:lvlText w:val="•"/>
      <w:lvlJc w:val="left"/>
      <w:pPr>
        <w:ind w:left="6032" w:hanging="635"/>
      </w:pPr>
      <w:rPr>
        <w:rFonts w:hint="default"/>
        <w:lang w:val="ru-RU" w:eastAsia="en-US" w:bidi="ar-SA"/>
      </w:rPr>
    </w:lvl>
  </w:abstractNum>
  <w:abstractNum w:abstractNumId="89">
    <w:nsid w:val="544110AC"/>
    <w:multiLevelType w:val="hybridMultilevel"/>
    <w:tmpl w:val="7FCC5016"/>
    <w:lvl w:ilvl="0" w:tplc="CA62AB0C">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7E0AA3EA">
      <w:numFmt w:val="bullet"/>
      <w:lvlText w:val="•"/>
      <w:lvlJc w:val="left"/>
      <w:pPr>
        <w:ind w:left="1976" w:hanging="342"/>
      </w:pPr>
      <w:rPr>
        <w:rFonts w:hint="default"/>
        <w:lang w:val="ru-RU" w:eastAsia="en-US" w:bidi="ar-SA"/>
      </w:rPr>
    </w:lvl>
    <w:lvl w:ilvl="2" w:tplc="CDD88294">
      <w:numFmt w:val="bullet"/>
      <w:lvlText w:val="•"/>
      <w:lvlJc w:val="left"/>
      <w:pPr>
        <w:ind w:left="2592" w:hanging="342"/>
      </w:pPr>
      <w:rPr>
        <w:rFonts w:hint="default"/>
        <w:lang w:val="ru-RU" w:eastAsia="en-US" w:bidi="ar-SA"/>
      </w:rPr>
    </w:lvl>
    <w:lvl w:ilvl="3" w:tplc="CBB21C82">
      <w:numFmt w:val="bullet"/>
      <w:lvlText w:val="•"/>
      <w:lvlJc w:val="left"/>
      <w:pPr>
        <w:ind w:left="3209" w:hanging="342"/>
      </w:pPr>
      <w:rPr>
        <w:rFonts w:hint="default"/>
        <w:lang w:val="ru-RU" w:eastAsia="en-US" w:bidi="ar-SA"/>
      </w:rPr>
    </w:lvl>
    <w:lvl w:ilvl="4" w:tplc="2CF89292">
      <w:numFmt w:val="bullet"/>
      <w:lvlText w:val="•"/>
      <w:lvlJc w:val="left"/>
      <w:pPr>
        <w:ind w:left="3825" w:hanging="342"/>
      </w:pPr>
      <w:rPr>
        <w:rFonts w:hint="default"/>
        <w:lang w:val="ru-RU" w:eastAsia="en-US" w:bidi="ar-SA"/>
      </w:rPr>
    </w:lvl>
    <w:lvl w:ilvl="5" w:tplc="7E9A764E">
      <w:numFmt w:val="bullet"/>
      <w:lvlText w:val="•"/>
      <w:lvlJc w:val="left"/>
      <w:pPr>
        <w:ind w:left="4442" w:hanging="342"/>
      </w:pPr>
      <w:rPr>
        <w:rFonts w:hint="default"/>
        <w:lang w:val="ru-RU" w:eastAsia="en-US" w:bidi="ar-SA"/>
      </w:rPr>
    </w:lvl>
    <w:lvl w:ilvl="6" w:tplc="F2E27272">
      <w:numFmt w:val="bullet"/>
      <w:lvlText w:val="•"/>
      <w:lvlJc w:val="left"/>
      <w:pPr>
        <w:ind w:left="5058" w:hanging="342"/>
      </w:pPr>
      <w:rPr>
        <w:rFonts w:hint="default"/>
        <w:lang w:val="ru-RU" w:eastAsia="en-US" w:bidi="ar-SA"/>
      </w:rPr>
    </w:lvl>
    <w:lvl w:ilvl="7" w:tplc="086C936E">
      <w:numFmt w:val="bullet"/>
      <w:lvlText w:val="•"/>
      <w:lvlJc w:val="left"/>
      <w:pPr>
        <w:ind w:left="5674" w:hanging="342"/>
      </w:pPr>
      <w:rPr>
        <w:rFonts w:hint="default"/>
        <w:lang w:val="ru-RU" w:eastAsia="en-US" w:bidi="ar-SA"/>
      </w:rPr>
    </w:lvl>
    <w:lvl w:ilvl="8" w:tplc="8DF4379E">
      <w:numFmt w:val="bullet"/>
      <w:lvlText w:val="•"/>
      <w:lvlJc w:val="left"/>
      <w:pPr>
        <w:ind w:left="6291" w:hanging="342"/>
      </w:pPr>
      <w:rPr>
        <w:rFonts w:hint="default"/>
        <w:lang w:val="ru-RU" w:eastAsia="en-US" w:bidi="ar-SA"/>
      </w:rPr>
    </w:lvl>
  </w:abstractNum>
  <w:abstractNum w:abstractNumId="90">
    <w:nsid w:val="54C7137C"/>
    <w:multiLevelType w:val="hybridMultilevel"/>
    <w:tmpl w:val="5380F136"/>
    <w:lvl w:ilvl="0" w:tplc="2D243E1A">
      <w:start w:val="1"/>
      <w:numFmt w:val="decimal"/>
      <w:lvlText w:val="%1)"/>
      <w:lvlJc w:val="left"/>
      <w:pPr>
        <w:ind w:left="1512" w:hanging="495"/>
      </w:pPr>
      <w:rPr>
        <w:rFonts w:ascii="Times New Roman" w:eastAsia="Times New Roman" w:hAnsi="Times New Roman" w:cs="Times New Roman" w:hint="default"/>
        <w:b/>
        <w:bCs/>
        <w:i/>
        <w:iCs/>
        <w:w w:val="100"/>
        <w:sz w:val="20"/>
        <w:szCs w:val="20"/>
        <w:lang w:val="ru-RU" w:eastAsia="en-US" w:bidi="ar-SA"/>
      </w:rPr>
    </w:lvl>
    <w:lvl w:ilvl="1" w:tplc="E0D29A24">
      <w:numFmt w:val="bullet"/>
      <w:lvlText w:val="•"/>
      <w:lvlJc w:val="left"/>
      <w:pPr>
        <w:ind w:left="2120" w:hanging="495"/>
      </w:pPr>
      <w:rPr>
        <w:rFonts w:hint="default"/>
        <w:lang w:val="ru-RU" w:eastAsia="en-US" w:bidi="ar-SA"/>
      </w:rPr>
    </w:lvl>
    <w:lvl w:ilvl="2" w:tplc="EDAEDC22">
      <w:numFmt w:val="bullet"/>
      <w:lvlText w:val="•"/>
      <w:lvlJc w:val="left"/>
      <w:pPr>
        <w:ind w:left="2720" w:hanging="495"/>
      </w:pPr>
      <w:rPr>
        <w:rFonts w:hint="default"/>
        <w:lang w:val="ru-RU" w:eastAsia="en-US" w:bidi="ar-SA"/>
      </w:rPr>
    </w:lvl>
    <w:lvl w:ilvl="3" w:tplc="B75CD91C">
      <w:numFmt w:val="bullet"/>
      <w:lvlText w:val="•"/>
      <w:lvlJc w:val="left"/>
      <w:pPr>
        <w:ind w:left="3321" w:hanging="495"/>
      </w:pPr>
      <w:rPr>
        <w:rFonts w:hint="default"/>
        <w:lang w:val="ru-RU" w:eastAsia="en-US" w:bidi="ar-SA"/>
      </w:rPr>
    </w:lvl>
    <w:lvl w:ilvl="4" w:tplc="9EDE43E0">
      <w:numFmt w:val="bullet"/>
      <w:lvlText w:val="•"/>
      <w:lvlJc w:val="left"/>
      <w:pPr>
        <w:ind w:left="3921" w:hanging="495"/>
      </w:pPr>
      <w:rPr>
        <w:rFonts w:hint="default"/>
        <w:lang w:val="ru-RU" w:eastAsia="en-US" w:bidi="ar-SA"/>
      </w:rPr>
    </w:lvl>
    <w:lvl w:ilvl="5" w:tplc="3B40658C">
      <w:numFmt w:val="bullet"/>
      <w:lvlText w:val="•"/>
      <w:lvlJc w:val="left"/>
      <w:pPr>
        <w:ind w:left="4522" w:hanging="495"/>
      </w:pPr>
      <w:rPr>
        <w:rFonts w:hint="default"/>
        <w:lang w:val="ru-RU" w:eastAsia="en-US" w:bidi="ar-SA"/>
      </w:rPr>
    </w:lvl>
    <w:lvl w:ilvl="6" w:tplc="060C4D70">
      <w:numFmt w:val="bullet"/>
      <w:lvlText w:val="•"/>
      <w:lvlJc w:val="left"/>
      <w:pPr>
        <w:ind w:left="5122" w:hanging="495"/>
      </w:pPr>
      <w:rPr>
        <w:rFonts w:hint="default"/>
        <w:lang w:val="ru-RU" w:eastAsia="en-US" w:bidi="ar-SA"/>
      </w:rPr>
    </w:lvl>
    <w:lvl w:ilvl="7" w:tplc="41B65178">
      <w:numFmt w:val="bullet"/>
      <w:lvlText w:val="•"/>
      <w:lvlJc w:val="left"/>
      <w:pPr>
        <w:ind w:left="5722" w:hanging="495"/>
      </w:pPr>
      <w:rPr>
        <w:rFonts w:hint="default"/>
        <w:lang w:val="ru-RU" w:eastAsia="en-US" w:bidi="ar-SA"/>
      </w:rPr>
    </w:lvl>
    <w:lvl w:ilvl="8" w:tplc="FA564C02">
      <w:numFmt w:val="bullet"/>
      <w:lvlText w:val="•"/>
      <w:lvlJc w:val="left"/>
      <w:pPr>
        <w:ind w:left="6323" w:hanging="495"/>
      </w:pPr>
      <w:rPr>
        <w:rFonts w:hint="default"/>
        <w:lang w:val="ru-RU" w:eastAsia="en-US" w:bidi="ar-SA"/>
      </w:rPr>
    </w:lvl>
  </w:abstractNum>
  <w:abstractNum w:abstractNumId="91">
    <w:nsid w:val="553E057B"/>
    <w:multiLevelType w:val="hybridMultilevel"/>
    <w:tmpl w:val="BA20DCF2"/>
    <w:lvl w:ilvl="0" w:tplc="C7A215BA">
      <w:start w:val="1"/>
      <w:numFmt w:val="decimal"/>
      <w:lvlText w:val="%1."/>
      <w:lvlJc w:val="left"/>
      <w:pPr>
        <w:ind w:left="1070" w:hanging="279"/>
      </w:pPr>
      <w:rPr>
        <w:rFonts w:ascii="Times New Roman" w:eastAsia="Times New Roman" w:hAnsi="Times New Roman" w:cs="Times New Roman" w:hint="default"/>
        <w:b/>
        <w:bCs/>
        <w:w w:val="100"/>
        <w:sz w:val="22"/>
        <w:szCs w:val="22"/>
        <w:lang w:val="ru-RU" w:eastAsia="en-US" w:bidi="ar-SA"/>
      </w:rPr>
    </w:lvl>
    <w:lvl w:ilvl="1" w:tplc="CDD85EBE">
      <w:numFmt w:val="bullet"/>
      <w:lvlText w:val="•"/>
      <w:lvlJc w:val="left"/>
      <w:pPr>
        <w:ind w:left="1724" w:hanging="279"/>
      </w:pPr>
      <w:rPr>
        <w:rFonts w:hint="default"/>
        <w:lang w:val="ru-RU" w:eastAsia="en-US" w:bidi="ar-SA"/>
      </w:rPr>
    </w:lvl>
    <w:lvl w:ilvl="2" w:tplc="3D6E3536">
      <w:numFmt w:val="bullet"/>
      <w:lvlText w:val="•"/>
      <w:lvlJc w:val="left"/>
      <w:pPr>
        <w:ind w:left="2368" w:hanging="279"/>
      </w:pPr>
      <w:rPr>
        <w:rFonts w:hint="default"/>
        <w:lang w:val="ru-RU" w:eastAsia="en-US" w:bidi="ar-SA"/>
      </w:rPr>
    </w:lvl>
    <w:lvl w:ilvl="3" w:tplc="B0F669B2">
      <w:numFmt w:val="bullet"/>
      <w:lvlText w:val="•"/>
      <w:lvlJc w:val="left"/>
      <w:pPr>
        <w:ind w:left="3013" w:hanging="279"/>
      </w:pPr>
      <w:rPr>
        <w:rFonts w:hint="default"/>
        <w:lang w:val="ru-RU" w:eastAsia="en-US" w:bidi="ar-SA"/>
      </w:rPr>
    </w:lvl>
    <w:lvl w:ilvl="4" w:tplc="39B06534">
      <w:numFmt w:val="bullet"/>
      <w:lvlText w:val="•"/>
      <w:lvlJc w:val="left"/>
      <w:pPr>
        <w:ind w:left="3657" w:hanging="279"/>
      </w:pPr>
      <w:rPr>
        <w:rFonts w:hint="default"/>
        <w:lang w:val="ru-RU" w:eastAsia="en-US" w:bidi="ar-SA"/>
      </w:rPr>
    </w:lvl>
    <w:lvl w:ilvl="5" w:tplc="01B60FC8">
      <w:numFmt w:val="bullet"/>
      <w:lvlText w:val="•"/>
      <w:lvlJc w:val="left"/>
      <w:pPr>
        <w:ind w:left="4302" w:hanging="279"/>
      </w:pPr>
      <w:rPr>
        <w:rFonts w:hint="default"/>
        <w:lang w:val="ru-RU" w:eastAsia="en-US" w:bidi="ar-SA"/>
      </w:rPr>
    </w:lvl>
    <w:lvl w:ilvl="6" w:tplc="B16CF814">
      <w:numFmt w:val="bullet"/>
      <w:lvlText w:val="•"/>
      <w:lvlJc w:val="left"/>
      <w:pPr>
        <w:ind w:left="4946" w:hanging="279"/>
      </w:pPr>
      <w:rPr>
        <w:rFonts w:hint="default"/>
        <w:lang w:val="ru-RU" w:eastAsia="en-US" w:bidi="ar-SA"/>
      </w:rPr>
    </w:lvl>
    <w:lvl w:ilvl="7" w:tplc="A13CF076">
      <w:numFmt w:val="bullet"/>
      <w:lvlText w:val="•"/>
      <w:lvlJc w:val="left"/>
      <w:pPr>
        <w:ind w:left="5590" w:hanging="279"/>
      </w:pPr>
      <w:rPr>
        <w:rFonts w:hint="default"/>
        <w:lang w:val="ru-RU" w:eastAsia="en-US" w:bidi="ar-SA"/>
      </w:rPr>
    </w:lvl>
    <w:lvl w:ilvl="8" w:tplc="87E61EA6">
      <w:numFmt w:val="bullet"/>
      <w:lvlText w:val="•"/>
      <w:lvlJc w:val="left"/>
      <w:pPr>
        <w:ind w:left="6235" w:hanging="279"/>
      </w:pPr>
      <w:rPr>
        <w:rFonts w:hint="default"/>
        <w:lang w:val="ru-RU" w:eastAsia="en-US" w:bidi="ar-SA"/>
      </w:rPr>
    </w:lvl>
  </w:abstractNum>
  <w:abstractNum w:abstractNumId="92">
    <w:nsid w:val="5542196B"/>
    <w:multiLevelType w:val="hybridMultilevel"/>
    <w:tmpl w:val="8B1C2832"/>
    <w:lvl w:ilvl="0" w:tplc="65328F26">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35849666">
      <w:numFmt w:val="bullet"/>
      <w:lvlText w:val="•"/>
      <w:lvlJc w:val="left"/>
      <w:pPr>
        <w:ind w:left="1976" w:hanging="342"/>
      </w:pPr>
      <w:rPr>
        <w:rFonts w:hint="default"/>
        <w:lang w:val="ru-RU" w:eastAsia="en-US" w:bidi="ar-SA"/>
      </w:rPr>
    </w:lvl>
    <w:lvl w:ilvl="2" w:tplc="6136DFD2">
      <w:numFmt w:val="bullet"/>
      <w:lvlText w:val="•"/>
      <w:lvlJc w:val="left"/>
      <w:pPr>
        <w:ind w:left="2592" w:hanging="342"/>
      </w:pPr>
      <w:rPr>
        <w:rFonts w:hint="default"/>
        <w:lang w:val="ru-RU" w:eastAsia="en-US" w:bidi="ar-SA"/>
      </w:rPr>
    </w:lvl>
    <w:lvl w:ilvl="3" w:tplc="1AFA72F8">
      <w:numFmt w:val="bullet"/>
      <w:lvlText w:val="•"/>
      <w:lvlJc w:val="left"/>
      <w:pPr>
        <w:ind w:left="3209" w:hanging="342"/>
      </w:pPr>
      <w:rPr>
        <w:rFonts w:hint="default"/>
        <w:lang w:val="ru-RU" w:eastAsia="en-US" w:bidi="ar-SA"/>
      </w:rPr>
    </w:lvl>
    <w:lvl w:ilvl="4" w:tplc="221632A2">
      <w:numFmt w:val="bullet"/>
      <w:lvlText w:val="•"/>
      <w:lvlJc w:val="left"/>
      <w:pPr>
        <w:ind w:left="3825" w:hanging="342"/>
      </w:pPr>
      <w:rPr>
        <w:rFonts w:hint="default"/>
        <w:lang w:val="ru-RU" w:eastAsia="en-US" w:bidi="ar-SA"/>
      </w:rPr>
    </w:lvl>
    <w:lvl w:ilvl="5" w:tplc="D480C794">
      <w:numFmt w:val="bullet"/>
      <w:lvlText w:val="•"/>
      <w:lvlJc w:val="left"/>
      <w:pPr>
        <w:ind w:left="4442" w:hanging="342"/>
      </w:pPr>
      <w:rPr>
        <w:rFonts w:hint="default"/>
        <w:lang w:val="ru-RU" w:eastAsia="en-US" w:bidi="ar-SA"/>
      </w:rPr>
    </w:lvl>
    <w:lvl w:ilvl="6" w:tplc="FF4EDFFC">
      <w:numFmt w:val="bullet"/>
      <w:lvlText w:val="•"/>
      <w:lvlJc w:val="left"/>
      <w:pPr>
        <w:ind w:left="5058" w:hanging="342"/>
      </w:pPr>
      <w:rPr>
        <w:rFonts w:hint="default"/>
        <w:lang w:val="ru-RU" w:eastAsia="en-US" w:bidi="ar-SA"/>
      </w:rPr>
    </w:lvl>
    <w:lvl w:ilvl="7" w:tplc="7E88B30E">
      <w:numFmt w:val="bullet"/>
      <w:lvlText w:val="•"/>
      <w:lvlJc w:val="left"/>
      <w:pPr>
        <w:ind w:left="5674" w:hanging="342"/>
      </w:pPr>
      <w:rPr>
        <w:rFonts w:hint="default"/>
        <w:lang w:val="ru-RU" w:eastAsia="en-US" w:bidi="ar-SA"/>
      </w:rPr>
    </w:lvl>
    <w:lvl w:ilvl="8" w:tplc="CA861420">
      <w:numFmt w:val="bullet"/>
      <w:lvlText w:val="•"/>
      <w:lvlJc w:val="left"/>
      <w:pPr>
        <w:ind w:left="6291" w:hanging="342"/>
      </w:pPr>
      <w:rPr>
        <w:rFonts w:hint="default"/>
        <w:lang w:val="ru-RU" w:eastAsia="en-US" w:bidi="ar-SA"/>
      </w:rPr>
    </w:lvl>
  </w:abstractNum>
  <w:abstractNum w:abstractNumId="93">
    <w:nsid w:val="55D2117A"/>
    <w:multiLevelType w:val="hybridMultilevel"/>
    <w:tmpl w:val="52B2E95E"/>
    <w:lvl w:ilvl="0" w:tplc="599E82DC">
      <w:start w:val="1"/>
      <w:numFmt w:val="decimal"/>
      <w:lvlText w:val="%1)"/>
      <w:lvlJc w:val="left"/>
      <w:pPr>
        <w:ind w:left="1238" w:hanging="221"/>
      </w:pPr>
      <w:rPr>
        <w:rFonts w:ascii="Times New Roman" w:eastAsia="Times New Roman" w:hAnsi="Times New Roman" w:cs="Times New Roman" w:hint="default"/>
        <w:w w:val="100"/>
        <w:sz w:val="20"/>
        <w:szCs w:val="20"/>
        <w:lang w:val="ru-RU" w:eastAsia="en-US" w:bidi="ar-SA"/>
      </w:rPr>
    </w:lvl>
    <w:lvl w:ilvl="1" w:tplc="C76C1F10">
      <w:numFmt w:val="bullet"/>
      <w:lvlText w:val="•"/>
      <w:lvlJc w:val="left"/>
      <w:pPr>
        <w:ind w:left="1868" w:hanging="221"/>
      </w:pPr>
      <w:rPr>
        <w:rFonts w:hint="default"/>
        <w:lang w:val="ru-RU" w:eastAsia="en-US" w:bidi="ar-SA"/>
      </w:rPr>
    </w:lvl>
    <w:lvl w:ilvl="2" w:tplc="0E5669FC">
      <w:numFmt w:val="bullet"/>
      <w:lvlText w:val="•"/>
      <w:lvlJc w:val="left"/>
      <w:pPr>
        <w:ind w:left="2496" w:hanging="221"/>
      </w:pPr>
      <w:rPr>
        <w:rFonts w:hint="default"/>
        <w:lang w:val="ru-RU" w:eastAsia="en-US" w:bidi="ar-SA"/>
      </w:rPr>
    </w:lvl>
    <w:lvl w:ilvl="3" w:tplc="61EE7FA2">
      <w:numFmt w:val="bullet"/>
      <w:lvlText w:val="•"/>
      <w:lvlJc w:val="left"/>
      <w:pPr>
        <w:ind w:left="3125" w:hanging="221"/>
      </w:pPr>
      <w:rPr>
        <w:rFonts w:hint="default"/>
        <w:lang w:val="ru-RU" w:eastAsia="en-US" w:bidi="ar-SA"/>
      </w:rPr>
    </w:lvl>
    <w:lvl w:ilvl="4" w:tplc="009EF824">
      <w:numFmt w:val="bullet"/>
      <w:lvlText w:val="•"/>
      <w:lvlJc w:val="left"/>
      <w:pPr>
        <w:ind w:left="3753" w:hanging="221"/>
      </w:pPr>
      <w:rPr>
        <w:rFonts w:hint="default"/>
        <w:lang w:val="ru-RU" w:eastAsia="en-US" w:bidi="ar-SA"/>
      </w:rPr>
    </w:lvl>
    <w:lvl w:ilvl="5" w:tplc="15A48318">
      <w:numFmt w:val="bullet"/>
      <w:lvlText w:val="•"/>
      <w:lvlJc w:val="left"/>
      <w:pPr>
        <w:ind w:left="4382" w:hanging="221"/>
      </w:pPr>
      <w:rPr>
        <w:rFonts w:hint="default"/>
        <w:lang w:val="ru-RU" w:eastAsia="en-US" w:bidi="ar-SA"/>
      </w:rPr>
    </w:lvl>
    <w:lvl w:ilvl="6" w:tplc="B484A3CE">
      <w:numFmt w:val="bullet"/>
      <w:lvlText w:val="•"/>
      <w:lvlJc w:val="left"/>
      <w:pPr>
        <w:ind w:left="5010" w:hanging="221"/>
      </w:pPr>
      <w:rPr>
        <w:rFonts w:hint="default"/>
        <w:lang w:val="ru-RU" w:eastAsia="en-US" w:bidi="ar-SA"/>
      </w:rPr>
    </w:lvl>
    <w:lvl w:ilvl="7" w:tplc="C3729196">
      <w:numFmt w:val="bullet"/>
      <w:lvlText w:val="•"/>
      <w:lvlJc w:val="left"/>
      <w:pPr>
        <w:ind w:left="5638" w:hanging="221"/>
      </w:pPr>
      <w:rPr>
        <w:rFonts w:hint="default"/>
        <w:lang w:val="ru-RU" w:eastAsia="en-US" w:bidi="ar-SA"/>
      </w:rPr>
    </w:lvl>
    <w:lvl w:ilvl="8" w:tplc="927064BE">
      <w:numFmt w:val="bullet"/>
      <w:lvlText w:val="•"/>
      <w:lvlJc w:val="left"/>
      <w:pPr>
        <w:ind w:left="6267" w:hanging="221"/>
      </w:pPr>
      <w:rPr>
        <w:rFonts w:hint="default"/>
        <w:lang w:val="ru-RU" w:eastAsia="en-US" w:bidi="ar-SA"/>
      </w:rPr>
    </w:lvl>
  </w:abstractNum>
  <w:abstractNum w:abstractNumId="94">
    <w:nsid w:val="56CC0792"/>
    <w:multiLevelType w:val="hybridMultilevel"/>
    <w:tmpl w:val="45FC5C9E"/>
    <w:lvl w:ilvl="0" w:tplc="9B023CF2">
      <w:numFmt w:val="bullet"/>
      <w:lvlText w:val="-"/>
      <w:lvlJc w:val="left"/>
      <w:pPr>
        <w:ind w:left="792" w:hanging="120"/>
      </w:pPr>
      <w:rPr>
        <w:rFonts w:ascii="Times New Roman" w:eastAsia="Times New Roman" w:hAnsi="Times New Roman" w:cs="Times New Roman" w:hint="default"/>
        <w:w w:val="100"/>
        <w:sz w:val="20"/>
        <w:szCs w:val="20"/>
        <w:lang w:val="ru-RU" w:eastAsia="en-US" w:bidi="ar-SA"/>
      </w:rPr>
    </w:lvl>
    <w:lvl w:ilvl="1" w:tplc="A2B8DED4">
      <w:numFmt w:val="bullet"/>
      <w:lvlText w:val="•"/>
      <w:lvlJc w:val="left"/>
      <w:pPr>
        <w:ind w:left="1472" w:hanging="120"/>
      </w:pPr>
      <w:rPr>
        <w:rFonts w:hint="default"/>
        <w:lang w:val="ru-RU" w:eastAsia="en-US" w:bidi="ar-SA"/>
      </w:rPr>
    </w:lvl>
    <w:lvl w:ilvl="2" w:tplc="F5E84DF4">
      <w:numFmt w:val="bullet"/>
      <w:lvlText w:val="•"/>
      <w:lvlJc w:val="left"/>
      <w:pPr>
        <w:ind w:left="2144" w:hanging="120"/>
      </w:pPr>
      <w:rPr>
        <w:rFonts w:hint="default"/>
        <w:lang w:val="ru-RU" w:eastAsia="en-US" w:bidi="ar-SA"/>
      </w:rPr>
    </w:lvl>
    <w:lvl w:ilvl="3" w:tplc="FB745EC8">
      <w:numFmt w:val="bullet"/>
      <w:lvlText w:val="•"/>
      <w:lvlJc w:val="left"/>
      <w:pPr>
        <w:ind w:left="2817" w:hanging="120"/>
      </w:pPr>
      <w:rPr>
        <w:rFonts w:hint="default"/>
        <w:lang w:val="ru-RU" w:eastAsia="en-US" w:bidi="ar-SA"/>
      </w:rPr>
    </w:lvl>
    <w:lvl w:ilvl="4" w:tplc="8848C420">
      <w:numFmt w:val="bullet"/>
      <w:lvlText w:val="•"/>
      <w:lvlJc w:val="left"/>
      <w:pPr>
        <w:ind w:left="3489" w:hanging="120"/>
      </w:pPr>
      <w:rPr>
        <w:rFonts w:hint="default"/>
        <w:lang w:val="ru-RU" w:eastAsia="en-US" w:bidi="ar-SA"/>
      </w:rPr>
    </w:lvl>
    <w:lvl w:ilvl="5" w:tplc="B10241CC">
      <w:numFmt w:val="bullet"/>
      <w:lvlText w:val="•"/>
      <w:lvlJc w:val="left"/>
      <w:pPr>
        <w:ind w:left="4162" w:hanging="120"/>
      </w:pPr>
      <w:rPr>
        <w:rFonts w:hint="default"/>
        <w:lang w:val="ru-RU" w:eastAsia="en-US" w:bidi="ar-SA"/>
      </w:rPr>
    </w:lvl>
    <w:lvl w:ilvl="6" w:tplc="92B2449A">
      <w:numFmt w:val="bullet"/>
      <w:lvlText w:val="•"/>
      <w:lvlJc w:val="left"/>
      <w:pPr>
        <w:ind w:left="4834" w:hanging="120"/>
      </w:pPr>
      <w:rPr>
        <w:rFonts w:hint="default"/>
        <w:lang w:val="ru-RU" w:eastAsia="en-US" w:bidi="ar-SA"/>
      </w:rPr>
    </w:lvl>
    <w:lvl w:ilvl="7" w:tplc="1C22AFD2">
      <w:numFmt w:val="bullet"/>
      <w:lvlText w:val="•"/>
      <w:lvlJc w:val="left"/>
      <w:pPr>
        <w:ind w:left="5506" w:hanging="120"/>
      </w:pPr>
      <w:rPr>
        <w:rFonts w:hint="default"/>
        <w:lang w:val="ru-RU" w:eastAsia="en-US" w:bidi="ar-SA"/>
      </w:rPr>
    </w:lvl>
    <w:lvl w:ilvl="8" w:tplc="82EE534A">
      <w:numFmt w:val="bullet"/>
      <w:lvlText w:val="•"/>
      <w:lvlJc w:val="left"/>
      <w:pPr>
        <w:ind w:left="6179" w:hanging="120"/>
      </w:pPr>
      <w:rPr>
        <w:rFonts w:hint="default"/>
        <w:lang w:val="ru-RU" w:eastAsia="en-US" w:bidi="ar-SA"/>
      </w:rPr>
    </w:lvl>
  </w:abstractNum>
  <w:abstractNum w:abstractNumId="95">
    <w:nsid w:val="57964CC4"/>
    <w:multiLevelType w:val="hybridMultilevel"/>
    <w:tmpl w:val="925EACF4"/>
    <w:lvl w:ilvl="0" w:tplc="AD064212">
      <w:start w:val="1"/>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04CA223E">
      <w:numFmt w:val="bullet"/>
      <w:lvlText w:val="•"/>
      <w:lvlJc w:val="left"/>
      <w:pPr>
        <w:ind w:left="1616" w:hanging="168"/>
      </w:pPr>
      <w:rPr>
        <w:rFonts w:hint="default"/>
        <w:lang w:val="ru-RU" w:eastAsia="en-US" w:bidi="ar-SA"/>
      </w:rPr>
    </w:lvl>
    <w:lvl w:ilvl="2" w:tplc="1F52F4D2">
      <w:numFmt w:val="bullet"/>
      <w:lvlText w:val="•"/>
      <w:lvlJc w:val="left"/>
      <w:pPr>
        <w:ind w:left="2272" w:hanging="168"/>
      </w:pPr>
      <w:rPr>
        <w:rFonts w:hint="default"/>
        <w:lang w:val="ru-RU" w:eastAsia="en-US" w:bidi="ar-SA"/>
      </w:rPr>
    </w:lvl>
    <w:lvl w:ilvl="3" w:tplc="BDFE443C">
      <w:numFmt w:val="bullet"/>
      <w:lvlText w:val="•"/>
      <w:lvlJc w:val="left"/>
      <w:pPr>
        <w:ind w:left="2929" w:hanging="168"/>
      </w:pPr>
      <w:rPr>
        <w:rFonts w:hint="default"/>
        <w:lang w:val="ru-RU" w:eastAsia="en-US" w:bidi="ar-SA"/>
      </w:rPr>
    </w:lvl>
    <w:lvl w:ilvl="4" w:tplc="306C0C98">
      <w:numFmt w:val="bullet"/>
      <w:lvlText w:val="•"/>
      <w:lvlJc w:val="left"/>
      <w:pPr>
        <w:ind w:left="3585" w:hanging="168"/>
      </w:pPr>
      <w:rPr>
        <w:rFonts w:hint="default"/>
        <w:lang w:val="ru-RU" w:eastAsia="en-US" w:bidi="ar-SA"/>
      </w:rPr>
    </w:lvl>
    <w:lvl w:ilvl="5" w:tplc="5F7A3BAE">
      <w:numFmt w:val="bullet"/>
      <w:lvlText w:val="•"/>
      <w:lvlJc w:val="left"/>
      <w:pPr>
        <w:ind w:left="4242" w:hanging="168"/>
      </w:pPr>
      <w:rPr>
        <w:rFonts w:hint="default"/>
        <w:lang w:val="ru-RU" w:eastAsia="en-US" w:bidi="ar-SA"/>
      </w:rPr>
    </w:lvl>
    <w:lvl w:ilvl="6" w:tplc="0C28DBC8">
      <w:numFmt w:val="bullet"/>
      <w:lvlText w:val="•"/>
      <w:lvlJc w:val="left"/>
      <w:pPr>
        <w:ind w:left="4898" w:hanging="168"/>
      </w:pPr>
      <w:rPr>
        <w:rFonts w:hint="default"/>
        <w:lang w:val="ru-RU" w:eastAsia="en-US" w:bidi="ar-SA"/>
      </w:rPr>
    </w:lvl>
    <w:lvl w:ilvl="7" w:tplc="172C75FC">
      <w:numFmt w:val="bullet"/>
      <w:lvlText w:val="•"/>
      <w:lvlJc w:val="left"/>
      <w:pPr>
        <w:ind w:left="5554" w:hanging="168"/>
      </w:pPr>
      <w:rPr>
        <w:rFonts w:hint="default"/>
        <w:lang w:val="ru-RU" w:eastAsia="en-US" w:bidi="ar-SA"/>
      </w:rPr>
    </w:lvl>
    <w:lvl w:ilvl="8" w:tplc="D9E48284">
      <w:numFmt w:val="bullet"/>
      <w:lvlText w:val="•"/>
      <w:lvlJc w:val="left"/>
      <w:pPr>
        <w:ind w:left="6211" w:hanging="168"/>
      </w:pPr>
      <w:rPr>
        <w:rFonts w:hint="default"/>
        <w:lang w:val="ru-RU" w:eastAsia="en-US" w:bidi="ar-SA"/>
      </w:rPr>
    </w:lvl>
  </w:abstractNum>
  <w:abstractNum w:abstractNumId="96">
    <w:nsid w:val="58C3729A"/>
    <w:multiLevelType w:val="hybridMultilevel"/>
    <w:tmpl w:val="7AA44ADC"/>
    <w:lvl w:ilvl="0" w:tplc="2E68B342">
      <w:numFmt w:val="bullet"/>
      <w:lvlText w:val=""/>
      <w:lvlJc w:val="left"/>
      <w:pPr>
        <w:ind w:left="1296" w:hanging="361"/>
      </w:pPr>
      <w:rPr>
        <w:rFonts w:ascii="Wingdings" w:eastAsia="Wingdings" w:hAnsi="Wingdings" w:cs="Wingdings" w:hint="default"/>
        <w:w w:val="100"/>
        <w:sz w:val="20"/>
        <w:szCs w:val="20"/>
        <w:lang w:val="ru-RU" w:eastAsia="en-US" w:bidi="ar-SA"/>
      </w:rPr>
    </w:lvl>
    <w:lvl w:ilvl="1" w:tplc="592EADFA">
      <w:numFmt w:val="bullet"/>
      <w:lvlText w:val="•"/>
      <w:lvlJc w:val="left"/>
      <w:pPr>
        <w:ind w:left="1922" w:hanging="361"/>
      </w:pPr>
      <w:rPr>
        <w:rFonts w:hint="default"/>
        <w:lang w:val="ru-RU" w:eastAsia="en-US" w:bidi="ar-SA"/>
      </w:rPr>
    </w:lvl>
    <w:lvl w:ilvl="2" w:tplc="E348D886">
      <w:numFmt w:val="bullet"/>
      <w:lvlText w:val="•"/>
      <w:lvlJc w:val="left"/>
      <w:pPr>
        <w:ind w:left="2544" w:hanging="361"/>
      </w:pPr>
      <w:rPr>
        <w:rFonts w:hint="default"/>
        <w:lang w:val="ru-RU" w:eastAsia="en-US" w:bidi="ar-SA"/>
      </w:rPr>
    </w:lvl>
    <w:lvl w:ilvl="3" w:tplc="0844814E">
      <w:numFmt w:val="bullet"/>
      <w:lvlText w:val="•"/>
      <w:lvlJc w:val="left"/>
      <w:pPr>
        <w:ind w:left="3167" w:hanging="361"/>
      </w:pPr>
      <w:rPr>
        <w:rFonts w:hint="default"/>
        <w:lang w:val="ru-RU" w:eastAsia="en-US" w:bidi="ar-SA"/>
      </w:rPr>
    </w:lvl>
    <w:lvl w:ilvl="4" w:tplc="216475AA">
      <w:numFmt w:val="bullet"/>
      <w:lvlText w:val="•"/>
      <w:lvlJc w:val="left"/>
      <w:pPr>
        <w:ind w:left="3789" w:hanging="361"/>
      </w:pPr>
      <w:rPr>
        <w:rFonts w:hint="default"/>
        <w:lang w:val="ru-RU" w:eastAsia="en-US" w:bidi="ar-SA"/>
      </w:rPr>
    </w:lvl>
    <w:lvl w:ilvl="5" w:tplc="84565CE6">
      <w:numFmt w:val="bullet"/>
      <w:lvlText w:val="•"/>
      <w:lvlJc w:val="left"/>
      <w:pPr>
        <w:ind w:left="4412" w:hanging="361"/>
      </w:pPr>
      <w:rPr>
        <w:rFonts w:hint="default"/>
        <w:lang w:val="ru-RU" w:eastAsia="en-US" w:bidi="ar-SA"/>
      </w:rPr>
    </w:lvl>
    <w:lvl w:ilvl="6" w:tplc="74D0AC2A">
      <w:numFmt w:val="bullet"/>
      <w:lvlText w:val="•"/>
      <w:lvlJc w:val="left"/>
      <w:pPr>
        <w:ind w:left="5034" w:hanging="361"/>
      </w:pPr>
      <w:rPr>
        <w:rFonts w:hint="default"/>
        <w:lang w:val="ru-RU" w:eastAsia="en-US" w:bidi="ar-SA"/>
      </w:rPr>
    </w:lvl>
    <w:lvl w:ilvl="7" w:tplc="5A0E66A8">
      <w:numFmt w:val="bullet"/>
      <w:lvlText w:val="•"/>
      <w:lvlJc w:val="left"/>
      <w:pPr>
        <w:ind w:left="5656" w:hanging="361"/>
      </w:pPr>
      <w:rPr>
        <w:rFonts w:hint="default"/>
        <w:lang w:val="ru-RU" w:eastAsia="en-US" w:bidi="ar-SA"/>
      </w:rPr>
    </w:lvl>
    <w:lvl w:ilvl="8" w:tplc="99164FA0">
      <w:numFmt w:val="bullet"/>
      <w:lvlText w:val="•"/>
      <w:lvlJc w:val="left"/>
      <w:pPr>
        <w:ind w:left="6279" w:hanging="361"/>
      </w:pPr>
      <w:rPr>
        <w:rFonts w:hint="default"/>
        <w:lang w:val="ru-RU" w:eastAsia="en-US" w:bidi="ar-SA"/>
      </w:rPr>
    </w:lvl>
  </w:abstractNum>
  <w:abstractNum w:abstractNumId="97">
    <w:nsid w:val="59067D63"/>
    <w:multiLevelType w:val="hybridMultilevel"/>
    <w:tmpl w:val="21921F64"/>
    <w:lvl w:ilvl="0" w:tplc="A992C95C">
      <w:numFmt w:val="bullet"/>
      <w:lvlText w:val=""/>
      <w:lvlJc w:val="left"/>
      <w:pPr>
        <w:ind w:left="756" w:hanging="361"/>
      </w:pPr>
      <w:rPr>
        <w:rFonts w:ascii="Wingdings" w:eastAsia="Wingdings" w:hAnsi="Wingdings" w:cs="Wingdings" w:hint="default"/>
        <w:w w:val="100"/>
        <w:sz w:val="20"/>
        <w:szCs w:val="20"/>
        <w:lang w:val="ru-RU" w:eastAsia="en-US" w:bidi="ar-SA"/>
      </w:rPr>
    </w:lvl>
    <w:lvl w:ilvl="1" w:tplc="61321ABA">
      <w:numFmt w:val="bullet"/>
      <w:lvlText w:val="•"/>
      <w:lvlJc w:val="left"/>
      <w:pPr>
        <w:ind w:left="1422" w:hanging="361"/>
      </w:pPr>
      <w:rPr>
        <w:rFonts w:hint="default"/>
        <w:lang w:val="ru-RU" w:eastAsia="en-US" w:bidi="ar-SA"/>
      </w:rPr>
    </w:lvl>
    <w:lvl w:ilvl="2" w:tplc="9E964F60">
      <w:numFmt w:val="bullet"/>
      <w:lvlText w:val="•"/>
      <w:lvlJc w:val="left"/>
      <w:pPr>
        <w:ind w:left="2084" w:hanging="361"/>
      </w:pPr>
      <w:rPr>
        <w:rFonts w:hint="default"/>
        <w:lang w:val="ru-RU" w:eastAsia="en-US" w:bidi="ar-SA"/>
      </w:rPr>
    </w:lvl>
    <w:lvl w:ilvl="3" w:tplc="A19A32A6">
      <w:numFmt w:val="bullet"/>
      <w:lvlText w:val="•"/>
      <w:lvlJc w:val="left"/>
      <w:pPr>
        <w:ind w:left="2746" w:hanging="361"/>
      </w:pPr>
      <w:rPr>
        <w:rFonts w:hint="default"/>
        <w:lang w:val="ru-RU" w:eastAsia="en-US" w:bidi="ar-SA"/>
      </w:rPr>
    </w:lvl>
    <w:lvl w:ilvl="4" w:tplc="994806CC">
      <w:numFmt w:val="bullet"/>
      <w:lvlText w:val="•"/>
      <w:lvlJc w:val="left"/>
      <w:pPr>
        <w:ind w:left="3408" w:hanging="361"/>
      </w:pPr>
      <w:rPr>
        <w:rFonts w:hint="default"/>
        <w:lang w:val="ru-RU" w:eastAsia="en-US" w:bidi="ar-SA"/>
      </w:rPr>
    </w:lvl>
    <w:lvl w:ilvl="5" w:tplc="3096798E">
      <w:numFmt w:val="bullet"/>
      <w:lvlText w:val="•"/>
      <w:lvlJc w:val="left"/>
      <w:pPr>
        <w:ind w:left="4070" w:hanging="361"/>
      </w:pPr>
      <w:rPr>
        <w:rFonts w:hint="default"/>
        <w:lang w:val="ru-RU" w:eastAsia="en-US" w:bidi="ar-SA"/>
      </w:rPr>
    </w:lvl>
    <w:lvl w:ilvl="6" w:tplc="DA380F96">
      <w:numFmt w:val="bullet"/>
      <w:lvlText w:val="•"/>
      <w:lvlJc w:val="left"/>
      <w:pPr>
        <w:ind w:left="4732" w:hanging="361"/>
      </w:pPr>
      <w:rPr>
        <w:rFonts w:hint="default"/>
        <w:lang w:val="ru-RU" w:eastAsia="en-US" w:bidi="ar-SA"/>
      </w:rPr>
    </w:lvl>
    <w:lvl w:ilvl="7" w:tplc="3D7C46C4">
      <w:numFmt w:val="bullet"/>
      <w:lvlText w:val="•"/>
      <w:lvlJc w:val="left"/>
      <w:pPr>
        <w:ind w:left="5394" w:hanging="361"/>
      </w:pPr>
      <w:rPr>
        <w:rFonts w:hint="default"/>
        <w:lang w:val="ru-RU" w:eastAsia="en-US" w:bidi="ar-SA"/>
      </w:rPr>
    </w:lvl>
    <w:lvl w:ilvl="8" w:tplc="2DF20334">
      <w:numFmt w:val="bullet"/>
      <w:lvlText w:val="•"/>
      <w:lvlJc w:val="left"/>
      <w:pPr>
        <w:ind w:left="6056" w:hanging="361"/>
      </w:pPr>
      <w:rPr>
        <w:rFonts w:hint="default"/>
        <w:lang w:val="ru-RU" w:eastAsia="en-US" w:bidi="ar-SA"/>
      </w:rPr>
    </w:lvl>
  </w:abstractNum>
  <w:abstractNum w:abstractNumId="98">
    <w:nsid w:val="5B48221C"/>
    <w:multiLevelType w:val="hybridMultilevel"/>
    <w:tmpl w:val="95845624"/>
    <w:lvl w:ilvl="0" w:tplc="257431D4">
      <w:start w:val="1"/>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F2E26FC0">
      <w:start w:val="1"/>
      <w:numFmt w:val="decimal"/>
      <w:lvlText w:val="%2)"/>
      <w:lvlJc w:val="left"/>
      <w:pPr>
        <w:ind w:left="1234" w:hanging="216"/>
      </w:pPr>
      <w:rPr>
        <w:rFonts w:ascii="Times New Roman" w:eastAsia="Times New Roman" w:hAnsi="Times New Roman" w:cs="Times New Roman" w:hint="default"/>
        <w:i/>
        <w:iCs/>
        <w:w w:val="100"/>
        <w:sz w:val="20"/>
        <w:szCs w:val="20"/>
        <w:lang w:val="ru-RU" w:eastAsia="en-US" w:bidi="ar-SA"/>
      </w:rPr>
    </w:lvl>
    <w:lvl w:ilvl="2" w:tplc="7226B7D0">
      <w:numFmt w:val="bullet"/>
      <w:lvlText w:val="•"/>
      <w:lvlJc w:val="left"/>
      <w:pPr>
        <w:ind w:left="1938" w:hanging="216"/>
      </w:pPr>
      <w:rPr>
        <w:rFonts w:hint="default"/>
        <w:lang w:val="ru-RU" w:eastAsia="en-US" w:bidi="ar-SA"/>
      </w:rPr>
    </w:lvl>
    <w:lvl w:ilvl="3" w:tplc="3E5CDE4A">
      <w:numFmt w:val="bullet"/>
      <w:lvlText w:val="•"/>
      <w:lvlJc w:val="left"/>
      <w:pPr>
        <w:ind w:left="2636" w:hanging="216"/>
      </w:pPr>
      <w:rPr>
        <w:rFonts w:hint="default"/>
        <w:lang w:val="ru-RU" w:eastAsia="en-US" w:bidi="ar-SA"/>
      </w:rPr>
    </w:lvl>
    <w:lvl w:ilvl="4" w:tplc="7CA67942">
      <w:numFmt w:val="bullet"/>
      <w:lvlText w:val="•"/>
      <w:lvlJc w:val="left"/>
      <w:pPr>
        <w:ind w:left="3334" w:hanging="216"/>
      </w:pPr>
      <w:rPr>
        <w:rFonts w:hint="default"/>
        <w:lang w:val="ru-RU" w:eastAsia="en-US" w:bidi="ar-SA"/>
      </w:rPr>
    </w:lvl>
    <w:lvl w:ilvl="5" w:tplc="7A28EB70">
      <w:numFmt w:val="bullet"/>
      <w:lvlText w:val="•"/>
      <w:lvlJc w:val="left"/>
      <w:pPr>
        <w:ind w:left="4032" w:hanging="216"/>
      </w:pPr>
      <w:rPr>
        <w:rFonts w:hint="default"/>
        <w:lang w:val="ru-RU" w:eastAsia="en-US" w:bidi="ar-SA"/>
      </w:rPr>
    </w:lvl>
    <w:lvl w:ilvl="6" w:tplc="CF324A8A">
      <w:numFmt w:val="bullet"/>
      <w:lvlText w:val="•"/>
      <w:lvlJc w:val="left"/>
      <w:pPr>
        <w:ind w:left="4731" w:hanging="216"/>
      </w:pPr>
      <w:rPr>
        <w:rFonts w:hint="default"/>
        <w:lang w:val="ru-RU" w:eastAsia="en-US" w:bidi="ar-SA"/>
      </w:rPr>
    </w:lvl>
    <w:lvl w:ilvl="7" w:tplc="22CC6034">
      <w:numFmt w:val="bullet"/>
      <w:lvlText w:val="•"/>
      <w:lvlJc w:val="left"/>
      <w:pPr>
        <w:ind w:left="5429" w:hanging="216"/>
      </w:pPr>
      <w:rPr>
        <w:rFonts w:hint="default"/>
        <w:lang w:val="ru-RU" w:eastAsia="en-US" w:bidi="ar-SA"/>
      </w:rPr>
    </w:lvl>
    <w:lvl w:ilvl="8" w:tplc="1A965F88">
      <w:numFmt w:val="bullet"/>
      <w:lvlText w:val="•"/>
      <w:lvlJc w:val="left"/>
      <w:pPr>
        <w:ind w:left="6127" w:hanging="216"/>
      </w:pPr>
      <w:rPr>
        <w:rFonts w:hint="default"/>
        <w:lang w:val="ru-RU" w:eastAsia="en-US" w:bidi="ar-SA"/>
      </w:rPr>
    </w:lvl>
  </w:abstractNum>
  <w:abstractNum w:abstractNumId="99">
    <w:nsid w:val="5B73081F"/>
    <w:multiLevelType w:val="hybridMultilevel"/>
    <w:tmpl w:val="A07A026E"/>
    <w:lvl w:ilvl="0" w:tplc="9952584C">
      <w:start w:val="1"/>
      <w:numFmt w:val="decimal"/>
      <w:lvlText w:val="%1)"/>
      <w:lvlJc w:val="left"/>
      <w:pPr>
        <w:ind w:left="292" w:hanging="169"/>
      </w:pPr>
      <w:rPr>
        <w:rFonts w:ascii="Times New Roman" w:eastAsia="Times New Roman" w:hAnsi="Times New Roman" w:cs="Times New Roman" w:hint="default"/>
        <w:w w:val="100"/>
        <w:sz w:val="18"/>
        <w:szCs w:val="18"/>
        <w:lang w:val="ru-RU" w:eastAsia="en-US" w:bidi="ar-SA"/>
      </w:rPr>
    </w:lvl>
    <w:lvl w:ilvl="1" w:tplc="CD98BD1E">
      <w:numFmt w:val="bullet"/>
      <w:lvlText w:val="•"/>
      <w:lvlJc w:val="left"/>
      <w:pPr>
        <w:ind w:left="936" w:hanging="169"/>
      </w:pPr>
      <w:rPr>
        <w:rFonts w:hint="default"/>
        <w:lang w:val="ru-RU" w:eastAsia="en-US" w:bidi="ar-SA"/>
      </w:rPr>
    </w:lvl>
    <w:lvl w:ilvl="2" w:tplc="BF20B7D6">
      <w:numFmt w:val="bullet"/>
      <w:lvlText w:val="•"/>
      <w:lvlJc w:val="left"/>
      <w:pPr>
        <w:ind w:left="1572" w:hanging="169"/>
      </w:pPr>
      <w:rPr>
        <w:rFonts w:hint="default"/>
        <w:lang w:val="ru-RU" w:eastAsia="en-US" w:bidi="ar-SA"/>
      </w:rPr>
    </w:lvl>
    <w:lvl w:ilvl="3" w:tplc="09623EDE">
      <w:numFmt w:val="bullet"/>
      <w:lvlText w:val="•"/>
      <w:lvlJc w:val="left"/>
      <w:pPr>
        <w:ind w:left="2209" w:hanging="169"/>
      </w:pPr>
      <w:rPr>
        <w:rFonts w:hint="default"/>
        <w:lang w:val="ru-RU" w:eastAsia="en-US" w:bidi="ar-SA"/>
      </w:rPr>
    </w:lvl>
    <w:lvl w:ilvl="4" w:tplc="326CCEBC">
      <w:numFmt w:val="bullet"/>
      <w:lvlText w:val="•"/>
      <w:lvlJc w:val="left"/>
      <w:pPr>
        <w:ind w:left="2845" w:hanging="169"/>
      </w:pPr>
      <w:rPr>
        <w:rFonts w:hint="default"/>
        <w:lang w:val="ru-RU" w:eastAsia="en-US" w:bidi="ar-SA"/>
      </w:rPr>
    </w:lvl>
    <w:lvl w:ilvl="5" w:tplc="AFF27450">
      <w:numFmt w:val="bullet"/>
      <w:lvlText w:val="•"/>
      <w:lvlJc w:val="left"/>
      <w:pPr>
        <w:ind w:left="3482" w:hanging="169"/>
      </w:pPr>
      <w:rPr>
        <w:rFonts w:hint="default"/>
        <w:lang w:val="ru-RU" w:eastAsia="en-US" w:bidi="ar-SA"/>
      </w:rPr>
    </w:lvl>
    <w:lvl w:ilvl="6" w:tplc="AC38739A">
      <w:numFmt w:val="bullet"/>
      <w:lvlText w:val="•"/>
      <w:lvlJc w:val="left"/>
      <w:pPr>
        <w:ind w:left="4118" w:hanging="169"/>
      </w:pPr>
      <w:rPr>
        <w:rFonts w:hint="default"/>
        <w:lang w:val="ru-RU" w:eastAsia="en-US" w:bidi="ar-SA"/>
      </w:rPr>
    </w:lvl>
    <w:lvl w:ilvl="7" w:tplc="7916BA8A">
      <w:numFmt w:val="bullet"/>
      <w:lvlText w:val="•"/>
      <w:lvlJc w:val="left"/>
      <w:pPr>
        <w:ind w:left="4754" w:hanging="169"/>
      </w:pPr>
      <w:rPr>
        <w:rFonts w:hint="default"/>
        <w:lang w:val="ru-RU" w:eastAsia="en-US" w:bidi="ar-SA"/>
      </w:rPr>
    </w:lvl>
    <w:lvl w:ilvl="8" w:tplc="EA86C7D8">
      <w:numFmt w:val="bullet"/>
      <w:lvlText w:val="•"/>
      <w:lvlJc w:val="left"/>
      <w:pPr>
        <w:ind w:left="5391" w:hanging="169"/>
      </w:pPr>
      <w:rPr>
        <w:rFonts w:hint="default"/>
        <w:lang w:val="ru-RU" w:eastAsia="en-US" w:bidi="ar-SA"/>
      </w:rPr>
    </w:lvl>
  </w:abstractNum>
  <w:abstractNum w:abstractNumId="100">
    <w:nsid w:val="5B8E1150"/>
    <w:multiLevelType w:val="hybridMultilevel"/>
    <w:tmpl w:val="B14E778A"/>
    <w:lvl w:ilvl="0" w:tplc="47AE7082">
      <w:numFmt w:val="bullet"/>
      <w:lvlText w:val="—"/>
      <w:lvlJc w:val="left"/>
      <w:pPr>
        <w:ind w:left="859" w:hanging="342"/>
      </w:pPr>
      <w:rPr>
        <w:rFonts w:ascii="Times New Roman" w:eastAsia="Times New Roman" w:hAnsi="Times New Roman" w:cs="Times New Roman" w:hint="default"/>
        <w:w w:val="100"/>
        <w:sz w:val="20"/>
        <w:szCs w:val="20"/>
        <w:lang w:val="ru-RU" w:eastAsia="en-US" w:bidi="ar-SA"/>
      </w:rPr>
    </w:lvl>
    <w:lvl w:ilvl="1" w:tplc="95F66ACA">
      <w:numFmt w:val="bullet"/>
      <w:lvlText w:val="•"/>
      <w:lvlJc w:val="left"/>
      <w:pPr>
        <w:ind w:left="1440" w:hanging="342"/>
      </w:pPr>
      <w:rPr>
        <w:rFonts w:hint="default"/>
        <w:lang w:val="ru-RU" w:eastAsia="en-US" w:bidi="ar-SA"/>
      </w:rPr>
    </w:lvl>
    <w:lvl w:ilvl="2" w:tplc="35E63B3E">
      <w:numFmt w:val="bullet"/>
      <w:lvlText w:val="•"/>
      <w:lvlJc w:val="left"/>
      <w:pPr>
        <w:ind w:left="2020" w:hanging="342"/>
      </w:pPr>
      <w:rPr>
        <w:rFonts w:hint="default"/>
        <w:lang w:val="ru-RU" w:eastAsia="en-US" w:bidi="ar-SA"/>
      </w:rPr>
    </w:lvl>
    <w:lvl w:ilvl="3" w:tplc="1DDE4810">
      <w:numFmt w:val="bullet"/>
      <w:lvlText w:val="•"/>
      <w:lvlJc w:val="left"/>
      <w:pPr>
        <w:ind w:left="2601" w:hanging="342"/>
      </w:pPr>
      <w:rPr>
        <w:rFonts w:hint="default"/>
        <w:lang w:val="ru-RU" w:eastAsia="en-US" w:bidi="ar-SA"/>
      </w:rPr>
    </w:lvl>
    <w:lvl w:ilvl="4" w:tplc="00200DA4">
      <w:numFmt w:val="bullet"/>
      <w:lvlText w:val="•"/>
      <w:lvlJc w:val="left"/>
      <w:pPr>
        <w:ind w:left="3181" w:hanging="342"/>
      </w:pPr>
      <w:rPr>
        <w:rFonts w:hint="default"/>
        <w:lang w:val="ru-RU" w:eastAsia="en-US" w:bidi="ar-SA"/>
      </w:rPr>
    </w:lvl>
    <w:lvl w:ilvl="5" w:tplc="BA362A30">
      <w:numFmt w:val="bullet"/>
      <w:lvlText w:val="•"/>
      <w:lvlJc w:val="left"/>
      <w:pPr>
        <w:ind w:left="3762" w:hanging="342"/>
      </w:pPr>
      <w:rPr>
        <w:rFonts w:hint="default"/>
        <w:lang w:val="ru-RU" w:eastAsia="en-US" w:bidi="ar-SA"/>
      </w:rPr>
    </w:lvl>
    <w:lvl w:ilvl="6" w:tplc="F594BFAA">
      <w:numFmt w:val="bullet"/>
      <w:lvlText w:val="•"/>
      <w:lvlJc w:val="left"/>
      <w:pPr>
        <w:ind w:left="4342" w:hanging="342"/>
      </w:pPr>
      <w:rPr>
        <w:rFonts w:hint="default"/>
        <w:lang w:val="ru-RU" w:eastAsia="en-US" w:bidi="ar-SA"/>
      </w:rPr>
    </w:lvl>
    <w:lvl w:ilvl="7" w:tplc="5C58FD9E">
      <w:numFmt w:val="bullet"/>
      <w:lvlText w:val="•"/>
      <w:lvlJc w:val="left"/>
      <w:pPr>
        <w:ind w:left="4922" w:hanging="342"/>
      </w:pPr>
      <w:rPr>
        <w:rFonts w:hint="default"/>
        <w:lang w:val="ru-RU" w:eastAsia="en-US" w:bidi="ar-SA"/>
      </w:rPr>
    </w:lvl>
    <w:lvl w:ilvl="8" w:tplc="5FE2F522">
      <w:numFmt w:val="bullet"/>
      <w:lvlText w:val="•"/>
      <w:lvlJc w:val="left"/>
      <w:pPr>
        <w:ind w:left="5503" w:hanging="342"/>
      </w:pPr>
      <w:rPr>
        <w:rFonts w:hint="default"/>
        <w:lang w:val="ru-RU" w:eastAsia="en-US" w:bidi="ar-SA"/>
      </w:rPr>
    </w:lvl>
  </w:abstractNum>
  <w:abstractNum w:abstractNumId="101">
    <w:nsid w:val="5BC44452"/>
    <w:multiLevelType w:val="hybridMultilevel"/>
    <w:tmpl w:val="9EEC3D5C"/>
    <w:lvl w:ilvl="0" w:tplc="58925C32">
      <w:numFmt w:val="bullet"/>
      <w:lvlText w:val=""/>
      <w:lvlJc w:val="left"/>
      <w:pPr>
        <w:ind w:left="1359" w:hanging="342"/>
      </w:pPr>
      <w:rPr>
        <w:rFonts w:ascii="Wingdings" w:eastAsia="Wingdings" w:hAnsi="Wingdings" w:cs="Wingdings" w:hint="default"/>
        <w:w w:val="100"/>
        <w:sz w:val="20"/>
        <w:szCs w:val="20"/>
        <w:lang w:val="ru-RU" w:eastAsia="en-US" w:bidi="ar-SA"/>
      </w:rPr>
    </w:lvl>
    <w:lvl w:ilvl="1" w:tplc="64069E10">
      <w:numFmt w:val="bullet"/>
      <w:lvlText w:val="•"/>
      <w:lvlJc w:val="left"/>
      <w:pPr>
        <w:ind w:left="1976" w:hanging="342"/>
      </w:pPr>
      <w:rPr>
        <w:rFonts w:hint="default"/>
        <w:lang w:val="ru-RU" w:eastAsia="en-US" w:bidi="ar-SA"/>
      </w:rPr>
    </w:lvl>
    <w:lvl w:ilvl="2" w:tplc="33D27B04">
      <w:numFmt w:val="bullet"/>
      <w:lvlText w:val="•"/>
      <w:lvlJc w:val="left"/>
      <w:pPr>
        <w:ind w:left="2592" w:hanging="342"/>
      </w:pPr>
      <w:rPr>
        <w:rFonts w:hint="default"/>
        <w:lang w:val="ru-RU" w:eastAsia="en-US" w:bidi="ar-SA"/>
      </w:rPr>
    </w:lvl>
    <w:lvl w:ilvl="3" w:tplc="B9206E58">
      <w:numFmt w:val="bullet"/>
      <w:lvlText w:val="•"/>
      <w:lvlJc w:val="left"/>
      <w:pPr>
        <w:ind w:left="3209" w:hanging="342"/>
      </w:pPr>
      <w:rPr>
        <w:rFonts w:hint="default"/>
        <w:lang w:val="ru-RU" w:eastAsia="en-US" w:bidi="ar-SA"/>
      </w:rPr>
    </w:lvl>
    <w:lvl w:ilvl="4" w:tplc="91C00C2A">
      <w:numFmt w:val="bullet"/>
      <w:lvlText w:val="•"/>
      <w:lvlJc w:val="left"/>
      <w:pPr>
        <w:ind w:left="3825" w:hanging="342"/>
      </w:pPr>
      <w:rPr>
        <w:rFonts w:hint="default"/>
        <w:lang w:val="ru-RU" w:eastAsia="en-US" w:bidi="ar-SA"/>
      </w:rPr>
    </w:lvl>
    <w:lvl w:ilvl="5" w:tplc="2576AD4C">
      <w:numFmt w:val="bullet"/>
      <w:lvlText w:val="•"/>
      <w:lvlJc w:val="left"/>
      <w:pPr>
        <w:ind w:left="4442" w:hanging="342"/>
      </w:pPr>
      <w:rPr>
        <w:rFonts w:hint="default"/>
        <w:lang w:val="ru-RU" w:eastAsia="en-US" w:bidi="ar-SA"/>
      </w:rPr>
    </w:lvl>
    <w:lvl w:ilvl="6" w:tplc="C438364A">
      <w:numFmt w:val="bullet"/>
      <w:lvlText w:val="•"/>
      <w:lvlJc w:val="left"/>
      <w:pPr>
        <w:ind w:left="5058" w:hanging="342"/>
      </w:pPr>
      <w:rPr>
        <w:rFonts w:hint="default"/>
        <w:lang w:val="ru-RU" w:eastAsia="en-US" w:bidi="ar-SA"/>
      </w:rPr>
    </w:lvl>
    <w:lvl w:ilvl="7" w:tplc="0546B1EC">
      <w:numFmt w:val="bullet"/>
      <w:lvlText w:val="•"/>
      <w:lvlJc w:val="left"/>
      <w:pPr>
        <w:ind w:left="5674" w:hanging="342"/>
      </w:pPr>
      <w:rPr>
        <w:rFonts w:hint="default"/>
        <w:lang w:val="ru-RU" w:eastAsia="en-US" w:bidi="ar-SA"/>
      </w:rPr>
    </w:lvl>
    <w:lvl w:ilvl="8" w:tplc="19CC074E">
      <w:numFmt w:val="bullet"/>
      <w:lvlText w:val="•"/>
      <w:lvlJc w:val="left"/>
      <w:pPr>
        <w:ind w:left="6291" w:hanging="342"/>
      </w:pPr>
      <w:rPr>
        <w:rFonts w:hint="default"/>
        <w:lang w:val="ru-RU" w:eastAsia="en-US" w:bidi="ar-SA"/>
      </w:rPr>
    </w:lvl>
  </w:abstractNum>
  <w:abstractNum w:abstractNumId="102">
    <w:nsid w:val="5CE51A5D"/>
    <w:multiLevelType w:val="hybridMultilevel"/>
    <w:tmpl w:val="10B8DFA4"/>
    <w:lvl w:ilvl="0" w:tplc="4FF6F6A4">
      <w:numFmt w:val="bullet"/>
      <w:lvlText w:val=""/>
      <w:lvlJc w:val="left"/>
      <w:pPr>
        <w:ind w:left="442" w:hanging="462"/>
      </w:pPr>
      <w:rPr>
        <w:rFonts w:ascii="Symbol" w:eastAsia="Symbol" w:hAnsi="Symbol" w:cs="Symbol" w:hint="default"/>
        <w:w w:val="100"/>
        <w:sz w:val="24"/>
        <w:szCs w:val="24"/>
        <w:lang w:val="ru-RU" w:eastAsia="en-US" w:bidi="ar-SA"/>
      </w:rPr>
    </w:lvl>
    <w:lvl w:ilvl="1" w:tplc="76A65BEA">
      <w:numFmt w:val="bullet"/>
      <w:lvlText w:val="•"/>
      <w:lvlJc w:val="left"/>
      <w:pPr>
        <w:ind w:left="1116" w:hanging="462"/>
      </w:pPr>
      <w:rPr>
        <w:rFonts w:hint="default"/>
        <w:lang w:val="ru-RU" w:eastAsia="en-US" w:bidi="ar-SA"/>
      </w:rPr>
    </w:lvl>
    <w:lvl w:ilvl="2" w:tplc="803E7018">
      <w:numFmt w:val="bullet"/>
      <w:lvlText w:val="•"/>
      <w:lvlJc w:val="left"/>
      <w:pPr>
        <w:ind w:left="1792" w:hanging="462"/>
      </w:pPr>
      <w:rPr>
        <w:rFonts w:hint="default"/>
        <w:lang w:val="ru-RU" w:eastAsia="en-US" w:bidi="ar-SA"/>
      </w:rPr>
    </w:lvl>
    <w:lvl w:ilvl="3" w:tplc="C6BCD62C">
      <w:numFmt w:val="bullet"/>
      <w:lvlText w:val="•"/>
      <w:lvlJc w:val="left"/>
      <w:pPr>
        <w:ind w:left="2468" w:hanging="462"/>
      </w:pPr>
      <w:rPr>
        <w:rFonts w:hint="default"/>
        <w:lang w:val="ru-RU" w:eastAsia="en-US" w:bidi="ar-SA"/>
      </w:rPr>
    </w:lvl>
    <w:lvl w:ilvl="4" w:tplc="0DDC0B84">
      <w:numFmt w:val="bullet"/>
      <w:lvlText w:val="•"/>
      <w:lvlJc w:val="left"/>
      <w:pPr>
        <w:ind w:left="3144" w:hanging="462"/>
      </w:pPr>
      <w:rPr>
        <w:rFonts w:hint="default"/>
        <w:lang w:val="ru-RU" w:eastAsia="en-US" w:bidi="ar-SA"/>
      </w:rPr>
    </w:lvl>
    <w:lvl w:ilvl="5" w:tplc="42D07BD8">
      <w:numFmt w:val="bullet"/>
      <w:lvlText w:val="•"/>
      <w:lvlJc w:val="left"/>
      <w:pPr>
        <w:ind w:left="3820" w:hanging="462"/>
      </w:pPr>
      <w:rPr>
        <w:rFonts w:hint="default"/>
        <w:lang w:val="ru-RU" w:eastAsia="en-US" w:bidi="ar-SA"/>
      </w:rPr>
    </w:lvl>
    <w:lvl w:ilvl="6" w:tplc="71BC91E4">
      <w:numFmt w:val="bullet"/>
      <w:lvlText w:val="•"/>
      <w:lvlJc w:val="left"/>
      <w:pPr>
        <w:ind w:left="4496" w:hanging="462"/>
      </w:pPr>
      <w:rPr>
        <w:rFonts w:hint="default"/>
        <w:lang w:val="ru-RU" w:eastAsia="en-US" w:bidi="ar-SA"/>
      </w:rPr>
    </w:lvl>
    <w:lvl w:ilvl="7" w:tplc="4BBA9DCE">
      <w:numFmt w:val="bullet"/>
      <w:lvlText w:val="•"/>
      <w:lvlJc w:val="left"/>
      <w:pPr>
        <w:ind w:left="5172" w:hanging="462"/>
      </w:pPr>
      <w:rPr>
        <w:rFonts w:hint="default"/>
        <w:lang w:val="ru-RU" w:eastAsia="en-US" w:bidi="ar-SA"/>
      </w:rPr>
    </w:lvl>
    <w:lvl w:ilvl="8" w:tplc="6854C644">
      <w:numFmt w:val="bullet"/>
      <w:lvlText w:val="•"/>
      <w:lvlJc w:val="left"/>
      <w:pPr>
        <w:ind w:left="5848" w:hanging="462"/>
      </w:pPr>
      <w:rPr>
        <w:rFonts w:hint="default"/>
        <w:lang w:val="ru-RU" w:eastAsia="en-US" w:bidi="ar-SA"/>
      </w:rPr>
    </w:lvl>
  </w:abstractNum>
  <w:abstractNum w:abstractNumId="103">
    <w:nsid w:val="5D780190"/>
    <w:multiLevelType w:val="multilevel"/>
    <w:tmpl w:val="342A921C"/>
    <w:lvl w:ilvl="0">
      <w:start w:val="3"/>
      <w:numFmt w:val="decimal"/>
      <w:lvlText w:val="%1"/>
      <w:lvlJc w:val="left"/>
      <w:pPr>
        <w:ind w:left="1248" w:hanging="504"/>
      </w:pPr>
      <w:rPr>
        <w:rFonts w:hint="default"/>
        <w:lang w:val="ru-RU" w:eastAsia="en-US" w:bidi="ar-SA"/>
      </w:rPr>
    </w:lvl>
    <w:lvl w:ilvl="1">
      <w:start w:val="5"/>
      <w:numFmt w:val="decimal"/>
      <w:lvlText w:val="%1.%2"/>
      <w:lvlJc w:val="left"/>
      <w:pPr>
        <w:ind w:left="1248" w:hanging="504"/>
      </w:pPr>
      <w:rPr>
        <w:rFonts w:hint="default"/>
        <w:lang w:val="ru-RU" w:eastAsia="en-US" w:bidi="ar-SA"/>
      </w:rPr>
    </w:lvl>
    <w:lvl w:ilvl="2">
      <w:start w:val="4"/>
      <w:numFmt w:val="decimal"/>
      <w:lvlText w:val="%1.%2.%3."/>
      <w:lvlJc w:val="left"/>
      <w:pPr>
        <w:ind w:left="1248" w:hanging="504"/>
      </w:pPr>
      <w:rPr>
        <w:rFonts w:ascii="Times New Roman" w:eastAsia="Times New Roman" w:hAnsi="Times New Roman" w:cs="Times New Roman" w:hint="default"/>
        <w:spacing w:val="-5"/>
        <w:w w:val="100"/>
        <w:sz w:val="20"/>
        <w:szCs w:val="20"/>
        <w:lang w:val="ru-RU" w:eastAsia="en-US" w:bidi="ar-SA"/>
      </w:rPr>
    </w:lvl>
    <w:lvl w:ilvl="3">
      <w:numFmt w:val="bullet"/>
      <w:lvlText w:val="•"/>
      <w:lvlJc w:val="left"/>
      <w:pPr>
        <w:ind w:left="3125" w:hanging="504"/>
      </w:pPr>
      <w:rPr>
        <w:rFonts w:hint="default"/>
        <w:lang w:val="ru-RU" w:eastAsia="en-US" w:bidi="ar-SA"/>
      </w:rPr>
    </w:lvl>
    <w:lvl w:ilvl="4">
      <w:numFmt w:val="bullet"/>
      <w:lvlText w:val="•"/>
      <w:lvlJc w:val="left"/>
      <w:pPr>
        <w:ind w:left="3753" w:hanging="504"/>
      </w:pPr>
      <w:rPr>
        <w:rFonts w:hint="default"/>
        <w:lang w:val="ru-RU" w:eastAsia="en-US" w:bidi="ar-SA"/>
      </w:rPr>
    </w:lvl>
    <w:lvl w:ilvl="5">
      <w:numFmt w:val="bullet"/>
      <w:lvlText w:val="•"/>
      <w:lvlJc w:val="left"/>
      <w:pPr>
        <w:ind w:left="4382" w:hanging="504"/>
      </w:pPr>
      <w:rPr>
        <w:rFonts w:hint="default"/>
        <w:lang w:val="ru-RU" w:eastAsia="en-US" w:bidi="ar-SA"/>
      </w:rPr>
    </w:lvl>
    <w:lvl w:ilvl="6">
      <w:numFmt w:val="bullet"/>
      <w:lvlText w:val="•"/>
      <w:lvlJc w:val="left"/>
      <w:pPr>
        <w:ind w:left="5010" w:hanging="504"/>
      </w:pPr>
      <w:rPr>
        <w:rFonts w:hint="default"/>
        <w:lang w:val="ru-RU" w:eastAsia="en-US" w:bidi="ar-SA"/>
      </w:rPr>
    </w:lvl>
    <w:lvl w:ilvl="7">
      <w:numFmt w:val="bullet"/>
      <w:lvlText w:val="•"/>
      <w:lvlJc w:val="left"/>
      <w:pPr>
        <w:ind w:left="5638" w:hanging="504"/>
      </w:pPr>
      <w:rPr>
        <w:rFonts w:hint="default"/>
        <w:lang w:val="ru-RU" w:eastAsia="en-US" w:bidi="ar-SA"/>
      </w:rPr>
    </w:lvl>
    <w:lvl w:ilvl="8">
      <w:numFmt w:val="bullet"/>
      <w:lvlText w:val="•"/>
      <w:lvlJc w:val="left"/>
      <w:pPr>
        <w:ind w:left="6267" w:hanging="504"/>
      </w:pPr>
      <w:rPr>
        <w:rFonts w:hint="default"/>
        <w:lang w:val="ru-RU" w:eastAsia="en-US" w:bidi="ar-SA"/>
      </w:rPr>
    </w:lvl>
  </w:abstractNum>
  <w:abstractNum w:abstractNumId="104">
    <w:nsid w:val="5EE4170F"/>
    <w:multiLevelType w:val="hybridMultilevel"/>
    <w:tmpl w:val="9E464DDC"/>
    <w:lvl w:ilvl="0" w:tplc="8542B038">
      <w:numFmt w:val="bullet"/>
      <w:lvlText w:val="–"/>
      <w:lvlJc w:val="left"/>
      <w:pPr>
        <w:ind w:left="792" w:hanging="155"/>
      </w:pPr>
      <w:rPr>
        <w:rFonts w:ascii="Times New Roman" w:eastAsia="Times New Roman" w:hAnsi="Times New Roman" w:cs="Times New Roman" w:hint="default"/>
        <w:w w:val="100"/>
        <w:sz w:val="20"/>
        <w:szCs w:val="20"/>
        <w:lang w:val="ru-RU" w:eastAsia="en-US" w:bidi="ar-SA"/>
      </w:rPr>
    </w:lvl>
    <w:lvl w:ilvl="1" w:tplc="F22872BA">
      <w:numFmt w:val="bullet"/>
      <w:lvlText w:val="•"/>
      <w:lvlJc w:val="left"/>
      <w:pPr>
        <w:ind w:left="1472" w:hanging="155"/>
      </w:pPr>
      <w:rPr>
        <w:rFonts w:hint="default"/>
        <w:lang w:val="ru-RU" w:eastAsia="en-US" w:bidi="ar-SA"/>
      </w:rPr>
    </w:lvl>
    <w:lvl w:ilvl="2" w:tplc="D69A881A">
      <w:numFmt w:val="bullet"/>
      <w:lvlText w:val="•"/>
      <w:lvlJc w:val="left"/>
      <w:pPr>
        <w:ind w:left="2144" w:hanging="155"/>
      </w:pPr>
      <w:rPr>
        <w:rFonts w:hint="default"/>
        <w:lang w:val="ru-RU" w:eastAsia="en-US" w:bidi="ar-SA"/>
      </w:rPr>
    </w:lvl>
    <w:lvl w:ilvl="3" w:tplc="D692281C">
      <w:numFmt w:val="bullet"/>
      <w:lvlText w:val="•"/>
      <w:lvlJc w:val="left"/>
      <w:pPr>
        <w:ind w:left="2817" w:hanging="155"/>
      </w:pPr>
      <w:rPr>
        <w:rFonts w:hint="default"/>
        <w:lang w:val="ru-RU" w:eastAsia="en-US" w:bidi="ar-SA"/>
      </w:rPr>
    </w:lvl>
    <w:lvl w:ilvl="4" w:tplc="1DDCC1F6">
      <w:numFmt w:val="bullet"/>
      <w:lvlText w:val="•"/>
      <w:lvlJc w:val="left"/>
      <w:pPr>
        <w:ind w:left="3489" w:hanging="155"/>
      </w:pPr>
      <w:rPr>
        <w:rFonts w:hint="default"/>
        <w:lang w:val="ru-RU" w:eastAsia="en-US" w:bidi="ar-SA"/>
      </w:rPr>
    </w:lvl>
    <w:lvl w:ilvl="5" w:tplc="B1A81E78">
      <w:numFmt w:val="bullet"/>
      <w:lvlText w:val="•"/>
      <w:lvlJc w:val="left"/>
      <w:pPr>
        <w:ind w:left="4162" w:hanging="155"/>
      </w:pPr>
      <w:rPr>
        <w:rFonts w:hint="default"/>
        <w:lang w:val="ru-RU" w:eastAsia="en-US" w:bidi="ar-SA"/>
      </w:rPr>
    </w:lvl>
    <w:lvl w:ilvl="6" w:tplc="306ABE4C">
      <w:numFmt w:val="bullet"/>
      <w:lvlText w:val="•"/>
      <w:lvlJc w:val="left"/>
      <w:pPr>
        <w:ind w:left="4834" w:hanging="155"/>
      </w:pPr>
      <w:rPr>
        <w:rFonts w:hint="default"/>
        <w:lang w:val="ru-RU" w:eastAsia="en-US" w:bidi="ar-SA"/>
      </w:rPr>
    </w:lvl>
    <w:lvl w:ilvl="7" w:tplc="07BAE280">
      <w:numFmt w:val="bullet"/>
      <w:lvlText w:val="•"/>
      <w:lvlJc w:val="left"/>
      <w:pPr>
        <w:ind w:left="5506" w:hanging="155"/>
      </w:pPr>
      <w:rPr>
        <w:rFonts w:hint="default"/>
        <w:lang w:val="ru-RU" w:eastAsia="en-US" w:bidi="ar-SA"/>
      </w:rPr>
    </w:lvl>
    <w:lvl w:ilvl="8" w:tplc="C9CE6B38">
      <w:numFmt w:val="bullet"/>
      <w:lvlText w:val="•"/>
      <w:lvlJc w:val="left"/>
      <w:pPr>
        <w:ind w:left="6179" w:hanging="155"/>
      </w:pPr>
      <w:rPr>
        <w:rFonts w:hint="default"/>
        <w:lang w:val="ru-RU" w:eastAsia="en-US" w:bidi="ar-SA"/>
      </w:rPr>
    </w:lvl>
  </w:abstractNum>
  <w:abstractNum w:abstractNumId="105">
    <w:nsid w:val="5F3D6066"/>
    <w:multiLevelType w:val="hybridMultilevel"/>
    <w:tmpl w:val="F9583734"/>
    <w:lvl w:ilvl="0" w:tplc="546036D2">
      <w:start w:val="1"/>
      <w:numFmt w:val="decimal"/>
      <w:lvlText w:val="%1."/>
      <w:lvlJc w:val="left"/>
      <w:pPr>
        <w:ind w:left="1162" w:hanging="721"/>
      </w:pPr>
      <w:rPr>
        <w:rFonts w:ascii="Times New Roman" w:eastAsia="Times New Roman" w:hAnsi="Times New Roman" w:cs="Times New Roman" w:hint="default"/>
        <w:spacing w:val="0"/>
        <w:w w:val="95"/>
        <w:sz w:val="24"/>
        <w:szCs w:val="24"/>
        <w:lang w:val="ru-RU" w:eastAsia="en-US" w:bidi="ar-SA"/>
      </w:rPr>
    </w:lvl>
    <w:lvl w:ilvl="1" w:tplc="66F89830">
      <w:numFmt w:val="bullet"/>
      <w:lvlText w:val="•"/>
      <w:lvlJc w:val="left"/>
      <w:pPr>
        <w:ind w:left="1160" w:hanging="721"/>
      </w:pPr>
      <w:rPr>
        <w:rFonts w:hint="default"/>
        <w:lang w:val="ru-RU" w:eastAsia="en-US" w:bidi="ar-SA"/>
      </w:rPr>
    </w:lvl>
    <w:lvl w:ilvl="2" w:tplc="F28C8606">
      <w:numFmt w:val="bullet"/>
      <w:lvlText w:val="•"/>
      <w:lvlJc w:val="left"/>
      <w:pPr>
        <w:ind w:left="1831" w:hanging="721"/>
      </w:pPr>
      <w:rPr>
        <w:rFonts w:hint="default"/>
        <w:lang w:val="ru-RU" w:eastAsia="en-US" w:bidi="ar-SA"/>
      </w:rPr>
    </w:lvl>
    <w:lvl w:ilvl="3" w:tplc="3DAC53D4">
      <w:numFmt w:val="bullet"/>
      <w:lvlText w:val="•"/>
      <w:lvlJc w:val="left"/>
      <w:pPr>
        <w:ind w:left="2502" w:hanging="721"/>
      </w:pPr>
      <w:rPr>
        <w:rFonts w:hint="default"/>
        <w:lang w:val="ru-RU" w:eastAsia="en-US" w:bidi="ar-SA"/>
      </w:rPr>
    </w:lvl>
    <w:lvl w:ilvl="4" w:tplc="782C96DA">
      <w:numFmt w:val="bullet"/>
      <w:lvlText w:val="•"/>
      <w:lvlJc w:val="left"/>
      <w:pPr>
        <w:ind w:left="3173" w:hanging="721"/>
      </w:pPr>
      <w:rPr>
        <w:rFonts w:hint="default"/>
        <w:lang w:val="ru-RU" w:eastAsia="en-US" w:bidi="ar-SA"/>
      </w:rPr>
    </w:lvl>
    <w:lvl w:ilvl="5" w:tplc="A670AABC">
      <w:numFmt w:val="bullet"/>
      <w:lvlText w:val="•"/>
      <w:lvlJc w:val="left"/>
      <w:pPr>
        <w:ind w:left="3844" w:hanging="721"/>
      </w:pPr>
      <w:rPr>
        <w:rFonts w:hint="default"/>
        <w:lang w:val="ru-RU" w:eastAsia="en-US" w:bidi="ar-SA"/>
      </w:rPr>
    </w:lvl>
    <w:lvl w:ilvl="6" w:tplc="9E12BA94">
      <w:numFmt w:val="bullet"/>
      <w:lvlText w:val="•"/>
      <w:lvlJc w:val="left"/>
      <w:pPr>
        <w:ind w:left="4515" w:hanging="721"/>
      </w:pPr>
      <w:rPr>
        <w:rFonts w:hint="default"/>
        <w:lang w:val="ru-RU" w:eastAsia="en-US" w:bidi="ar-SA"/>
      </w:rPr>
    </w:lvl>
    <w:lvl w:ilvl="7" w:tplc="58587E62">
      <w:numFmt w:val="bullet"/>
      <w:lvlText w:val="•"/>
      <w:lvlJc w:val="left"/>
      <w:pPr>
        <w:ind w:left="5186" w:hanging="721"/>
      </w:pPr>
      <w:rPr>
        <w:rFonts w:hint="default"/>
        <w:lang w:val="ru-RU" w:eastAsia="en-US" w:bidi="ar-SA"/>
      </w:rPr>
    </w:lvl>
    <w:lvl w:ilvl="8" w:tplc="08E8294E">
      <w:numFmt w:val="bullet"/>
      <w:lvlText w:val="•"/>
      <w:lvlJc w:val="left"/>
      <w:pPr>
        <w:ind w:left="5857" w:hanging="721"/>
      </w:pPr>
      <w:rPr>
        <w:rFonts w:hint="default"/>
        <w:lang w:val="ru-RU" w:eastAsia="en-US" w:bidi="ar-SA"/>
      </w:rPr>
    </w:lvl>
  </w:abstractNum>
  <w:abstractNum w:abstractNumId="106">
    <w:nsid w:val="61013E02"/>
    <w:multiLevelType w:val="hybridMultilevel"/>
    <w:tmpl w:val="0C043A6E"/>
    <w:lvl w:ilvl="0" w:tplc="0B5ACBCE">
      <w:numFmt w:val="bullet"/>
      <w:lvlText w:val=""/>
      <w:lvlJc w:val="left"/>
      <w:pPr>
        <w:ind w:left="1296" w:hanging="361"/>
      </w:pPr>
      <w:rPr>
        <w:rFonts w:ascii="Wingdings" w:eastAsia="Wingdings" w:hAnsi="Wingdings" w:cs="Wingdings" w:hint="default"/>
        <w:w w:val="100"/>
        <w:sz w:val="20"/>
        <w:szCs w:val="20"/>
        <w:lang w:val="ru-RU" w:eastAsia="en-US" w:bidi="ar-SA"/>
      </w:rPr>
    </w:lvl>
    <w:lvl w:ilvl="1" w:tplc="26108114">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2" w:tplc="59A2FCCC">
      <w:numFmt w:val="bullet"/>
      <w:lvlText w:val="•"/>
      <w:lvlJc w:val="left"/>
      <w:pPr>
        <w:ind w:left="2044" w:hanging="342"/>
      </w:pPr>
      <w:rPr>
        <w:rFonts w:hint="default"/>
        <w:lang w:val="ru-RU" w:eastAsia="en-US" w:bidi="ar-SA"/>
      </w:rPr>
    </w:lvl>
    <w:lvl w:ilvl="3" w:tplc="BD4A30BA">
      <w:numFmt w:val="bullet"/>
      <w:lvlText w:val="•"/>
      <w:lvlJc w:val="left"/>
      <w:pPr>
        <w:ind w:left="2729" w:hanging="342"/>
      </w:pPr>
      <w:rPr>
        <w:rFonts w:hint="default"/>
        <w:lang w:val="ru-RU" w:eastAsia="en-US" w:bidi="ar-SA"/>
      </w:rPr>
    </w:lvl>
    <w:lvl w:ilvl="4" w:tplc="B7E439DA">
      <w:numFmt w:val="bullet"/>
      <w:lvlText w:val="•"/>
      <w:lvlJc w:val="left"/>
      <w:pPr>
        <w:ind w:left="3414" w:hanging="342"/>
      </w:pPr>
      <w:rPr>
        <w:rFonts w:hint="default"/>
        <w:lang w:val="ru-RU" w:eastAsia="en-US" w:bidi="ar-SA"/>
      </w:rPr>
    </w:lvl>
    <w:lvl w:ilvl="5" w:tplc="DD6AC8F6">
      <w:numFmt w:val="bullet"/>
      <w:lvlText w:val="•"/>
      <w:lvlJc w:val="left"/>
      <w:pPr>
        <w:ind w:left="4099" w:hanging="342"/>
      </w:pPr>
      <w:rPr>
        <w:rFonts w:hint="default"/>
        <w:lang w:val="ru-RU" w:eastAsia="en-US" w:bidi="ar-SA"/>
      </w:rPr>
    </w:lvl>
    <w:lvl w:ilvl="6" w:tplc="28FA7E62">
      <w:numFmt w:val="bullet"/>
      <w:lvlText w:val="•"/>
      <w:lvlJc w:val="left"/>
      <w:pPr>
        <w:ind w:left="4784" w:hanging="342"/>
      </w:pPr>
      <w:rPr>
        <w:rFonts w:hint="default"/>
        <w:lang w:val="ru-RU" w:eastAsia="en-US" w:bidi="ar-SA"/>
      </w:rPr>
    </w:lvl>
    <w:lvl w:ilvl="7" w:tplc="0688D1D4">
      <w:numFmt w:val="bullet"/>
      <w:lvlText w:val="•"/>
      <w:lvlJc w:val="left"/>
      <w:pPr>
        <w:ind w:left="5469" w:hanging="342"/>
      </w:pPr>
      <w:rPr>
        <w:rFonts w:hint="default"/>
        <w:lang w:val="ru-RU" w:eastAsia="en-US" w:bidi="ar-SA"/>
      </w:rPr>
    </w:lvl>
    <w:lvl w:ilvl="8" w:tplc="416C2F28">
      <w:numFmt w:val="bullet"/>
      <w:lvlText w:val="•"/>
      <w:lvlJc w:val="left"/>
      <w:pPr>
        <w:ind w:left="6154" w:hanging="342"/>
      </w:pPr>
      <w:rPr>
        <w:rFonts w:hint="default"/>
        <w:lang w:val="ru-RU" w:eastAsia="en-US" w:bidi="ar-SA"/>
      </w:rPr>
    </w:lvl>
  </w:abstractNum>
  <w:abstractNum w:abstractNumId="107">
    <w:nsid w:val="64957F99"/>
    <w:multiLevelType w:val="hybridMultilevel"/>
    <w:tmpl w:val="E3AE3234"/>
    <w:lvl w:ilvl="0" w:tplc="46CECA1A">
      <w:start w:val="1"/>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EE34F2AA">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2" w:tplc="1E7257D4">
      <w:numFmt w:val="bullet"/>
      <w:lvlText w:val="•"/>
      <w:lvlJc w:val="left"/>
      <w:pPr>
        <w:ind w:left="2044" w:hanging="342"/>
      </w:pPr>
      <w:rPr>
        <w:rFonts w:hint="default"/>
        <w:lang w:val="ru-RU" w:eastAsia="en-US" w:bidi="ar-SA"/>
      </w:rPr>
    </w:lvl>
    <w:lvl w:ilvl="3" w:tplc="B3A0B72E">
      <w:numFmt w:val="bullet"/>
      <w:lvlText w:val="•"/>
      <w:lvlJc w:val="left"/>
      <w:pPr>
        <w:ind w:left="2729" w:hanging="342"/>
      </w:pPr>
      <w:rPr>
        <w:rFonts w:hint="default"/>
        <w:lang w:val="ru-RU" w:eastAsia="en-US" w:bidi="ar-SA"/>
      </w:rPr>
    </w:lvl>
    <w:lvl w:ilvl="4" w:tplc="F7A0762A">
      <w:numFmt w:val="bullet"/>
      <w:lvlText w:val="•"/>
      <w:lvlJc w:val="left"/>
      <w:pPr>
        <w:ind w:left="3414" w:hanging="342"/>
      </w:pPr>
      <w:rPr>
        <w:rFonts w:hint="default"/>
        <w:lang w:val="ru-RU" w:eastAsia="en-US" w:bidi="ar-SA"/>
      </w:rPr>
    </w:lvl>
    <w:lvl w:ilvl="5" w:tplc="CAD4D776">
      <w:numFmt w:val="bullet"/>
      <w:lvlText w:val="•"/>
      <w:lvlJc w:val="left"/>
      <w:pPr>
        <w:ind w:left="4099" w:hanging="342"/>
      </w:pPr>
      <w:rPr>
        <w:rFonts w:hint="default"/>
        <w:lang w:val="ru-RU" w:eastAsia="en-US" w:bidi="ar-SA"/>
      </w:rPr>
    </w:lvl>
    <w:lvl w:ilvl="6" w:tplc="51FA7E22">
      <w:numFmt w:val="bullet"/>
      <w:lvlText w:val="•"/>
      <w:lvlJc w:val="left"/>
      <w:pPr>
        <w:ind w:left="4784" w:hanging="342"/>
      </w:pPr>
      <w:rPr>
        <w:rFonts w:hint="default"/>
        <w:lang w:val="ru-RU" w:eastAsia="en-US" w:bidi="ar-SA"/>
      </w:rPr>
    </w:lvl>
    <w:lvl w:ilvl="7" w:tplc="7AF0DC86">
      <w:numFmt w:val="bullet"/>
      <w:lvlText w:val="•"/>
      <w:lvlJc w:val="left"/>
      <w:pPr>
        <w:ind w:left="5469" w:hanging="342"/>
      </w:pPr>
      <w:rPr>
        <w:rFonts w:hint="default"/>
        <w:lang w:val="ru-RU" w:eastAsia="en-US" w:bidi="ar-SA"/>
      </w:rPr>
    </w:lvl>
    <w:lvl w:ilvl="8" w:tplc="BFA006CA">
      <w:numFmt w:val="bullet"/>
      <w:lvlText w:val="•"/>
      <w:lvlJc w:val="left"/>
      <w:pPr>
        <w:ind w:left="6154" w:hanging="342"/>
      </w:pPr>
      <w:rPr>
        <w:rFonts w:hint="default"/>
        <w:lang w:val="ru-RU" w:eastAsia="en-US" w:bidi="ar-SA"/>
      </w:rPr>
    </w:lvl>
  </w:abstractNum>
  <w:abstractNum w:abstractNumId="108">
    <w:nsid w:val="656E729F"/>
    <w:multiLevelType w:val="hybridMultilevel"/>
    <w:tmpl w:val="38C43390"/>
    <w:lvl w:ilvl="0" w:tplc="95C2C598">
      <w:start w:val="1"/>
      <w:numFmt w:val="decimal"/>
      <w:lvlText w:val="%1."/>
      <w:lvlJc w:val="left"/>
      <w:pPr>
        <w:ind w:left="513" w:hanging="221"/>
      </w:pPr>
      <w:rPr>
        <w:rFonts w:ascii="Times New Roman" w:eastAsia="Times New Roman" w:hAnsi="Times New Roman" w:cs="Times New Roman" w:hint="default"/>
        <w:b/>
        <w:bCs/>
        <w:w w:val="100"/>
        <w:sz w:val="22"/>
        <w:szCs w:val="22"/>
        <w:lang w:val="ru-RU" w:eastAsia="en-US" w:bidi="ar-SA"/>
      </w:rPr>
    </w:lvl>
    <w:lvl w:ilvl="1" w:tplc="E75EB0FA">
      <w:numFmt w:val="bullet"/>
      <w:lvlText w:val="•"/>
      <w:lvlJc w:val="left"/>
      <w:pPr>
        <w:ind w:left="1134" w:hanging="221"/>
      </w:pPr>
      <w:rPr>
        <w:rFonts w:hint="default"/>
        <w:lang w:val="ru-RU" w:eastAsia="en-US" w:bidi="ar-SA"/>
      </w:rPr>
    </w:lvl>
    <w:lvl w:ilvl="2" w:tplc="04DEF1F4">
      <w:numFmt w:val="bullet"/>
      <w:lvlText w:val="•"/>
      <w:lvlJc w:val="left"/>
      <w:pPr>
        <w:ind w:left="1748" w:hanging="221"/>
      </w:pPr>
      <w:rPr>
        <w:rFonts w:hint="default"/>
        <w:lang w:val="ru-RU" w:eastAsia="en-US" w:bidi="ar-SA"/>
      </w:rPr>
    </w:lvl>
    <w:lvl w:ilvl="3" w:tplc="ADBA6600">
      <w:numFmt w:val="bullet"/>
      <w:lvlText w:val="•"/>
      <w:lvlJc w:val="left"/>
      <w:pPr>
        <w:ind w:left="2363" w:hanging="221"/>
      </w:pPr>
      <w:rPr>
        <w:rFonts w:hint="default"/>
        <w:lang w:val="ru-RU" w:eastAsia="en-US" w:bidi="ar-SA"/>
      </w:rPr>
    </w:lvl>
    <w:lvl w:ilvl="4" w:tplc="7DF6EC60">
      <w:numFmt w:val="bullet"/>
      <w:lvlText w:val="•"/>
      <w:lvlJc w:val="left"/>
      <w:pPr>
        <w:ind w:left="2977" w:hanging="221"/>
      </w:pPr>
      <w:rPr>
        <w:rFonts w:hint="default"/>
        <w:lang w:val="ru-RU" w:eastAsia="en-US" w:bidi="ar-SA"/>
      </w:rPr>
    </w:lvl>
    <w:lvl w:ilvl="5" w:tplc="A19ED22C">
      <w:numFmt w:val="bullet"/>
      <w:lvlText w:val="•"/>
      <w:lvlJc w:val="left"/>
      <w:pPr>
        <w:ind w:left="3592" w:hanging="221"/>
      </w:pPr>
      <w:rPr>
        <w:rFonts w:hint="default"/>
        <w:lang w:val="ru-RU" w:eastAsia="en-US" w:bidi="ar-SA"/>
      </w:rPr>
    </w:lvl>
    <w:lvl w:ilvl="6" w:tplc="84C2AAC2">
      <w:numFmt w:val="bullet"/>
      <w:lvlText w:val="•"/>
      <w:lvlJc w:val="left"/>
      <w:pPr>
        <w:ind w:left="4206" w:hanging="221"/>
      </w:pPr>
      <w:rPr>
        <w:rFonts w:hint="default"/>
        <w:lang w:val="ru-RU" w:eastAsia="en-US" w:bidi="ar-SA"/>
      </w:rPr>
    </w:lvl>
    <w:lvl w:ilvl="7" w:tplc="8A429E2A">
      <w:numFmt w:val="bullet"/>
      <w:lvlText w:val="•"/>
      <w:lvlJc w:val="left"/>
      <w:pPr>
        <w:ind w:left="4820" w:hanging="221"/>
      </w:pPr>
      <w:rPr>
        <w:rFonts w:hint="default"/>
        <w:lang w:val="ru-RU" w:eastAsia="en-US" w:bidi="ar-SA"/>
      </w:rPr>
    </w:lvl>
    <w:lvl w:ilvl="8" w:tplc="4E265ED8">
      <w:numFmt w:val="bullet"/>
      <w:lvlText w:val="•"/>
      <w:lvlJc w:val="left"/>
      <w:pPr>
        <w:ind w:left="5435" w:hanging="221"/>
      </w:pPr>
      <w:rPr>
        <w:rFonts w:hint="default"/>
        <w:lang w:val="ru-RU" w:eastAsia="en-US" w:bidi="ar-SA"/>
      </w:rPr>
    </w:lvl>
  </w:abstractNum>
  <w:abstractNum w:abstractNumId="109">
    <w:nsid w:val="664702BD"/>
    <w:multiLevelType w:val="hybridMultilevel"/>
    <w:tmpl w:val="7048153C"/>
    <w:lvl w:ilvl="0" w:tplc="F5E272E2">
      <w:numFmt w:val="bullet"/>
      <w:lvlText w:val=""/>
      <w:lvlJc w:val="left"/>
      <w:pPr>
        <w:ind w:left="292" w:hanging="144"/>
      </w:pPr>
      <w:rPr>
        <w:rFonts w:ascii="Symbol" w:eastAsia="Symbol" w:hAnsi="Symbol" w:cs="Symbol" w:hint="default"/>
        <w:w w:val="100"/>
        <w:sz w:val="20"/>
        <w:szCs w:val="20"/>
        <w:lang w:val="ru-RU" w:eastAsia="en-US" w:bidi="ar-SA"/>
      </w:rPr>
    </w:lvl>
    <w:lvl w:ilvl="1" w:tplc="E6028364">
      <w:numFmt w:val="bullet"/>
      <w:lvlText w:val="•"/>
      <w:lvlJc w:val="left"/>
      <w:pPr>
        <w:ind w:left="936" w:hanging="144"/>
      </w:pPr>
      <w:rPr>
        <w:rFonts w:hint="default"/>
        <w:lang w:val="ru-RU" w:eastAsia="en-US" w:bidi="ar-SA"/>
      </w:rPr>
    </w:lvl>
    <w:lvl w:ilvl="2" w:tplc="283E3770">
      <w:numFmt w:val="bullet"/>
      <w:lvlText w:val="•"/>
      <w:lvlJc w:val="left"/>
      <w:pPr>
        <w:ind w:left="1572" w:hanging="144"/>
      </w:pPr>
      <w:rPr>
        <w:rFonts w:hint="default"/>
        <w:lang w:val="ru-RU" w:eastAsia="en-US" w:bidi="ar-SA"/>
      </w:rPr>
    </w:lvl>
    <w:lvl w:ilvl="3" w:tplc="3D58B994">
      <w:numFmt w:val="bullet"/>
      <w:lvlText w:val="•"/>
      <w:lvlJc w:val="left"/>
      <w:pPr>
        <w:ind w:left="2209" w:hanging="144"/>
      </w:pPr>
      <w:rPr>
        <w:rFonts w:hint="default"/>
        <w:lang w:val="ru-RU" w:eastAsia="en-US" w:bidi="ar-SA"/>
      </w:rPr>
    </w:lvl>
    <w:lvl w:ilvl="4" w:tplc="1D34CCC2">
      <w:numFmt w:val="bullet"/>
      <w:lvlText w:val="•"/>
      <w:lvlJc w:val="left"/>
      <w:pPr>
        <w:ind w:left="2845" w:hanging="144"/>
      </w:pPr>
      <w:rPr>
        <w:rFonts w:hint="default"/>
        <w:lang w:val="ru-RU" w:eastAsia="en-US" w:bidi="ar-SA"/>
      </w:rPr>
    </w:lvl>
    <w:lvl w:ilvl="5" w:tplc="AF78FA2C">
      <w:numFmt w:val="bullet"/>
      <w:lvlText w:val="•"/>
      <w:lvlJc w:val="left"/>
      <w:pPr>
        <w:ind w:left="3482" w:hanging="144"/>
      </w:pPr>
      <w:rPr>
        <w:rFonts w:hint="default"/>
        <w:lang w:val="ru-RU" w:eastAsia="en-US" w:bidi="ar-SA"/>
      </w:rPr>
    </w:lvl>
    <w:lvl w:ilvl="6" w:tplc="016AB79C">
      <w:numFmt w:val="bullet"/>
      <w:lvlText w:val="•"/>
      <w:lvlJc w:val="left"/>
      <w:pPr>
        <w:ind w:left="4118" w:hanging="144"/>
      </w:pPr>
      <w:rPr>
        <w:rFonts w:hint="default"/>
        <w:lang w:val="ru-RU" w:eastAsia="en-US" w:bidi="ar-SA"/>
      </w:rPr>
    </w:lvl>
    <w:lvl w:ilvl="7" w:tplc="928ED4F6">
      <w:numFmt w:val="bullet"/>
      <w:lvlText w:val="•"/>
      <w:lvlJc w:val="left"/>
      <w:pPr>
        <w:ind w:left="4754" w:hanging="144"/>
      </w:pPr>
      <w:rPr>
        <w:rFonts w:hint="default"/>
        <w:lang w:val="ru-RU" w:eastAsia="en-US" w:bidi="ar-SA"/>
      </w:rPr>
    </w:lvl>
    <w:lvl w:ilvl="8" w:tplc="9CC23B22">
      <w:numFmt w:val="bullet"/>
      <w:lvlText w:val="•"/>
      <w:lvlJc w:val="left"/>
      <w:pPr>
        <w:ind w:left="5391" w:hanging="144"/>
      </w:pPr>
      <w:rPr>
        <w:rFonts w:hint="default"/>
        <w:lang w:val="ru-RU" w:eastAsia="en-US" w:bidi="ar-SA"/>
      </w:rPr>
    </w:lvl>
  </w:abstractNum>
  <w:abstractNum w:abstractNumId="110">
    <w:nsid w:val="66EB0BED"/>
    <w:multiLevelType w:val="hybridMultilevel"/>
    <w:tmpl w:val="4A96D638"/>
    <w:lvl w:ilvl="0" w:tplc="9B4633F0">
      <w:numFmt w:val="bullet"/>
      <w:lvlText w:val=""/>
      <w:lvlJc w:val="left"/>
      <w:pPr>
        <w:ind w:left="641" w:hanging="390"/>
      </w:pPr>
      <w:rPr>
        <w:rFonts w:ascii="Symbol" w:eastAsia="Symbol" w:hAnsi="Symbol" w:cs="Symbol" w:hint="default"/>
        <w:w w:val="100"/>
        <w:sz w:val="24"/>
        <w:szCs w:val="24"/>
        <w:lang w:val="ru-RU" w:eastAsia="en-US" w:bidi="ar-SA"/>
      </w:rPr>
    </w:lvl>
    <w:lvl w:ilvl="1" w:tplc="EAF0B0DC">
      <w:numFmt w:val="bullet"/>
      <w:lvlText w:val=""/>
      <w:lvlJc w:val="left"/>
      <w:pPr>
        <w:ind w:left="1352" w:hanging="246"/>
      </w:pPr>
      <w:rPr>
        <w:rFonts w:ascii="Symbol" w:eastAsia="Symbol" w:hAnsi="Symbol" w:cs="Symbol" w:hint="default"/>
        <w:w w:val="100"/>
        <w:sz w:val="24"/>
        <w:szCs w:val="24"/>
        <w:lang w:val="ru-RU" w:eastAsia="en-US" w:bidi="ar-SA"/>
      </w:rPr>
    </w:lvl>
    <w:lvl w:ilvl="2" w:tplc="900205F8">
      <w:numFmt w:val="bullet"/>
      <w:lvlText w:val="•"/>
      <w:lvlJc w:val="left"/>
      <w:pPr>
        <w:ind w:left="2028" w:hanging="246"/>
      </w:pPr>
      <w:rPr>
        <w:rFonts w:hint="default"/>
        <w:lang w:val="ru-RU" w:eastAsia="en-US" w:bidi="ar-SA"/>
      </w:rPr>
    </w:lvl>
    <w:lvl w:ilvl="3" w:tplc="795C412C">
      <w:numFmt w:val="bullet"/>
      <w:lvlText w:val="•"/>
      <w:lvlJc w:val="left"/>
      <w:pPr>
        <w:ind w:left="2697" w:hanging="246"/>
      </w:pPr>
      <w:rPr>
        <w:rFonts w:hint="default"/>
        <w:lang w:val="ru-RU" w:eastAsia="en-US" w:bidi="ar-SA"/>
      </w:rPr>
    </w:lvl>
    <w:lvl w:ilvl="4" w:tplc="87741270">
      <w:numFmt w:val="bullet"/>
      <w:lvlText w:val="•"/>
      <w:lvlJc w:val="left"/>
      <w:pPr>
        <w:ind w:left="3366" w:hanging="246"/>
      </w:pPr>
      <w:rPr>
        <w:rFonts w:hint="default"/>
        <w:lang w:val="ru-RU" w:eastAsia="en-US" w:bidi="ar-SA"/>
      </w:rPr>
    </w:lvl>
    <w:lvl w:ilvl="5" w:tplc="CDA24094">
      <w:numFmt w:val="bullet"/>
      <w:lvlText w:val="•"/>
      <w:lvlJc w:val="left"/>
      <w:pPr>
        <w:ind w:left="4035" w:hanging="246"/>
      </w:pPr>
      <w:rPr>
        <w:rFonts w:hint="default"/>
        <w:lang w:val="ru-RU" w:eastAsia="en-US" w:bidi="ar-SA"/>
      </w:rPr>
    </w:lvl>
    <w:lvl w:ilvl="6" w:tplc="F75AF626">
      <w:numFmt w:val="bullet"/>
      <w:lvlText w:val="•"/>
      <w:lvlJc w:val="left"/>
      <w:pPr>
        <w:ind w:left="4704" w:hanging="246"/>
      </w:pPr>
      <w:rPr>
        <w:rFonts w:hint="default"/>
        <w:lang w:val="ru-RU" w:eastAsia="en-US" w:bidi="ar-SA"/>
      </w:rPr>
    </w:lvl>
    <w:lvl w:ilvl="7" w:tplc="DA50B038">
      <w:numFmt w:val="bullet"/>
      <w:lvlText w:val="•"/>
      <w:lvlJc w:val="left"/>
      <w:pPr>
        <w:ind w:left="5373" w:hanging="246"/>
      </w:pPr>
      <w:rPr>
        <w:rFonts w:hint="default"/>
        <w:lang w:val="ru-RU" w:eastAsia="en-US" w:bidi="ar-SA"/>
      </w:rPr>
    </w:lvl>
    <w:lvl w:ilvl="8" w:tplc="D0D86908">
      <w:numFmt w:val="bullet"/>
      <w:lvlText w:val="•"/>
      <w:lvlJc w:val="left"/>
      <w:pPr>
        <w:ind w:left="6042" w:hanging="246"/>
      </w:pPr>
      <w:rPr>
        <w:rFonts w:hint="default"/>
        <w:lang w:val="ru-RU" w:eastAsia="en-US" w:bidi="ar-SA"/>
      </w:rPr>
    </w:lvl>
  </w:abstractNum>
  <w:abstractNum w:abstractNumId="111">
    <w:nsid w:val="673B22B2"/>
    <w:multiLevelType w:val="hybridMultilevel"/>
    <w:tmpl w:val="6C6CEE7A"/>
    <w:lvl w:ilvl="0" w:tplc="77384420">
      <w:start w:val="1"/>
      <w:numFmt w:val="decimal"/>
      <w:lvlText w:val="%1."/>
      <w:lvlJc w:val="left"/>
      <w:pPr>
        <w:ind w:left="792" w:hanging="207"/>
      </w:pPr>
      <w:rPr>
        <w:rFonts w:ascii="Times New Roman" w:eastAsia="Times New Roman" w:hAnsi="Times New Roman" w:cs="Times New Roman" w:hint="default"/>
        <w:w w:val="100"/>
        <w:sz w:val="20"/>
        <w:szCs w:val="20"/>
        <w:lang w:val="ru-RU" w:eastAsia="en-US" w:bidi="ar-SA"/>
      </w:rPr>
    </w:lvl>
    <w:lvl w:ilvl="1" w:tplc="D3367CCC">
      <w:numFmt w:val="bullet"/>
      <w:lvlText w:val="•"/>
      <w:lvlJc w:val="left"/>
      <w:pPr>
        <w:ind w:left="1472" w:hanging="207"/>
      </w:pPr>
      <w:rPr>
        <w:rFonts w:hint="default"/>
        <w:lang w:val="ru-RU" w:eastAsia="en-US" w:bidi="ar-SA"/>
      </w:rPr>
    </w:lvl>
    <w:lvl w:ilvl="2" w:tplc="35AA2D04">
      <w:numFmt w:val="bullet"/>
      <w:lvlText w:val="•"/>
      <w:lvlJc w:val="left"/>
      <w:pPr>
        <w:ind w:left="2144" w:hanging="207"/>
      </w:pPr>
      <w:rPr>
        <w:rFonts w:hint="default"/>
        <w:lang w:val="ru-RU" w:eastAsia="en-US" w:bidi="ar-SA"/>
      </w:rPr>
    </w:lvl>
    <w:lvl w:ilvl="3" w:tplc="5434CF2C">
      <w:numFmt w:val="bullet"/>
      <w:lvlText w:val="•"/>
      <w:lvlJc w:val="left"/>
      <w:pPr>
        <w:ind w:left="2817" w:hanging="207"/>
      </w:pPr>
      <w:rPr>
        <w:rFonts w:hint="default"/>
        <w:lang w:val="ru-RU" w:eastAsia="en-US" w:bidi="ar-SA"/>
      </w:rPr>
    </w:lvl>
    <w:lvl w:ilvl="4" w:tplc="48AEB868">
      <w:numFmt w:val="bullet"/>
      <w:lvlText w:val="•"/>
      <w:lvlJc w:val="left"/>
      <w:pPr>
        <w:ind w:left="3489" w:hanging="207"/>
      </w:pPr>
      <w:rPr>
        <w:rFonts w:hint="default"/>
        <w:lang w:val="ru-RU" w:eastAsia="en-US" w:bidi="ar-SA"/>
      </w:rPr>
    </w:lvl>
    <w:lvl w:ilvl="5" w:tplc="E66C6AE6">
      <w:numFmt w:val="bullet"/>
      <w:lvlText w:val="•"/>
      <w:lvlJc w:val="left"/>
      <w:pPr>
        <w:ind w:left="4162" w:hanging="207"/>
      </w:pPr>
      <w:rPr>
        <w:rFonts w:hint="default"/>
        <w:lang w:val="ru-RU" w:eastAsia="en-US" w:bidi="ar-SA"/>
      </w:rPr>
    </w:lvl>
    <w:lvl w:ilvl="6" w:tplc="8F40ECDE">
      <w:numFmt w:val="bullet"/>
      <w:lvlText w:val="•"/>
      <w:lvlJc w:val="left"/>
      <w:pPr>
        <w:ind w:left="4834" w:hanging="207"/>
      </w:pPr>
      <w:rPr>
        <w:rFonts w:hint="default"/>
        <w:lang w:val="ru-RU" w:eastAsia="en-US" w:bidi="ar-SA"/>
      </w:rPr>
    </w:lvl>
    <w:lvl w:ilvl="7" w:tplc="B02AC0C6">
      <w:numFmt w:val="bullet"/>
      <w:lvlText w:val="•"/>
      <w:lvlJc w:val="left"/>
      <w:pPr>
        <w:ind w:left="5506" w:hanging="207"/>
      </w:pPr>
      <w:rPr>
        <w:rFonts w:hint="default"/>
        <w:lang w:val="ru-RU" w:eastAsia="en-US" w:bidi="ar-SA"/>
      </w:rPr>
    </w:lvl>
    <w:lvl w:ilvl="8" w:tplc="F8FA3170">
      <w:numFmt w:val="bullet"/>
      <w:lvlText w:val="•"/>
      <w:lvlJc w:val="left"/>
      <w:pPr>
        <w:ind w:left="6179" w:hanging="207"/>
      </w:pPr>
      <w:rPr>
        <w:rFonts w:hint="default"/>
        <w:lang w:val="ru-RU" w:eastAsia="en-US" w:bidi="ar-SA"/>
      </w:rPr>
    </w:lvl>
  </w:abstractNum>
  <w:abstractNum w:abstractNumId="112">
    <w:nsid w:val="673D6595"/>
    <w:multiLevelType w:val="hybridMultilevel"/>
    <w:tmpl w:val="8E0262BA"/>
    <w:lvl w:ilvl="0" w:tplc="CEF88088">
      <w:numFmt w:val="bullet"/>
      <w:lvlText w:val="-"/>
      <w:lvlJc w:val="left"/>
      <w:pPr>
        <w:ind w:left="292" w:hanging="202"/>
      </w:pPr>
      <w:rPr>
        <w:rFonts w:ascii="Times New Roman" w:eastAsia="Times New Roman" w:hAnsi="Times New Roman" w:cs="Times New Roman" w:hint="default"/>
        <w:w w:val="100"/>
        <w:sz w:val="20"/>
        <w:szCs w:val="20"/>
        <w:lang w:val="ru-RU" w:eastAsia="en-US" w:bidi="ar-SA"/>
      </w:rPr>
    </w:lvl>
    <w:lvl w:ilvl="1" w:tplc="88EA0C6A">
      <w:numFmt w:val="bullet"/>
      <w:lvlText w:val="•"/>
      <w:lvlJc w:val="left"/>
      <w:pPr>
        <w:ind w:left="936" w:hanging="202"/>
      </w:pPr>
      <w:rPr>
        <w:rFonts w:hint="default"/>
        <w:lang w:val="ru-RU" w:eastAsia="en-US" w:bidi="ar-SA"/>
      </w:rPr>
    </w:lvl>
    <w:lvl w:ilvl="2" w:tplc="A1F0E634">
      <w:numFmt w:val="bullet"/>
      <w:lvlText w:val="•"/>
      <w:lvlJc w:val="left"/>
      <w:pPr>
        <w:ind w:left="1572" w:hanging="202"/>
      </w:pPr>
      <w:rPr>
        <w:rFonts w:hint="default"/>
        <w:lang w:val="ru-RU" w:eastAsia="en-US" w:bidi="ar-SA"/>
      </w:rPr>
    </w:lvl>
    <w:lvl w:ilvl="3" w:tplc="FB8EFA5C">
      <w:numFmt w:val="bullet"/>
      <w:lvlText w:val="•"/>
      <w:lvlJc w:val="left"/>
      <w:pPr>
        <w:ind w:left="2209" w:hanging="202"/>
      </w:pPr>
      <w:rPr>
        <w:rFonts w:hint="default"/>
        <w:lang w:val="ru-RU" w:eastAsia="en-US" w:bidi="ar-SA"/>
      </w:rPr>
    </w:lvl>
    <w:lvl w:ilvl="4" w:tplc="49362534">
      <w:numFmt w:val="bullet"/>
      <w:lvlText w:val="•"/>
      <w:lvlJc w:val="left"/>
      <w:pPr>
        <w:ind w:left="2845" w:hanging="202"/>
      </w:pPr>
      <w:rPr>
        <w:rFonts w:hint="default"/>
        <w:lang w:val="ru-RU" w:eastAsia="en-US" w:bidi="ar-SA"/>
      </w:rPr>
    </w:lvl>
    <w:lvl w:ilvl="5" w:tplc="BF6C06AA">
      <w:numFmt w:val="bullet"/>
      <w:lvlText w:val="•"/>
      <w:lvlJc w:val="left"/>
      <w:pPr>
        <w:ind w:left="3482" w:hanging="202"/>
      </w:pPr>
      <w:rPr>
        <w:rFonts w:hint="default"/>
        <w:lang w:val="ru-RU" w:eastAsia="en-US" w:bidi="ar-SA"/>
      </w:rPr>
    </w:lvl>
    <w:lvl w:ilvl="6" w:tplc="03ECD26A">
      <w:numFmt w:val="bullet"/>
      <w:lvlText w:val="•"/>
      <w:lvlJc w:val="left"/>
      <w:pPr>
        <w:ind w:left="4118" w:hanging="202"/>
      </w:pPr>
      <w:rPr>
        <w:rFonts w:hint="default"/>
        <w:lang w:val="ru-RU" w:eastAsia="en-US" w:bidi="ar-SA"/>
      </w:rPr>
    </w:lvl>
    <w:lvl w:ilvl="7" w:tplc="B3068F92">
      <w:numFmt w:val="bullet"/>
      <w:lvlText w:val="•"/>
      <w:lvlJc w:val="left"/>
      <w:pPr>
        <w:ind w:left="4754" w:hanging="202"/>
      </w:pPr>
      <w:rPr>
        <w:rFonts w:hint="default"/>
        <w:lang w:val="ru-RU" w:eastAsia="en-US" w:bidi="ar-SA"/>
      </w:rPr>
    </w:lvl>
    <w:lvl w:ilvl="8" w:tplc="4184F8B8">
      <w:numFmt w:val="bullet"/>
      <w:lvlText w:val="•"/>
      <w:lvlJc w:val="left"/>
      <w:pPr>
        <w:ind w:left="5391" w:hanging="202"/>
      </w:pPr>
      <w:rPr>
        <w:rFonts w:hint="default"/>
        <w:lang w:val="ru-RU" w:eastAsia="en-US" w:bidi="ar-SA"/>
      </w:rPr>
    </w:lvl>
  </w:abstractNum>
  <w:abstractNum w:abstractNumId="113">
    <w:nsid w:val="6A0C1A2C"/>
    <w:multiLevelType w:val="hybridMultilevel"/>
    <w:tmpl w:val="5D52959A"/>
    <w:lvl w:ilvl="0" w:tplc="D730D962">
      <w:numFmt w:val="bullet"/>
      <w:lvlText w:val=""/>
      <w:lvlJc w:val="left"/>
      <w:pPr>
        <w:ind w:left="641" w:hanging="528"/>
      </w:pPr>
      <w:rPr>
        <w:rFonts w:ascii="Symbol" w:eastAsia="Symbol" w:hAnsi="Symbol" w:cs="Symbol" w:hint="default"/>
        <w:w w:val="100"/>
        <w:sz w:val="24"/>
        <w:szCs w:val="24"/>
        <w:lang w:val="ru-RU" w:eastAsia="en-US" w:bidi="ar-SA"/>
      </w:rPr>
    </w:lvl>
    <w:lvl w:ilvl="1" w:tplc="32265F8E">
      <w:numFmt w:val="bullet"/>
      <w:lvlText w:val=""/>
      <w:lvlJc w:val="left"/>
      <w:pPr>
        <w:ind w:left="641" w:hanging="384"/>
      </w:pPr>
      <w:rPr>
        <w:rFonts w:ascii="Symbol" w:eastAsia="Symbol" w:hAnsi="Symbol" w:cs="Symbol" w:hint="default"/>
        <w:w w:val="100"/>
        <w:sz w:val="24"/>
        <w:szCs w:val="24"/>
        <w:lang w:val="ru-RU" w:eastAsia="en-US" w:bidi="ar-SA"/>
      </w:rPr>
    </w:lvl>
    <w:lvl w:ilvl="2" w:tplc="43BCEE1A">
      <w:numFmt w:val="bullet"/>
      <w:lvlText w:val="•"/>
      <w:lvlJc w:val="left"/>
      <w:pPr>
        <w:ind w:left="1988" w:hanging="384"/>
      </w:pPr>
      <w:rPr>
        <w:rFonts w:hint="default"/>
        <w:lang w:val="ru-RU" w:eastAsia="en-US" w:bidi="ar-SA"/>
      </w:rPr>
    </w:lvl>
    <w:lvl w:ilvl="3" w:tplc="1C6E24F6">
      <w:numFmt w:val="bullet"/>
      <w:lvlText w:val="•"/>
      <w:lvlJc w:val="left"/>
      <w:pPr>
        <w:ind w:left="2662" w:hanging="384"/>
      </w:pPr>
      <w:rPr>
        <w:rFonts w:hint="default"/>
        <w:lang w:val="ru-RU" w:eastAsia="en-US" w:bidi="ar-SA"/>
      </w:rPr>
    </w:lvl>
    <w:lvl w:ilvl="4" w:tplc="57664A44">
      <w:numFmt w:val="bullet"/>
      <w:lvlText w:val="•"/>
      <w:lvlJc w:val="left"/>
      <w:pPr>
        <w:ind w:left="3336" w:hanging="384"/>
      </w:pPr>
      <w:rPr>
        <w:rFonts w:hint="default"/>
        <w:lang w:val="ru-RU" w:eastAsia="en-US" w:bidi="ar-SA"/>
      </w:rPr>
    </w:lvl>
    <w:lvl w:ilvl="5" w:tplc="7C88F1C0">
      <w:numFmt w:val="bullet"/>
      <w:lvlText w:val="•"/>
      <w:lvlJc w:val="left"/>
      <w:pPr>
        <w:ind w:left="4010" w:hanging="384"/>
      </w:pPr>
      <w:rPr>
        <w:rFonts w:hint="default"/>
        <w:lang w:val="ru-RU" w:eastAsia="en-US" w:bidi="ar-SA"/>
      </w:rPr>
    </w:lvl>
    <w:lvl w:ilvl="6" w:tplc="1B96A390">
      <w:numFmt w:val="bullet"/>
      <w:lvlText w:val="•"/>
      <w:lvlJc w:val="left"/>
      <w:pPr>
        <w:ind w:left="4684" w:hanging="384"/>
      </w:pPr>
      <w:rPr>
        <w:rFonts w:hint="default"/>
        <w:lang w:val="ru-RU" w:eastAsia="en-US" w:bidi="ar-SA"/>
      </w:rPr>
    </w:lvl>
    <w:lvl w:ilvl="7" w:tplc="3DA8A13E">
      <w:numFmt w:val="bullet"/>
      <w:lvlText w:val="•"/>
      <w:lvlJc w:val="left"/>
      <w:pPr>
        <w:ind w:left="5358" w:hanging="384"/>
      </w:pPr>
      <w:rPr>
        <w:rFonts w:hint="default"/>
        <w:lang w:val="ru-RU" w:eastAsia="en-US" w:bidi="ar-SA"/>
      </w:rPr>
    </w:lvl>
    <w:lvl w:ilvl="8" w:tplc="53020DC4">
      <w:numFmt w:val="bullet"/>
      <w:lvlText w:val="•"/>
      <w:lvlJc w:val="left"/>
      <w:pPr>
        <w:ind w:left="6032" w:hanging="384"/>
      </w:pPr>
      <w:rPr>
        <w:rFonts w:hint="default"/>
        <w:lang w:val="ru-RU" w:eastAsia="en-US" w:bidi="ar-SA"/>
      </w:rPr>
    </w:lvl>
  </w:abstractNum>
  <w:abstractNum w:abstractNumId="114">
    <w:nsid w:val="6A8D65ED"/>
    <w:multiLevelType w:val="hybridMultilevel"/>
    <w:tmpl w:val="010CA146"/>
    <w:lvl w:ilvl="0" w:tplc="7FA676AA">
      <w:start w:val="2"/>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B4362C24">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2" w:tplc="B98848AA">
      <w:numFmt w:val="bullet"/>
      <w:lvlText w:val="•"/>
      <w:lvlJc w:val="left"/>
      <w:pPr>
        <w:ind w:left="2044" w:hanging="342"/>
      </w:pPr>
      <w:rPr>
        <w:rFonts w:hint="default"/>
        <w:lang w:val="ru-RU" w:eastAsia="en-US" w:bidi="ar-SA"/>
      </w:rPr>
    </w:lvl>
    <w:lvl w:ilvl="3" w:tplc="1A7C6152">
      <w:numFmt w:val="bullet"/>
      <w:lvlText w:val="•"/>
      <w:lvlJc w:val="left"/>
      <w:pPr>
        <w:ind w:left="2729" w:hanging="342"/>
      </w:pPr>
      <w:rPr>
        <w:rFonts w:hint="default"/>
        <w:lang w:val="ru-RU" w:eastAsia="en-US" w:bidi="ar-SA"/>
      </w:rPr>
    </w:lvl>
    <w:lvl w:ilvl="4" w:tplc="E418EF58">
      <w:numFmt w:val="bullet"/>
      <w:lvlText w:val="•"/>
      <w:lvlJc w:val="left"/>
      <w:pPr>
        <w:ind w:left="3414" w:hanging="342"/>
      </w:pPr>
      <w:rPr>
        <w:rFonts w:hint="default"/>
        <w:lang w:val="ru-RU" w:eastAsia="en-US" w:bidi="ar-SA"/>
      </w:rPr>
    </w:lvl>
    <w:lvl w:ilvl="5" w:tplc="B3927324">
      <w:numFmt w:val="bullet"/>
      <w:lvlText w:val="•"/>
      <w:lvlJc w:val="left"/>
      <w:pPr>
        <w:ind w:left="4099" w:hanging="342"/>
      </w:pPr>
      <w:rPr>
        <w:rFonts w:hint="default"/>
        <w:lang w:val="ru-RU" w:eastAsia="en-US" w:bidi="ar-SA"/>
      </w:rPr>
    </w:lvl>
    <w:lvl w:ilvl="6" w:tplc="8FC85BE6">
      <w:numFmt w:val="bullet"/>
      <w:lvlText w:val="•"/>
      <w:lvlJc w:val="left"/>
      <w:pPr>
        <w:ind w:left="4784" w:hanging="342"/>
      </w:pPr>
      <w:rPr>
        <w:rFonts w:hint="default"/>
        <w:lang w:val="ru-RU" w:eastAsia="en-US" w:bidi="ar-SA"/>
      </w:rPr>
    </w:lvl>
    <w:lvl w:ilvl="7" w:tplc="2006D104">
      <w:numFmt w:val="bullet"/>
      <w:lvlText w:val="•"/>
      <w:lvlJc w:val="left"/>
      <w:pPr>
        <w:ind w:left="5469" w:hanging="342"/>
      </w:pPr>
      <w:rPr>
        <w:rFonts w:hint="default"/>
        <w:lang w:val="ru-RU" w:eastAsia="en-US" w:bidi="ar-SA"/>
      </w:rPr>
    </w:lvl>
    <w:lvl w:ilvl="8" w:tplc="364C6468">
      <w:numFmt w:val="bullet"/>
      <w:lvlText w:val="•"/>
      <w:lvlJc w:val="left"/>
      <w:pPr>
        <w:ind w:left="6154" w:hanging="342"/>
      </w:pPr>
      <w:rPr>
        <w:rFonts w:hint="default"/>
        <w:lang w:val="ru-RU" w:eastAsia="en-US" w:bidi="ar-SA"/>
      </w:rPr>
    </w:lvl>
  </w:abstractNum>
  <w:abstractNum w:abstractNumId="115">
    <w:nsid w:val="6AD000E4"/>
    <w:multiLevelType w:val="hybridMultilevel"/>
    <w:tmpl w:val="9AB216F0"/>
    <w:lvl w:ilvl="0" w:tplc="53461072">
      <w:numFmt w:val="bullet"/>
      <w:lvlText w:val="-"/>
      <w:lvlJc w:val="left"/>
      <w:pPr>
        <w:ind w:left="292" w:hanging="164"/>
      </w:pPr>
      <w:rPr>
        <w:rFonts w:ascii="Times New Roman" w:eastAsia="Times New Roman" w:hAnsi="Times New Roman" w:cs="Times New Roman" w:hint="default"/>
        <w:w w:val="99"/>
        <w:sz w:val="28"/>
        <w:szCs w:val="28"/>
        <w:lang w:val="ru-RU" w:eastAsia="en-US" w:bidi="ar-SA"/>
      </w:rPr>
    </w:lvl>
    <w:lvl w:ilvl="1" w:tplc="5F18B1A0">
      <w:numFmt w:val="bullet"/>
      <w:lvlText w:val="-"/>
      <w:lvlJc w:val="left"/>
      <w:pPr>
        <w:ind w:left="292" w:hanging="418"/>
      </w:pPr>
      <w:rPr>
        <w:rFonts w:ascii="Times New Roman" w:eastAsia="Times New Roman" w:hAnsi="Times New Roman" w:cs="Times New Roman" w:hint="default"/>
        <w:w w:val="99"/>
        <w:sz w:val="28"/>
        <w:szCs w:val="28"/>
        <w:lang w:val="ru-RU" w:eastAsia="en-US" w:bidi="ar-SA"/>
      </w:rPr>
    </w:lvl>
    <w:lvl w:ilvl="2" w:tplc="EE3C0532">
      <w:numFmt w:val="bullet"/>
      <w:lvlText w:val="•"/>
      <w:lvlJc w:val="left"/>
      <w:pPr>
        <w:ind w:left="1896" w:hanging="418"/>
      </w:pPr>
      <w:rPr>
        <w:rFonts w:hint="default"/>
        <w:lang w:val="ru-RU" w:eastAsia="en-US" w:bidi="ar-SA"/>
      </w:rPr>
    </w:lvl>
    <w:lvl w:ilvl="3" w:tplc="B808A01E">
      <w:numFmt w:val="bullet"/>
      <w:lvlText w:val="•"/>
      <w:lvlJc w:val="left"/>
      <w:pPr>
        <w:ind w:left="2492" w:hanging="418"/>
      </w:pPr>
      <w:rPr>
        <w:rFonts w:hint="default"/>
        <w:lang w:val="ru-RU" w:eastAsia="en-US" w:bidi="ar-SA"/>
      </w:rPr>
    </w:lvl>
    <w:lvl w:ilvl="4" w:tplc="3180433C">
      <w:numFmt w:val="bullet"/>
      <w:lvlText w:val="•"/>
      <w:lvlJc w:val="left"/>
      <w:pPr>
        <w:ind w:left="3088" w:hanging="418"/>
      </w:pPr>
      <w:rPr>
        <w:rFonts w:hint="default"/>
        <w:lang w:val="ru-RU" w:eastAsia="en-US" w:bidi="ar-SA"/>
      </w:rPr>
    </w:lvl>
    <w:lvl w:ilvl="5" w:tplc="DBF4A000">
      <w:numFmt w:val="bullet"/>
      <w:lvlText w:val="•"/>
      <w:lvlJc w:val="left"/>
      <w:pPr>
        <w:ind w:left="3684" w:hanging="418"/>
      </w:pPr>
      <w:rPr>
        <w:rFonts w:hint="default"/>
        <w:lang w:val="ru-RU" w:eastAsia="en-US" w:bidi="ar-SA"/>
      </w:rPr>
    </w:lvl>
    <w:lvl w:ilvl="6" w:tplc="ABB4C962">
      <w:numFmt w:val="bullet"/>
      <w:lvlText w:val="•"/>
      <w:lvlJc w:val="left"/>
      <w:pPr>
        <w:ind w:left="4280" w:hanging="418"/>
      </w:pPr>
      <w:rPr>
        <w:rFonts w:hint="default"/>
        <w:lang w:val="ru-RU" w:eastAsia="en-US" w:bidi="ar-SA"/>
      </w:rPr>
    </w:lvl>
    <w:lvl w:ilvl="7" w:tplc="4072AA68">
      <w:numFmt w:val="bullet"/>
      <w:lvlText w:val="•"/>
      <w:lvlJc w:val="left"/>
      <w:pPr>
        <w:ind w:left="4876" w:hanging="418"/>
      </w:pPr>
      <w:rPr>
        <w:rFonts w:hint="default"/>
        <w:lang w:val="ru-RU" w:eastAsia="en-US" w:bidi="ar-SA"/>
      </w:rPr>
    </w:lvl>
    <w:lvl w:ilvl="8" w:tplc="D092EC58">
      <w:numFmt w:val="bullet"/>
      <w:lvlText w:val="•"/>
      <w:lvlJc w:val="left"/>
      <w:pPr>
        <w:ind w:left="5472" w:hanging="418"/>
      </w:pPr>
      <w:rPr>
        <w:rFonts w:hint="default"/>
        <w:lang w:val="ru-RU" w:eastAsia="en-US" w:bidi="ar-SA"/>
      </w:rPr>
    </w:lvl>
  </w:abstractNum>
  <w:abstractNum w:abstractNumId="116">
    <w:nsid w:val="6B5317FC"/>
    <w:multiLevelType w:val="hybridMultilevel"/>
    <w:tmpl w:val="C400C0CE"/>
    <w:lvl w:ilvl="0" w:tplc="3072E842">
      <w:numFmt w:val="bullet"/>
      <w:lvlText w:val="—"/>
      <w:lvlJc w:val="left"/>
      <w:pPr>
        <w:ind w:left="114" w:hanging="275"/>
      </w:pPr>
      <w:rPr>
        <w:rFonts w:ascii="Times New Roman" w:eastAsia="Times New Roman" w:hAnsi="Times New Roman" w:cs="Times New Roman" w:hint="default"/>
        <w:w w:val="101"/>
        <w:sz w:val="18"/>
        <w:szCs w:val="18"/>
        <w:lang w:val="ru-RU" w:eastAsia="en-US" w:bidi="ar-SA"/>
      </w:rPr>
    </w:lvl>
    <w:lvl w:ilvl="1" w:tplc="C3BEFA64">
      <w:numFmt w:val="bullet"/>
      <w:lvlText w:val="•"/>
      <w:lvlJc w:val="left"/>
      <w:pPr>
        <w:ind w:left="423" w:hanging="275"/>
      </w:pPr>
      <w:rPr>
        <w:rFonts w:hint="default"/>
        <w:lang w:val="ru-RU" w:eastAsia="en-US" w:bidi="ar-SA"/>
      </w:rPr>
    </w:lvl>
    <w:lvl w:ilvl="2" w:tplc="6A7A2AFE">
      <w:numFmt w:val="bullet"/>
      <w:lvlText w:val="•"/>
      <w:lvlJc w:val="left"/>
      <w:pPr>
        <w:ind w:left="727" w:hanging="275"/>
      </w:pPr>
      <w:rPr>
        <w:rFonts w:hint="default"/>
        <w:lang w:val="ru-RU" w:eastAsia="en-US" w:bidi="ar-SA"/>
      </w:rPr>
    </w:lvl>
    <w:lvl w:ilvl="3" w:tplc="C80ABC42">
      <w:numFmt w:val="bullet"/>
      <w:lvlText w:val="•"/>
      <w:lvlJc w:val="left"/>
      <w:pPr>
        <w:ind w:left="1030" w:hanging="275"/>
      </w:pPr>
      <w:rPr>
        <w:rFonts w:hint="default"/>
        <w:lang w:val="ru-RU" w:eastAsia="en-US" w:bidi="ar-SA"/>
      </w:rPr>
    </w:lvl>
    <w:lvl w:ilvl="4" w:tplc="B0ECC5F2">
      <w:numFmt w:val="bullet"/>
      <w:lvlText w:val="•"/>
      <w:lvlJc w:val="left"/>
      <w:pPr>
        <w:ind w:left="1334" w:hanging="275"/>
      </w:pPr>
      <w:rPr>
        <w:rFonts w:hint="default"/>
        <w:lang w:val="ru-RU" w:eastAsia="en-US" w:bidi="ar-SA"/>
      </w:rPr>
    </w:lvl>
    <w:lvl w:ilvl="5" w:tplc="7B700ABA">
      <w:numFmt w:val="bullet"/>
      <w:lvlText w:val="•"/>
      <w:lvlJc w:val="left"/>
      <w:pPr>
        <w:ind w:left="1637" w:hanging="275"/>
      </w:pPr>
      <w:rPr>
        <w:rFonts w:hint="default"/>
        <w:lang w:val="ru-RU" w:eastAsia="en-US" w:bidi="ar-SA"/>
      </w:rPr>
    </w:lvl>
    <w:lvl w:ilvl="6" w:tplc="E3BE93EA">
      <w:numFmt w:val="bullet"/>
      <w:lvlText w:val="•"/>
      <w:lvlJc w:val="left"/>
      <w:pPr>
        <w:ind w:left="1941" w:hanging="275"/>
      </w:pPr>
      <w:rPr>
        <w:rFonts w:hint="default"/>
        <w:lang w:val="ru-RU" w:eastAsia="en-US" w:bidi="ar-SA"/>
      </w:rPr>
    </w:lvl>
    <w:lvl w:ilvl="7" w:tplc="E2289DA8">
      <w:numFmt w:val="bullet"/>
      <w:lvlText w:val="•"/>
      <w:lvlJc w:val="left"/>
      <w:pPr>
        <w:ind w:left="2244" w:hanging="275"/>
      </w:pPr>
      <w:rPr>
        <w:rFonts w:hint="default"/>
        <w:lang w:val="ru-RU" w:eastAsia="en-US" w:bidi="ar-SA"/>
      </w:rPr>
    </w:lvl>
    <w:lvl w:ilvl="8" w:tplc="A600D05A">
      <w:numFmt w:val="bullet"/>
      <w:lvlText w:val="•"/>
      <w:lvlJc w:val="left"/>
      <w:pPr>
        <w:ind w:left="2548" w:hanging="275"/>
      </w:pPr>
      <w:rPr>
        <w:rFonts w:hint="default"/>
        <w:lang w:val="ru-RU" w:eastAsia="en-US" w:bidi="ar-SA"/>
      </w:rPr>
    </w:lvl>
  </w:abstractNum>
  <w:abstractNum w:abstractNumId="117">
    <w:nsid w:val="6B752781"/>
    <w:multiLevelType w:val="hybridMultilevel"/>
    <w:tmpl w:val="76007272"/>
    <w:lvl w:ilvl="0" w:tplc="FBB4C168">
      <w:numFmt w:val="bullet"/>
      <w:lvlText w:val="—"/>
      <w:lvlJc w:val="left"/>
      <w:pPr>
        <w:ind w:left="1208" w:hanging="341"/>
      </w:pPr>
      <w:rPr>
        <w:rFonts w:ascii="Times New Roman" w:eastAsia="Times New Roman" w:hAnsi="Times New Roman" w:cs="Times New Roman" w:hint="default"/>
        <w:w w:val="100"/>
        <w:sz w:val="20"/>
        <w:szCs w:val="20"/>
        <w:lang w:val="ru-RU" w:eastAsia="en-US" w:bidi="ar-SA"/>
      </w:rPr>
    </w:lvl>
    <w:lvl w:ilvl="1" w:tplc="5F76C76A">
      <w:numFmt w:val="bullet"/>
      <w:lvlText w:val=""/>
      <w:lvlJc w:val="left"/>
      <w:pPr>
        <w:ind w:left="1361" w:hanging="360"/>
      </w:pPr>
      <w:rPr>
        <w:rFonts w:ascii="Symbol" w:eastAsia="Symbol" w:hAnsi="Symbol" w:cs="Symbol" w:hint="default"/>
        <w:w w:val="100"/>
        <w:sz w:val="20"/>
        <w:szCs w:val="20"/>
        <w:lang w:val="ru-RU" w:eastAsia="en-US" w:bidi="ar-SA"/>
      </w:rPr>
    </w:lvl>
    <w:lvl w:ilvl="2" w:tplc="C8029D7A">
      <w:numFmt w:val="bullet"/>
      <w:lvlText w:val="•"/>
      <w:lvlJc w:val="left"/>
      <w:pPr>
        <w:ind w:left="2028" w:hanging="360"/>
      </w:pPr>
      <w:rPr>
        <w:rFonts w:hint="default"/>
        <w:lang w:val="ru-RU" w:eastAsia="en-US" w:bidi="ar-SA"/>
      </w:rPr>
    </w:lvl>
    <w:lvl w:ilvl="3" w:tplc="D5827238">
      <w:numFmt w:val="bullet"/>
      <w:lvlText w:val="•"/>
      <w:lvlJc w:val="left"/>
      <w:pPr>
        <w:ind w:left="2697" w:hanging="360"/>
      </w:pPr>
      <w:rPr>
        <w:rFonts w:hint="default"/>
        <w:lang w:val="ru-RU" w:eastAsia="en-US" w:bidi="ar-SA"/>
      </w:rPr>
    </w:lvl>
    <w:lvl w:ilvl="4" w:tplc="34F88002">
      <w:numFmt w:val="bullet"/>
      <w:lvlText w:val="•"/>
      <w:lvlJc w:val="left"/>
      <w:pPr>
        <w:ind w:left="3366" w:hanging="360"/>
      </w:pPr>
      <w:rPr>
        <w:rFonts w:hint="default"/>
        <w:lang w:val="ru-RU" w:eastAsia="en-US" w:bidi="ar-SA"/>
      </w:rPr>
    </w:lvl>
    <w:lvl w:ilvl="5" w:tplc="6B308D1E">
      <w:numFmt w:val="bullet"/>
      <w:lvlText w:val="•"/>
      <w:lvlJc w:val="left"/>
      <w:pPr>
        <w:ind w:left="4035" w:hanging="360"/>
      </w:pPr>
      <w:rPr>
        <w:rFonts w:hint="default"/>
        <w:lang w:val="ru-RU" w:eastAsia="en-US" w:bidi="ar-SA"/>
      </w:rPr>
    </w:lvl>
    <w:lvl w:ilvl="6" w:tplc="4880B794">
      <w:numFmt w:val="bullet"/>
      <w:lvlText w:val="•"/>
      <w:lvlJc w:val="left"/>
      <w:pPr>
        <w:ind w:left="4704" w:hanging="360"/>
      </w:pPr>
      <w:rPr>
        <w:rFonts w:hint="default"/>
        <w:lang w:val="ru-RU" w:eastAsia="en-US" w:bidi="ar-SA"/>
      </w:rPr>
    </w:lvl>
    <w:lvl w:ilvl="7" w:tplc="4F5A9FE2">
      <w:numFmt w:val="bullet"/>
      <w:lvlText w:val="•"/>
      <w:lvlJc w:val="left"/>
      <w:pPr>
        <w:ind w:left="5373" w:hanging="360"/>
      </w:pPr>
      <w:rPr>
        <w:rFonts w:hint="default"/>
        <w:lang w:val="ru-RU" w:eastAsia="en-US" w:bidi="ar-SA"/>
      </w:rPr>
    </w:lvl>
    <w:lvl w:ilvl="8" w:tplc="1E364FBE">
      <w:numFmt w:val="bullet"/>
      <w:lvlText w:val="•"/>
      <w:lvlJc w:val="left"/>
      <w:pPr>
        <w:ind w:left="6042" w:hanging="360"/>
      </w:pPr>
      <w:rPr>
        <w:rFonts w:hint="default"/>
        <w:lang w:val="ru-RU" w:eastAsia="en-US" w:bidi="ar-SA"/>
      </w:rPr>
    </w:lvl>
  </w:abstractNum>
  <w:abstractNum w:abstractNumId="118">
    <w:nsid w:val="6E517731"/>
    <w:multiLevelType w:val="hybridMultilevel"/>
    <w:tmpl w:val="D97CED98"/>
    <w:lvl w:ilvl="0" w:tplc="7D9AFF9E">
      <w:numFmt w:val="bullet"/>
      <w:lvlText w:val="—"/>
      <w:lvlJc w:val="left"/>
      <w:pPr>
        <w:ind w:left="792" w:hanging="288"/>
      </w:pPr>
      <w:rPr>
        <w:rFonts w:ascii="Times New Roman" w:eastAsia="Times New Roman" w:hAnsi="Times New Roman" w:cs="Times New Roman" w:hint="default"/>
        <w:w w:val="100"/>
        <w:sz w:val="20"/>
        <w:szCs w:val="20"/>
        <w:lang w:val="ru-RU" w:eastAsia="en-US" w:bidi="ar-SA"/>
      </w:rPr>
    </w:lvl>
    <w:lvl w:ilvl="1" w:tplc="E50CA6FA">
      <w:numFmt w:val="bullet"/>
      <w:lvlText w:val=""/>
      <w:lvlJc w:val="left"/>
      <w:pPr>
        <w:ind w:left="1359" w:hanging="342"/>
      </w:pPr>
      <w:rPr>
        <w:rFonts w:ascii="Wingdings" w:eastAsia="Wingdings" w:hAnsi="Wingdings" w:cs="Wingdings" w:hint="default"/>
        <w:w w:val="100"/>
        <w:sz w:val="20"/>
        <w:szCs w:val="20"/>
        <w:lang w:val="ru-RU" w:eastAsia="en-US" w:bidi="ar-SA"/>
      </w:rPr>
    </w:lvl>
    <w:lvl w:ilvl="2" w:tplc="52B8E520">
      <w:numFmt w:val="bullet"/>
      <w:lvlText w:val="•"/>
      <w:lvlJc w:val="left"/>
      <w:pPr>
        <w:ind w:left="2044" w:hanging="342"/>
      </w:pPr>
      <w:rPr>
        <w:rFonts w:hint="default"/>
        <w:lang w:val="ru-RU" w:eastAsia="en-US" w:bidi="ar-SA"/>
      </w:rPr>
    </w:lvl>
    <w:lvl w:ilvl="3" w:tplc="A800A60A">
      <w:numFmt w:val="bullet"/>
      <w:lvlText w:val="•"/>
      <w:lvlJc w:val="left"/>
      <w:pPr>
        <w:ind w:left="2729" w:hanging="342"/>
      </w:pPr>
      <w:rPr>
        <w:rFonts w:hint="default"/>
        <w:lang w:val="ru-RU" w:eastAsia="en-US" w:bidi="ar-SA"/>
      </w:rPr>
    </w:lvl>
    <w:lvl w:ilvl="4" w:tplc="7F30D2F4">
      <w:numFmt w:val="bullet"/>
      <w:lvlText w:val="•"/>
      <w:lvlJc w:val="left"/>
      <w:pPr>
        <w:ind w:left="3414" w:hanging="342"/>
      </w:pPr>
      <w:rPr>
        <w:rFonts w:hint="default"/>
        <w:lang w:val="ru-RU" w:eastAsia="en-US" w:bidi="ar-SA"/>
      </w:rPr>
    </w:lvl>
    <w:lvl w:ilvl="5" w:tplc="6B54EADC">
      <w:numFmt w:val="bullet"/>
      <w:lvlText w:val="•"/>
      <w:lvlJc w:val="left"/>
      <w:pPr>
        <w:ind w:left="4099" w:hanging="342"/>
      </w:pPr>
      <w:rPr>
        <w:rFonts w:hint="default"/>
        <w:lang w:val="ru-RU" w:eastAsia="en-US" w:bidi="ar-SA"/>
      </w:rPr>
    </w:lvl>
    <w:lvl w:ilvl="6" w:tplc="9B605C42">
      <w:numFmt w:val="bullet"/>
      <w:lvlText w:val="•"/>
      <w:lvlJc w:val="left"/>
      <w:pPr>
        <w:ind w:left="4784" w:hanging="342"/>
      </w:pPr>
      <w:rPr>
        <w:rFonts w:hint="default"/>
        <w:lang w:val="ru-RU" w:eastAsia="en-US" w:bidi="ar-SA"/>
      </w:rPr>
    </w:lvl>
    <w:lvl w:ilvl="7" w:tplc="D084EBF2">
      <w:numFmt w:val="bullet"/>
      <w:lvlText w:val="•"/>
      <w:lvlJc w:val="left"/>
      <w:pPr>
        <w:ind w:left="5469" w:hanging="342"/>
      </w:pPr>
      <w:rPr>
        <w:rFonts w:hint="default"/>
        <w:lang w:val="ru-RU" w:eastAsia="en-US" w:bidi="ar-SA"/>
      </w:rPr>
    </w:lvl>
    <w:lvl w:ilvl="8" w:tplc="6658CDF6">
      <w:numFmt w:val="bullet"/>
      <w:lvlText w:val="•"/>
      <w:lvlJc w:val="left"/>
      <w:pPr>
        <w:ind w:left="6154" w:hanging="342"/>
      </w:pPr>
      <w:rPr>
        <w:rFonts w:hint="default"/>
        <w:lang w:val="ru-RU" w:eastAsia="en-US" w:bidi="ar-SA"/>
      </w:rPr>
    </w:lvl>
  </w:abstractNum>
  <w:abstractNum w:abstractNumId="119">
    <w:nsid w:val="70263F16"/>
    <w:multiLevelType w:val="hybridMultilevel"/>
    <w:tmpl w:val="D90AD296"/>
    <w:lvl w:ilvl="0" w:tplc="6310D8AC">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EA463646">
      <w:numFmt w:val="bullet"/>
      <w:lvlText w:val="•"/>
      <w:lvlJc w:val="left"/>
      <w:pPr>
        <w:ind w:left="1976" w:hanging="342"/>
      </w:pPr>
      <w:rPr>
        <w:rFonts w:hint="default"/>
        <w:lang w:val="ru-RU" w:eastAsia="en-US" w:bidi="ar-SA"/>
      </w:rPr>
    </w:lvl>
    <w:lvl w:ilvl="2" w:tplc="7D8835F0">
      <w:numFmt w:val="bullet"/>
      <w:lvlText w:val="•"/>
      <w:lvlJc w:val="left"/>
      <w:pPr>
        <w:ind w:left="2592" w:hanging="342"/>
      </w:pPr>
      <w:rPr>
        <w:rFonts w:hint="default"/>
        <w:lang w:val="ru-RU" w:eastAsia="en-US" w:bidi="ar-SA"/>
      </w:rPr>
    </w:lvl>
    <w:lvl w:ilvl="3" w:tplc="AFE687FE">
      <w:numFmt w:val="bullet"/>
      <w:lvlText w:val="•"/>
      <w:lvlJc w:val="left"/>
      <w:pPr>
        <w:ind w:left="3209" w:hanging="342"/>
      </w:pPr>
      <w:rPr>
        <w:rFonts w:hint="default"/>
        <w:lang w:val="ru-RU" w:eastAsia="en-US" w:bidi="ar-SA"/>
      </w:rPr>
    </w:lvl>
    <w:lvl w:ilvl="4" w:tplc="A5B6CF36">
      <w:numFmt w:val="bullet"/>
      <w:lvlText w:val="•"/>
      <w:lvlJc w:val="left"/>
      <w:pPr>
        <w:ind w:left="3825" w:hanging="342"/>
      </w:pPr>
      <w:rPr>
        <w:rFonts w:hint="default"/>
        <w:lang w:val="ru-RU" w:eastAsia="en-US" w:bidi="ar-SA"/>
      </w:rPr>
    </w:lvl>
    <w:lvl w:ilvl="5" w:tplc="D06C44C8">
      <w:numFmt w:val="bullet"/>
      <w:lvlText w:val="•"/>
      <w:lvlJc w:val="left"/>
      <w:pPr>
        <w:ind w:left="4442" w:hanging="342"/>
      </w:pPr>
      <w:rPr>
        <w:rFonts w:hint="default"/>
        <w:lang w:val="ru-RU" w:eastAsia="en-US" w:bidi="ar-SA"/>
      </w:rPr>
    </w:lvl>
    <w:lvl w:ilvl="6" w:tplc="1A1ACE7A">
      <w:numFmt w:val="bullet"/>
      <w:lvlText w:val="•"/>
      <w:lvlJc w:val="left"/>
      <w:pPr>
        <w:ind w:left="5058" w:hanging="342"/>
      </w:pPr>
      <w:rPr>
        <w:rFonts w:hint="default"/>
        <w:lang w:val="ru-RU" w:eastAsia="en-US" w:bidi="ar-SA"/>
      </w:rPr>
    </w:lvl>
    <w:lvl w:ilvl="7" w:tplc="C3C27E68">
      <w:numFmt w:val="bullet"/>
      <w:lvlText w:val="•"/>
      <w:lvlJc w:val="left"/>
      <w:pPr>
        <w:ind w:left="5674" w:hanging="342"/>
      </w:pPr>
      <w:rPr>
        <w:rFonts w:hint="default"/>
        <w:lang w:val="ru-RU" w:eastAsia="en-US" w:bidi="ar-SA"/>
      </w:rPr>
    </w:lvl>
    <w:lvl w:ilvl="8" w:tplc="F72AC89C">
      <w:numFmt w:val="bullet"/>
      <w:lvlText w:val="•"/>
      <w:lvlJc w:val="left"/>
      <w:pPr>
        <w:ind w:left="6291" w:hanging="342"/>
      </w:pPr>
      <w:rPr>
        <w:rFonts w:hint="default"/>
        <w:lang w:val="ru-RU" w:eastAsia="en-US" w:bidi="ar-SA"/>
      </w:rPr>
    </w:lvl>
  </w:abstractNum>
  <w:abstractNum w:abstractNumId="120">
    <w:nsid w:val="70C45E7B"/>
    <w:multiLevelType w:val="hybridMultilevel"/>
    <w:tmpl w:val="AA5AE798"/>
    <w:lvl w:ilvl="0" w:tplc="510E1114">
      <w:numFmt w:val="bullet"/>
      <w:lvlText w:val="—"/>
      <w:lvlJc w:val="left"/>
      <w:pPr>
        <w:ind w:left="859" w:hanging="342"/>
      </w:pPr>
      <w:rPr>
        <w:rFonts w:ascii="Times New Roman" w:eastAsia="Times New Roman" w:hAnsi="Times New Roman" w:cs="Times New Roman" w:hint="default"/>
        <w:w w:val="100"/>
        <w:sz w:val="20"/>
        <w:szCs w:val="20"/>
        <w:lang w:val="ru-RU" w:eastAsia="en-US" w:bidi="ar-SA"/>
      </w:rPr>
    </w:lvl>
    <w:lvl w:ilvl="1" w:tplc="9CB085FC">
      <w:numFmt w:val="bullet"/>
      <w:lvlText w:val="•"/>
      <w:lvlJc w:val="left"/>
      <w:pPr>
        <w:ind w:left="1440" w:hanging="342"/>
      </w:pPr>
      <w:rPr>
        <w:rFonts w:hint="default"/>
        <w:lang w:val="ru-RU" w:eastAsia="en-US" w:bidi="ar-SA"/>
      </w:rPr>
    </w:lvl>
    <w:lvl w:ilvl="2" w:tplc="B66013AA">
      <w:numFmt w:val="bullet"/>
      <w:lvlText w:val="•"/>
      <w:lvlJc w:val="left"/>
      <w:pPr>
        <w:ind w:left="2020" w:hanging="342"/>
      </w:pPr>
      <w:rPr>
        <w:rFonts w:hint="default"/>
        <w:lang w:val="ru-RU" w:eastAsia="en-US" w:bidi="ar-SA"/>
      </w:rPr>
    </w:lvl>
    <w:lvl w:ilvl="3" w:tplc="B5CCF916">
      <w:numFmt w:val="bullet"/>
      <w:lvlText w:val="•"/>
      <w:lvlJc w:val="left"/>
      <w:pPr>
        <w:ind w:left="2601" w:hanging="342"/>
      </w:pPr>
      <w:rPr>
        <w:rFonts w:hint="default"/>
        <w:lang w:val="ru-RU" w:eastAsia="en-US" w:bidi="ar-SA"/>
      </w:rPr>
    </w:lvl>
    <w:lvl w:ilvl="4" w:tplc="6C709864">
      <w:numFmt w:val="bullet"/>
      <w:lvlText w:val="•"/>
      <w:lvlJc w:val="left"/>
      <w:pPr>
        <w:ind w:left="3181" w:hanging="342"/>
      </w:pPr>
      <w:rPr>
        <w:rFonts w:hint="default"/>
        <w:lang w:val="ru-RU" w:eastAsia="en-US" w:bidi="ar-SA"/>
      </w:rPr>
    </w:lvl>
    <w:lvl w:ilvl="5" w:tplc="C5306592">
      <w:numFmt w:val="bullet"/>
      <w:lvlText w:val="•"/>
      <w:lvlJc w:val="left"/>
      <w:pPr>
        <w:ind w:left="3762" w:hanging="342"/>
      </w:pPr>
      <w:rPr>
        <w:rFonts w:hint="default"/>
        <w:lang w:val="ru-RU" w:eastAsia="en-US" w:bidi="ar-SA"/>
      </w:rPr>
    </w:lvl>
    <w:lvl w:ilvl="6" w:tplc="0CFEE188">
      <w:numFmt w:val="bullet"/>
      <w:lvlText w:val="•"/>
      <w:lvlJc w:val="left"/>
      <w:pPr>
        <w:ind w:left="4342" w:hanging="342"/>
      </w:pPr>
      <w:rPr>
        <w:rFonts w:hint="default"/>
        <w:lang w:val="ru-RU" w:eastAsia="en-US" w:bidi="ar-SA"/>
      </w:rPr>
    </w:lvl>
    <w:lvl w:ilvl="7" w:tplc="BDA26376">
      <w:numFmt w:val="bullet"/>
      <w:lvlText w:val="•"/>
      <w:lvlJc w:val="left"/>
      <w:pPr>
        <w:ind w:left="4922" w:hanging="342"/>
      </w:pPr>
      <w:rPr>
        <w:rFonts w:hint="default"/>
        <w:lang w:val="ru-RU" w:eastAsia="en-US" w:bidi="ar-SA"/>
      </w:rPr>
    </w:lvl>
    <w:lvl w:ilvl="8" w:tplc="4470D944">
      <w:numFmt w:val="bullet"/>
      <w:lvlText w:val="•"/>
      <w:lvlJc w:val="left"/>
      <w:pPr>
        <w:ind w:left="5503" w:hanging="342"/>
      </w:pPr>
      <w:rPr>
        <w:rFonts w:hint="default"/>
        <w:lang w:val="ru-RU" w:eastAsia="en-US" w:bidi="ar-SA"/>
      </w:rPr>
    </w:lvl>
  </w:abstractNum>
  <w:abstractNum w:abstractNumId="121">
    <w:nsid w:val="717613EF"/>
    <w:multiLevelType w:val="hybridMultilevel"/>
    <w:tmpl w:val="FA46EF60"/>
    <w:lvl w:ilvl="0" w:tplc="B3F8BA54">
      <w:numFmt w:val="bullet"/>
      <w:lvlText w:val=""/>
      <w:lvlJc w:val="left"/>
      <w:pPr>
        <w:ind w:left="1359" w:hanging="342"/>
      </w:pPr>
      <w:rPr>
        <w:rFonts w:ascii="Wingdings" w:eastAsia="Wingdings" w:hAnsi="Wingdings" w:cs="Wingdings" w:hint="default"/>
        <w:w w:val="100"/>
        <w:sz w:val="20"/>
        <w:szCs w:val="20"/>
        <w:lang w:val="ru-RU" w:eastAsia="en-US" w:bidi="ar-SA"/>
      </w:rPr>
    </w:lvl>
    <w:lvl w:ilvl="1" w:tplc="E0BA051C">
      <w:numFmt w:val="bullet"/>
      <w:lvlText w:val="•"/>
      <w:lvlJc w:val="left"/>
      <w:pPr>
        <w:ind w:left="1976" w:hanging="342"/>
      </w:pPr>
      <w:rPr>
        <w:rFonts w:hint="default"/>
        <w:lang w:val="ru-RU" w:eastAsia="en-US" w:bidi="ar-SA"/>
      </w:rPr>
    </w:lvl>
    <w:lvl w:ilvl="2" w:tplc="7580444A">
      <w:numFmt w:val="bullet"/>
      <w:lvlText w:val="•"/>
      <w:lvlJc w:val="left"/>
      <w:pPr>
        <w:ind w:left="2592" w:hanging="342"/>
      </w:pPr>
      <w:rPr>
        <w:rFonts w:hint="default"/>
        <w:lang w:val="ru-RU" w:eastAsia="en-US" w:bidi="ar-SA"/>
      </w:rPr>
    </w:lvl>
    <w:lvl w:ilvl="3" w:tplc="2A046548">
      <w:numFmt w:val="bullet"/>
      <w:lvlText w:val="•"/>
      <w:lvlJc w:val="left"/>
      <w:pPr>
        <w:ind w:left="3209" w:hanging="342"/>
      </w:pPr>
      <w:rPr>
        <w:rFonts w:hint="default"/>
        <w:lang w:val="ru-RU" w:eastAsia="en-US" w:bidi="ar-SA"/>
      </w:rPr>
    </w:lvl>
    <w:lvl w:ilvl="4" w:tplc="F85C9F6C">
      <w:numFmt w:val="bullet"/>
      <w:lvlText w:val="•"/>
      <w:lvlJc w:val="left"/>
      <w:pPr>
        <w:ind w:left="3825" w:hanging="342"/>
      </w:pPr>
      <w:rPr>
        <w:rFonts w:hint="default"/>
        <w:lang w:val="ru-RU" w:eastAsia="en-US" w:bidi="ar-SA"/>
      </w:rPr>
    </w:lvl>
    <w:lvl w:ilvl="5" w:tplc="805A7B42">
      <w:numFmt w:val="bullet"/>
      <w:lvlText w:val="•"/>
      <w:lvlJc w:val="left"/>
      <w:pPr>
        <w:ind w:left="4442" w:hanging="342"/>
      </w:pPr>
      <w:rPr>
        <w:rFonts w:hint="default"/>
        <w:lang w:val="ru-RU" w:eastAsia="en-US" w:bidi="ar-SA"/>
      </w:rPr>
    </w:lvl>
    <w:lvl w:ilvl="6" w:tplc="35FA2234">
      <w:numFmt w:val="bullet"/>
      <w:lvlText w:val="•"/>
      <w:lvlJc w:val="left"/>
      <w:pPr>
        <w:ind w:left="5058" w:hanging="342"/>
      </w:pPr>
      <w:rPr>
        <w:rFonts w:hint="default"/>
        <w:lang w:val="ru-RU" w:eastAsia="en-US" w:bidi="ar-SA"/>
      </w:rPr>
    </w:lvl>
    <w:lvl w:ilvl="7" w:tplc="AA9E0BFC">
      <w:numFmt w:val="bullet"/>
      <w:lvlText w:val="•"/>
      <w:lvlJc w:val="left"/>
      <w:pPr>
        <w:ind w:left="5674" w:hanging="342"/>
      </w:pPr>
      <w:rPr>
        <w:rFonts w:hint="default"/>
        <w:lang w:val="ru-RU" w:eastAsia="en-US" w:bidi="ar-SA"/>
      </w:rPr>
    </w:lvl>
    <w:lvl w:ilvl="8" w:tplc="4288DBDC">
      <w:numFmt w:val="bullet"/>
      <w:lvlText w:val="•"/>
      <w:lvlJc w:val="left"/>
      <w:pPr>
        <w:ind w:left="6291" w:hanging="342"/>
      </w:pPr>
      <w:rPr>
        <w:rFonts w:hint="default"/>
        <w:lang w:val="ru-RU" w:eastAsia="en-US" w:bidi="ar-SA"/>
      </w:rPr>
    </w:lvl>
  </w:abstractNum>
  <w:abstractNum w:abstractNumId="122">
    <w:nsid w:val="724E6ACE"/>
    <w:multiLevelType w:val="hybridMultilevel"/>
    <w:tmpl w:val="5B9CDFC4"/>
    <w:lvl w:ilvl="0" w:tplc="FD2299C0">
      <w:numFmt w:val="bullet"/>
      <w:lvlText w:val="•"/>
      <w:lvlJc w:val="left"/>
      <w:pPr>
        <w:ind w:left="641" w:hanging="528"/>
      </w:pPr>
      <w:rPr>
        <w:rFonts w:ascii="Times New Roman" w:eastAsia="Times New Roman" w:hAnsi="Times New Roman" w:cs="Times New Roman" w:hint="default"/>
        <w:w w:val="99"/>
        <w:sz w:val="28"/>
        <w:szCs w:val="28"/>
        <w:lang w:val="ru-RU" w:eastAsia="en-US" w:bidi="ar-SA"/>
      </w:rPr>
    </w:lvl>
    <w:lvl w:ilvl="1" w:tplc="F7005810">
      <w:numFmt w:val="bullet"/>
      <w:lvlText w:val="•"/>
      <w:lvlJc w:val="left"/>
      <w:pPr>
        <w:ind w:left="641" w:hanging="812"/>
      </w:pPr>
      <w:rPr>
        <w:rFonts w:ascii="Times New Roman" w:eastAsia="Times New Roman" w:hAnsi="Times New Roman" w:cs="Times New Roman" w:hint="default"/>
        <w:w w:val="99"/>
        <w:sz w:val="28"/>
        <w:szCs w:val="28"/>
        <w:lang w:val="ru-RU" w:eastAsia="en-US" w:bidi="ar-SA"/>
      </w:rPr>
    </w:lvl>
    <w:lvl w:ilvl="2" w:tplc="D98EDB32">
      <w:numFmt w:val="bullet"/>
      <w:lvlText w:val="•"/>
      <w:lvlJc w:val="left"/>
      <w:pPr>
        <w:ind w:left="1988" w:hanging="812"/>
      </w:pPr>
      <w:rPr>
        <w:rFonts w:hint="default"/>
        <w:lang w:val="ru-RU" w:eastAsia="en-US" w:bidi="ar-SA"/>
      </w:rPr>
    </w:lvl>
    <w:lvl w:ilvl="3" w:tplc="B7DA99A2">
      <w:numFmt w:val="bullet"/>
      <w:lvlText w:val="•"/>
      <w:lvlJc w:val="left"/>
      <w:pPr>
        <w:ind w:left="2662" w:hanging="812"/>
      </w:pPr>
      <w:rPr>
        <w:rFonts w:hint="default"/>
        <w:lang w:val="ru-RU" w:eastAsia="en-US" w:bidi="ar-SA"/>
      </w:rPr>
    </w:lvl>
    <w:lvl w:ilvl="4" w:tplc="6E68214E">
      <w:numFmt w:val="bullet"/>
      <w:lvlText w:val="•"/>
      <w:lvlJc w:val="left"/>
      <w:pPr>
        <w:ind w:left="3336" w:hanging="812"/>
      </w:pPr>
      <w:rPr>
        <w:rFonts w:hint="default"/>
        <w:lang w:val="ru-RU" w:eastAsia="en-US" w:bidi="ar-SA"/>
      </w:rPr>
    </w:lvl>
    <w:lvl w:ilvl="5" w:tplc="EFEA7BF2">
      <w:numFmt w:val="bullet"/>
      <w:lvlText w:val="•"/>
      <w:lvlJc w:val="left"/>
      <w:pPr>
        <w:ind w:left="4010" w:hanging="812"/>
      </w:pPr>
      <w:rPr>
        <w:rFonts w:hint="default"/>
        <w:lang w:val="ru-RU" w:eastAsia="en-US" w:bidi="ar-SA"/>
      </w:rPr>
    </w:lvl>
    <w:lvl w:ilvl="6" w:tplc="6BF27CEE">
      <w:numFmt w:val="bullet"/>
      <w:lvlText w:val="•"/>
      <w:lvlJc w:val="left"/>
      <w:pPr>
        <w:ind w:left="4684" w:hanging="812"/>
      </w:pPr>
      <w:rPr>
        <w:rFonts w:hint="default"/>
        <w:lang w:val="ru-RU" w:eastAsia="en-US" w:bidi="ar-SA"/>
      </w:rPr>
    </w:lvl>
    <w:lvl w:ilvl="7" w:tplc="227EC81C">
      <w:numFmt w:val="bullet"/>
      <w:lvlText w:val="•"/>
      <w:lvlJc w:val="left"/>
      <w:pPr>
        <w:ind w:left="5358" w:hanging="812"/>
      </w:pPr>
      <w:rPr>
        <w:rFonts w:hint="default"/>
        <w:lang w:val="ru-RU" w:eastAsia="en-US" w:bidi="ar-SA"/>
      </w:rPr>
    </w:lvl>
    <w:lvl w:ilvl="8" w:tplc="79EE01A8">
      <w:numFmt w:val="bullet"/>
      <w:lvlText w:val="•"/>
      <w:lvlJc w:val="left"/>
      <w:pPr>
        <w:ind w:left="6032" w:hanging="812"/>
      </w:pPr>
      <w:rPr>
        <w:rFonts w:hint="default"/>
        <w:lang w:val="ru-RU" w:eastAsia="en-US" w:bidi="ar-SA"/>
      </w:rPr>
    </w:lvl>
  </w:abstractNum>
  <w:abstractNum w:abstractNumId="123">
    <w:nsid w:val="72D774D8"/>
    <w:multiLevelType w:val="hybridMultilevel"/>
    <w:tmpl w:val="A46682AE"/>
    <w:lvl w:ilvl="0" w:tplc="C318202C">
      <w:start w:val="1"/>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915A99DA">
      <w:start w:val="1"/>
      <w:numFmt w:val="decimal"/>
      <w:lvlText w:val="%2)"/>
      <w:lvlJc w:val="left"/>
      <w:pPr>
        <w:ind w:left="792" w:hanging="222"/>
      </w:pPr>
      <w:rPr>
        <w:rFonts w:ascii="Times New Roman" w:eastAsia="Times New Roman" w:hAnsi="Times New Roman" w:cs="Times New Roman" w:hint="default"/>
        <w:w w:val="100"/>
        <w:sz w:val="20"/>
        <w:szCs w:val="20"/>
        <w:lang w:val="ru-RU" w:eastAsia="en-US" w:bidi="ar-SA"/>
      </w:rPr>
    </w:lvl>
    <w:lvl w:ilvl="2" w:tplc="EC5AE874">
      <w:numFmt w:val="bullet"/>
      <w:lvlText w:val="•"/>
      <w:lvlJc w:val="left"/>
      <w:pPr>
        <w:ind w:left="1689" w:hanging="222"/>
      </w:pPr>
      <w:rPr>
        <w:rFonts w:hint="default"/>
        <w:lang w:val="ru-RU" w:eastAsia="en-US" w:bidi="ar-SA"/>
      </w:rPr>
    </w:lvl>
    <w:lvl w:ilvl="3" w:tplc="523A058E">
      <w:numFmt w:val="bullet"/>
      <w:lvlText w:val="•"/>
      <w:lvlJc w:val="left"/>
      <w:pPr>
        <w:ind w:left="2418" w:hanging="222"/>
      </w:pPr>
      <w:rPr>
        <w:rFonts w:hint="default"/>
        <w:lang w:val="ru-RU" w:eastAsia="en-US" w:bidi="ar-SA"/>
      </w:rPr>
    </w:lvl>
    <w:lvl w:ilvl="4" w:tplc="5D82CB2E">
      <w:numFmt w:val="bullet"/>
      <w:lvlText w:val="•"/>
      <w:lvlJc w:val="left"/>
      <w:pPr>
        <w:ind w:left="3148" w:hanging="222"/>
      </w:pPr>
      <w:rPr>
        <w:rFonts w:hint="default"/>
        <w:lang w:val="ru-RU" w:eastAsia="en-US" w:bidi="ar-SA"/>
      </w:rPr>
    </w:lvl>
    <w:lvl w:ilvl="5" w:tplc="49802BF0">
      <w:numFmt w:val="bullet"/>
      <w:lvlText w:val="•"/>
      <w:lvlJc w:val="left"/>
      <w:pPr>
        <w:ind w:left="3877" w:hanging="222"/>
      </w:pPr>
      <w:rPr>
        <w:rFonts w:hint="default"/>
        <w:lang w:val="ru-RU" w:eastAsia="en-US" w:bidi="ar-SA"/>
      </w:rPr>
    </w:lvl>
    <w:lvl w:ilvl="6" w:tplc="F5D45296">
      <w:numFmt w:val="bullet"/>
      <w:lvlText w:val="•"/>
      <w:lvlJc w:val="left"/>
      <w:pPr>
        <w:ind w:left="4606" w:hanging="222"/>
      </w:pPr>
      <w:rPr>
        <w:rFonts w:hint="default"/>
        <w:lang w:val="ru-RU" w:eastAsia="en-US" w:bidi="ar-SA"/>
      </w:rPr>
    </w:lvl>
    <w:lvl w:ilvl="7" w:tplc="A4D4D9B0">
      <w:numFmt w:val="bullet"/>
      <w:lvlText w:val="•"/>
      <w:lvlJc w:val="left"/>
      <w:pPr>
        <w:ind w:left="5336" w:hanging="222"/>
      </w:pPr>
      <w:rPr>
        <w:rFonts w:hint="default"/>
        <w:lang w:val="ru-RU" w:eastAsia="en-US" w:bidi="ar-SA"/>
      </w:rPr>
    </w:lvl>
    <w:lvl w:ilvl="8" w:tplc="EDCE87C2">
      <w:numFmt w:val="bullet"/>
      <w:lvlText w:val="•"/>
      <w:lvlJc w:val="left"/>
      <w:pPr>
        <w:ind w:left="6065" w:hanging="222"/>
      </w:pPr>
      <w:rPr>
        <w:rFonts w:hint="default"/>
        <w:lang w:val="ru-RU" w:eastAsia="en-US" w:bidi="ar-SA"/>
      </w:rPr>
    </w:lvl>
  </w:abstractNum>
  <w:abstractNum w:abstractNumId="124">
    <w:nsid w:val="73654108"/>
    <w:multiLevelType w:val="hybridMultilevel"/>
    <w:tmpl w:val="2D826116"/>
    <w:lvl w:ilvl="0" w:tplc="FC96BD34">
      <w:numFmt w:val="bullet"/>
      <w:lvlText w:val="—"/>
      <w:lvlJc w:val="left"/>
      <w:pPr>
        <w:ind w:left="859" w:hanging="342"/>
      </w:pPr>
      <w:rPr>
        <w:rFonts w:ascii="Times New Roman" w:eastAsia="Times New Roman" w:hAnsi="Times New Roman" w:cs="Times New Roman" w:hint="default"/>
        <w:w w:val="100"/>
        <w:sz w:val="20"/>
        <w:szCs w:val="20"/>
        <w:lang w:val="ru-RU" w:eastAsia="en-US" w:bidi="ar-SA"/>
      </w:rPr>
    </w:lvl>
    <w:lvl w:ilvl="1" w:tplc="03066528">
      <w:numFmt w:val="bullet"/>
      <w:lvlText w:val="•"/>
      <w:lvlJc w:val="left"/>
      <w:pPr>
        <w:ind w:left="1440" w:hanging="342"/>
      </w:pPr>
      <w:rPr>
        <w:rFonts w:hint="default"/>
        <w:lang w:val="ru-RU" w:eastAsia="en-US" w:bidi="ar-SA"/>
      </w:rPr>
    </w:lvl>
    <w:lvl w:ilvl="2" w:tplc="0FB058A4">
      <w:numFmt w:val="bullet"/>
      <w:lvlText w:val="•"/>
      <w:lvlJc w:val="left"/>
      <w:pPr>
        <w:ind w:left="2020" w:hanging="342"/>
      </w:pPr>
      <w:rPr>
        <w:rFonts w:hint="default"/>
        <w:lang w:val="ru-RU" w:eastAsia="en-US" w:bidi="ar-SA"/>
      </w:rPr>
    </w:lvl>
    <w:lvl w:ilvl="3" w:tplc="14DCAC8C">
      <w:numFmt w:val="bullet"/>
      <w:lvlText w:val="•"/>
      <w:lvlJc w:val="left"/>
      <w:pPr>
        <w:ind w:left="2601" w:hanging="342"/>
      </w:pPr>
      <w:rPr>
        <w:rFonts w:hint="default"/>
        <w:lang w:val="ru-RU" w:eastAsia="en-US" w:bidi="ar-SA"/>
      </w:rPr>
    </w:lvl>
    <w:lvl w:ilvl="4" w:tplc="E1A2A800">
      <w:numFmt w:val="bullet"/>
      <w:lvlText w:val="•"/>
      <w:lvlJc w:val="left"/>
      <w:pPr>
        <w:ind w:left="3181" w:hanging="342"/>
      </w:pPr>
      <w:rPr>
        <w:rFonts w:hint="default"/>
        <w:lang w:val="ru-RU" w:eastAsia="en-US" w:bidi="ar-SA"/>
      </w:rPr>
    </w:lvl>
    <w:lvl w:ilvl="5" w:tplc="7AAA4F08">
      <w:numFmt w:val="bullet"/>
      <w:lvlText w:val="•"/>
      <w:lvlJc w:val="left"/>
      <w:pPr>
        <w:ind w:left="3762" w:hanging="342"/>
      </w:pPr>
      <w:rPr>
        <w:rFonts w:hint="default"/>
        <w:lang w:val="ru-RU" w:eastAsia="en-US" w:bidi="ar-SA"/>
      </w:rPr>
    </w:lvl>
    <w:lvl w:ilvl="6" w:tplc="65BC6F44">
      <w:numFmt w:val="bullet"/>
      <w:lvlText w:val="•"/>
      <w:lvlJc w:val="left"/>
      <w:pPr>
        <w:ind w:left="4342" w:hanging="342"/>
      </w:pPr>
      <w:rPr>
        <w:rFonts w:hint="default"/>
        <w:lang w:val="ru-RU" w:eastAsia="en-US" w:bidi="ar-SA"/>
      </w:rPr>
    </w:lvl>
    <w:lvl w:ilvl="7" w:tplc="0C8A4B92">
      <w:numFmt w:val="bullet"/>
      <w:lvlText w:val="•"/>
      <w:lvlJc w:val="left"/>
      <w:pPr>
        <w:ind w:left="4922" w:hanging="342"/>
      </w:pPr>
      <w:rPr>
        <w:rFonts w:hint="default"/>
        <w:lang w:val="ru-RU" w:eastAsia="en-US" w:bidi="ar-SA"/>
      </w:rPr>
    </w:lvl>
    <w:lvl w:ilvl="8" w:tplc="81AAF39E">
      <w:numFmt w:val="bullet"/>
      <w:lvlText w:val="•"/>
      <w:lvlJc w:val="left"/>
      <w:pPr>
        <w:ind w:left="5503" w:hanging="342"/>
      </w:pPr>
      <w:rPr>
        <w:rFonts w:hint="default"/>
        <w:lang w:val="ru-RU" w:eastAsia="en-US" w:bidi="ar-SA"/>
      </w:rPr>
    </w:lvl>
  </w:abstractNum>
  <w:abstractNum w:abstractNumId="125">
    <w:nsid w:val="75B60E44"/>
    <w:multiLevelType w:val="hybridMultilevel"/>
    <w:tmpl w:val="0CE6490C"/>
    <w:lvl w:ilvl="0" w:tplc="BC267350">
      <w:numFmt w:val="bullet"/>
      <w:lvlText w:val=""/>
      <w:lvlJc w:val="left"/>
      <w:pPr>
        <w:ind w:left="641" w:hanging="528"/>
      </w:pPr>
      <w:rPr>
        <w:rFonts w:ascii="Symbol" w:eastAsia="Symbol" w:hAnsi="Symbol" w:cs="Symbol" w:hint="default"/>
        <w:w w:val="100"/>
        <w:sz w:val="24"/>
        <w:szCs w:val="24"/>
        <w:lang w:val="ru-RU" w:eastAsia="en-US" w:bidi="ar-SA"/>
      </w:rPr>
    </w:lvl>
    <w:lvl w:ilvl="1" w:tplc="5FBC3406">
      <w:numFmt w:val="bullet"/>
      <w:lvlText w:val="•"/>
      <w:lvlJc w:val="left"/>
      <w:pPr>
        <w:ind w:left="1314" w:hanging="528"/>
      </w:pPr>
      <w:rPr>
        <w:rFonts w:hint="default"/>
        <w:lang w:val="ru-RU" w:eastAsia="en-US" w:bidi="ar-SA"/>
      </w:rPr>
    </w:lvl>
    <w:lvl w:ilvl="2" w:tplc="5ABA0400">
      <w:numFmt w:val="bullet"/>
      <w:lvlText w:val="•"/>
      <w:lvlJc w:val="left"/>
      <w:pPr>
        <w:ind w:left="1988" w:hanging="528"/>
      </w:pPr>
      <w:rPr>
        <w:rFonts w:hint="default"/>
        <w:lang w:val="ru-RU" w:eastAsia="en-US" w:bidi="ar-SA"/>
      </w:rPr>
    </w:lvl>
    <w:lvl w:ilvl="3" w:tplc="B636E4E4">
      <w:numFmt w:val="bullet"/>
      <w:lvlText w:val="•"/>
      <w:lvlJc w:val="left"/>
      <w:pPr>
        <w:ind w:left="2662" w:hanging="528"/>
      </w:pPr>
      <w:rPr>
        <w:rFonts w:hint="default"/>
        <w:lang w:val="ru-RU" w:eastAsia="en-US" w:bidi="ar-SA"/>
      </w:rPr>
    </w:lvl>
    <w:lvl w:ilvl="4" w:tplc="88E06928">
      <w:numFmt w:val="bullet"/>
      <w:lvlText w:val="•"/>
      <w:lvlJc w:val="left"/>
      <w:pPr>
        <w:ind w:left="3336" w:hanging="528"/>
      </w:pPr>
      <w:rPr>
        <w:rFonts w:hint="default"/>
        <w:lang w:val="ru-RU" w:eastAsia="en-US" w:bidi="ar-SA"/>
      </w:rPr>
    </w:lvl>
    <w:lvl w:ilvl="5" w:tplc="C2C6B9F0">
      <w:numFmt w:val="bullet"/>
      <w:lvlText w:val="•"/>
      <w:lvlJc w:val="left"/>
      <w:pPr>
        <w:ind w:left="4010" w:hanging="528"/>
      </w:pPr>
      <w:rPr>
        <w:rFonts w:hint="default"/>
        <w:lang w:val="ru-RU" w:eastAsia="en-US" w:bidi="ar-SA"/>
      </w:rPr>
    </w:lvl>
    <w:lvl w:ilvl="6" w:tplc="E33277EC">
      <w:numFmt w:val="bullet"/>
      <w:lvlText w:val="•"/>
      <w:lvlJc w:val="left"/>
      <w:pPr>
        <w:ind w:left="4684" w:hanging="528"/>
      </w:pPr>
      <w:rPr>
        <w:rFonts w:hint="default"/>
        <w:lang w:val="ru-RU" w:eastAsia="en-US" w:bidi="ar-SA"/>
      </w:rPr>
    </w:lvl>
    <w:lvl w:ilvl="7" w:tplc="35B0F09C">
      <w:numFmt w:val="bullet"/>
      <w:lvlText w:val="•"/>
      <w:lvlJc w:val="left"/>
      <w:pPr>
        <w:ind w:left="5358" w:hanging="528"/>
      </w:pPr>
      <w:rPr>
        <w:rFonts w:hint="default"/>
        <w:lang w:val="ru-RU" w:eastAsia="en-US" w:bidi="ar-SA"/>
      </w:rPr>
    </w:lvl>
    <w:lvl w:ilvl="8" w:tplc="2B3629C4">
      <w:numFmt w:val="bullet"/>
      <w:lvlText w:val="•"/>
      <w:lvlJc w:val="left"/>
      <w:pPr>
        <w:ind w:left="6032" w:hanging="528"/>
      </w:pPr>
      <w:rPr>
        <w:rFonts w:hint="default"/>
        <w:lang w:val="ru-RU" w:eastAsia="en-US" w:bidi="ar-SA"/>
      </w:rPr>
    </w:lvl>
  </w:abstractNum>
  <w:abstractNum w:abstractNumId="126">
    <w:nsid w:val="78B16755"/>
    <w:multiLevelType w:val="hybridMultilevel"/>
    <w:tmpl w:val="CBBC88FC"/>
    <w:lvl w:ilvl="0" w:tplc="D3389E5A">
      <w:start w:val="1"/>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63E4B8C2">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2" w:tplc="7A2698CC">
      <w:numFmt w:val="bullet"/>
      <w:lvlText w:val="•"/>
      <w:lvlJc w:val="left"/>
      <w:pPr>
        <w:ind w:left="2044" w:hanging="342"/>
      </w:pPr>
      <w:rPr>
        <w:rFonts w:hint="default"/>
        <w:lang w:val="ru-RU" w:eastAsia="en-US" w:bidi="ar-SA"/>
      </w:rPr>
    </w:lvl>
    <w:lvl w:ilvl="3" w:tplc="354ACF8C">
      <w:numFmt w:val="bullet"/>
      <w:lvlText w:val="•"/>
      <w:lvlJc w:val="left"/>
      <w:pPr>
        <w:ind w:left="2729" w:hanging="342"/>
      </w:pPr>
      <w:rPr>
        <w:rFonts w:hint="default"/>
        <w:lang w:val="ru-RU" w:eastAsia="en-US" w:bidi="ar-SA"/>
      </w:rPr>
    </w:lvl>
    <w:lvl w:ilvl="4" w:tplc="C1FEB572">
      <w:numFmt w:val="bullet"/>
      <w:lvlText w:val="•"/>
      <w:lvlJc w:val="left"/>
      <w:pPr>
        <w:ind w:left="3414" w:hanging="342"/>
      </w:pPr>
      <w:rPr>
        <w:rFonts w:hint="default"/>
        <w:lang w:val="ru-RU" w:eastAsia="en-US" w:bidi="ar-SA"/>
      </w:rPr>
    </w:lvl>
    <w:lvl w:ilvl="5" w:tplc="54641968">
      <w:numFmt w:val="bullet"/>
      <w:lvlText w:val="•"/>
      <w:lvlJc w:val="left"/>
      <w:pPr>
        <w:ind w:left="4099" w:hanging="342"/>
      </w:pPr>
      <w:rPr>
        <w:rFonts w:hint="default"/>
        <w:lang w:val="ru-RU" w:eastAsia="en-US" w:bidi="ar-SA"/>
      </w:rPr>
    </w:lvl>
    <w:lvl w:ilvl="6" w:tplc="F27AC50A">
      <w:numFmt w:val="bullet"/>
      <w:lvlText w:val="•"/>
      <w:lvlJc w:val="left"/>
      <w:pPr>
        <w:ind w:left="4784" w:hanging="342"/>
      </w:pPr>
      <w:rPr>
        <w:rFonts w:hint="default"/>
        <w:lang w:val="ru-RU" w:eastAsia="en-US" w:bidi="ar-SA"/>
      </w:rPr>
    </w:lvl>
    <w:lvl w:ilvl="7" w:tplc="AD5E7250">
      <w:numFmt w:val="bullet"/>
      <w:lvlText w:val="•"/>
      <w:lvlJc w:val="left"/>
      <w:pPr>
        <w:ind w:left="5469" w:hanging="342"/>
      </w:pPr>
      <w:rPr>
        <w:rFonts w:hint="default"/>
        <w:lang w:val="ru-RU" w:eastAsia="en-US" w:bidi="ar-SA"/>
      </w:rPr>
    </w:lvl>
    <w:lvl w:ilvl="8" w:tplc="E83E5518">
      <w:numFmt w:val="bullet"/>
      <w:lvlText w:val="•"/>
      <w:lvlJc w:val="left"/>
      <w:pPr>
        <w:ind w:left="6154" w:hanging="342"/>
      </w:pPr>
      <w:rPr>
        <w:rFonts w:hint="default"/>
        <w:lang w:val="ru-RU" w:eastAsia="en-US" w:bidi="ar-SA"/>
      </w:rPr>
    </w:lvl>
  </w:abstractNum>
  <w:abstractNum w:abstractNumId="127">
    <w:nsid w:val="79A033BC"/>
    <w:multiLevelType w:val="hybridMultilevel"/>
    <w:tmpl w:val="ECC26078"/>
    <w:lvl w:ilvl="0" w:tplc="75187D74">
      <w:start w:val="1"/>
      <w:numFmt w:val="decimal"/>
      <w:lvlText w:val="%1)"/>
      <w:lvlJc w:val="left"/>
      <w:pPr>
        <w:ind w:left="1234" w:hanging="216"/>
      </w:pPr>
      <w:rPr>
        <w:rFonts w:ascii="Times New Roman" w:eastAsia="Times New Roman" w:hAnsi="Times New Roman" w:cs="Times New Roman" w:hint="default"/>
        <w:i/>
        <w:iCs/>
        <w:w w:val="100"/>
        <w:sz w:val="20"/>
        <w:szCs w:val="20"/>
        <w:lang w:val="ru-RU" w:eastAsia="en-US" w:bidi="ar-SA"/>
      </w:rPr>
    </w:lvl>
    <w:lvl w:ilvl="1" w:tplc="60F8906A">
      <w:numFmt w:val="bullet"/>
      <w:lvlText w:val="•"/>
      <w:lvlJc w:val="left"/>
      <w:pPr>
        <w:ind w:left="1868" w:hanging="216"/>
      </w:pPr>
      <w:rPr>
        <w:rFonts w:hint="default"/>
        <w:lang w:val="ru-RU" w:eastAsia="en-US" w:bidi="ar-SA"/>
      </w:rPr>
    </w:lvl>
    <w:lvl w:ilvl="2" w:tplc="D6E49102">
      <w:numFmt w:val="bullet"/>
      <w:lvlText w:val="•"/>
      <w:lvlJc w:val="left"/>
      <w:pPr>
        <w:ind w:left="2496" w:hanging="216"/>
      </w:pPr>
      <w:rPr>
        <w:rFonts w:hint="default"/>
        <w:lang w:val="ru-RU" w:eastAsia="en-US" w:bidi="ar-SA"/>
      </w:rPr>
    </w:lvl>
    <w:lvl w:ilvl="3" w:tplc="749E3DC4">
      <w:numFmt w:val="bullet"/>
      <w:lvlText w:val="•"/>
      <w:lvlJc w:val="left"/>
      <w:pPr>
        <w:ind w:left="3125" w:hanging="216"/>
      </w:pPr>
      <w:rPr>
        <w:rFonts w:hint="default"/>
        <w:lang w:val="ru-RU" w:eastAsia="en-US" w:bidi="ar-SA"/>
      </w:rPr>
    </w:lvl>
    <w:lvl w:ilvl="4" w:tplc="E4EA6FF0">
      <w:numFmt w:val="bullet"/>
      <w:lvlText w:val="•"/>
      <w:lvlJc w:val="left"/>
      <w:pPr>
        <w:ind w:left="3753" w:hanging="216"/>
      </w:pPr>
      <w:rPr>
        <w:rFonts w:hint="default"/>
        <w:lang w:val="ru-RU" w:eastAsia="en-US" w:bidi="ar-SA"/>
      </w:rPr>
    </w:lvl>
    <w:lvl w:ilvl="5" w:tplc="D39244F2">
      <w:numFmt w:val="bullet"/>
      <w:lvlText w:val="•"/>
      <w:lvlJc w:val="left"/>
      <w:pPr>
        <w:ind w:left="4382" w:hanging="216"/>
      </w:pPr>
      <w:rPr>
        <w:rFonts w:hint="default"/>
        <w:lang w:val="ru-RU" w:eastAsia="en-US" w:bidi="ar-SA"/>
      </w:rPr>
    </w:lvl>
    <w:lvl w:ilvl="6" w:tplc="5218B5BE">
      <w:numFmt w:val="bullet"/>
      <w:lvlText w:val="•"/>
      <w:lvlJc w:val="left"/>
      <w:pPr>
        <w:ind w:left="5010" w:hanging="216"/>
      </w:pPr>
      <w:rPr>
        <w:rFonts w:hint="default"/>
        <w:lang w:val="ru-RU" w:eastAsia="en-US" w:bidi="ar-SA"/>
      </w:rPr>
    </w:lvl>
    <w:lvl w:ilvl="7" w:tplc="C1E2A558">
      <w:numFmt w:val="bullet"/>
      <w:lvlText w:val="•"/>
      <w:lvlJc w:val="left"/>
      <w:pPr>
        <w:ind w:left="5638" w:hanging="216"/>
      </w:pPr>
      <w:rPr>
        <w:rFonts w:hint="default"/>
        <w:lang w:val="ru-RU" w:eastAsia="en-US" w:bidi="ar-SA"/>
      </w:rPr>
    </w:lvl>
    <w:lvl w:ilvl="8" w:tplc="A0A6A496">
      <w:numFmt w:val="bullet"/>
      <w:lvlText w:val="•"/>
      <w:lvlJc w:val="left"/>
      <w:pPr>
        <w:ind w:left="6267" w:hanging="216"/>
      </w:pPr>
      <w:rPr>
        <w:rFonts w:hint="default"/>
        <w:lang w:val="ru-RU" w:eastAsia="en-US" w:bidi="ar-SA"/>
      </w:rPr>
    </w:lvl>
  </w:abstractNum>
  <w:abstractNum w:abstractNumId="128">
    <w:nsid w:val="79F74F9D"/>
    <w:multiLevelType w:val="hybridMultilevel"/>
    <w:tmpl w:val="DF647FEA"/>
    <w:lvl w:ilvl="0" w:tplc="B3880D8C">
      <w:numFmt w:val="bullet"/>
      <w:lvlText w:val="—"/>
      <w:lvlJc w:val="left"/>
      <w:pPr>
        <w:ind w:left="1359" w:hanging="342"/>
      </w:pPr>
      <w:rPr>
        <w:rFonts w:ascii="Times New Roman" w:eastAsia="Times New Roman" w:hAnsi="Times New Roman" w:cs="Times New Roman" w:hint="default"/>
        <w:w w:val="100"/>
        <w:sz w:val="20"/>
        <w:szCs w:val="20"/>
        <w:lang w:val="ru-RU" w:eastAsia="en-US" w:bidi="ar-SA"/>
      </w:rPr>
    </w:lvl>
    <w:lvl w:ilvl="1" w:tplc="FA24D116">
      <w:numFmt w:val="bullet"/>
      <w:lvlText w:val="•"/>
      <w:lvlJc w:val="left"/>
      <w:pPr>
        <w:ind w:left="1976" w:hanging="342"/>
      </w:pPr>
      <w:rPr>
        <w:rFonts w:hint="default"/>
        <w:lang w:val="ru-RU" w:eastAsia="en-US" w:bidi="ar-SA"/>
      </w:rPr>
    </w:lvl>
    <w:lvl w:ilvl="2" w:tplc="E83A8DE4">
      <w:numFmt w:val="bullet"/>
      <w:lvlText w:val="•"/>
      <w:lvlJc w:val="left"/>
      <w:pPr>
        <w:ind w:left="2592" w:hanging="342"/>
      </w:pPr>
      <w:rPr>
        <w:rFonts w:hint="default"/>
        <w:lang w:val="ru-RU" w:eastAsia="en-US" w:bidi="ar-SA"/>
      </w:rPr>
    </w:lvl>
    <w:lvl w:ilvl="3" w:tplc="073A8A24">
      <w:numFmt w:val="bullet"/>
      <w:lvlText w:val="•"/>
      <w:lvlJc w:val="left"/>
      <w:pPr>
        <w:ind w:left="3209" w:hanging="342"/>
      </w:pPr>
      <w:rPr>
        <w:rFonts w:hint="default"/>
        <w:lang w:val="ru-RU" w:eastAsia="en-US" w:bidi="ar-SA"/>
      </w:rPr>
    </w:lvl>
    <w:lvl w:ilvl="4" w:tplc="2884AA14">
      <w:numFmt w:val="bullet"/>
      <w:lvlText w:val="•"/>
      <w:lvlJc w:val="left"/>
      <w:pPr>
        <w:ind w:left="3825" w:hanging="342"/>
      </w:pPr>
      <w:rPr>
        <w:rFonts w:hint="default"/>
        <w:lang w:val="ru-RU" w:eastAsia="en-US" w:bidi="ar-SA"/>
      </w:rPr>
    </w:lvl>
    <w:lvl w:ilvl="5" w:tplc="4BF8C71A">
      <w:numFmt w:val="bullet"/>
      <w:lvlText w:val="•"/>
      <w:lvlJc w:val="left"/>
      <w:pPr>
        <w:ind w:left="4442" w:hanging="342"/>
      </w:pPr>
      <w:rPr>
        <w:rFonts w:hint="default"/>
        <w:lang w:val="ru-RU" w:eastAsia="en-US" w:bidi="ar-SA"/>
      </w:rPr>
    </w:lvl>
    <w:lvl w:ilvl="6" w:tplc="D2DA71AC">
      <w:numFmt w:val="bullet"/>
      <w:lvlText w:val="•"/>
      <w:lvlJc w:val="left"/>
      <w:pPr>
        <w:ind w:left="5058" w:hanging="342"/>
      </w:pPr>
      <w:rPr>
        <w:rFonts w:hint="default"/>
        <w:lang w:val="ru-RU" w:eastAsia="en-US" w:bidi="ar-SA"/>
      </w:rPr>
    </w:lvl>
    <w:lvl w:ilvl="7" w:tplc="47781602">
      <w:numFmt w:val="bullet"/>
      <w:lvlText w:val="•"/>
      <w:lvlJc w:val="left"/>
      <w:pPr>
        <w:ind w:left="5674" w:hanging="342"/>
      </w:pPr>
      <w:rPr>
        <w:rFonts w:hint="default"/>
        <w:lang w:val="ru-RU" w:eastAsia="en-US" w:bidi="ar-SA"/>
      </w:rPr>
    </w:lvl>
    <w:lvl w:ilvl="8" w:tplc="A2286F8A">
      <w:numFmt w:val="bullet"/>
      <w:lvlText w:val="•"/>
      <w:lvlJc w:val="left"/>
      <w:pPr>
        <w:ind w:left="6291" w:hanging="342"/>
      </w:pPr>
      <w:rPr>
        <w:rFonts w:hint="default"/>
        <w:lang w:val="ru-RU" w:eastAsia="en-US" w:bidi="ar-SA"/>
      </w:rPr>
    </w:lvl>
  </w:abstractNum>
  <w:abstractNum w:abstractNumId="129">
    <w:nsid w:val="7BF40FE4"/>
    <w:multiLevelType w:val="hybridMultilevel"/>
    <w:tmpl w:val="A17C882C"/>
    <w:lvl w:ilvl="0" w:tplc="6198987C">
      <w:start w:val="1"/>
      <w:numFmt w:val="decimal"/>
      <w:lvlText w:val="%1"/>
      <w:lvlJc w:val="left"/>
      <w:pPr>
        <w:ind w:left="960" w:hanging="168"/>
      </w:pPr>
      <w:rPr>
        <w:rFonts w:ascii="Times New Roman" w:eastAsia="Times New Roman" w:hAnsi="Times New Roman" w:cs="Times New Roman" w:hint="default"/>
        <w:b/>
        <w:bCs/>
        <w:w w:val="100"/>
        <w:sz w:val="22"/>
        <w:szCs w:val="22"/>
        <w:lang w:val="ru-RU" w:eastAsia="en-US" w:bidi="ar-SA"/>
      </w:rPr>
    </w:lvl>
    <w:lvl w:ilvl="1" w:tplc="370E8F1E">
      <w:numFmt w:val="bullet"/>
      <w:lvlText w:val="•"/>
      <w:lvlJc w:val="left"/>
      <w:pPr>
        <w:ind w:left="1616" w:hanging="168"/>
      </w:pPr>
      <w:rPr>
        <w:rFonts w:hint="default"/>
        <w:lang w:val="ru-RU" w:eastAsia="en-US" w:bidi="ar-SA"/>
      </w:rPr>
    </w:lvl>
    <w:lvl w:ilvl="2" w:tplc="1EDA1C42">
      <w:numFmt w:val="bullet"/>
      <w:lvlText w:val="•"/>
      <w:lvlJc w:val="left"/>
      <w:pPr>
        <w:ind w:left="2272" w:hanging="168"/>
      </w:pPr>
      <w:rPr>
        <w:rFonts w:hint="default"/>
        <w:lang w:val="ru-RU" w:eastAsia="en-US" w:bidi="ar-SA"/>
      </w:rPr>
    </w:lvl>
    <w:lvl w:ilvl="3" w:tplc="89F4EC8A">
      <w:numFmt w:val="bullet"/>
      <w:lvlText w:val="•"/>
      <w:lvlJc w:val="left"/>
      <w:pPr>
        <w:ind w:left="2929" w:hanging="168"/>
      </w:pPr>
      <w:rPr>
        <w:rFonts w:hint="default"/>
        <w:lang w:val="ru-RU" w:eastAsia="en-US" w:bidi="ar-SA"/>
      </w:rPr>
    </w:lvl>
    <w:lvl w:ilvl="4" w:tplc="1264C32A">
      <w:numFmt w:val="bullet"/>
      <w:lvlText w:val="•"/>
      <w:lvlJc w:val="left"/>
      <w:pPr>
        <w:ind w:left="3585" w:hanging="168"/>
      </w:pPr>
      <w:rPr>
        <w:rFonts w:hint="default"/>
        <w:lang w:val="ru-RU" w:eastAsia="en-US" w:bidi="ar-SA"/>
      </w:rPr>
    </w:lvl>
    <w:lvl w:ilvl="5" w:tplc="C8FAA348">
      <w:numFmt w:val="bullet"/>
      <w:lvlText w:val="•"/>
      <w:lvlJc w:val="left"/>
      <w:pPr>
        <w:ind w:left="4242" w:hanging="168"/>
      </w:pPr>
      <w:rPr>
        <w:rFonts w:hint="default"/>
        <w:lang w:val="ru-RU" w:eastAsia="en-US" w:bidi="ar-SA"/>
      </w:rPr>
    </w:lvl>
    <w:lvl w:ilvl="6" w:tplc="842CF3EA">
      <w:numFmt w:val="bullet"/>
      <w:lvlText w:val="•"/>
      <w:lvlJc w:val="left"/>
      <w:pPr>
        <w:ind w:left="4898" w:hanging="168"/>
      </w:pPr>
      <w:rPr>
        <w:rFonts w:hint="default"/>
        <w:lang w:val="ru-RU" w:eastAsia="en-US" w:bidi="ar-SA"/>
      </w:rPr>
    </w:lvl>
    <w:lvl w:ilvl="7" w:tplc="E9A04116">
      <w:numFmt w:val="bullet"/>
      <w:lvlText w:val="•"/>
      <w:lvlJc w:val="left"/>
      <w:pPr>
        <w:ind w:left="5554" w:hanging="168"/>
      </w:pPr>
      <w:rPr>
        <w:rFonts w:hint="default"/>
        <w:lang w:val="ru-RU" w:eastAsia="en-US" w:bidi="ar-SA"/>
      </w:rPr>
    </w:lvl>
    <w:lvl w:ilvl="8" w:tplc="58CE6ACC">
      <w:numFmt w:val="bullet"/>
      <w:lvlText w:val="•"/>
      <w:lvlJc w:val="left"/>
      <w:pPr>
        <w:ind w:left="6211" w:hanging="168"/>
      </w:pPr>
      <w:rPr>
        <w:rFonts w:hint="default"/>
        <w:lang w:val="ru-RU" w:eastAsia="en-US" w:bidi="ar-SA"/>
      </w:rPr>
    </w:lvl>
  </w:abstractNum>
  <w:abstractNum w:abstractNumId="130">
    <w:nsid w:val="7EAA22A5"/>
    <w:multiLevelType w:val="hybridMultilevel"/>
    <w:tmpl w:val="843A2D8A"/>
    <w:lvl w:ilvl="0" w:tplc="6494EC58">
      <w:start w:val="1"/>
      <w:numFmt w:val="decimal"/>
      <w:lvlText w:val="%1"/>
      <w:lvlJc w:val="left"/>
      <w:pPr>
        <w:ind w:left="460" w:hanging="168"/>
      </w:pPr>
      <w:rPr>
        <w:rFonts w:ascii="Times New Roman" w:eastAsia="Times New Roman" w:hAnsi="Times New Roman" w:cs="Times New Roman" w:hint="default"/>
        <w:b/>
        <w:bCs/>
        <w:w w:val="100"/>
        <w:sz w:val="22"/>
        <w:szCs w:val="22"/>
        <w:lang w:val="ru-RU" w:eastAsia="en-US" w:bidi="ar-SA"/>
      </w:rPr>
    </w:lvl>
    <w:lvl w:ilvl="1" w:tplc="9A80B7E2">
      <w:numFmt w:val="bullet"/>
      <w:lvlText w:val=""/>
      <w:lvlJc w:val="left"/>
      <w:pPr>
        <w:ind w:left="796" w:hanging="361"/>
      </w:pPr>
      <w:rPr>
        <w:rFonts w:ascii="Wingdings" w:eastAsia="Wingdings" w:hAnsi="Wingdings" w:cs="Wingdings" w:hint="default"/>
        <w:w w:val="100"/>
        <w:sz w:val="20"/>
        <w:szCs w:val="20"/>
        <w:lang w:val="ru-RU" w:eastAsia="en-US" w:bidi="ar-SA"/>
      </w:rPr>
    </w:lvl>
    <w:lvl w:ilvl="2" w:tplc="EBCA2252">
      <w:numFmt w:val="bullet"/>
      <w:lvlText w:val="•"/>
      <w:lvlJc w:val="left"/>
      <w:pPr>
        <w:ind w:left="1451" w:hanging="361"/>
      </w:pPr>
      <w:rPr>
        <w:rFonts w:hint="default"/>
        <w:lang w:val="ru-RU" w:eastAsia="en-US" w:bidi="ar-SA"/>
      </w:rPr>
    </w:lvl>
    <w:lvl w:ilvl="3" w:tplc="F4D6708E">
      <w:numFmt w:val="bullet"/>
      <w:lvlText w:val="•"/>
      <w:lvlJc w:val="left"/>
      <w:pPr>
        <w:ind w:left="2103" w:hanging="361"/>
      </w:pPr>
      <w:rPr>
        <w:rFonts w:hint="default"/>
        <w:lang w:val="ru-RU" w:eastAsia="en-US" w:bidi="ar-SA"/>
      </w:rPr>
    </w:lvl>
    <w:lvl w:ilvl="4" w:tplc="9A96F392">
      <w:numFmt w:val="bullet"/>
      <w:lvlText w:val="•"/>
      <w:lvlJc w:val="left"/>
      <w:pPr>
        <w:ind w:left="2754" w:hanging="361"/>
      </w:pPr>
      <w:rPr>
        <w:rFonts w:hint="default"/>
        <w:lang w:val="ru-RU" w:eastAsia="en-US" w:bidi="ar-SA"/>
      </w:rPr>
    </w:lvl>
    <w:lvl w:ilvl="5" w:tplc="DC24D0F8">
      <w:numFmt w:val="bullet"/>
      <w:lvlText w:val="•"/>
      <w:lvlJc w:val="left"/>
      <w:pPr>
        <w:ind w:left="3406" w:hanging="361"/>
      </w:pPr>
      <w:rPr>
        <w:rFonts w:hint="default"/>
        <w:lang w:val="ru-RU" w:eastAsia="en-US" w:bidi="ar-SA"/>
      </w:rPr>
    </w:lvl>
    <w:lvl w:ilvl="6" w:tplc="57D049DE">
      <w:numFmt w:val="bullet"/>
      <w:lvlText w:val="•"/>
      <w:lvlJc w:val="left"/>
      <w:pPr>
        <w:ind w:left="4057" w:hanging="361"/>
      </w:pPr>
      <w:rPr>
        <w:rFonts w:hint="default"/>
        <w:lang w:val="ru-RU" w:eastAsia="en-US" w:bidi="ar-SA"/>
      </w:rPr>
    </w:lvl>
    <w:lvl w:ilvl="7" w:tplc="5FA83646">
      <w:numFmt w:val="bullet"/>
      <w:lvlText w:val="•"/>
      <w:lvlJc w:val="left"/>
      <w:pPr>
        <w:ind w:left="4709" w:hanging="361"/>
      </w:pPr>
      <w:rPr>
        <w:rFonts w:hint="default"/>
        <w:lang w:val="ru-RU" w:eastAsia="en-US" w:bidi="ar-SA"/>
      </w:rPr>
    </w:lvl>
    <w:lvl w:ilvl="8" w:tplc="773CC58E">
      <w:numFmt w:val="bullet"/>
      <w:lvlText w:val="•"/>
      <w:lvlJc w:val="left"/>
      <w:pPr>
        <w:ind w:left="5360" w:hanging="361"/>
      </w:pPr>
      <w:rPr>
        <w:rFonts w:hint="default"/>
        <w:lang w:val="ru-RU" w:eastAsia="en-US" w:bidi="ar-SA"/>
      </w:rPr>
    </w:lvl>
  </w:abstractNum>
  <w:abstractNum w:abstractNumId="131">
    <w:nsid w:val="7EE74129"/>
    <w:multiLevelType w:val="hybridMultilevel"/>
    <w:tmpl w:val="EF145904"/>
    <w:lvl w:ilvl="0" w:tplc="5BFA0BDC">
      <w:start w:val="1"/>
      <w:numFmt w:val="decimal"/>
      <w:lvlText w:val="%1)"/>
      <w:lvlJc w:val="left"/>
      <w:pPr>
        <w:ind w:left="939" w:hanging="711"/>
      </w:pPr>
      <w:rPr>
        <w:rFonts w:ascii="Times New Roman" w:eastAsia="Times New Roman" w:hAnsi="Times New Roman" w:cs="Times New Roman" w:hint="default"/>
        <w:spacing w:val="-4"/>
        <w:w w:val="94"/>
        <w:sz w:val="24"/>
        <w:szCs w:val="24"/>
        <w:lang w:val="ru-RU" w:eastAsia="en-US" w:bidi="ar-SA"/>
      </w:rPr>
    </w:lvl>
    <w:lvl w:ilvl="1" w:tplc="5B58B356">
      <w:numFmt w:val="bullet"/>
      <w:lvlText w:val=""/>
      <w:lvlJc w:val="left"/>
      <w:pPr>
        <w:ind w:left="1505" w:hanging="341"/>
      </w:pPr>
      <w:rPr>
        <w:rFonts w:ascii="Wingdings" w:eastAsia="Wingdings" w:hAnsi="Wingdings" w:cs="Wingdings" w:hint="default"/>
        <w:w w:val="100"/>
        <w:sz w:val="20"/>
        <w:szCs w:val="20"/>
        <w:lang w:val="ru-RU" w:eastAsia="en-US" w:bidi="ar-SA"/>
      </w:rPr>
    </w:lvl>
    <w:lvl w:ilvl="2" w:tplc="962A57F2">
      <w:numFmt w:val="bullet"/>
      <w:lvlText w:val="•"/>
      <w:lvlJc w:val="left"/>
      <w:pPr>
        <w:ind w:left="2153" w:hanging="341"/>
      </w:pPr>
      <w:rPr>
        <w:rFonts w:hint="default"/>
        <w:lang w:val="ru-RU" w:eastAsia="en-US" w:bidi="ar-SA"/>
      </w:rPr>
    </w:lvl>
    <w:lvl w:ilvl="3" w:tplc="3286C280">
      <w:numFmt w:val="bullet"/>
      <w:lvlText w:val="•"/>
      <w:lvlJc w:val="left"/>
      <w:pPr>
        <w:ind w:left="2806" w:hanging="341"/>
      </w:pPr>
      <w:rPr>
        <w:rFonts w:hint="default"/>
        <w:lang w:val="ru-RU" w:eastAsia="en-US" w:bidi="ar-SA"/>
      </w:rPr>
    </w:lvl>
    <w:lvl w:ilvl="4" w:tplc="2DA2FCF6">
      <w:numFmt w:val="bullet"/>
      <w:lvlText w:val="•"/>
      <w:lvlJc w:val="left"/>
      <w:pPr>
        <w:ind w:left="3460" w:hanging="341"/>
      </w:pPr>
      <w:rPr>
        <w:rFonts w:hint="default"/>
        <w:lang w:val="ru-RU" w:eastAsia="en-US" w:bidi="ar-SA"/>
      </w:rPr>
    </w:lvl>
    <w:lvl w:ilvl="5" w:tplc="17A8EF30">
      <w:numFmt w:val="bullet"/>
      <w:lvlText w:val="•"/>
      <w:lvlJc w:val="left"/>
      <w:pPr>
        <w:ind w:left="4113" w:hanging="341"/>
      </w:pPr>
      <w:rPr>
        <w:rFonts w:hint="default"/>
        <w:lang w:val="ru-RU" w:eastAsia="en-US" w:bidi="ar-SA"/>
      </w:rPr>
    </w:lvl>
    <w:lvl w:ilvl="6" w:tplc="B142E700">
      <w:numFmt w:val="bullet"/>
      <w:lvlText w:val="•"/>
      <w:lvlJc w:val="left"/>
      <w:pPr>
        <w:ind w:left="4766" w:hanging="341"/>
      </w:pPr>
      <w:rPr>
        <w:rFonts w:hint="default"/>
        <w:lang w:val="ru-RU" w:eastAsia="en-US" w:bidi="ar-SA"/>
      </w:rPr>
    </w:lvl>
    <w:lvl w:ilvl="7" w:tplc="8B60536A">
      <w:numFmt w:val="bullet"/>
      <w:lvlText w:val="•"/>
      <w:lvlJc w:val="left"/>
      <w:pPr>
        <w:ind w:left="5420" w:hanging="341"/>
      </w:pPr>
      <w:rPr>
        <w:rFonts w:hint="default"/>
        <w:lang w:val="ru-RU" w:eastAsia="en-US" w:bidi="ar-SA"/>
      </w:rPr>
    </w:lvl>
    <w:lvl w:ilvl="8" w:tplc="9AAC23AC">
      <w:numFmt w:val="bullet"/>
      <w:lvlText w:val="•"/>
      <w:lvlJc w:val="left"/>
      <w:pPr>
        <w:ind w:left="6073" w:hanging="341"/>
      </w:pPr>
      <w:rPr>
        <w:rFonts w:hint="default"/>
        <w:lang w:val="ru-RU" w:eastAsia="en-US" w:bidi="ar-SA"/>
      </w:rPr>
    </w:lvl>
  </w:abstractNum>
  <w:num w:numId="1">
    <w:abstractNumId w:val="60"/>
  </w:num>
  <w:num w:numId="2">
    <w:abstractNumId w:val="116"/>
  </w:num>
  <w:num w:numId="3">
    <w:abstractNumId w:val="97"/>
  </w:num>
  <w:num w:numId="4">
    <w:abstractNumId w:val="31"/>
  </w:num>
  <w:num w:numId="5">
    <w:abstractNumId w:val="11"/>
  </w:num>
  <w:num w:numId="6">
    <w:abstractNumId w:val="44"/>
  </w:num>
  <w:num w:numId="7">
    <w:abstractNumId w:val="12"/>
  </w:num>
  <w:num w:numId="8">
    <w:abstractNumId w:val="131"/>
  </w:num>
  <w:num w:numId="9">
    <w:abstractNumId w:val="110"/>
  </w:num>
  <w:num w:numId="10">
    <w:abstractNumId w:val="122"/>
  </w:num>
  <w:num w:numId="11">
    <w:abstractNumId w:val="113"/>
  </w:num>
  <w:num w:numId="12">
    <w:abstractNumId w:val="71"/>
  </w:num>
  <w:num w:numId="13">
    <w:abstractNumId w:val="32"/>
  </w:num>
  <w:num w:numId="14">
    <w:abstractNumId w:val="87"/>
  </w:num>
  <w:num w:numId="15">
    <w:abstractNumId w:val="6"/>
  </w:num>
  <w:num w:numId="16">
    <w:abstractNumId w:val="125"/>
  </w:num>
  <w:num w:numId="17">
    <w:abstractNumId w:val="88"/>
  </w:num>
  <w:num w:numId="18">
    <w:abstractNumId w:val="70"/>
  </w:num>
  <w:num w:numId="19">
    <w:abstractNumId w:val="117"/>
  </w:num>
  <w:num w:numId="20">
    <w:abstractNumId w:val="77"/>
  </w:num>
  <w:num w:numId="21">
    <w:abstractNumId w:val="13"/>
  </w:num>
  <w:num w:numId="22">
    <w:abstractNumId w:val="57"/>
  </w:num>
  <w:num w:numId="23">
    <w:abstractNumId w:val="2"/>
  </w:num>
  <w:num w:numId="24">
    <w:abstractNumId w:val="50"/>
  </w:num>
  <w:num w:numId="25">
    <w:abstractNumId w:val="102"/>
  </w:num>
  <w:num w:numId="26">
    <w:abstractNumId w:val="82"/>
  </w:num>
  <w:num w:numId="27">
    <w:abstractNumId w:val="45"/>
  </w:num>
  <w:num w:numId="28">
    <w:abstractNumId w:val="35"/>
  </w:num>
  <w:num w:numId="29">
    <w:abstractNumId w:val="41"/>
  </w:num>
  <w:num w:numId="30">
    <w:abstractNumId w:val="105"/>
  </w:num>
  <w:num w:numId="31">
    <w:abstractNumId w:val="18"/>
  </w:num>
  <w:num w:numId="32">
    <w:abstractNumId w:val="80"/>
  </w:num>
  <w:num w:numId="33">
    <w:abstractNumId w:val="24"/>
  </w:num>
  <w:num w:numId="34">
    <w:abstractNumId w:val="10"/>
  </w:num>
  <w:num w:numId="35">
    <w:abstractNumId w:val="109"/>
  </w:num>
  <w:num w:numId="36">
    <w:abstractNumId w:val="7"/>
  </w:num>
  <w:num w:numId="37">
    <w:abstractNumId w:val="112"/>
  </w:num>
  <w:num w:numId="38">
    <w:abstractNumId w:val="47"/>
  </w:num>
  <w:num w:numId="39">
    <w:abstractNumId w:val="63"/>
  </w:num>
  <w:num w:numId="40">
    <w:abstractNumId w:val="115"/>
  </w:num>
  <w:num w:numId="41">
    <w:abstractNumId w:val="75"/>
  </w:num>
  <w:num w:numId="42">
    <w:abstractNumId w:val="43"/>
  </w:num>
  <w:num w:numId="43">
    <w:abstractNumId w:val="49"/>
  </w:num>
  <w:num w:numId="44">
    <w:abstractNumId w:val="17"/>
  </w:num>
  <w:num w:numId="45">
    <w:abstractNumId w:val="58"/>
  </w:num>
  <w:num w:numId="46">
    <w:abstractNumId w:val="9"/>
  </w:num>
  <w:num w:numId="47">
    <w:abstractNumId w:val="100"/>
  </w:num>
  <w:num w:numId="48">
    <w:abstractNumId w:val="99"/>
  </w:num>
  <w:num w:numId="49">
    <w:abstractNumId w:val="46"/>
  </w:num>
  <w:num w:numId="50">
    <w:abstractNumId w:val="130"/>
  </w:num>
  <w:num w:numId="51">
    <w:abstractNumId w:val="78"/>
  </w:num>
  <w:num w:numId="52">
    <w:abstractNumId w:val="26"/>
  </w:num>
  <w:num w:numId="53">
    <w:abstractNumId w:val="25"/>
  </w:num>
  <w:num w:numId="54">
    <w:abstractNumId w:val="14"/>
  </w:num>
  <w:num w:numId="55">
    <w:abstractNumId w:val="1"/>
  </w:num>
  <w:num w:numId="56">
    <w:abstractNumId w:val="72"/>
  </w:num>
  <w:num w:numId="57">
    <w:abstractNumId w:val="108"/>
  </w:num>
  <w:num w:numId="58">
    <w:abstractNumId w:val="124"/>
  </w:num>
  <w:num w:numId="59">
    <w:abstractNumId w:val="59"/>
  </w:num>
  <w:num w:numId="60">
    <w:abstractNumId w:val="120"/>
  </w:num>
  <w:num w:numId="61">
    <w:abstractNumId w:val="85"/>
  </w:num>
  <w:num w:numId="62">
    <w:abstractNumId w:val="55"/>
  </w:num>
  <w:num w:numId="63">
    <w:abstractNumId w:val="15"/>
  </w:num>
  <w:num w:numId="64">
    <w:abstractNumId w:val="48"/>
  </w:num>
  <w:num w:numId="65">
    <w:abstractNumId w:val="39"/>
  </w:num>
  <w:num w:numId="66">
    <w:abstractNumId w:val="111"/>
  </w:num>
  <w:num w:numId="67">
    <w:abstractNumId w:val="0"/>
  </w:num>
  <w:num w:numId="68">
    <w:abstractNumId w:val="123"/>
  </w:num>
  <w:num w:numId="69">
    <w:abstractNumId w:val="91"/>
  </w:num>
  <w:num w:numId="70">
    <w:abstractNumId w:val="27"/>
  </w:num>
  <w:num w:numId="71">
    <w:abstractNumId w:val="23"/>
  </w:num>
  <w:num w:numId="72">
    <w:abstractNumId w:val="54"/>
  </w:num>
  <w:num w:numId="73">
    <w:abstractNumId w:val="127"/>
  </w:num>
  <w:num w:numId="74">
    <w:abstractNumId w:val="69"/>
  </w:num>
  <w:num w:numId="75">
    <w:abstractNumId w:val="106"/>
  </w:num>
  <w:num w:numId="76">
    <w:abstractNumId w:val="66"/>
  </w:num>
  <w:num w:numId="77">
    <w:abstractNumId w:val="79"/>
  </w:num>
  <w:num w:numId="78">
    <w:abstractNumId w:val="98"/>
  </w:num>
  <w:num w:numId="79">
    <w:abstractNumId w:val="52"/>
  </w:num>
  <w:num w:numId="80">
    <w:abstractNumId w:val="56"/>
  </w:num>
  <w:num w:numId="81">
    <w:abstractNumId w:val="40"/>
  </w:num>
  <w:num w:numId="82">
    <w:abstractNumId w:val="119"/>
  </w:num>
  <w:num w:numId="83">
    <w:abstractNumId w:val="92"/>
  </w:num>
  <w:num w:numId="84">
    <w:abstractNumId w:val="42"/>
  </w:num>
  <w:num w:numId="85">
    <w:abstractNumId w:val="64"/>
  </w:num>
  <w:num w:numId="86">
    <w:abstractNumId w:val="19"/>
  </w:num>
  <w:num w:numId="87">
    <w:abstractNumId w:val="68"/>
  </w:num>
  <w:num w:numId="88">
    <w:abstractNumId w:val="118"/>
  </w:num>
  <w:num w:numId="89">
    <w:abstractNumId w:val="8"/>
  </w:num>
  <w:num w:numId="90">
    <w:abstractNumId w:val="121"/>
  </w:num>
  <w:num w:numId="91">
    <w:abstractNumId w:val="4"/>
  </w:num>
  <w:num w:numId="92">
    <w:abstractNumId w:val="107"/>
  </w:num>
  <w:num w:numId="93">
    <w:abstractNumId w:val="96"/>
  </w:num>
  <w:num w:numId="94">
    <w:abstractNumId w:val="5"/>
  </w:num>
  <w:num w:numId="95">
    <w:abstractNumId w:val="114"/>
  </w:num>
  <w:num w:numId="96">
    <w:abstractNumId w:val="38"/>
  </w:num>
  <w:num w:numId="97">
    <w:abstractNumId w:val="90"/>
  </w:num>
  <w:num w:numId="98">
    <w:abstractNumId w:val="37"/>
  </w:num>
  <w:num w:numId="99">
    <w:abstractNumId w:val="73"/>
  </w:num>
  <w:num w:numId="100">
    <w:abstractNumId w:val="126"/>
  </w:num>
  <w:num w:numId="101">
    <w:abstractNumId w:val="128"/>
  </w:num>
  <w:num w:numId="102">
    <w:abstractNumId w:val="67"/>
  </w:num>
  <w:num w:numId="103">
    <w:abstractNumId w:val="89"/>
  </w:num>
  <w:num w:numId="104">
    <w:abstractNumId w:val="3"/>
  </w:num>
  <w:num w:numId="105">
    <w:abstractNumId w:val="95"/>
  </w:num>
  <w:num w:numId="106">
    <w:abstractNumId w:val="84"/>
  </w:num>
  <w:num w:numId="107">
    <w:abstractNumId w:val="83"/>
  </w:num>
  <w:num w:numId="108">
    <w:abstractNumId w:val="30"/>
  </w:num>
  <w:num w:numId="109">
    <w:abstractNumId w:val="16"/>
  </w:num>
  <w:num w:numId="110">
    <w:abstractNumId w:val="101"/>
  </w:num>
  <w:num w:numId="111">
    <w:abstractNumId w:val="74"/>
  </w:num>
  <w:num w:numId="112">
    <w:abstractNumId w:val="65"/>
  </w:num>
  <w:num w:numId="113">
    <w:abstractNumId w:val="34"/>
  </w:num>
  <w:num w:numId="114">
    <w:abstractNumId w:val="51"/>
  </w:num>
  <w:num w:numId="115">
    <w:abstractNumId w:val="129"/>
  </w:num>
  <w:num w:numId="116">
    <w:abstractNumId w:val="81"/>
  </w:num>
  <w:num w:numId="117">
    <w:abstractNumId w:val="33"/>
  </w:num>
  <w:num w:numId="118">
    <w:abstractNumId w:val="21"/>
  </w:num>
  <w:num w:numId="119">
    <w:abstractNumId w:val="93"/>
  </w:num>
  <w:num w:numId="120">
    <w:abstractNumId w:val="29"/>
  </w:num>
  <w:num w:numId="121">
    <w:abstractNumId w:val="62"/>
  </w:num>
  <w:num w:numId="122">
    <w:abstractNumId w:val="36"/>
  </w:num>
  <w:num w:numId="123">
    <w:abstractNumId w:val="20"/>
  </w:num>
  <w:num w:numId="124">
    <w:abstractNumId w:val="86"/>
  </w:num>
  <w:num w:numId="125">
    <w:abstractNumId w:val="94"/>
  </w:num>
  <w:num w:numId="126">
    <w:abstractNumId w:val="104"/>
  </w:num>
  <w:num w:numId="127">
    <w:abstractNumId w:val="103"/>
  </w:num>
  <w:num w:numId="128">
    <w:abstractNumId w:val="61"/>
  </w:num>
  <w:num w:numId="129">
    <w:abstractNumId w:val="22"/>
  </w:num>
  <w:num w:numId="130">
    <w:abstractNumId w:val="76"/>
  </w:num>
  <w:num w:numId="131">
    <w:abstractNumId w:val="28"/>
  </w:num>
  <w:num w:numId="132">
    <w:abstractNumId w:val="53"/>
  </w:num>
  <w:numIdMacAtCleanup w:val="1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hideSpellingErrors/>
  <w:hideGrammaticalErrors/>
  <w:defaultTabStop w:val="720"/>
  <w:drawingGridHorizontalSpacing w:val="110"/>
  <w:displayHorizontalDrawingGridEvery w:val="2"/>
  <w:characterSpacingControl w:val="doNotCompress"/>
  <w:hdrShapeDefaults>
    <o:shapedefaults v:ext="edit" spidmax="6146"/>
    <o:shapelayout v:ext="edit">
      <o:idmap v:ext="edit" data="2"/>
    </o:shapelayout>
  </w:hdrShapeDefaults>
  <w:footnotePr>
    <w:footnote w:id="0"/>
    <w:footnote w:id="1"/>
  </w:footnotePr>
  <w:endnotePr>
    <w:endnote w:id="0"/>
    <w:endnote w:id="1"/>
  </w:endnotePr>
  <w:compat>
    <w:ulTrailSpace/>
    <w:shapeLayoutLikeWW8/>
  </w:compat>
  <w:rsids>
    <w:rsidRoot w:val="00EF7939"/>
    <w:rsid w:val="000142DE"/>
    <w:rsid w:val="0002403F"/>
    <w:rsid w:val="000768C7"/>
    <w:rsid w:val="000F33EE"/>
    <w:rsid w:val="00170EA0"/>
    <w:rsid w:val="001E0E3F"/>
    <w:rsid w:val="00274362"/>
    <w:rsid w:val="00414E22"/>
    <w:rsid w:val="00473104"/>
    <w:rsid w:val="00482173"/>
    <w:rsid w:val="00485BD8"/>
    <w:rsid w:val="00715705"/>
    <w:rsid w:val="007925EA"/>
    <w:rsid w:val="0080487D"/>
    <w:rsid w:val="008C7714"/>
    <w:rsid w:val="008F60BD"/>
    <w:rsid w:val="00A77843"/>
    <w:rsid w:val="00B23235"/>
    <w:rsid w:val="00BE14DD"/>
    <w:rsid w:val="00D858D8"/>
    <w:rsid w:val="00EF7939"/>
    <w:rsid w:val="00F44B2A"/>
    <w:rsid w:val="00FD37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E14DD"/>
    <w:rPr>
      <w:rFonts w:ascii="Times New Roman" w:eastAsia="Times New Roman" w:hAnsi="Times New Roman" w:cs="Times New Roman"/>
      <w:lang w:val="ru-RU"/>
    </w:rPr>
  </w:style>
  <w:style w:type="paragraph" w:styleId="1">
    <w:name w:val="heading 1"/>
    <w:basedOn w:val="a"/>
    <w:uiPriority w:val="1"/>
    <w:qFormat/>
    <w:rsid w:val="00BE14DD"/>
    <w:pPr>
      <w:ind w:left="792"/>
      <w:outlineLvl w:val="0"/>
    </w:pPr>
    <w:rPr>
      <w:b/>
      <w:bCs/>
      <w:sz w:val="24"/>
      <w:szCs w:val="24"/>
    </w:rPr>
  </w:style>
  <w:style w:type="paragraph" w:styleId="2">
    <w:name w:val="heading 2"/>
    <w:basedOn w:val="a"/>
    <w:uiPriority w:val="1"/>
    <w:qFormat/>
    <w:rsid w:val="00BE14DD"/>
    <w:pPr>
      <w:ind w:left="792"/>
      <w:outlineLvl w:val="1"/>
    </w:pPr>
    <w:rPr>
      <w:b/>
      <w:bCs/>
    </w:rPr>
  </w:style>
  <w:style w:type="paragraph" w:styleId="3">
    <w:name w:val="heading 3"/>
    <w:basedOn w:val="a"/>
    <w:uiPriority w:val="1"/>
    <w:qFormat/>
    <w:rsid w:val="00BE14DD"/>
    <w:pPr>
      <w:ind w:left="792"/>
      <w:jc w:val="both"/>
      <w:outlineLvl w:val="2"/>
    </w:pPr>
    <w:rPr>
      <w:b/>
      <w:bCs/>
      <w:sz w:val="20"/>
      <w:szCs w:val="20"/>
    </w:rPr>
  </w:style>
  <w:style w:type="paragraph" w:styleId="4">
    <w:name w:val="heading 4"/>
    <w:basedOn w:val="a"/>
    <w:uiPriority w:val="1"/>
    <w:qFormat/>
    <w:rsid w:val="00BE14DD"/>
    <w:pPr>
      <w:ind w:left="1018"/>
      <w:jc w:val="both"/>
      <w:outlineLvl w:val="3"/>
    </w:pPr>
    <w:rPr>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E14DD"/>
    <w:tblPr>
      <w:tblInd w:w="0" w:type="dxa"/>
      <w:tblCellMar>
        <w:top w:w="0" w:type="dxa"/>
        <w:left w:w="0" w:type="dxa"/>
        <w:bottom w:w="0" w:type="dxa"/>
        <w:right w:w="0" w:type="dxa"/>
      </w:tblCellMar>
    </w:tblPr>
  </w:style>
  <w:style w:type="paragraph" w:styleId="10">
    <w:name w:val="toc 1"/>
    <w:basedOn w:val="a"/>
    <w:uiPriority w:val="1"/>
    <w:qFormat/>
    <w:rsid w:val="00BE14DD"/>
    <w:pPr>
      <w:spacing w:before="93"/>
      <w:ind w:left="792"/>
    </w:pPr>
    <w:rPr>
      <w:sz w:val="20"/>
      <w:szCs w:val="20"/>
    </w:rPr>
  </w:style>
  <w:style w:type="paragraph" w:styleId="20">
    <w:name w:val="toc 2"/>
    <w:basedOn w:val="a"/>
    <w:uiPriority w:val="1"/>
    <w:qFormat/>
    <w:rsid w:val="00BE14DD"/>
    <w:pPr>
      <w:spacing w:before="97"/>
      <w:ind w:left="1018"/>
    </w:pPr>
    <w:rPr>
      <w:sz w:val="20"/>
      <w:szCs w:val="20"/>
    </w:rPr>
  </w:style>
  <w:style w:type="paragraph" w:styleId="30">
    <w:name w:val="toc 3"/>
    <w:basedOn w:val="a"/>
    <w:uiPriority w:val="1"/>
    <w:qFormat/>
    <w:rsid w:val="00BE14DD"/>
    <w:pPr>
      <w:spacing w:before="97"/>
      <w:ind w:left="1037" w:hanging="500"/>
    </w:pPr>
    <w:rPr>
      <w:sz w:val="20"/>
      <w:szCs w:val="20"/>
    </w:rPr>
  </w:style>
  <w:style w:type="paragraph" w:styleId="40">
    <w:name w:val="toc 4"/>
    <w:basedOn w:val="a"/>
    <w:uiPriority w:val="1"/>
    <w:qFormat/>
    <w:rsid w:val="00BE14DD"/>
    <w:pPr>
      <w:spacing w:before="39"/>
      <w:ind w:left="1248"/>
    </w:pPr>
    <w:rPr>
      <w:sz w:val="20"/>
      <w:szCs w:val="20"/>
    </w:rPr>
  </w:style>
  <w:style w:type="paragraph" w:styleId="a3">
    <w:name w:val="Body Text"/>
    <w:basedOn w:val="a"/>
    <w:uiPriority w:val="1"/>
    <w:qFormat/>
    <w:rsid w:val="00BE14DD"/>
    <w:pPr>
      <w:ind w:left="792"/>
      <w:jc w:val="both"/>
    </w:pPr>
    <w:rPr>
      <w:sz w:val="20"/>
      <w:szCs w:val="20"/>
    </w:rPr>
  </w:style>
  <w:style w:type="paragraph" w:styleId="a4">
    <w:name w:val="List Paragraph"/>
    <w:basedOn w:val="a"/>
    <w:uiPriority w:val="1"/>
    <w:qFormat/>
    <w:rsid w:val="00BE14DD"/>
    <w:pPr>
      <w:ind w:left="1359" w:hanging="342"/>
      <w:jc w:val="both"/>
    </w:pPr>
  </w:style>
  <w:style w:type="paragraph" w:customStyle="1" w:styleId="TableParagraph">
    <w:name w:val="Table Paragraph"/>
    <w:basedOn w:val="a"/>
    <w:uiPriority w:val="1"/>
    <w:qFormat/>
    <w:rsid w:val="00BE14DD"/>
    <w:pPr>
      <w:ind w:left="114"/>
    </w:pPr>
  </w:style>
  <w:style w:type="paragraph" w:styleId="a5">
    <w:name w:val="Balloon Text"/>
    <w:basedOn w:val="a"/>
    <w:link w:val="a6"/>
    <w:uiPriority w:val="99"/>
    <w:semiHidden/>
    <w:unhideWhenUsed/>
    <w:rsid w:val="00485BD8"/>
    <w:rPr>
      <w:rFonts w:ascii="Tahoma" w:hAnsi="Tahoma" w:cs="Tahoma"/>
      <w:sz w:val="16"/>
      <w:szCs w:val="16"/>
    </w:rPr>
  </w:style>
  <w:style w:type="character" w:customStyle="1" w:styleId="a6">
    <w:name w:val="Текст выноски Знак"/>
    <w:basedOn w:val="a0"/>
    <w:link w:val="a5"/>
    <w:uiPriority w:val="99"/>
    <w:semiHidden/>
    <w:rsid w:val="00485BD8"/>
    <w:rPr>
      <w:rFonts w:ascii="Tahoma" w:eastAsia="Times New Roman" w:hAnsi="Tahoma" w:cs="Tahoma"/>
      <w:sz w:val="16"/>
      <w:szCs w:val="16"/>
      <w:lang w:val="ru-RU"/>
    </w:rPr>
  </w:style>
  <w:style w:type="character" w:styleId="a7">
    <w:name w:val="Hyperlink"/>
    <w:basedOn w:val="a0"/>
    <w:uiPriority w:val="99"/>
    <w:unhideWhenUsed/>
    <w:rsid w:val="00485BD8"/>
    <w:rPr>
      <w:color w:val="0000FF"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gsosh8@mail.ru" TargetMode="Externa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oter" Target="footer6.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9F9F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505</Pages>
  <Words>115872</Words>
  <Characters>660474</Characters>
  <Application>Microsoft Office Word</Application>
  <DocSecurity>0</DocSecurity>
  <Lines>5503</Lines>
  <Paragraphs>1549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774797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Павлов Алексей Александрович</dc:creator>
  <cp:lastModifiedBy>Зубайдат</cp:lastModifiedBy>
  <cp:revision>17</cp:revision>
  <dcterms:created xsi:type="dcterms:W3CDTF">2022-08-15T16:16:00Z</dcterms:created>
  <dcterms:modified xsi:type="dcterms:W3CDTF">2022-08-19T13:10:00Z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2022-06-16T00:00:00Z</vt:filetime>
  </property>
  <property fmtid="{D5CDD505-2E9C-101B-9397-08002B2CF9AE}" pid="3" name="Creator">
    <vt:lpwstr>Microsoft® Word 2016</vt:lpwstr>
  </property>
  <property fmtid="{D5CDD505-2E9C-101B-9397-08002B2CF9AE}" pid="4" name="LastSaved">
    <vt:filetime>2022-08-15T00:00:00Z</vt:filetime>
  </property>
</Properties>
</file>